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Pr="00454F2E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B4128" w:rsidRPr="00203B01" w:rsidRDefault="00203B01" w:rsidP="00CB4128">
      <w:pPr>
        <w:jc w:val="both"/>
        <w:rPr>
          <w:sz w:val="26"/>
          <w:szCs w:val="26"/>
        </w:rPr>
      </w:pPr>
      <w:r w:rsidRPr="00203B01">
        <w:rPr>
          <w:sz w:val="26"/>
          <w:szCs w:val="26"/>
        </w:rPr>
        <w:t>07.10.2019</w:t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 w:rsidR="00CB4128" w:rsidRPr="00203B0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</w:t>
      </w:r>
      <w:r w:rsidR="00CB4128" w:rsidRPr="00203B01">
        <w:rPr>
          <w:sz w:val="26"/>
          <w:szCs w:val="26"/>
        </w:rPr>
        <w:t xml:space="preserve">№ </w:t>
      </w:r>
      <w:r w:rsidRPr="00203B01">
        <w:rPr>
          <w:sz w:val="26"/>
          <w:szCs w:val="26"/>
        </w:rPr>
        <w:t>570-р</w:t>
      </w:r>
    </w:p>
    <w:p w:rsidR="006E1C51" w:rsidRDefault="006E1C51" w:rsidP="00042E2D">
      <w:pPr>
        <w:jc w:val="center"/>
        <w:rPr>
          <w:sz w:val="26"/>
          <w:szCs w:val="26"/>
        </w:rPr>
      </w:pPr>
    </w:p>
    <w:p w:rsidR="00203B01" w:rsidRDefault="00203B01" w:rsidP="00042E2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03B01" w:rsidRDefault="00203B01" w:rsidP="00042E2D">
      <w:pPr>
        <w:jc w:val="center"/>
        <w:rPr>
          <w:sz w:val="26"/>
          <w:szCs w:val="26"/>
        </w:rPr>
      </w:pPr>
    </w:p>
    <w:p w:rsidR="00042E2D" w:rsidRPr="006E1C51" w:rsidRDefault="00CB4128" w:rsidP="00042E2D">
      <w:pPr>
        <w:jc w:val="center"/>
        <w:rPr>
          <w:sz w:val="26"/>
          <w:szCs w:val="26"/>
        </w:rPr>
      </w:pPr>
      <w:bookmarkStart w:id="0" w:name="_GoBack"/>
      <w:r w:rsidRPr="006E1C51">
        <w:rPr>
          <w:sz w:val="26"/>
          <w:szCs w:val="26"/>
        </w:rPr>
        <w:t>О создании рабочей группы по вопросам оказания имущественной поддержки субъектам малого и среднего предпринимательства в муниципальном образовании «Первомайский район»</w:t>
      </w:r>
    </w:p>
    <w:bookmarkEnd w:id="0"/>
    <w:p w:rsidR="00042E2D" w:rsidRPr="006E1C51" w:rsidRDefault="00042E2D" w:rsidP="00042E2D">
      <w:pPr>
        <w:rPr>
          <w:sz w:val="26"/>
          <w:szCs w:val="26"/>
        </w:rPr>
      </w:pPr>
    </w:p>
    <w:p w:rsidR="00042E2D" w:rsidRDefault="00042E2D" w:rsidP="00042E2D">
      <w:pPr>
        <w:ind w:firstLine="709"/>
        <w:rPr>
          <w:sz w:val="26"/>
          <w:szCs w:val="26"/>
        </w:rPr>
      </w:pPr>
    </w:p>
    <w:p w:rsidR="00203B01" w:rsidRPr="006E1C51" w:rsidRDefault="00203B01" w:rsidP="00042E2D">
      <w:pPr>
        <w:ind w:firstLine="709"/>
        <w:rPr>
          <w:sz w:val="26"/>
          <w:szCs w:val="26"/>
        </w:rPr>
      </w:pPr>
    </w:p>
    <w:p w:rsidR="006E1C51" w:rsidRPr="006E1C51" w:rsidRDefault="00CB4128" w:rsidP="006E1C51">
      <w:pPr>
        <w:ind w:firstLine="709"/>
        <w:jc w:val="both"/>
        <w:rPr>
          <w:sz w:val="26"/>
          <w:szCs w:val="26"/>
        </w:rPr>
      </w:pPr>
      <w:r w:rsidRPr="006E1C51">
        <w:rPr>
          <w:sz w:val="26"/>
          <w:szCs w:val="26"/>
        </w:rPr>
        <w:t>В соответствии с Федеральным законом от 24 июля 2007 года № 209-ФЗ</w:t>
      </w:r>
      <w:r w:rsidR="00BF22E0" w:rsidRPr="006E1C51">
        <w:rPr>
          <w:sz w:val="26"/>
          <w:szCs w:val="26"/>
        </w:rPr>
        <w:t xml:space="preserve"> «О развитии малого и среднего предпринимательства </w:t>
      </w:r>
      <w:r w:rsidR="000D28CE" w:rsidRPr="006E1C51">
        <w:rPr>
          <w:sz w:val="26"/>
          <w:szCs w:val="26"/>
        </w:rPr>
        <w:t>в Российской Федерации», в целях оказания имущественной поддержки субъектам малого и среднего предпринимательства на территории муниципального образования «Первомайский район»</w:t>
      </w:r>
      <w:r w:rsidR="006E1C51" w:rsidRPr="006E1C51">
        <w:rPr>
          <w:sz w:val="26"/>
          <w:szCs w:val="26"/>
        </w:rPr>
        <w:t xml:space="preserve"> и организации взаимодействия органов местного самоуправления Первомайского района, иными органами и организациями:</w:t>
      </w:r>
    </w:p>
    <w:p w:rsidR="006E1C51" w:rsidRPr="006E1C51" w:rsidRDefault="006E1C51" w:rsidP="006E1C5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</w:rPr>
        <w:t xml:space="preserve">1. 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«Первомайский район» (далее – рабочая группа) в </w:t>
      </w:r>
      <w:r w:rsidR="00203B01">
        <w:rPr>
          <w:rFonts w:ascii="Times New Roman" w:hAnsi="Times New Roman"/>
          <w:sz w:val="26"/>
          <w:szCs w:val="26"/>
        </w:rPr>
        <w:t xml:space="preserve">составе согласно приложению №1 к настоящему распоряжению. </w:t>
      </w:r>
    </w:p>
    <w:p w:rsidR="006E1C51" w:rsidRPr="006E1C51" w:rsidRDefault="006E1C51" w:rsidP="006E1C5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</w:rPr>
        <w:t>2. Утвердить Положение о рабочей</w:t>
      </w:r>
      <w:r w:rsidR="00203B01">
        <w:rPr>
          <w:rFonts w:ascii="Times New Roman" w:hAnsi="Times New Roman"/>
          <w:sz w:val="26"/>
          <w:szCs w:val="26"/>
        </w:rPr>
        <w:t xml:space="preserve"> группе согласно приложению № 2 к настоящему распоряжению. </w:t>
      </w:r>
    </w:p>
    <w:p w:rsidR="006E1C51" w:rsidRPr="006E1C51" w:rsidRDefault="006E1C51" w:rsidP="006E1C5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6E1C51">
        <w:rPr>
          <w:sz w:val="26"/>
          <w:szCs w:val="26"/>
          <w:lang w:eastAsia="ar-SA"/>
        </w:rPr>
        <w:t>3. Настоящее распоряжение разместить на сайте Администрации Первомайского района (</w:t>
      </w:r>
      <w:r w:rsidRPr="006E1C51">
        <w:rPr>
          <w:sz w:val="26"/>
          <w:szCs w:val="26"/>
          <w:lang w:val="en-US" w:eastAsia="ar-SA"/>
        </w:rPr>
        <w:t>http</w:t>
      </w:r>
      <w:r w:rsidRPr="006E1C51">
        <w:rPr>
          <w:sz w:val="26"/>
          <w:szCs w:val="26"/>
          <w:lang w:eastAsia="ar-SA"/>
        </w:rPr>
        <w:t>://</w:t>
      </w:r>
      <w:proofErr w:type="spellStart"/>
      <w:r w:rsidRPr="006E1C51">
        <w:rPr>
          <w:sz w:val="26"/>
          <w:szCs w:val="26"/>
          <w:lang w:val="en-US" w:eastAsia="ar-SA"/>
        </w:rPr>
        <w:t>pmr</w:t>
      </w:r>
      <w:proofErr w:type="spellEnd"/>
      <w:r w:rsidRPr="006E1C51">
        <w:rPr>
          <w:sz w:val="26"/>
          <w:szCs w:val="26"/>
          <w:lang w:eastAsia="ar-SA"/>
        </w:rPr>
        <w:t>.</w:t>
      </w:r>
      <w:proofErr w:type="spellStart"/>
      <w:r w:rsidRPr="006E1C51">
        <w:rPr>
          <w:sz w:val="26"/>
          <w:szCs w:val="26"/>
          <w:lang w:val="en-US" w:eastAsia="ar-SA"/>
        </w:rPr>
        <w:t>tomsk</w:t>
      </w:r>
      <w:proofErr w:type="spellEnd"/>
      <w:r w:rsidRPr="006E1C51">
        <w:rPr>
          <w:sz w:val="26"/>
          <w:szCs w:val="26"/>
          <w:lang w:eastAsia="ar-SA"/>
        </w:rPr>
        <w:t>.</w:t>
      </w:r>
      <w:proofErr w:type="spellStart"/>
      <w:r w:rsidRPr="006E1C51">
        <w:rPr>
          <w:sz w:val="26"/>
          <w:szCs w:val="26"/>
          <w:lang w:val="en-US" w:eastAsia="ar-SA"/>
        </w:rPr>
        <w:t>ru</w:t>
      </w:r>
      <w:proofErr w:type="spellEnd"/>
      <w:r w:rsidR="00203B01">
        <w:rPr>
          <w:sz w:val="26"/>
          <w:szCs w:val="26"/>
          <w:lang w:eastAsia="ar-SA"/>
        </w:rPr>
        <w:t>/).</w:t>
      </w:r>
    </w:p>
    <w:p w:rsidR="00042E2D" w:rsidRPr="00203B01" w:rsidRDefault="006E1C51" w:rsidP="00203B01">
      <w:pPr>
        <w:pStyle w:val="a6"/>
        <w:spacing w:after="1" w:line="276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1C51">
        <w:rPr>
          <w:rFonts w:ascii="Times New Roman" w:hAnsi="Times New Roman"/>
          <w:sz w:val="26"/>
          <w:szCs w:val="26"/>
          <w:lang w:eastAsia="ar-SA"/>
        </w:rPr>
        <w:t>3. Контроль, за исполнением настоящего распоряжения возложить на заместителя Главы Первомайского района по экономике, финансам и инвестициям</w:t>
      </w:r>
      <w:r w:rsidR="00203B01">
        <w:rPr>
          <w:rFonts w:ascii="Times New Roman" w:hAnsi="Times New Roman"/>
          <w:sz w:val="26"/>
          <w:szCs w:val="26"/>
          <w:lang w:eastAsia="ar-SA"/>
        </w:rPr>
        <w:t xml:space="preserve"> Гончарук Н.А.</w:t>
      </w: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6"/>
          <w:szCs w:val="26"/>
        </w:rPr>
      </w:pPr>
    </w:p>
    <w:p w:rsidR="00203B01" w:rsidRPr="006E1C51" w:rsidRDefault="00203B01" w:rsidP="00042E2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05"/>
      </w:tblGrid>
      <w:tr w:rsidR="00042E2D" w:rsidRPr="006E1C51" w:rsidTr="007E05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E1C51" w:rsidRDefault="00042E2D" w:rsidP="007E0539">
            <w:pPr>
              <w:jc w:val="both"/>
              <w:rPr>
                <w:sz w:val="26"/>
                <w:szCs w:val="26"/>
              </w:rPr>
            </w:pPr>
            <w:r w:rsidRPr="006E1C51">
              <w:rPr>
                <w:sz w:val="26"/>
                <w:szCs w:val="26"/>
              </w:rPr>
              <w:t xml:space="preserve">Глава Первомайского района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E1C51" w:rsidRDefault="00042E2D" w:rsidP="007E0539">
            <w:pPr>
              <w:jc w:val="right"/>
              <w:rPr>
                <w:sz w:val="26"/>
                <w:szCs w:val="26"/>
              </w:rPr>
            </w:pPr>
            <w:r w:rsidRPr="006E1C51">
              <w:rPr>
                <w:sz w:val="26"/>
                <w:szCs w:val="26"/>
              </w:rPr>
              <w:t>И.И. Сиберт</w:t>
            </w:r>
          </w:p>
        </w:tc>
      </w:tr>
    </w:tbl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Pr="006E1C51" w:rsidRDefault="00042E2D" w:rsidP="00042E2D">
      <w:pPr>
        <w:jc w:val="both"/>
        <w:rPr>
          <w:sz w:val="26"/>
          <w:szCs w:val="26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Pr="00203B01" w:rsidRDefault="006E1C51" w:rsidP="00042E2D">
      <w:pPr>
        <w:jc w:val="both"/>
        <w:rPr>
          <w:sz w:val="20"/>
          <w:szCs w:val="20"/>
        </w:rPr>
      </w:pPr>
      <w:r w:rsidRPr="00203B01">
        <w:rPr>
          <w:sz w:val="20"/>
          <w:szCs w:val="20"/>
        </w:rPr>
        <w:t>А.В. Андросова</w:t>
      </w:r>
    </w:p>
    <w:p w:rsidR="006E1C51" w:rsidRPr="00203B01" w:rsidRDefault="006E1C51" w:rsidP="00203B01">
      <w:pPr>
        <w:pStyle w:val="Style12"/>
        <w:widowControl/>
        <w:spacing w:line="240" w:lineRule="auto"/>
        <w:ind w:left="10" w:right="7086" w:hanging="10"/>
        <w:rPr>
          <w:rStyle w:val="FontStyle46"/>
          <w:color w:val="000000"/>
          <w:sz w:val="20"/>
          <w:szCs w:val="20"/>
        </w:rPr>
      </w:pPr>
      <w:r w:rsidRPr="00203B01">
        <w:rPr>
          <w:rStyle w:val="FontStyle46"/>
          <w:color w:val="000000"/>
          <w:sz w:val="20"/>
          <w:szCs w:val="20"/>
        </w:rPr>
        <w:t>8 38 (245) 2 17 47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lastRenderedPageBreak/>
        <w:t>Приложение № 1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к распоряжению Администрации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Первомайского района</w:t>
      </w:r>
    </w:p>
    <w:p w:rsidR="006E1C51" w:rsidRPr="00203B01" w:rsidRDefault="00203B0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от 07.10.2019 № 570-р </w:t>
      </w:r>
    </w:p>
    <w:p w:rsidR="006E1C51" w:rsidRDefault="006E1C51" w:rsidP="006E1C51">
      <w:pPr>
        <w:spacing w:after="1" w:line="220" w:lineRule="atLeast"/>
        <w:jc w:val="center"/>
        <w:rPr>
          <w:b/>
          <w:sz w:val="28"/>
          <w:szCs w:val="28"/>
        </w:rPr>
      </w:pP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 xml:space="preserve">Состав рабочей группы </w:t>
      </w: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 xml:space="preserve">по вопросам оказания имущественной поддержки </w:t>
      </w: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>субъектам малого и среднего предпринимательства</w:t>
      </w:r>
      <w:r w:rsidRPr="005F6168">
        <w:rPr>
          <w:b/>
          <w:sz w:val="26"/>
          <w:szCs w:val="26"/>
        </w:rPr>
        <w:br/>
        <w:t>на территории муниципального образования «Первомайский район»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tbl>
      <w:tblPr>
        <w:tblW w:w="96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6466"/>
      </w:tblGrid>
      <w:tr w:rsidR="006E1C51" w:rsidRPr="005F6168" w:rsidTr="006E1C51">
        <w:trPr>
          <w:trHeight w:val="335"/>
        </w:trPr>
        <w:tc>
          <w:tcPr>
            <w:tcW w:w="9644" w:type="dxa"/>
            <w:gridSpan w:val="3"/>
          </w:tcPr>
          <w:p w:rsidR="006E1C51" w:rsidRPr="005F6168" w:rsidRDefault="006E1C51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5F6168"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6E1C51" w:rsidRPr="005F6168" w:rsidTr="006E1C51">
        <w:tc>
          <w:tcPr>
            <w:tcW w:w="3178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Гончарук Нина Анатольевна</w:t>
            </w:r>
          </w:p>
        </w:tc>
        <w:tc>
          <w:tcPr>
            <w:tcW w:w="6466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</w:tc>
      </w:tr>
      <w:tr w:rsidR="00D36733" w:rsidRPr="005F6168" w:rsidTr="00D36733">
        <w:trPr>
          <w:trHeight w:val="385"/>
        </w:trPr>
        <w:tc>
          <w:tcPr>
            <w:tcW w:w="9644" w:type="dxa"/>
            <w:gridSpan w:val="3"/>
          </w:tcPr>
          <w:p w:rsidR="00D36733" w:rsidRPr="00D36733" w:rsidRDefault="00D36733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Заместитель председателя рабочей группы:</w:t>
            </w:r>
          </w:p>
        </w:tc>
      </w:tr>
      <w:tr w:rsidR="006E1C51" w:rsidRPr="005F6168" w:rsidTr="006E1C51">
        <w:trPr>
          <w:trHeight w:val="751"/>
        </w:trPr>
        <w:tc>
          <w:tcPr>
            <w:tcW w:w="3178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Корнева Ирина Николаевна</w:t>
            </w:r>
          </w:p>
        </w:tc>
        <w:tc>
          <w:tcPr>
            <w:tcW w:w="6466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Начальник Управления имущественных отношений Администрации Первомайского района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9644" w:type="dxa"/>
            <w:gridSpan w:val="3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Секретарь рабочей группы: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Савченко Ольга Ивановна</w:t>
            </w:r>
          </w:p>
        </w:tc>
        <w:tc>
          <w:tcPr>
            <w:tcW w:w="6526" w:type="dxa"/>
            <w:gridSpan w:val="2"/>
          </w:tcPr>
          <w:p w:rsidR="006E1C51" w:rsidRPr="008E72B0" w:rsidRDefault="007D0C16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8E72B0">
              <w:rPr>
                <w:color w:val="000000"/>
                <w:sz w:val="26"/>
                <w:szCs w:val="26"/>
                <w:shd w:val="clear" w:color="auto" w:fill="FFFFFF"/>
              </w:rPr>
              <w:t>Ведущий специалист по управлению муниципальной собственностью Управления имущественных отношений Администрации Первомайского района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Павловская Ксения Степановна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Ченцов Владимир Сергеевич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Начальник отдела строительства, архитектуры и ЖКХ Администрации Первомайского района 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6526" w:type="dxa"/>
            <w:gridSpan w:val="2"/>
          </w:tcPr>
          <w:p w:rsidR="006E1C51" w:rsidRPr="00D36733" w:rsidRDefault="007D0C16" w:rsidP="00D01D4C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  <w:r w:rsidR="006E1C51"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7D0C16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Позняк Оксана Андреевна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7D0C16">
            <w:pPr>
              <w:spacing w:after="1" w:line="220" w:lineRule="atLeast"/>
              <w:rPr>
                <w:i/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главный специалист </w:t>
            </w:r>
            <w:r w:rsidR="007D0C16" w:rsidRPr="00D36733">
              <w:rPr>
                <w:sz w:val="26"/>
                <w:szCs w:val="26"/>
              </w:rPr>
              <w:t xml:space="preserve">отдела экономического развития Администрации Первомайского района </w:t>
            </w:r>
            <w:r w:rsidRPr="00D36733">
              <w:rPr>
                <w:sz w:val="26"/>
                <w:szCs w:val="26"/>
              </w:rPr>
              <w:t xml:space="preserve">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5F6168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Андросова Антонида Викторовна</w:t>
            </w:r>
          </w:p>
        </w:tc>
        <w:tc>
          <w:tcPr>
            <w:tcW w:w="6526" w:type="dxa"/>
            <w:gridSpan w:val="2"/>
          </w:tcPr>
          <w:p w:rsidR="006E1C51" w:rsidRPr="00D36733" w:rsidRDefault="006E1C51" w:rsidP="005F6168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ведущий специалист Отдела </w:t>
            </w:r>
            <w:r w:rsidR="005F6168" w:rsidRPr="00D36733">
              <w:rPr>
                <w:sz w:val="26"/>
                <w:szCs w:val="26"/>
              </w:rPr>
              <w:t xml:space="preserve">экономического развития Администрации Первомайского района </w:t>
            </w:r>
          </w:p>
        </w:tc>
      </w:tr>
      <w:tr w:rsidR="006E1C51" w:rsidRPr="005F6168" w:rsidTr="006E1C51">
        <w:tc>
          <w:tcPr>
            <w:tcW w:w="3118" w:type="dxa"/>
          </w:tcPr>
          <w:p w:rsidR="006E1C51" w:rsidRPr="00D36733" w:rsidRDefault="005F6168" w:rsidP="00D01D4C">
            <w:pPr>
              <w:spacing w:after="1" w:line="220" w:lineRule="atLeast"/>
              <w:jc w:val="both"/>
              <w:rPr>
                <w:i/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Кубарева Юлия Петровна</w:t>
            </w:r>
          </w:p>
        </w:tc>
        <w:tc>
          <w:tcPr>
            <w:tcW w:w="6526" w:type="dxa"/>
            <w:gridSpan w:val="2"/>
          </w:tcPr>
          <w:p w:rsidR="00363711" w:rsidRPr="00D36733" w:rsidRDefault="006E1C51" w:rsidP="005F6168">
            <w:pPr>
              <w:spacing w:after="1" w:line="220" w:lineRule="atLeast"/>
              <w:rPr>
                <w:sz w:val="26"/>
                <w:szCs w:val="26"/>
              </w:rPr>
            </w:pPr>
            <w:r w:rsidRPr="00D36733">
              <w:rPr>
                <w:sz w:val="26"/>
                <w:szCs w:val="26"/>
              </w:rPr>
              <w:t xml:space="preserve">директор </w:t>
            </w:r>
            <w:r w:rsidR="005F6168" w:rsidRPr="00D36733">
              <w:rPr>
                <w:sz w:val="26"/>
                <w:szCs w:val="26"/>
              </w:rPr>
              <w:t>НП «Первомайский Бизнес-центр</w:t>
            </w:r>
            <w:r w:rsidRPr="00D36733">
              <w:rPr>
                <w:sz w:val="26"/>
                <w:szCs w:val="26"/>
              </w:rPr>
              <w:t>» (по согласованию)</w:t>
            </w:r>
          </w:p>
        </w:tc>
      </w:tr>
      <w:tr w:rsidR="006E1C51" w:rsidRPr="005F6168" w:rsidTr="006E1C51">
        <w:tc>
          <w:tcPr>
            <w:tcW w:w="9644" w:type="dxa"/>
            <w:gridSpan w:val="3"/>
          </w:tcPr>
          <w:p w:rsidR="00363711" w:rsidRDefault="00363711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Булыгин Николай Сергеевич </w:t>
            </w:r>
            <w:r>
              <w:rPr>
                <w:sz w:val="26"/>
                <w:szCs w:val="26"/>
              </w:rPr>
              <w:t>начальник Управления сельского хозяйства</w:t>
            </w:r>
          </w:p>
          <w:p w:rsidR="00F12F91" w:rsidRDefault="00363711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Администрации Первомайского района</w:t>
            </w:r>
          </w:p>
          <w:p w:rsidR="008E72B0" w:rsidRPr="00363711" w:rsidRDefault="008E72B0" w:rsidP="00363711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  <w:p w:rsidR="008E72B0" w:rsidRPr="00F12F91" w:rsidRDefault="00F12F91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Калинчук</w:t>
            </w:r>
            <w:proofErr w:type="spellEnd"/>
            <w:r>
              <w:rPr>
                <w:i/>
                <w:sz w:val="26"/>
                <w:szCs w:val="26"/>
              </w:rPr>
              <w:t xml:space="preserve"> Денис Николаевич </w:t>
            </w:r>
            <w:r>
              <w:rPr>
                <w:sz w:val="26"/>
                <w:szCs w:val="26"/>
              </w:rPr>
              <w:t>методист МБОУДО «Первомайский ДЮСШ»</w:t>
            </w:r>
          </w:p>
          <w:p w:rsidR="006E1C51" w:rsidRPr="00D36733" w:rsidRDefault="00D36733" w:rsidP="00D01D4C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D36733">
              <w:rPr>
                <w:i/>
                <w:sz w:val="26"/>
                <w:szCs w:val="26"/>
              </w:rPr>
              <w:t>Главы</w:t>
            </w:r>
            <w:r w:rsidR="006E1C51" w:rsidRPr="00D36733">
              <w:rPr>
                <w:i/>
                <w:sz w:val="26"/>
                <w:szCs w:val="26"/>
              </w:rPr>
              <w:t xml:space="preserve"> сельских поселений </w:t>
            </w:r>
            <w:r w:rsidR="006E1C51" w:rsidRPr="00D36733">
              <w:rPr>
                <w:sz w:val="26"/>
                <w:szCs w:val="26"/>
              </w:rPr>
              <w:t>(по согласованию)</w:t>
            </w:r>
          </w:p>
        </w:tc>
      </w:tr>
    </w:tbl>
    <w:p w:rsidR="006E1C51" w:rsidRPr="00203B01" w:rsidRDefault="006E1C51" w:rsidP="0036371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lastRenderedPageBreak/>
        <w:t>Приложение № 2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к распоряжению Администрации</w:t>
      </w:r>
    </w:p>
    <w:p w:rsidR="006E1C51" w:rsidRPr="00203B01" w:rsidRDefault="006E1C5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 xml:space="preserve"> </w:t>
      </w:r>
      <w:r w:rsidR="005F6168" w:rsidRPr="00203B01">
        <w:rPr>
          <w:sz w:val="20"/>
          <w:szCs w:val="20"/>
        </w:rPr>
        <w:t xml:space="preserve">Первомайского </w:t>
      </w:r>
      <w:r w:rsidRPr="00203B01">
        <w:rPr>
          <w:sz w:val="20"/>
          <w:szCs w:val="20"/>
        </w:rPr>
        <w:t>района</w:t>
      </w:r>
    </w:p>
    <w:p w:rsidR="006E1C51" w:rsidRPr="00203B01" w:rsidRDefault="00203B01" w:rsidP="006E1C51">
      <w:pPr>
        <w:jc w:val="right"/>
        <w:rPr>
          <w:sz w:val="20"/>
          <w:szCs w:val="20"/>
        </w:rPr>
      </w:pPr>
      <w:r w:rsidRPr="00203B01">
        <w:rPr>
          <w:sz w:val="20"/>
          <w:szCs w:val="20"/>
        </w:rPr>
        <w:t>от 07.10.2019 № 570-р</w:t>
      </w:r>
    </w:p>
    <w:p w:rsidR="006E1C51" w:rsidRDefault="006E1C51" w:rsidP="006E1C51">
      <w:pPr>
        <w:rPr>
          <w:sz w:val="26"/>
        </w:rPr>
      </w:pPr>
    </w:p>
    <w:p w:rsidR="006E1C51" w:rsidRPr="005F6168" w:rsidRDefault="006E1C51" w:rsidP="006E1C51">
      <w:pPr>
        <w:spacing w:after="1" w:line="220" w:lineRule="atLeast"/>
        <w:jc w:val="center"/>
        <w:rPr>
          <w:b/>
          <w:sz w:val="26"/>
          <w:szCs w:val="26"/>
        </w:rPr>
      </w:pPr>
      <w:r w:rsidRPr="005F6168">
        <w:rPr>
          <w:b/>
          <w:sz w:val="26"/>
          <w:szCs w:val="26"/>
        </w:rPr>
        <w:t>Положение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  <w:r w:rsidRPr="005F6168">
        <w:rPr>
          <w:b/>
          <w:sz w:val="26"/>
          <w:szCs w:val="26"/>
        </w:rPr>
        <w:t xml:space="preserve">о рабочей группе по вопросам оказания имущественной поддержки субъектам малого и среднего предпринимательства на территории </w:t>
      </w:r>
      <w:r w:rsidR="005F6168">
        <w:rPr>
          <w:b/>
          <w:sz w:val="26"/>
          <w:szCs w:val="26"/>
        </w:rPr>
        <w:t>муниципального образования «Первомайский район»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1. Общие положения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Default="006E1C51" w:rsidP="006E1C51">
      <w:pPr>
        <w:pStyle w:val="a6"/>
        <w:numPr>
          <w:ilvl w:val="1"/>
          <w:numId w:val="6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  <w:r w:rsidRPr="005F6168">
        <w:rPr>
          <w:rFonts w:ascii="Times New Roman" w:hAnsi="Times New Roman"/>
          <w:sz w:val="26"/>
          <w:szCs w:val="26"/>
        </w:rPr>
        <w:t xml:space="preserve"> (далее – рабочая группа).</w:t>
      </w:r>
    </w:p>
    <w:p w:rsidR="006E1C51" w:rsidRPr="00BB41AA" w:rsidRDefault="006E1C51" w:rsidP="00BB41AA">
      <w:pPr>
        <w:pStyle w:val="a6"/>
        <w:numPr>
          <w:ilvl w:val="1"/>
          <w:numId w:val="6"/>
        </w:numPr>
        <w:spacing w:after="1" w:line="220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BB41AA">
        <w:rPr>
          <w:rFonts w:ascii="Times New Roman" w:hAnsi="Times New Roman"/>
          <w:sz w:val="26"/>
          <w:szCs w:val="26"/>
        </w:rPr>
        <w:t>Целями деятельности рабочей группы являются:</w:t>
      </w:r>
    </w:p>
    <w:p w:rsidR="006E1C51" w:rsidRPr="005F6168" w:rsidRDefault="006E1C51" w:rsidP="006E1C51">
      <w:pPr>
        <w:pStyle w:val="a6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  <w:r w:rsidRPr="005F6168">
        <w:rPr>
          <w:rFonts w:ascii="Times New Roman" w:hAnsi="Times New Roman"/>
          <w:sz w:val="26"/>
          <w:szCs w:val="26"/>
        </w:rPr>
        <w:t xml:space="preserve"> в рамках реализации положений Федерального </w:t>
      </w:r>
      <w:hyperlink r:id="rId5" w:history="1">
        <w:r w:rsidRPr="005F6168">
          <w:rPr>
            <w:rFonts w:ascii="Times New Roman" w:hAnsi="Times New Roman"/>
            <w:sz w:val="26"/>
            <w:szCs w:val="26"/>
          </w:rPr>
          <w:t>закона</w:t>
        </w:r>
      </w:hyperlink>
      <w:r w:rsidRPr="005F6168">
        <w:rPr>
          <w:sz w:val="26"/>
          <w:szCs w:val="26"/>
        </w:rPr>
        <w:t xml:space="preserve"> </w:t>
      </w:r>
      <w:r w:rsidRPr="005F6168">
        <w:rPr>
          <w:rFonts w:ascii="Times New Roman" w:hAnsi="Times New Roman"/>
          <w:sz w:val="26"/>
          <w:szCs w:val="26"/>
        </w:rPr>
        <w:t>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</w:t>
      </w:r>
      <w:r w:rsidR="00363711">
        <w:rPr>
          <w:rFonts w:ascii="Times New Roman" w:hAnsi="Times New Roman"/>
          <w:sz w:val="26"/>
          <w:szCs w:val="26"/>
        </w:rPr>
        <w:t>тов малого и среднего предпринимательства (далее – МСП)</w:t>
      </w:r>
      <w:r w:rsidRPr="005F6168">
        <w:rPr>
          <w:rFonts w:ascii="Times New Roman" w:hAnsi="Times New Roman"/>
          <w:sz w:val="26"/>
          <w:szCs w:val="26"/>
        </w:rPr>
        <w:t xml:space="preserve"> к мерам имущественной поддержки;</w:t>
      </w:r>
    </w:p>
    <w:p w:rsidR="006E1C51" w:rsidRPr="005F6168" w:rsidRDefault="006E1C51" w:rsidP="006E1C51">
      <w:pPr>
        <w:pStyle w:val="a6"/>
        <w:numPr>
          <w:ilvl w:val="0"/>
          <w:numId w:val="4"/>
        </w:numPr>
        <w:spacing w:after="1" w:line="220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209-ФЗ (далее – перечни муниципального имущества), в том числе за счет неиспользуемого, неэффективно используемого или используемого не по назначению муниципального имущества на территории </w:t>
      </w:r>
      <w:r w:rsidR="00D36733">
        <w:rPr>
          <w:rFonts w:ascii="Times New Roman" w:hAnsi="Times New Roman"/>
          <w:sz w:val="26"/>
          <w:szCs w:val="26"/>
        </w:rPr>
        <w:t>муниципального образования «</w:t>
      </w:r>
      <w:r w:rsidR="0065128D">
        <w:rPr>
          <w:rFonts w:ascii="Times New Roman" w:hAnsi="Times New Roman"/>
          <w:sz w:val="26"/>
          <w:szCs w:val="26"/>
        </w:rPr>
        <w:t>Первомайский</w:t>
      </w:r>
      <w:r w:rsidR="00D36733">
        <w:rPr>
          <w:rFonts w:ascii="Times New Roman" w:hAnsi="Times New Roman"/>
          <w:sz w:val="26"/>
          <w:szCs w:val="26"/>
        </w:rPr>
        <w:t xml:space="preserve"> район»</w:t>
      </w:r>
      <w:r w:rsidRPr="005F6168">
        <w:rPr>
          <w:rFonts w:ascii="Times New Roman" w:hAnsi="Times New Roman"/>
          <w:sz w:val="26"/>
          <w:szCs w:val="26"/>
        </w:rPr>
        <w:t>.</w:t>
      </w:r>
    </w:p>
    <w:p w:rsidR="006E1C51" w:rsidRPr="005F6168" w:rsidRDefault="006E1C51" w:rsidP="006E1C51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1.3.</w:t>
      </w:r>
      <w:r w:rsidRPr="005F6168">
        <w:rPr>
          <w:sz w:val="26"/>
          <w:szCs w:val="26"/>
        </w:rPr>
        <w:tab/>
        <w:t xml:space="preserve"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нормативно-правовыми актами </w:t>
      </w:r>
      <w:r w:rsidR="0065128D">
        <w:rPr>
          <w:sz w:val="26"/>
          <w:szCs w:val="26"/>
        </w:rPr>
        <w:t>Томской области</w:t>
      </w:r>
      <w:r w:rsidRPr="005F6168">
        <w:rPr>
          <w:sz w:val="26"/>
          <w:szCs w:val="26"/>
        </w:rPr>
        <w:t xml:space="preserve">, нормативно-правовыми актами </w:t>
      </w:r>
      <w:r w:rsidR="0065128D">
        <w:rPr>
          <w:sz w:val="26"/>
          <w:szCs w:val="26"/>
        </w:rPr>
        <w:t>Первомайского</w:t>
      </w:r>
      <w:r w:rsidRPr="005F6168">
        <w:rPr>
          <w:sz w:val="26"/>
          <w:szCs w:val="26"/>
        </w:rPr>
        <w:t xml:space="preserve"> района, а также настоящим Положением.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1.4.</w:t>
      </w:r>
      <w:r w:rsidRPr="005F6168">
        <w:rPr>
          <w:sz w:val="26"/>
          <w:szCs w:val="26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2. Задачи рабочей группы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67"/>
        <w:contextualSpacing/>
        <w:jc w:val="both"/>
        <w:rPr>
          <w:sz w:val="26"/>
          <w:szCs w:val="26"/>
        </w:rPr>
      </w:pPr>
      <w:r w:rsidRPr="005F6168">
        <w:rPr>
          <w:sz w:val="26"/>
          <w:szCs w:val="26"/>
        </w:rPr>
        <w:t xml:space="preserve">2.1. </w:t>
      </w:r>
      <w:r w:rsidRPr="005F6168">
        <w:rPr>
          <w:sz w:val="26"/>
          <w:szCs w:val="26"/>
        </w:rPr>
        <w:tab/>
        <w:t xml:space="preserve">Координация деятельности органов местного самоуправления по вопросам имущественной поддержки субъектов МСП на территории </w:t>
      </w:r>
      <w:r w:rsidR="0065128D">
        <w:rPr>
          <w:sz w:val="26"/>
          <w:szCs w:val="26"/>
        </w:rPr>
        <w:t>муниципального образования «Первомайский район»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2.2.</w:t>
      </w:r>
      <w:r w:rsidRPr="005F6168">
        <w:rPr>
          <w:sz w:val="26"/>
          <w:szCs w:val="26"/>
        </w:rPr>
        <w:tab/>
        <w:t>Проведение анализа реестров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 (далее – инвентаризация (обследование)).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lastRenderedPageBreak/>
        <w:t>2.3.</w:t>
      </w:r>
      <w:r w:rsidRPr="005F6168">
        <w:rPr>
          <w:color w:val="auto"/>
          <w:sz w:val="26"/>
          <w:szCs w:val="26"/>
        </w:rPr>
        <w:tab/>
        <w:t xml:space="preserve">Рабочая группа определяет круг лиц (из числа членов рабочей группы), </w:t>
      </w:r>
      <w:r w:rsidR="0065128D" w:rsidRPr="005F6168">
        <w:rPr>
          <w:color w:val="auto"/>
          <w:sz w:val="26"/>
          <w:szCs w:val="26"/>
        </w:rPr>
        <w:t>уполномочиваемых</w:t>
      </w:r>
      <w:r w:rsidRPr="005F6168">
        <w:rPr>
          <w:color w:val="auto"/>
          <w:sz w:val="26"/>
          <w:szCs w:val="26"/>
        </w:rPr>
        <w:t xml:space="preserve"> для проведения инвентаризации (обследования), и согласовывает перечень объектов недвижимости, подлежащих инвентаризации (обследованию). 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2.4.</w:t>
      </w:r>
      <w:r w:rsidRPr="005F6168">
        <w:rPr>
          <w:color w:val="auto"/>
          <w:sz w:val="26"/>
          <w:szCs w:val="26"/>
        </w:rPr>
        <w:tab/>
        <w:t xml:space="preserve">Рассмотрение результатов инвентаризации (обследования) объектов недвижимости, включая земельные участки, на территории </w:t>
      </w:r>
      <w:r w:rsidR="0065128D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color w:val="auto"/>
          <w:sz w:val="26"/>
          <w:szCs w:val="26"/>
        </w:rPr>
        <w:t>, в соответствии с перечнем, указанным в пункте 2.5. настоящего Положения.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2.5.</w:t>
      </w:r>
      <w:r w:rsidRPr="005F6168">
        <w:rPr>
          <w:color w:val="auto"/>
          <w:sz w:val="26"/>
          <w:szCs w:val="26"/>
        </w:rPr>
        <w:tab/>
        <w:t>Обобщение сведений об объектах недвижимого имущества, в том числе неиспользуемых, неэффективно используемых или используемых не по назначению, анализ таких сведений.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bCs/>
          <w:color w:val="auto"/>
          <w:sz w:val="26"/>
          <w:szCs w:val="26"/>
        </w:rPr>
        <w:t>2.6.</w:t>
      </w:r>
      <w:r w:rsidRPr="005F6168">
        <w:rPr>
          <w:bCs/>
          <w:color w:val="auto"/>
          <w:sz w:val="26"/>
          <w:szCs w:val="26"/>
        </w:rPr>
        <w:tab/>
        <w:t xml:space="preserve">Рассмотрение предложений, поступивших от органов исполнительной власти </w:t>
      </w:r>
      <w:r w:rsidR="00BF1787">
        <w:rPr>
          <w:bCs/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bCs/>
          <w:color w:val="auto"/>
          <w:sz w:val="26"/>
          <w:szCs w:val="26"/>
        </w:rPr>
        <w:t xml:space="preserve">, представителей общественности, субъектов МСП о дополнении перечней </w:t>
      </w:r>
      <w:r w:rsidRPr="005F6168">
        <w:rPr>
          <w:color w:val="auto"/>
          <w:sz w:val="26"/>
          <w:szCs w:val="26"/>
        </w:rPr>
        <w:t>государственного и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2.7.</w:t>
      </w:r>
      <w:r w:rsidRPr="005F6168">
        <w:rPr>
          <w:color w:val="auto"/>
          <w:sz w:val="26"/>
          <w:szCs w:val="26"/>
        </w:rPr>
        <w:tab/>
        <w:t>Анализ состава перечней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2.8.</w:t>
      </w:r>
      <w:r w:rsidRPr="005F6168">
        <w:rPr>
          <w:color w:val="auto"/>
          <w:sz w:val="26"/>
          <w:szCs w:val="26"/>
        </w:rPr>
        <w:tab/>
        <w:t xml:space="preserve">Выработка рекомендаций и предложений по оказанию имущественной поддержки субъектам МСП на территории </w:t>
      </w:r>
      <w:r w:rsidR="00BF1787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i/>
          <w:color w:val="auto"/>
          <w:sz w:val="26"/>
          <w:szCs w:val="26"/>
        </w:rPr>
        <w:t xml:space="preserve">, </w:t>
      </w:r>
      <w:r w:rsidRPr="005F6168">
        <w:rPr>
          <w:color w:val="auto"/>
          <w:sz w:val="26"/>
          <w:szCs w:val="26"/>
        </w:rPr>
        <w:t>в том числе по следующим вопросам:</w:t>
      </w:r>
    </w:p>
    <w:p w:rsidR="006E1C51" w:rsidRPr="005F6168" w:rsidRDefault="006E1C51" w:rsidP="006E1C51">
      <w:pPr>
        <w:spacing w:after="1" w:line="220" w:lineRule="atLeast"/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2.8.1.</w:t>
      </w:r>
      <w:r w:rsidRPr="005F6168">
        <w:rPr>
          <w:sz w:val="26"/>
          <w:szCs w:val="26"/>
        </w:rPr>
        <w:tab/>
        <w:t xml:space="preserve"> Дополнение объектами перечней муниципального имущества.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sz w:val="26"/>
          <w:szCs w:val="26"/>
        </w:rPr>
        <w:t xml:space="preserve">2.8.2. </w:t>
      </w:r>
      <w:r w:rsidRPr="005F6168">
        <w:rPr>
          <w:sz w:val="26"/>
          <w:szCs w:val="26"/>
        </w:rPr>
        <w:tab/>
        <w:t>Совершенствование нормативно – правового регулирования оказания имущественной поддержки субъектам МСП и взаимодействия исполнительных органов власти и органов местного самоуправления по указанному направлению.</w:t>
      </w:r>
    </w:p>
    <w:p w:rsidR="006E1C51" w:rsidRPr="00BF1787" w:rsidRDefault="006E1C51" w:rsidP="00BF1787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>2.8.3.</w:t>
      </w:r>
      <w:r w:rsidRPr="005F6168">
        <w:rPr>
          <w:color w:val="auto"/>
          <w:sz w:val="26"/>
          <w:szCs w:val="26"/>
        </w:rPr>
        <w:tab/>
        <w:t xml:space="preserve"> Установление льготных условий предоставления в аренду имущества для субъектов МСП на территории </w:t>
      </w:r>
      <w:r w:rsidR="00BF1787">
        <w:rPr>
          <w:color w:val="auto"/>
          <w:sz w:val="26"/>
          <w:szCs w:val="26"/>
        </w:rPr>
        <w:t>муниципального образования «Первомайский район»</w:t>
      </w:r>
      <w:r w:rsidRPr="005F6168">
        <w:rPr>
          <w:bCs/>
          <w:i/>
          <w:sz w:val="26"/>
          <w:szCs w:val="26"/>
        </w:rPr>
        <w:t>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2.8.4.</w:t>
      </w:r>
      <w:r w:rsidRPr="005F6168">
        <w:rPr>
          <w:sz w:val="26"/>
          <w:szCs w:val="26"/>
        </w:rPr>
        <w:tab/>
        <w:t xml:space="preserve"> </w:t>
      </w:r>
      <w:r w:rsidR="00BF1787">
        <w:rPr>
          <w:sz w:val="26"/>
          <w:szCs w:val="26"/>
        </w:rPr>
        <w:t>Принятие единого формата учета</w:t>
      </w:r>
      <w:r w:rsidRPr="005F6168">
        <w:rPr>
          <w:sz w:val="26"/>
          <w:szCs w:val="26"/>
        </w:rPr>
        <w:t xml:space="preserve"> муниципального имущества и ведения реестров муниципального имущества, размещения и актуализации сведений о нем в информационно-телекоммуникационной сети «Интернет».</w:t>
      </w:r>
    </w:p>
    <w:p w:rsidR="006E1C51" w:rsidRPr="005F6168" w:rsidRDefault="006E1C51" w:rsidP="006E1C51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5F6168">
        <w:rPr>
          <w:color w:val="auto"/>
          <w:sz w:val="26"/>
          <w:szCs w:val="26"/>
        </w:rPr>
        <w:t xml:space="preserve">2.8.5. </w:t>
      </w:r>
      <w:r w:rsidRPr="005F6168">
        <w:rPr>
          <w:color w:val="auto"/>
          <w:sz w:val="26"/>
          <w:szCs w:val="26"/>
        </w:rPr>
        <w:tab/>
      </w:r>
      <w:r w:rsidRPr="00203B01">
        <w:rPr>
          <w:color w:val="auto"/>
          <w:sz w:val="26"/>
          <w:szCs w:val="26"/>
        </w:rPr>
        <w:t>Включение в программу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2.9.</w:t>
      </w:r>
      <w:r w:rsidRPr="005F6168">
        <w:rPr>
          <w:sz w:val="26"/>
          <w:szCs w:val="26"/>
        </w:rPr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малого и среднего предпринимательства.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2.10.</w:t>
      </w:r>
      <w:r w:rsidRPr="005F6168">
        <w:rPr>
          <w:sz w:val="26"/>
          <w:szCs w:val="26"/>
        </w:rPr>
        <w:tab/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практики. </w:t>
      </w:r>
    </w:p>
    <w:p w:rsidR="006E1C51" w:rsidRPr="005F6168" w:rsidRDefault="006E1C51" w:rsidP="006E1C51">
      <w:pPr>
        <w:spacing w:after="1" w:line="220" w:lineRule="atLeast"/>
        <w:ind w:firstLine="567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>3. Полномочия рабочей группы</w:t>
      </w:r>
    </w:p>
    <w:p w:rsidR="006E1C51" w:rsidRPr="005F6168" w:rsidRDefault="006E1C51" w:rsidP="006E1C51">
      <w:pPr>
        <w:spacing w:after="1" w:line="220" w:lineRule="atLeast"/>
        <w:jc w:val="center"/>
        <w:rPr>
          <w:sz w:val="26"/>
          <w:szCs w:val="26"/>
        </w:rPr>
      </w:pPr>
    </w:p>
    <w:p w:rsidR="006E1C51" w:rsidRPr="005F6168" w:rsidRDefault="006E1C51" w:rsidP="006E1C5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6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осуществления задач, предусмотренных </w:t>
      </w:r>
      <w:hyperlink w:anchor="P37" w:history="1">
        <w:r w:rsidRPr="005F6168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разделом 2</w:t>
        </w:r>
      </w:hyperlink>
      <w:r w:rsidRPr="005F616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Положения, рабочая группа имеет право: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3.1.</w:t>
      </w:r>
      <w:r w:rsidRPr="005F6168">
        <w:rPr>
          <w:sz w:val="26"/>
          <w:szCs w:val="26"/>
        </w:rPr>
        <w:tab/>
        <w:t>Рассматривать на своих заседаниях вопросы в соответствии с компетенцией рабочей группы, принимать соответствующие решения и давать рекомендации уполномоченным органам по их исполнению.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lastRenderedPageBreak/>
        <w:t>3.2.</w:t>
      </w:r>
      <w:r w:rsidRPr="005F6168">
        <w:rPr>
          <w:sz w:val="26"/>
          <w:szCs w:val="26"/>
        </w:rPr>
        <w:tab/>
        <w:t>Привлекать к работе рабочей группы представителей заинтересованных органов исполнительной власти, субъектов МСП, научных и общественных организаций и других организаций, а также специалистов.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3.3.</w:t>
      </w:r>
      <w:r w:rsidRPr="005F6168">
        <w:rPr>
          <w:sz w:val="26"/>
          <w:szCs w:val="26"/>
        </w:rPr>
        <w:tab/>
        <w:t>Давать рекомендации органам местного самоуправления по вопросам, отнесенным к компетенции рабочей группы.</w:t>
      </w:r>
    </w:p>
    <w:p w:rsidR="006E1C51" w:rsidRPr="005F6168" w:rsidRDefault="006E1C51" w:rsidP="006E1C51">
      <w:pPr>
        <w:spacing w:after="1" w:line="220" w:lineRule="atLeast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  <w:r w:rsidRPr="005F6168">
        <w:rPr>
          <w:sz w:val="26"/>
          <w:szCs w:val="26"/>
        </w:rPr>
        <w:t xml:space="preserve">4. Порядок деятельности рабочей группы </w:t>
      </w:r>
    </w:p>
    <w:p w:rsidR="006E1C51" w:rsidRPr="005F6168" w:rsidRDefault="006E1C51" w:rsidP="006E1C51">
      <w:pPr>
        <w:spacing w:after="1" w:line="220" w:lineRule="atLeast"/>
        <w:jc w:val="center"/>
        <w:outlineLvl w:val="1"/>
        <w:rPr>
          <w:sz w:val="26"/>
          <w:szCs w:val="26"/>
        </w:rPr>
      </w:pP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4.1.</w:t>
      </w:r>
      <w:r w:rsidRPr="005F6168">
        <w:rPr>
          <w:sz w:val="26"/>
          <w:szCs w:val="26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6E1C51" w:rsidRPr="005F6168" w:rsidRDefault="006E1C51" w:rsidP="006E1C51">
      <w:pPr>
        <w:ind w:firstLine="567"/>
        <w:jc w:val="both"/>
        <w:rPr>
          <w:i/>
          <w:sz w:val="26"/>
          <w:szCs w:val="26"/>
        </w:rPr>
      </w:pPr>
      <w:r w:rsidRPr="005F6168">
        <w:rPr>
          <w:sz w:val="26"/>
          <w:szCs w:val="26"/>
        </w:rPr>
        <w:t>4.2.</w:t>
      </w:r>
      <w:r w:rsidRPr="005F6168">
        <w:rPr>
          <w:sz w:val="26"/>
          <w:szCs w:val="26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 с правом совещательного голоса</w:t>
      </w:r>
      <w:r w:rsidRPr="005F6168">
        <w:rPr>
          <w:i/>
          <w:sz w:val="26"/>
          <w:szCs w:val="26"/>
        </w:rPr>
        <w:t>.</w:t>
      </w:r>
    </w:p>
    <w:p w:rsidR="006E1C51" w:rsidRPr="005F6168" w:rsidRDefault="006E1C51" w:rsidP="006E1C51">
      <w:pPr>
        <w:ind w:firstLine="567"/>
        <w:jc w:val="both"/>
        <w:rPr>
          <w:b/>
          <w:sz w:val="26"/>
          <w:szCs w:val="26"/>
        </w:rPr>
      </w:pPr>
      <w:r w:rsidRPr="005F6168">
        <w:rPr>
          <w:sz w:val="26"/>
          <w:szCs w:val="26"/>
        </w:rPr>
        <w:t>4.3.</w:t>
      </w:r>
      <w:r w:rsidRPr="005F6168">
        <w:rPr>
          <w:sz w:val="26"/>
          <w:szCs w:val="26"/>
        </w:rPr>
        <w:tab/>
        <w:t>Заседания рабочей группы проводятся в очной форме по мере необходимости.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4.4.</w:t>
      </w:r>
      <w:r w:rsidRPr="005F6168">
        <w:rPr>
          <w:sz w:val="26"/>
          <w:szCs w:val="26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(трех) рабочих дней до даты проведения заседания в письменном виде. 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4.5.</w:t>
      </w:r>
      <w:r w:rsidRPr="005F6168">
        <w:rPr>
          <w:sz w:val="26"/>
          <w:szCs w:val="26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E1C51" w:rsidRPr="005F6168" w:rsidRDefault="006E1C51" w:rsidP="006E1C51">
      <w:pPr>
        <w:ind w:firstLine="567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4.6.</w:t>
      </w:r>
      <w:r w:rsidRPr="005F6168">
        <w:rPr>
          <w:sz w:val="26"/>
          <w:szCs w:val="26"/>
        </w:rPr>
        <w:tab/>
        <w:t>Председатель рабочей группы: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организует деятельность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принимает решение о времени и месте проведения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утверждает повестку дня заседания рабочей группы и порядок ее работы;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ведет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определяет порядок рассмотрения вопросов на заседании рабочей группы;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6E1C51" w:rsidRPr="005F6168" w:rsidRDefault="006E1C51" w:rsidP="006E1C5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подписывает протоколы заседаний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4.7.</w:t>
      </w:r>
      <w:r w:rsidRPr="005F6168">
        <w:rPr>
          <w:sz w:val="26"/>
          <w:szCs w:val="26"/>
        </w:rPr>
        <w:tab/>
        <w:t>Секретарь рабочей группы: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осуществляет организационные мероприятия, связанные с подготовкой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оформляет протоколы заседаний рабочей группы;</w:t>
      </w:r>
    </w:p>
    <w:p w:rsidR="006E1C51" w:rsidRPr="005F6168" w:rsidRDefault="006E1C51" w:rsidP="006E1C5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ведет делопроизводство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4.8.</w:t>
      </w:r>
      <w:r w:rsidRPr="005F6168">
        <w:rPr>
          <w:sz w:val="26"/>
          <w:szCs w:val="26"/>
        </w:rPr>
        <w:tab/>
        <w:t xml:space="preserve">Члены рабочей группы: 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вносят предложения по повестке дня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участвуют в заседаниях рабочей группы и обсуждении рассматриваемых на них вопросах;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участвуют в подготовке и принятии решений рабочей группы;</w:t>
      </w:r>
    </w:p>
    <w:p w:rsidR="006E1C51" w:rsidRPr="005F6168" w:rsidRDefault="006E1C51" w:rsidP="006E1C5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4.9.</w:t>
      </w:r>
      <w:r w:rsidRPr="005F6168">
        <w:rPr>
          <w:sz w:val="26"/>
          <w:szCs w:val="26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lastRenderedPageBreak/>
        <w:t>4.10.</w:t>
      </w:r>
      <w:r w:rsidRPr="005F6168">
        <w:rPr>
          <w:sz w:val="26"/>
          <w:szCs w:val="26"/>
        </w:rPr>
        <w:tab/>
        <w:t xml:space="preserve">При отсутствии кворума рабочей группы созывает повторное заседание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4.11.</w:t>
      </w:r>
      <w:r w:rsidRPr="005F6168">
        <w:rPr>
          <w:sz w:val="26"/>
          <w:szCs w:val="26"/>
        </w:rPr>
        <w:tab/>
        <w:t>В случае отсутствия члена рабочей группы на заседании он имеет право представлять свое мнение по рассматриваемым вопросам в письменной форме в срок не позднее одного рабочего дня до даты проведения заседания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4.12.</w:t>
      </w:r>
      <w:r w:rsidRPr="005F6168">
        <w:rPr>
          <w:sz w:val="26"/>
          <w:szCs w:val="26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4.13.</w:t>
      </w:r>
      <w:r w:rsidRPr="005F6168">
        <w:rPr>
          <w:sz w:val="26"/>
          <w:szCs w:val="26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отсутствующими членами рабочей группы в установленный п. 4.11 срок,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4.14.</w:t>
      </w:r>
      <w:r w:rsidRPr="005F6168">
        <w:rPr>
          <w:sz w:val="26"/>
          <w:szCs w:val="26"/>
        </w:rPr>
        <w:tab/>
        <w:t>Решения Рабочей группы являются обязательными для их выполнения членами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4.15.</w:t>
      </w:r>
      <w:r w:rsidRPr="005F6168">
        <w:rPr>
          <w:sz w:val="26"/>
          <w:szCs w:val="26"/>
        </w:rPr>
        <w:tab/>
        <w:t>Протокол заседания рабочей группы оформляется секретарем Рабочей группы в течение 3 (трех) рабочих дней с даты проведения заседания рабочей группы, подписывается председателем рабочей группы.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4.16.</w:t>
      </w:r>
      <w:r w:rsidRPr="005F6168">
        <w:rPr>
          <w:sz w:val="26"/>
          <w:szCs w:val="26"/>
        </w:rPr>
        <w:tab/>
        <w:t>В протоколе заседания рабочей группы указываются: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дата, время и место проведения заседания рабочей группы;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номер протокола;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>принятое решение по каждому вопросу, рассмотренному на заседании рабочей группы;</w:t>
      </w:r>
    </w:p>
    <w:p w:rsidR="006E1C51" w:rsidRPr="005F6168" w:rsidRDefault="006E1C51" w:rsidP="006E1C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итоги голосования по каждому вопросу, рассмотренному на заседании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4.17.</w:t>
      </w:r>
      <w:r w:rsidRPr="005F6168">
        <w:rPr>
          <w:sz w:val="26"/>
          <w:szCs w:val="26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 xml:space="preserve">5. Организационно-техническое обеспечение </w:t>
      </w: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>деятельности рабочей группы</w:t>
      </w:r>
    </w:p>
    <w:p w:rsidR="006E1C51" w:rsidRPr="005F6168" w:rsidRDefault="006E1C51" w:rsidP="006E1C51">
      <w:pPr>
        <w:spacing w:after="1" w:line="220" w:lineRule="atLeast"/>
        <w:ind w:firstLine="540"/>
        <w:jc w:val="both"/>
        <w:rPr>
          <w:sz w:val="26"/>
          <w:szCs w:val="26"/>
        </w:rPr>
      </w:pPr>
    </w:p>
    <w:p w:rsidR="006E1C51" w:rsidRPr="005F6168" w:rsidRDefault="006E1C51" w:rsidP="006E1C51">
      <w:pPr>
        <w:pStyle w:val="a6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6"/>
          <w:szCs w:val="26"/>
        </w:rPr>
      </w:pPr>
      <w:r w:rsidRPr="005F6168">
        <w:rPr>
          <w:rFonts w:ascii="Times New Roman" w:hAnsi="Times New Roman"/>
          <w:sz w:val="26"/>
          <w:szCs w:val="26"/>
        </w:rPr>
        <w:t xml:space="preserve">Организационно – техническое обеспечение деятельности рабочей группы осуществляет </w:t>
      </w:r>
      <w:r w:rsidR="000A3C24">
        <w:rPr>
          <w:rFonts w:ascii="Times New Roman" w:hAnsi="Times New Roman"/>
          <w:sz w:val="26"/>
          <w:szCs w:val="26"/>
        </w:rPr>
        <w:t xml:space="preserve">Управление </w:t>
      </w:r>
      <w:r w:rsidRPr="005F6168">
        <w:rPr>
          <w:rFonts w:ascii="Times New Roman" w:hAnsi="Times New Roman"/>
          <w:sz w:val="26"/>
          <w:szCs w:val="26"/>
        </w:rPr>
        <w:t>имущественных отношений</w:t>
      </w:r>
      <w:r w:rsidR="000A3C24">
        <w:rPr>
          <w:rFonts w:ascii="Times New Roman" w:hAnsi="Times New Roman"/>
          <w:sz w:val="26"/>
          <w:szCs w:val="26"/>
        </w:rPr>
        <w:t xml:space="preserve"> Администрации Первомайского района</w:t>
      </w:r>
      <w:r w:rsidRPr="005F6168">
        <w:rPr>
          <w:rFonts w:ascii="Times New Roman" w:hAnsi="Times New Roman"/>
          <w:sz w:val="26"/>
          <w:szCs w:val="26"/>
        </w:rPr>
        <w:t>.</w:t>
      </w:r>
    </w:p>
    <w:p w:rsidR="006E1C51" w:rsidRPr="005F6168" w:rsidRDefault="006E1C51" w:rsidP="006E1C51">
      <w:pPr>
        <w:ind w:firstLine="568"/>
        <w:jc w:val="both"/>
        <w:rPr>
          <w:sz w:val="26"/>
          <w:szCs w:val="26"/>
        </w:rPr>
      </w:pP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  <w:r w:rsidRPr="005F6168">
        <w:rPr>
          <w:sz w:val="26"/>
          <w:szCs w:val="26"/>
        </w:rPr>
        <w:t>6. Заключительные положения</w:t>
      </w:r>
    </w:p>
    <w:p w:rsidR="006E1C51" w:rsidRPr="005F6168" w:rsidRDefault="006E1C51" w:rsidP="006E1C51">
      <w:pPr>
        <w:spacing w:after="1" w:line="220" w:lineRule="atLeast"/>
        <w:ind w:firstLine="540"/>
        <w:jc w:val="center"/>
        <w:rPr>
          <w:sz w:val="26"/>
          <w:szCs w:val="26"/>
        </w:rPr>
      </w:pPr>
    </w:p>
    <w:p w:rsidR="006E1C51" w:rsidRPr="005F6168" w:rsidRDefault="006E1C51" w:rsidP="006E1C51">
      <w:pPr>
        <w:ind w:firstLine="540"/>
        <w:jc w:val="both"/>
        <w:rPr>
          <w:sz w:val="26"/>
          <w:szCs w:val="26"/>
        </w:rPr>
      </w:pPr>
      <w:r w:rsidRPr="005F6168">
        <w:rPr>
          <w:sz w:val="26"/>
          <w:szCs w:val="26"/>
        </w:rPr>
        <w:t>6.1.</w:t>
      </w:r>
      <w:r w:rsidRPr="005F6168">
        <w:rPr>
          <w:sz w:val="26"/>
          <w:szCs w:val="26"/>
        </w:rPr>
        <w:tab/>
        <w:t xml:space="preserve">Рабочая группа действует на постоянной основе, в составе </w:t>
      </w:r>
      <w:r w:rsidR="00363711">
        <w:rPr>
          <w:sz w:val="26"/>
          <w:szCs w:val="26"/>
        </w:rPr>
        <w:t>утвержденным распоряжением Администрации Первомайского района.</w:t>
      </w:r>
    </w:p>
    <w:p w:rsidR="006E1C51" w:rsidRPr="005F6168" w:rsidRDefault="006E1C51" w:rsidP="006E1C51">
      <w:pPr>
        <w:rPr>
          <w:sz w:val="26"/>
          <w:szCs w:val="26"/>
        </w:rPr>
      </w:pPr>
    </w:p>
    <w:p w:rsidR="005165F0" w:rsidRPr="005F6168" w:rsidRDefault="005165F0" w:rsidP="005165F0">
      <w:pPr>
        <w:pStyle w:val="Style12"/>
        <w:widowControl/>
        <w:spacing w:line="240" w:lineRule="auto"/>
        <w:ind w:left="10" w:right="7086" w:hanging="10"/>
        <w:rPr>
          <w:color w:val="000000"/>
          <w:sz w:val="26"/>
          <w:szCs w:val="26"/>
        </w:rPr>
      </w:pPr>
    </w:p>
    <w:p w:rsidR="009D0621" w:rsidRPr="005F6168" w:rsidRDefault="009D0621">
      <w:pPr>
        <w:rPr>
          <w:sz w:val="26"/>
          <w:szCs w:val="26"/>
        </w:rPr>
      </w:pPr>
    </w:p>
    <w:sectPr w:rsidR="009D0621" w:rsidRPr="005F6168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E5FD4"/>
    <w:rsid w:val="00203B01"/>
    <w:rsid w:val="00363711"/>
    <w:rsid w:val="005165F0"/>
    <w:rsid w:val="0054030E"/>
    <w:rsid w:val="005F6168"/>
    <w:rsid w:val="0065128D"/>
    <w:rsid w:val="006C4A69"/>
    <w:rsid w:val="006D230F"/>
    <w:rsid w:val="006E1C51"/>
    <w:rsid w:val="007D0C16"/>
    <w:rsid w:val="008E72B0"/>
    <w:rsid w:val="009D0621"/>
    <w:rsid w:val="00BB41AA"/>
    <w:rsid w:val="00BF1787"/>
    <w:rsid w:val="00BF22E0"/>
    <w:rsid w:val="00CB4128"/>
    <w:rsid w:val="00D36733"/>
    <w:rsid w:val="00F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03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030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2019-11-11T03:19:00Z</cp:lastPrinted>
  <dcterms:created xsi:type="dcterms:W3CDTF">2020-08-19T05:57:00Z</dcterms:created>
  <dcterms:modified xsi:type="dcterms:W3CDTF">2020-08-19T05:57:00Z</dcterms:modified>
</cp:coreProperties>
</file>