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33D4EA8" w14:textId="77777777" w:rsidR="00C15195" w:rsidRPr="00403891" w:rsidRDefault="00C15195" w:rsidP="0040389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3891">
        <w:rPr>
          <w:rFonts w:ascii="Times New Roman" w:hAnsi="Times New Roman"/>
          <w:b/>
          <w:sz w:val="26"/>
          <w:szCs w:val="26"/>
        </w:rPr>
        <w:t>АДМИНИСТРАЦИЯ ПЕРВОМАЙСКОГО РАЙОНА</w:t>
      </w:r>
    </w:p>
    <w:p w14:paraId="31FF3708" w14:textId="77777777" w:rsidR="00C15195" w:rsidRPr="00403891" w:rsidRDefault="00C15195" w:rsidP="0040389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 </w:t>
      </w:r>
    </w:p>
    <w:p w14:paraId="26EF09FF" w14:textId="77777777" w:rsidR="00C15195" w:rsidRPr="00403891" w:rsidRDefault="00C15195" w:rsidP="00403891">
      <w:pPr>
        <w:pStyle w:val="afc"/>
        <w:rPr>
          <w:sz w:val="32"/>
          <w:szCs w:val="26"/>
        </w:rPr>
      </w:pPr>
      <w:r w:rsidRPr="00403891">
        <w:rPr>
          <w:sz w:val="32"/>
          <w:szCs w:val="26"/>
        </w:rPr>
        <w:t>ПОСТАНОВЛЕНИЕ</w:t>
      </w:r>
    </w:p>
    <w:p w14:paraId="4EFB0D8F" w14:textId="42D165D1" w:rsidR="007A5F7F" w:rsidRP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11.03.2024                                                                                                                           № 74</w:t>
      </w:r>
    </w:p>
    <w:p w14:paraId="1044006B" w14:textId="1F79EC4F" w:rsidR="007A5F7F" w:rsidRDefault="00EA16C4" w:rsidP="004038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>с. Первомайское</w:t>
      </w:r>
    </w:p>
    <w:p w14:paraId="236B4D38" w14:textId="667E31DC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E2CD02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14:paraId="124BC0EE" w14:textId="6CA8B98A" w:rsidR="00403891" w:rsidRP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>от 30.11.2021 года № 257 «Об утверждении муниципальной программы «Развитие молодежной политики, физической культуры и спорта в Первомайском районе на 2022 -2024 год с прогнозом на 2025 и 2026 годы»</w:t>
      </w:r>
    </w:p>
    <w:bookmarkEnd w:id="0"/>
    <w:p w14:paraId="1BD0B7B4" w14:textId="5ADF9287" w:rsidR="00EA16C4" w:rsidRDefault="00EA16C4" w:rsidP="004038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E0525DA" w14:textId="3689E9BF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3D91E26" w14:textId="77777777" w:rsidR="00403891" w:rsidRP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A57B32" w14:textId="0789D289" w:rsidR="00804064" w:rsidRPr="00403891" w:rsidRDefault="00804064" w:rsidP="00403891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>В целях совершенствован</w:t>
      </w:r>
      <w:r w:rsidR="00403891">
        <w:rPr>
          <w:rFonts w:ascii="Times New Roman" w:eastAsia="Times New Roman" w:hAnsi="Times New Roman"/>
          <w:sz w:val="26"/>
          <w:szCs w:val="26"/>
          <w:lang w:eastAsia="ru-RU"/>
        </w:rPr>
        <w:t>ия нормативного правового акта</w:t>
      </w:r>
    </w:p>
    <w:p w14:paraId="7374335C" w14:textId="77777777" w:rsidR="00804064" w:rsidRPr="00403891" w:rsidRDefault="00804064" w:rsidP="00403891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14:paraId="4E235D77" w14:textId="3CAD4E6B" w:rsidR="00F6776A" w:rsidRP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804064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</w:t>
      </w:r>
      <w:r w:rsidR="00F67C42" w:rsidRPr="00403891">
        <w:rPr>
          <w:rFonts w:ascii="Times New Roman" w:eastAsia="Times New Roman" w:hAnsi="Times New Roman"/>
          <w:sz w:val="26"/>
          <w:szCs w:val="26"/>
          <w:lang w:eastAsia="ru-RU"/>
        </w:rPr>
        <w:t>приложение П</w:t>
      </w:r>
      <w:r w:rsidR="00804064" w:rsidRPr="00403891">
        <w:rPr>
          <w:rFonts w:ascii="Times New Roman" w:eastAsia="Times New Roman" w:hAnsi="Times New Roman"/>
          <w:sz w:val="26"/>
          <w:szCs w:val="26"/>
          <w:lang w:eastAsia="ru-RU"/>
        </w:rPr>
        <w:t>остановлени</w:t>
      </w:r>
      <w:r w:rsidR="00F67C42" w:rsidRPr="0040389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804064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Первомайского района от 30.11.2021 года № 257 «</w:t>
      </w:r>
      <w:r w:rsidR="0064246E" w:rsidRPr="00403891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муниципальной программы «Развитие молодежной политики, физической культуры и спорта в Первомайском районе на 2022 -2024 год с прогнозом на 2025 и 2026 годы</w:t>
      </w:r>
      <w:r w:rsidR="00F67C42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804064" w:rsidRPr="00403891">
        <w:rPr>
          <w:rFonts w:ascii="Times New Roman" w:eastAsia="Times New Roman" w:hAnsi="Times New Roman"/>
          <w:sz w:val="26"/>
          <w:szCs w:val="26"/>
          <w:lang w:eastAsia="ru-RU"/>
        </w:rPr>
        <w:t>(далее –постановление), а именно:</w:t>
      </w:r>
    </w:p>
    <w:p w14:paraId="78B3001E" w14:textId="7EAB0C8B" w:rsidR="00A741DB" w:rsidRP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="00804064" w:rsidRPr="00403891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 w:rsidR="008C6A4A" w:rsidRPr="00403891">
        <w:rPr>
          <w:rFonts w:ascii="Times New Roman" w:eastAsia="Times New Roman" w:hAnsi="Times New Roman"/>
          <w:sz w:val="26"/>
          <w:szCs w:val="26"/>
          <w:lang w:eastAsia="ru-RU"/>
        </w:rPr>
        <w:t>аспорте муниципальной программы</w:t>
      </w:r>
      <w:r w:rsidR="00421BBE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B5366" w:rsidRPr="00403891">
        <w:rPr>
          <w:rFonts w:ascii="Times New Roman" w:eastAsia="Times New Roman" w:hAnsi="Times New Roman"/>
          <w:sz w:val="26"/>
          <w:szCs w:val="26"/>
          <w:lang w:eastAsia="ru-RU"/>
        </w:rPr>
        <w:t>разделы</w:t>
      </w:r>
      <w:r w:rsidR="00D371BE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8B5366" w:rsidRPr="00403891">
        <w:rPr>
          <w:rFonts w:ascii="Times New Roman" w:eastAsia="Times New Roman" w:hAnsi="Times New Roman"/>
          <w:sz w:val="26"/>
          <w:szCs w:val="26"/>
          <w:lang w:eastAsia="ru-RU"/>
        </w:rPr>
        <w:t>«Показатели цели муниципальной программы и их значения (с детализацией по годам реализации)»,</w:t>
      </w:r>
      <w:r w:rsidR="00D371BE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C10F3" w:rsidRPr="00403891">
        <w:rPr>
          <w:rFonts w:ascii="Times New Roman" w:eastAsia="Times New Roman" w:hAnsi="Times New Roman"/>
          <w:sz w:val="26"/>
          <w:szCs w:val="26"/>
          <w:lang w:eastAsia="ru-RU"/>
        </w:rPr>
        <w:t>«Показатели задач муниципальной программы и их значения (с детализацией по годам реализации)»,</w:t>
      </w:r>
      <w:r w:rsidR="00D371BE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E73E1" w:rsidRPr="0040389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66E7E" w:rsidRPr="00403891">
        <w:rPr>
          <w:rFonts w:ascii="Times New Roman" w:eastAsia="Times New Roman" w:hAnsi="Times New Roman"/>
          <w:sz w:val="26"/>
          <w:szCs w:val="26"/>
          <w:lang w:eastAsia="ru-RU"/>
        </w:rPr>
        <w:t>Объемы и источники финансирования программы (с детализацией по годам реализации, тыс. рублей)</w:t>
      </w:r>
      <w:r w:rsidR="000E73E1" w:rsidRPr="00403891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7C10F3" w:rsidRPr="0040389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371BE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E73E1" w:rsidRPr="0040389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66E7E" w:rsidRPr="00403891">
        <w:rPr>
          <w:rFonts w:ascii="Times New Roman" w:eastAsia="Times New Roman" w:hAnsi="Times New Roman"/>
          <w:sz w:val="26"/>
          <w:szCs w:val="26"/>
          <w:lang w:eastAsia="ru-RU"/>
        </w:rPr>
        <w:t>Объем и основные направления расходования средств (с детализацией по годам реализации, тыс. рублей)</w:t>
      </w:r>
      <w:r w:rsidR="008C6A4A" w:rsidRPr="00403891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D371BE" w:rsidRPr="00403891">
        <w:rPr>
          <w:rFonts w:ascii="Times New Roman" w:eastAsia="Times New Roman" w:hAnsi="Times New Roman"/>
          <w:sz w:val="26"/>
          <w:szCs w:val="26"/>
          <w:lang w:eastAsia="ru-RU"/>
        </w:rPr>
        <w:t>, в муниципальной программе разделы 2, 3 и 4 изложить в новой редакции, согласно приложению № 1 к настоящему постановлению</w:t>
      </w:r>
      <w:r w:rsidR="00F33F55" w:rsidRPr="0040389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1D7FE86C" w14:textId="134FCEAB" w:rsidR="00741FED" w:rsidRP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741FED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в паспорте муниципальной подпрограммы 1 </w:t>
      </w:r>
      <w:r w:rsidR="00D06900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разделы: </w:t>
      </w:r>
      <w:r w:rsidR="00FA79A0" w:rsidRPr="0040389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D06900" w:rsidRPr="00403891">
        <w:rPr>
          <w:rFonts w:ascii="Times New Roman" w:eastAsia="Times New Roman" w:hAnsi="Times New Roman"/>
          <w:sz w:val="26"/>
          <w:szCs w:val="26"/>
          <w:lang w:eastAsia="ru-RU"/>
        </w:rPr>
        <w:t>Показатели цели МП и их значения (с детализацией по годам реализации)</w:t>
      </w:r>
      <w:r w:rsidR="00FA79A0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»,  «Показатели задач МП и их значения (с детализацией по годам реализации МП)», </w:t>
      </w:r>
      <w:r w:rsidR="00F66E7E" w:rsidRPr="00403891">
        <w:rPr>
          <w:rFonts w:ascii="Times New Roman" w:eastAsia="Times New Roman" w:hAnsi="Times New Roman"/>
          <w:sz w:val="26"/>
          <w:szCs w:val="26"/>
          <w:lang w:eastAsia="ru-RU"/>
        </w:rPr>
        <w:t>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</w:t>
      </w:r>
      <w:r w:rsidR="00741FED" w:rsidRPr="0040389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64246E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в муниципальной подпрограмме 1</w:t>
      </w:r>
      <w:r w:rsidR="00741FED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разделы</w:t>
      </w:r>
      <w:r w:rsidR="003D1A31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1, 2,</w:t>
      </w:r>
      <w:r w:rsidR="00741FED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3</w:t>
      </w:r>
      <w:r w:rsidR="00D17B3D" w:rsidRPr="0040389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41FED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4</w:t>
      </w:r>
      <w:r w:rsidR="00D17B3D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и 6 </w:t>
      </w:r>
      <w:r w:rsidR="00741FED" w:rsidRPr="00403891">
        <w:rPr>
          <w:rFonts w:ascii="Times New Roman" w:eastAsia="Times New Roman" w:hAnsi="Times New Roman"/>
          <w:sz w:val="26"/>
          <w:szCs w:val="26"/>
          <w:lang w:eastAsia="ru-RU"/>
        </w:rPr>
        <w:t>изложить в новой редакции, согласно приложению № 2 к настоящему постановлению;</w:t>
      </w:r>
    </w:p>
    <w:p w14:paraId="4F04320D" w14:textId="4B0D6502" w:rsidR="00741FED" w:rsidRP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1.3. </w:t>
      </w:r>
      <w:r w:rsidR="00741FED" w:rsidRPr="00403891">
        <w:rPr>
          <w:rFonts w:ascii="Times New Roman" w:eastAsia="Times New Roman" w:hAnsi="Times New Roman"/>
          <w:sz w:val="26"/>
          <w:szCs w:val="26"/>
          <w:lang w:eastAsia="ru-RU"/>
        </w:rPr>
        <w:t>в паспорте муниципальной подпрограммы 2</w:t>
      </w:r>
      <w:r w:rsidR="00F66E7E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</w:t>
      </w:r>
      <w:r w:rsidR="00741FED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4246E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в муниципальной подпрограмме 2 </w:t>
      </w:r>
      <w:r w:rsidR="00741FED" w:rsidRPr="00403891">
        <w:rPr>
          <w:rFonts w:ascii="Times New Roman" w:eastAsia="Times New Roman" w:hAnsi="Times New Roman"/>
          <w:sz w:val="26"/>
          <w:szCs w:val="26"/>
          <w:lang w:eastAsia="ru-RU"/>
        </w:rPr>
        <w:t>разделы 3 и 4 изложить в новой редакции, согласно приложению № 3 к настоящему постановлению;</w:t>
      </w:r>
    </w:p>
    <w:p w14:paraId="6EBFF7D1" w14:textId="478C1CB2" w:rsidR="006C558C" w:rsidRP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1.4. </w:t>
      </w:r>
      <w:r w:rsidR="00EB0899" w:rsidRPr="00403891">
        <w:rPr>
          <w:rFonts w:ascii="Times New Roman" w:eastAsia="Times New Roman" w:hAnsi="Times New Roman"/>
          <w:sz w:val="26"/>
          <w:szCs w:val="26"/>
          <w:lang w:eastAsia="ru-RU"/>
        </w:rPr>
        <w:t>Приложение № 2, 3, 4 к муниципальной программе «Развитие молодежной политики, физической культуры и спорта в Первомайском районе» изложить в новой редакции согласно приложению №</w:t>
      </w:r>
      <w:r w:rsidR="00D62438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4.</w:t>
      </w:r>
    </w:p>
    <w:p w14:paraId="6F010D1D" w14:textId="4C1ED246" w:rsidR="00741FED" w:rsidRPr="00403891" w:rsidRDefault="00403891" w:rsidP="0040389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20D55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320D55" w:rsidRPr="0040389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</w:t>
      </w:r>
      <w:hyperlink r:id="rId8" w:history="1">
        <w:r w:rsidR="00320D55" w:rsidRPr="00403891">
          <w:rPr>
            <w:rFonts w:ascii="Times New Roman" w:eastAsia="Times New Roman" w:hAnsi="Times New Roman"/>
            <w:color w:val="000000" w:themeColor="text1"/>
            <w:sz w:val="26"/>
            <w:szCs w:val="26"/>
            <w:lang w:eastAsia="ru-RU"/>
          </w:rPr>
          <w:t>http://pmr.tomsk.ru/</w:t>
        </w:r>
      </w:hyperlink>
      <w:r w:rsidR="00320D55" w:rsidRPr="0040389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).</w:t>
      </w:r>
    </w:p>
    <w:p w14:paraId="77EF0AAF" w14:textId="26030C7C" w:rsidR="00F94378" w:rsidRPr="00403891" w:rsidRDefault="00403891" w:rsidP="00403891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3. </w:t>
      </w:r>
      <w:r w:rsidR="00804064" w:rsidRPr="00403891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 даты</w:t>
      </w:r>
      <w:r w:rsidR="00D065FB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официального опубликования и распространяется на правоотношения, возникшие</w:t>
      </w:r>
      <w:r w:rsidR="00F94378" w:rsidRPr="00403891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21D8F51A" w14:textId="7EB2A02F" w:rsidR="00EA16C4" w:rsidRPr="00403891" w:rsidRDefault="00403891" w:rsidP="00403891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3.1. Н</w:t>
      </w:r>
      <w:r w:rsidR="00F94378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="00344311" w:rsidRPr="00403891">
        <w:rPr>
          <w:rFonts w:ascii="Times New Roman" w:eastAsia="Times New Roman" w:hAnsi="Times New Roman"/>
          <w:sz w:val="26"/>
          <w:szCs w:val="26"/>
          <w:lang w:eastAsia="ru-RU"/>
        </w:rPr>
        <w:t>2023</w:t>
      </w:r>
      <w:r w:rsidR="00F94378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г. в соответствии </w:t>
      </w:r>
      <w:r w:rsidR="003E32EC" w:rsidRPr="00403891">
        <w:rPr>
          <w:rFonts w:ascii="Times New Roman" w:eastAsia="Times New Roman" w:hAnsi="Times New Roman"/>
          <w:sz w:val="26"/>
          <w:szCs w:val="26"/>
          <w:lang w:eastAsia="ru-RU"/>
        </w:rPr>
        <w:t>с Решением Думы</w:t>
      </w:r>
      <w:r w:rsidR="003E6DD3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B7CB4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Первомайского района </w:t>
      </w:r>
      <w:r w:rsidR="003E6DD3" w:rsidRPr="00403891">
        <w:rPr>
          <w:rFonts w:ascii="Times New Roman" w:eastAsia="Times New Roman" w:hAnsi="Times New Roman"/>
          <w:sz w:val="26"/>
          <w:szCs w:val="26"/>
          <w:lang w:eastAsia="ru-RU"/>
        </w:rPr>
        <w:t>№ р-384 от 28.12.2023</w:t>
      </w:r>
      <w:r w:rsidR="003E32EC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«О внесении изменений в решение Думы Первомайского района от 22.12.2022 № 271 «О бюджете муниципального образования «Первомайский район»</w:t>
      </w:r>
      <w:r w:rsidR="008B7CB4" w:rsidRPr="0040389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1B3FB952" w14:textId="1C633D96" w:rsidR="00804064" w:rsidRPr="00403891" w:rsidRDefault="00403891" w:rsidP="00403891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3.2. Н</w:t>
      </w:r>
      <w:r w:rsidR="003E32EC" w:rsidRPr="00403891">
        <w:rPr>
          <w:rFonts w:ascii="Times New Roman" w:eastAsia="Times New Roman" w:hAnsi="Times New Roman"/>
          <w:sz w:val="26"/>
          <w:szCs w:val="26"/>
          <w:lang w:eastAsia="ru-RU"/>
        </w:rPr>
        <w:t>а 2024-2026 годы в соответствии с</w:t>
      </w:r>
      <w:r w:rsidR="0055541B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Решением Думы </w:t>
      </w:r>
      <w:r w:rsidR="008B7CB4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Первомайского района </w:t>
      </w:r>
      <w:r w:rsidR="003E6DD3" w:rsidRPr="00403891">
        <w:rPr>
          <w:rFonts w:ascii="Times New Roman" w:eastAsia="Times New Roman" w:hAnsi="Times New Roman"/>
          <w:sz w:val="26"/>
          <w:szCs w:val="26"/>
          <w:lang w:eastAsia="ru-RU"/>
        </w:rPr>
        <w:t>№ р-385 от 28.12.2023 «</w:t>
      </w:r>
      <w:r w:rsidR="0055541B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8B7CB4" w:rsidRPr="00403891">
        <w:rPr>
          <w:rFonts w:ascii="Times New Roman" w:eastAsia="Times New Roman" w:hAnsi="Times New Roman"/>
          <w:sz w:val="26"/>
          <w:szCs w:val="26"/>
          <w:lang w:eastAsia="ru-RU"/>
        </w:rPr>
        <w:t>бюджете муниципального</w:t>
      </w:r>
      <w:r w:rsidR="0055541B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образования «Первомайский район» на 2024 год и на плановый период 2025-2026 годов</w:t>
      </w:r>
      <w:r w:rsidR="003E6DD3" w:rsidRPr="00403891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14:paraId="76B52E37" w14:textId="38DE2064" w:rsidR="00EA16C4" w:rsidRPr="00403891" w:rsidRDefault="00EA16C4" w:rsidP="0040389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3C8D6AEE" w14:textId="184BF4B2" w:rsidR="008B7CB4" w:rsidRPr="00403891" w:rsidRDefault="008B7CB4" w:rsidP="0040389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4F70809" w14:textId="77777777" w:rsidR="008B7CB4" w:rsidRPr="00403891" w:rsidRDefault="008B7CB4" w:rsidP="0040389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BAF35C" w14:textId="074F6063" w:rsidR="007A5F7F" w:rsidRPr="00403891" w:rsidRDefault="007A5F7F" w:rsidP="0040389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3E69C2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>Первомайского района</w:t>
      </w: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</w:t>
      </w:r>
      <w:r w:rsidR="003E69C2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</w:t>
      </w: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804064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="003E69C2" w:rsidRPr="00403891">
        <w:rPr>
          <w:rFonts w:ascii="Times New Roman" w:eastAsia="Times New Roman" w:hAnsi="Times New Roman"/>
          <w:sz w:val="26"/>
          <w:szCs w:val="26"/>
          <w:lang w:eastAsia="ru-RU"/>
        </w:rPr>
        <w:t>И.И.</w:t>
      </w:r>
      <w:r w:rsidR="00EA16C4"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69C2" w:rsidRPr="00403891">
        <w:rPr>
          <w:rFonts w:ascii="Times New Roman" w:eastAsia="Times New Roman" w:hAnsi="Times New Roman"/>
          <w:sz w:val="26"/>
          <w:szCs w:val="26"/>
          <w:lang w:eastAsia="ru-RU"/>
        </w:rPr>
        <w:t>Сиберт</w:t>
      </w:r>
    </w:p>
    <w:p w14:paraId="6216E22B" w14:textId="77777777" w:rsidR="003E69C2" w:rsidRPr="00403891" w:rsidRDefault="003E69C2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EF6BFB" w14:textId="77777777" w:rsidR="003F6CB2" w:rsidRPr="00403891" w:rsidRDefault="003F6CB2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0E4649" w14:textId="0B8FEB60" w:rsidR="003F6CB2" w:rsidRDefault="003F6CB2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458709" w14:textId="255A30D9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10C0BD" w14:textId="6DBEC635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C6DE42" w14:textId="4A495F52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DAA25B" w14:textId="0D936789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F7AA97" w14:textId="3A58490F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F794FF" w14:textId="201BDE98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372C88" w14:textId="27B449E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83FD5B" w14:textId="449B6F1D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028A52" w14:textId="6E813D02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0E7208" w14:textId="183983EF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187385F" w14:textId="6B8A78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3C530F" w14:textId="374B3A98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13B262" w14:textId="7AAF3948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357DA3" w14:textId="3221A112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2CF49F" w14:textId="0AB163BD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4BF352" w14:textId="46C26A54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75F4AE" w14:textId="67387AB8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C8D7EE" w14:textId="4010C5AA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7BDC81" w14:textId="50C72138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25251D1" w14:textId="2B1964B1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38A2C3" w14:textId="7FC8CFC1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5D712CD" w14:textId="36F92DB2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5ADCBC" w14:textId="08D2CE53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41F835" w14:textId="6FDBC99D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D28D5C" w14:textId="7185F00A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56A5DF" w14:textId="292627C4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7D0562E" w14:textId="4E870398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CA1B2BD" w14:textId="5252D24D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E5AC56A" w14:textId="0B544D80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2DE0BF" w14:textId="4713D089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33E6BE" w14:textId="0827F21A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7F7235" w14:textId="574D663F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5856A1" w14:textId="0B002CDE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DD00638" w14:textId="508B5FD2" w:rsidR="00403891" w:rsidRP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AB5102" w14:textId="4A7916BE" w:rsidR="007A5F7F" w:rsidRPr="00403891" w:rsidRDefault="00320D55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03891">
        <w:rPr>
          <w:rFonts w:ascii="Times New Roman" w:eastAsia="Times New Roman" w:hAnsi="Times New Roman"/>
          <w:sz w:val="20"/>
          <w:szCs w:val="20"/>
          <w:lang w:eastAsia="ru-RU"/>
        </w:rPr>
        <w:t>Каравацкая</w:t>
      </w:r>
      <w:r w:rsidR="00403891">
        <w:rPr>
          <w:rFonts w:ascii="Times New Roman" w:eastAsia="Times New Roman" w:hAnsi="Times New Roman"/>
          <w:sz w:val="20"/>
          <w:szCs w:val="20"/>
          <w:lang w:eastAsia="ru-RU"/>
        </w:rPr>
        <w:t xml:space="preserve"> Е.А.</w:t>
      </w:r>
    </w:p>
    <w:p w14:paraId="534FA88B" w14:textId="0DE7CE17" w:rsidR="00EA16C4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 (38-245) 2-10-</w:t>
      </w:r>
      <w:r w:rsidR="00320D55" w:rsidRPr="00403891">
        <w:rPr>
          <w:rFonts w:ascii="Times New Roman" w:eastAsia="Times New Roman" w:hAnsi="Times New Roman"/>
          <w:sz w:val="20"/>
          <w:szCs w:val="20"/>
          <w:lang w:eastAsia="ru-RU"/>
        </w:rPr>
        <w:t>30</w:t>
      </w:r>
    </w:p>
    <w:p w14:paraId="32C65F2E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276CF1F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9B8C92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F6381B8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4BCBEFE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78C913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3D6CCC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9337B4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DC3EE6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F293D2F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8E0393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CB74D08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D76962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80A0E86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7C4681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F7058D6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AA0DE09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6C9167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A08E6FE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5FD3A64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408A640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D307437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55DFA71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1182BC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12C460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61E2C5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662F917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0E1C15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9A2E05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4F61005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361C84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9D5931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57A664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B25E89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421FD15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B3620D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91963E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68CB0D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33848B" w14:textId="77777777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D9F0D2" w14:textId="41427948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РАССЫЛКА:</w:t>
      </w:r>
    </w:p>
    <w:p w14:paraId="21CF4680" w14:textId="2CD9B638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 – дело</w:t>
      </w:r>
    </w:p>
    <w:p w14:paraId="2E9A5AB9" w14:textId="02D2AFC9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 – экономисты</w:t>
      </w:r>
    </w:p>
    <w:p w14:paraId="0430F0D2" w14:textId="5177F2B8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 – молодежка</w:t>
      </w:r>
    </w:p>
    <w:p w14:paraId="607F3242" w14:textId="30B4463A" w:rsidR="00403891" w:rsidRP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1 - РУО</w:t>
      </w:r>
    </w:p>
    <w:p w14:paraId="7AFEE373" w14:textId="1F68BAD9" w:rsidR="008B7CB4" w:rsidRPr="00403891" w:rsidRDefault="008B7CB4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FD4EB48" w14:textId="7652D177" w:rsidR="008B7CB4" w:rsidRPr="00403891" w:rsidRDefault="008B7CB4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23AB7CB" w14:textId="01A9C070" w:rsidR="008B7CB4" w:rsidRPr="00403891" w:rsidRDefault="008B7CB4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8484C6C" w14:textId="38A8ACDE" w:rsidR="008B7CB4" w:rsidRPr="00403891" w:rsidRDefault="008B7CB4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9FC9997" w14:textId="2A9D00A3" w:rsidR="008B7CB4" w:rsidRPr="00403891" w:rsidRDefault="008B7CB4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42E2B54" w14:textId="5A41259B" w:rsidR="008B7CB4" w:rsidRPr="00403891" w:rsidRDefault="008B7CB4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4CA153" w14:textId="66D5A3D9" w:rsidR="008B7CB4" w:rsidRPr="00403891" w:rsidRDefault="008B7CB4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CFBAC9A" w14:textId="4E195195" w:rsidR="008B7CB4" w:rsidRPr="00403891" w:rsidRDefault="008B7CB4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5B9F77" w14:textId="22016602" w:rsidR="008B7CB4" w:rsidRPr="00403891" w:rsidRDefault="008B7CB4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B32309" w14:textId="3553CE9C" w:rsidR="008B7CB4" w:rsidRPr="00403891" w:rsidRDefault="008B7CB4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7603F0" w14:textId="2C1F5871" w:rsid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990AB03" w14:textId="77777777" w:rsidR="00403891" w:rsidRPr="00403891" w:rsidRDefault="00403891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7E540C" w14:textId="77777777" w:rsidR="008B7CB4" w:rsidRPr="00403891" w:rsidRDefault="008B7CB4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a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F67C42" w:rsidRPr="00403891" w14:paraId="3E82FE99" w14:textId="77777777" w:rsidTr="00E832FA">
        <w:tc>
          <w:tcPr>
            <w:tcW w:w="1701" w:type="dxa"/>
          </w:tcPr>
          <w:p w14:paraId="3201CF36" w14:textId="77777777" w:rsidR="00F67C42" w:rsidRPr="00403891" w:rsidRDefault="00F67C42" w:rsidP="00403891">
            <w:pPr>
              <w:spacing w:after="0" w:line="240" w:lineRule="auto"/>
              <w:jc w:val="right"/>
              <w:outlineLvl w:val="0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3679" w:type="dxa"/>
          </w:tcPr>
          <w:p w14:paraId="5C455522" w14:textId="77777777" w:rsidR="00403891" w:rsidRDefault="00403891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A61F1B2" w14:textId="77777777" w:rsidR="00403891" w:rsidRDefault="00403891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CAF8BD2" w14:textId="6ADFE505" w:rsidR="00403891" w:rsidRDefault="00F67C42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№ 1 </w:t>
            </w:r>
          </w:p>
          <w:p w14:paraId="0A7727FB" w14:textId="4DFD6243" w:rsidR="00F67C42" w:rsidRPr="00403891" w:rsidRDefault="00F67C42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</w:t>
            </w:r>
          </w:p>
          <w:p w14:paraId="1845881A" w14:textId="387CF067" w:rsidR="00F67C42" w:rsidRPr="00403891" w:rsidRDefault="00F67C42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 Пе</w:t>
            </w:r>
            <w:r w:rsidR="00403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рвомайского района от 11.03.2024 № 74</w:t>
            </w:r>
          </w:p>
        </w:tc>
      </w:tr>
    </w:tbl>
    <w:p w14:paraId="426E136A" w14:textId="77777777" w:rsidR="00EA16C4" w:rsidRPr="00403891" w:rsidRDefault="00EA16C4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3544"/>
        <w:gridCol w:w="708"/>
        <w:gridCol w:w="710"/>
        <w:gridCol w:w="709"/>
        <w:gridCol w:w="850"/>
        <w:gridCol w:w="851"/>
      </w:tblGrid>
      <w:tr w:rsidR="00DC3575" w:rsidRPr="00403891" w14:paraId="68EA9E15" w14:textId="77777777" w:rsidTr="00462135">
        <w:tc>
          <w:tcPr>
            <w:tcW w:w="2121" w:type="dxa"/>
            <w:vMerge w:val="restart"/>
          </w:tcPr>
          <w:p w14:paraId="0BAE3E44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bookmarkStart w:id="1" w:name="_Hlk156826306"/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Показатели цели муниципальной программы и их значения (с детализацией по годам реализации)</w:t>
            </w:r>
            <w:bookmarkEnd w:id="1"/>
          </w:p>
        </w:tc>
        <w:tc>
          <w:tcPr>
            <w:tcW w:w="3544" w:type="dxa"/>
          </w:tcPr>
          <w:p w14:paraId="36976576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Показатели цели</w:t>
            </w:r>
          </w:p>
        </w:tc>
        <w:tc>
          <w:tcPr>
            <w:tcW w:w="708" w:type="dxa"/>
          </w:tcPr>
          <w:p w14:paraId="691C2087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  <w:p w14:paraId="7718D1E0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710" w:type="dxa"/>
          </w:tcPr>
          <w:p w14:paraId="0E3881BA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  <w:p w14:paraId="28D58015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219F725C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  <w:p w14:paraId="7CF2E6E5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0D90D73B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2025</w:t>
            </w:r>
          </w:p>
          <w:p w14:paraId="089DA59D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  <w:p w14:paraId="22E72DD6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851" w:type="dxa"/>
          </w:tcPr>
          <w:p w14:paraId="19D62E41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2026</w:t>
            </w:r>
          </w:p>
          <w:p w14:paraId="48B94057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  <w:p w14:paraId="05E62373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прогноз</w:t>
            </w:r>
          </w:p>
        </w:tc>
      </w:tr>
      <w:tr w:rsidR="00DC3575" w:rsidRPr="00403891" w14:paraId="3ABF91F2" w14:textId="77777777" w:rsidTr="00462135">
        <w:trPr>
          <w:trHeight w:val="967"/>
        </w:trPr>
        <w:tc>
          <w:tcPr>
            <w:tcW w:w="2121" w:type="dxa"/>
            <w:vMerge/>
            <w:vAlign w:val="center"/>
          </w:tcPr>
          <w:p w14:paraId="0BBF8B63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4E52FCD3" w14:textId="1F4FE826" w:rsidR="00DC3575" w:rsidRPr="00403891" w:rsidRDefault="0046213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населения Первомайского района,</w:t>
            </w:r>
            <w:r w:rsidR="00DC3575"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систематически занимающаяся физической культурой и спортом 3 - 79 </w:t>
            </w: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лет, (</w:t>
            </w:r>
            <w:r w:rsidR="00DC3575"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708" w:type="dxa"/>
            <w:vAlign w:val="center"/>
          </w:tcPr>
          <w:p w14:paraId="60BA1CC4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42,5</w:t>
            </w:r>
          </w:p>
        </w:tc>
        <w:tc>
          <w:tcPr>
            <w:tcW w:w="710" w:type="dxa"/>
            <w:vAlign w:val="center"/>
          </w:tcPr>
          <w:p w14:paraId="5EEE7D8B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47,7</w:t>
            </w:r>
          </w:p>
        </w:tc>
        <w:tc>
          <w:tcPr>
            <w:tcW w:w="709" w:type="dxa"/>
            <w:vAlign w:val="center"/>
          </w:tcPr>
          <w:p w14:paraId="55C143C2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47,7</w:t>
            </w:r>
          </w:p>
        </w:tc>
        <w:tc>
          <w:tcPr>
            <w:tcW w:w="850" w:type="dxa"/>
            <w:vAlign w:val="center"/>
          </w:tcPr>
          <w:p w14:paraId="31EF5357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47,7</w:t>
            </w:r>
          </w:p>
        </w:tc>
        <w:tc>
          <w:tcPr>
            <w:tcW w:w="851" w:type="dxa"/>
            <w:vAlign w:val="center"/>
          </w:tcPr>
          <w:p w14:paraId="1D720892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47,7</w:t>
            </w:r>
          </w:p>
        </w:tc>
      </w:tr>
      <w:tr w:rsidR="00DC3575" w:rsidRPr="00403891" w14:paraId="63B85BDE" w14:textId="77777777" w:rsidTr="00462135">
        <w:tc>
          <w:tcPr>
            <w:tcW w:w="2121" w:type="dxa"/>
            <w:vMerge/>
            <w:vAlign w:val="center"/>
          </w:tcPr>
          <w:p w14:paraId="624EC0A3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02411140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молодежи (14-35 лет) с активной гражданской позицией в общей численности населения данной возрастной группы, (%)</w:t>
            </w:r>
          </w:p>
        </w:tc>
        <w:tc>
          <w:tcPr>
            <w:tcW w:w="708" w:type="dxa"/>
            <w:vAlign w:val="center"/>
          </w:tcPr>
          <w:p w14:paraId="153F642C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3,8</w:t>
            </w:r>
          </w:p>
        </w:tc>
        <w:tc>
          <w:tcPr>
            <w:tcW w:w="710" w:type="dxa"/>
            <w:vAlign w:val="center"/>
          </w:tcPr>
          <w:p w14:paraId="3BF2AE00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3,8</w:t>
            </w:r>
          </w:p>
        </w:tc>
        <w:tc>
          <w:tcPr>
            <w:tcW w:w="709" w:type="dxa"/>
            <w:vAlign w:val="center"/>
          </w:tcPr>
          <w:p w14:paraId="680A0173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3,8</w:t>
            </w:r>
          </w:p>
        </w:tc>
        <w:tc>
          <w:tcPr>
            <w:tcW w:w="850" w:type="dxa"/>
            <w:vAlign w:val="center"/>
          </w:tcPr>
          <w:p w14:paraId="62E6959B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3,8</w:t>
            </w:r>
          </w:p>
        </w:tc>
        <w:tc>
          <w:tcPr>
            <w:tcW w:w="851" w:type="dxa"/>
            <w:vAlign w:val="center"/>
          </w:tcPr>
          <w:p w14:paraId="43064CAD" w14:textId="77777777" w:rsidR="00DC3575" w:rsidRPr="00403891" w:rsidRDefault="00DC3575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3,8</w:t>
            </w:r>
          </w:p>
        </w:tc>
      </w:tr>
    </w:tbl>
    <w:p w14:paraId="13EBAF90" w14:textId="6CB92CA9" w:rsidR="00F66E7E" w:rsidRPr="00403891" w:rsidRDefault="00F66E7E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543"/>
        <w:gridCol w:w="709"/>
        <w:gridCol w:w="709"/>
        <w:gridCol w:w="709"/>
        <w:gridCol w:w="850"/>
        <w:gridCol w:w="851"/>
      </w:tblGrid>
      <w:tr w:rsidR="00CC30E4" w:rsidRPr="00403891" w14:paraId="66267E74" w14:textId="77777777" w:rsidTr="00CC30E4">
        <w:tc>
          <w:tcPr>
            <w:tcW w:w="2122" w:type="dxa"/>
            <w:vMerge w:val="restart"/>
          </w:tcPr>
          <w:p w14:paraId="729225E9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3543" w:type="dxa"/>
          </w:tcPr>
          <w:p w14:paraId="6BC55314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Показатели задач</w:t>
            </w:r>
          </w:p>
        </w:tc>
        <w:tc>
          <w:tcPr>
            <w:tcW w:w="709" w:type="dxa"/>
          </w:tcPr>
          <w:p w14:paraId="0C1114CA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  <w:p w14:paraId="065739DE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5B539AC4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  <w:p w14:paraId="316535FC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709" w:type="dxa"/>
          </w:tcPr>
          <w:p w14:paraId="12D4C3CA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  <w:p w14:paraId="0767DB8D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850" w:type="dxa"/>
          </w:tcPr>
          <w:p w14:paraId="365E686B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2025</w:t>
            </w:r>
          </w:p>
          <w:p w14:paraId="5ED8B38D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  <w:p w14:paraId="3A6D0A87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прогноз </w:t>
            </w:r>
          </w:p>
        </w:tc>
        <w:tc>
          <w:tcPr>
            <w:tcW w:w="851" w:type="dxa"/>
          </w:tcPr>
          <w:p w14:paraId="0439C2E0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2026</w:t>
            </w:r>
          </w:p>
          <w:p w14:paraId="36F5B915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  <w:p w14:paraId="0BCA2CD4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прогноз</w:t>
            </w:r>
          </w:p>
        </w:tc>
      </w:tr>
      <w:tr w:rsidR="00CC30E4" w:rsidRPr="00403891" w14:paraId="026F9D2F" w14:textId="77777777" w:rsidTr="00CC30E4">
        <w:tc>
          <w:tcPr>
            <w:tcW w:w="2122" w:type="dxa"/>
            <w:vMerge/>
            <w:vAlign w:val="center"/>
          </w:tcPr>
          <w:p w14:paraId="6DCE263E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gridSpan w:val="6"/>
          </w:tcPr>
          <w:p w14:paraId="189E0D44" w14:textId="730EF79F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Задача 1. Создание благоприятных условий для развития физической культуры и спорта </w:t>
            </w:r>
            <w:r w:rsidR="00555ABD"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 Первомайском</w:t>
            </w: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районе</w:t>
            </w:r>
          </w:p>
        </w:tc>
      </w:tr>
      <w:tr w:rsidR="00CC30E4" w:rsidRPr="00403891" w14:paraId="2C7BAAA2" w14:textId="77777777" w:rsidTr="00CC30E4">
        <w:tc>
          <w:tcPr>
            <w:tcW w:w="2122" w:type="dxa"/>
            <w:vMerge/>
            <w:vAlign w:val="center"/>
          </w:tcPr>
          <w:p w14:paraId="0EEDBF63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14:paraId="51D3EBFE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населения, систематически занимающегося физической культурой и спортом 3 - 79 лет, %</w:t>
            </w:r>
          </w:p>
        </w:tc>
        <w:tc>
          <w:tcPr>
            <w:tcW w:w="709" w:type="dxa"/>
            <w:vAlign w:val="center"/>
          </w:tcPr>
          <w:p w14:paraId="4A115480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42,5</w:t>
            </w:r>
          </w:p>
        </w:tc>
        <w:tc>
          <w:tcPr>
            <w:tcW w:w="709" w:type="dxa"/>
            <w:vAlign w:val="center"/>
          </w:tcPr>
          <w:p w14:paraId="15E39B8D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47,7</w:t>
            </w:r>
          </w:p>
        </w:tc>
        <w:tc>
          <w:tcPr>
            <w:tcW w:w="709" w:type="dxa"/>
            <w:vAlign w:val="center"/>
          </w:tcPr>
          <w:p w14:paraId="57D33D06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47,7</w:t>
            </w:r>
          </w:p>
        </w:tc>
        <w:tc>
          <w:tcPr>
            <w:tcW w:w="850" w:type="dxa"/>
            <w:vAlign w:val="center"/>
          </w:tcPr>
          <w:p w14:paraId="5DD8EFFC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47,7</w:t>
            </w:r>
          </w:p>
        </w:tc>
        <w:tc>
          <w:tcPr>
            <w:tcW w:w="851" w:type="dxa"/>
            <w:vAlign w:val="center"/>
          </w:tcPr>
          <w:p w14:paraId="667B8A75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47,7</w:t>
            </w:r>
          </w:p>
        </w:tc>
      </w:tr>
      <w:tr w:rsidR="00CC30E4" w:rsidRPr="00403891" w14:paraId="7DD7A8EE" w14:textId="77777777" w:rsidTr="00CC30E4">
        <w:tc>
          <w:tcPr>
            <w:tcW w:w="2122" w:type="dxa"/>
            <w:vMerge/>
            <w:vAlign w:val="center"/>
          </w:tcPr>
          <w:p w14:paraId="1F4DD38F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gridSpan w:val="6"/>
          </w:tcPr>
          <w:p w14:paraId="07B9CC1A" w14:textId="19086209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Задача 2. Создание условий для успешной социализации и самореализации молодежи </w:t>
            </w:r>
            <w:r w:rsidR="00555ABD"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 Первомайском</w:t>
            </w: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районе</w:t>
            </w:r>
          </w:p>
        </w:tc>
      </w:tr>
      <w:tr w:rsidR="00CC30E4" w:rsidRPr="00403891" w14:paraId="4CCCDDB4" w14:textId="77777777" w:rsidTr="00CC30E4">
        <w:tc>
          <w:tcPr>
            <w:tcW w:w="2122" w:type="dxa"/>
            <w:vMerge/>
            <w:vAlign w:val="center"/>
          </w:tcPr>
          <w:p w14:paraId="5578A819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14:paraId="10D5A7D1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молодых людей в возрасте от 14 до 35 лет, участвующих в мероприятиях, организованных для молодёжи, (чел.)</w:t>
            </w:r>
          </w:p>
        </w:tc>
        <w:tc>
          <w:tcPr>
            <w:tcW w:w="709" w:type="dxa"/>
            <w:vAlign w:val="center"/>
          </w:tcPr>
          <w:p w14:paraId="6F93C381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709" w:type="dxa"/>
            <w:vAlign w:val="center"/>
          </w:tcPr>
          <w:p w14:paraId="12C0301D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709" w:type="dxa"/>
            <w:vAlign w:val="center"/>
          </w:tcPr>
          <w:p w14:paraId="720292F0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850" w:type="dxa"/>
            <w:vAlign w:val="center"/>
          </w:tcPr>
          <w:p w14:paraId="67CBE930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851" w:type="dxa"/>
            <w:vAlign w:val="center"/>
          </w:tcPr>
          <w:p w14:paraId="14BDB4C6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470</w:t>
            </w:r>
          </w:p>
        </w:tc>
      </w:tr>
      <w:tr w:rsidR="00CC30E4" w:rsidRPr="00403891" w14:paraId="433043CD" w14:textId="77777777" w:rsidTr="00CC30E4">
        <w:tc>
          <w:tcPr>
            <w:tcW w:w="2122" w:type="dxa"/>
            <w:vMerge/>
            <w:vAlign w:val="center"/>
          </w:tcPr>
          <w:p w14:paraId="6A62310F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  <w:gridSpan w:val="6"/>
          </w:tcPr>
          <w:p w14:paraId="5400F127" w14:textId="7F812AF0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Задача 3. Популяризация ценностей здорового образа жизни </w:t>
            </w:r>
            <w:r w:rsidR="00555ABD"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 Первомайском</w:t>
            </w: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районе</w:t>
            </w:r>
          </w:p>
        </w:tc>
      </w:tr>
      <w:tr w:rsidR="00CC30E4" w:rsidRPr="00403891" w14:paraId="217A679E" w14:textId="77777777" w:rsidTr="005C7F92">
        <w:trPr>
          <w:trHeight w:val="632"/>
        </w:trPr>
        <w:tc>
          <w:tcPr>
            <w:tcW w:w="2122" w:type="dxa"/>
            <w:vMerge/>
            <w:vAlign w:val="center"/>
          </w:tcPr>
          <w:p w14:paraId="2DA5F91F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</w:tcPr>
          <w:p w14:paraId="5352F872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участников профилактических мероприятий</w:t>
            </w:r>
          </w:p>
        </w:tc>
        <w:tc>
          <w:tcPr>
            <w:tcW w:w="709" w:type="dxa"/>
            <w:vAlign w:val="center"/>
          </w:tcPr>
          <w:p w14:paraId="3112139E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709" w:type="dxa"/>
            <w:vAlign w:val="center"/>
          </w:tcPr>
          <w:p w14:paraId="1D8764F3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709" w:type="dxa"/>
            <w:vAlign w:val="center"/>
          </w:tcPr>
          <w:p w14:paraId="6E387BDE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357</w:t>
            </w:r>
          </w:p>
        </w:tc>
        <w:tc>
          <w:tcPr>
            <w:tcW w:w="850" w:type="dxa"/>
            <w:vAlign w:val="center"/>
          </w:tcPr>
          <w:p w14:paraId="07F4D954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14:paraId="574231B9" w14:textId="77777777" w:rsidR="00CC30E4" w:rsidRPr="00403891" w:rsidRDefault="00CC30E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365</w:t>
            </w:r>
          </w:p>
        </w:tc>
      </w:tr>
    </w:tbl>
    <w:p w14:paraId="7E563BBB" w14:textId="77331016" w:rsidR="00872A08" w:rsidRPr="00403891" w:rsidRDefault="00872A08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9"/>
        <w:gridCol w:w="1940"/>
        <w:gridCol w:w="1070"/>
        <w:gridCol w:w="869"/>
        <w:gridCol w:w="970"/>
        <w:gridCol w:w="1070"/>
        <w:gridCol w:w="970"/>
        <w:gridCol w:w="970"/>
      </w:tblGrid>
      <w:tr w:rsidR="00872A08" w:rsidRPr="00403891" w14:paraId="244EE630" w14:textId="77777777" w:rsidTr="00953BC6">
        <w:trPr>
          <w:trHeight w:val="83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166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435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4A0A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31BC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B372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CE18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329A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2D84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2026 прогноз</w:t>
            </w:r>
          </w:p>
        </w:tc>
      </w:tr>
      <w:tr w:rsidR="00872A08" w:rsidRPr="00403891" w14:paraId="33B99E94" w14:textId="77777777" w:rsidTr="00953BC6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92FD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9554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91CE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77F5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D00A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E7E5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3B58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823F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872A08" w:rsidRPr="00403891" w14:paraId="0960A3D3" w14:textId="77777777" w:rsidTr="00953BC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89F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C931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3956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19363,2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7E98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6BB4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B41B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2FE0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4303,6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378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4303,6</w:t>
            </w:r>
          </w:p>
        </w:tc>
      </w:tr>
      <w:tr w:rsidR="00872A08" w:rsidRPr="00403891" w14:paraId="11B48F19" w14:textId="77777777" w:rsidTr="00953BC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9617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D249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23DE" w14:textId="789E2AA2" w:rsidR="00872A08" w:rsidRPr="00403891" w:rsidRDefault="007E508D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23781,983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E452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1479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899,982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5B5E" w14:textId="2586B93F" w:rsidR="00872A08" w:rsidRPr="00403891" w:rsidRDefault="000965CA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17447,587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1744" w14:textId="7B2018CF" w:rsidR="00872A08" w:rsidRPr="00403891" w:rsidRDefault="007E508D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2266,637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7AE" w14:textId="4BC4CA50" w:rsidR="00872A08" w:rsidRPr="00403891" w:rsidRDefault="007E508D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2266,637</w:t>
            </w:r>
          </w:p>
        </w:tc>
      </w:tr>
      <w:tr w:rsidR="00872A08" w:rsidRPr="00403891" w14:paraId="0E6D7583" w14:textId="77777777" w:rsidTr="00953BC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6050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B9AD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E8CF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0132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DD9D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B2F1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9866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5A86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872A08" w:rsidRPr="00403891" w14:paraId="4E6C3EFB" w14:textId="77777777" w:rsidTr="00953BC6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EA3A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66B7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523D" w14:textId="11069C22" w:rsidR="00872A08" w:rsidRPr="00403891" w:rsidRDefault="007E508D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43145,183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DB07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3913,24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98D3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4340,282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A51A" w14:textId="4D1269A0" w:rsidR="00872A08" w:rsidRPr="00403891" w:rsidRDefault="00F469C4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21751,187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B71A" w14:textId="734999BB" w:rsidR="00872A08" w:rsidRPr="00403891" w:rsidRDefault="007E508D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6570,237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4693" w14:textId="0B35AA39" w:rsidR="00872A08" w:rsidRPr="00403891" w:rsidRDefault="007E508D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6570,237</w:t>
            </w:r>
          </w:p>
        </w:tc>
      </w:tr>
      <w:tr w:rsidR="00872A08" w:rsidRPr="00403891" w14:paraId="0A33D2FE" w14:textId="77777777" w:rsidTr="00953BC6">
        <w:trPr>
          <w:trHeight w:val="10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B43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C848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3BCF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33D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22B5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3DC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B0D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8A2D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2026 прогноз</w:t>
            </w:r>
          </w:p>
        </w:tc>
      </w:tr>
      <w:tr w:rsidR="00872A08" w:rsidRPr="00403891" w14:paraId="17D26DA5" w14:textId="77777777" w:rsidTr="00953BC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0A75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D61C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E570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C30B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502B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4CED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E8A0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3BBC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872A08" w:rsidRPr="00403891" w14:paraId="34CE7249" w14:textId="77777777" w:rsidTr="00953BC6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1E51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FF49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8916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452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4187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9350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318A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4DEE" w14:textId="77777777" w:rsidR="00872A08" w:rsidRPr="00403891" w:rsidRDefault="00872A08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7E508D" w:rsidRPr="00403891" w14:paraId="715951B2" w14:textId="77777777" w:rsidTr="00953BC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7A7" w14:textId="77777777" w:rsidR="007E508D" w:rsidRPr="00403891" w:rsidRDefault="007E508D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F967" w14:textId="77777777" w:rsidR="007E508D" w:rsidRPr="00403891" w:rsidRDefault="007E508D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C873" w14:textId="319EA017" w:rsidR="007E508D" w:rsidRPr="00403891" w:rsidRDefault="007E508D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43145,183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AA10" w14:textId="4B69BD8E" w:rsidR="007E508D" w:rsidRPr="00403891" w:rsidRDefault="007E508D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3913,24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E9D3" w14:textId="4F457CCC" w:rsidR="007E508D" w:rsidRPr="00403891" w:rsidRDefault="007E508D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4340,282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1E77" w14:textId="7B27091C" w:rsidR="007E508D" w:rsidRPr="00403891" w:rsidRDefault="007E508D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21751,187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9AC3" w14:textId="3528F10B" w:rsidR="007E508D" w:rsidRPr="00403891" w:rsidRDefault="007E508D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6570,237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1B62" w14:textId="5B466BF5" w:rsidR="007E508D" w:rsidRPr="00403891" w:rsidRDefault="007E508D" w:rsidP="0040389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6570,237</w:t>
            </w:r>
          </w:p>
        </w:tc>
      </w:tr>
    </w:tbl>
    <w:p w14:paraId="0A678868" w14:textId="77777777" w:rsidR="00872A08" w:rsidRPr="00403891" w:rsidRDefault="00872A08" w:rsidP="0040389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609761" w14:textId="35320661" w:rsidR="00AB410E" w:rsidRPr="00403891" w:rsidRDefault="00AB410E" w:rsidP="00403891">
      <w:pPr>
        <w:pStyle w:val="ac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403891">
        <w:rPr>
          <w:rFonts w:ascii="Times New Roman" w:hAnsi="Times New Roman"/>
          <w:b/>
          <w:sz w:val="26"/>
          <w:szCs w:val="26"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14:paraId="069C2AE6" w14:textId="77777777" w:rsidR="00AB410E" w:rsidRPr="00403891" w:rsidRDefault="00AB410E" w:rsidP="00403891">
      <w:pPr>
        <w:pStyle w:val="ac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</w:p>
    <w:p w14:paraId="3026780C" w14:textId="77777777" w:rsidR="00AB410E" w:rsidRPr="00403891" w:rsidRDefault="00AB410E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Цель настоящей МП – создание условий для развития физической культуры и спорта, эффективной   молодежной политики в Первомайском районе.</w:t>
      </w:r>
    </w:p>
    <w:p w14:paraId="4ED82A91" w14:textId="77777777" w:rsidR="00AB410E" w:rsidRPr="00403891" w:rsidRDefault="00AB410E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Показатели цели приведены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0"/>
        <w:gridCol w:w="1074"/>
        <w:gridCol w:w="1062"/>
        <w:gridCol w:w="756"/>
        <w:gridCol w:w="1143"/>
        <w:gridCol w:w="1143"/>
      </w:tblGrid>
      <w:tr w:rsidR="00AB410E" w:rsidRPr="00403891" w14:paraId="764B3D86" w14:textId="77777777" w:rsidTr="00872A08">
        <w:trPr>
          <w:trHeight w:val="532"/>
          <w:jc w:val="center"/>
        </w:trPr>
        <w:tc>
          <w:tcPr>
            <w:tcW w:w="4739" w:type="dxa"/>
          </w:tcPr>
          <w:p w14:paraId="55E5DE15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Показатели цели</w:t>
            </w:r>
          </w:p>
        </w:tc>
        <w:tc>
          <w:tcPr>
            <w:tcW w:w="1113" w:type="dxa"/>
          </w:tcPr>
          <w:p w14:paraId="6E85AA8F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2022</w:t>
            </w:r>
          </w:p>
          <w:p w14:paraId="18ED3579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00" w:type="dxa"/>
          </w:tcPr>
          <w:p w14:paraId="5F2930CE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2023</w:t>
            </w:r>
          </w:p>
          <w:p w14:paraId="4A424479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758" w:type="dxa"/>
          </w:tcPr>
          <w:p w14:paraId="6B49B68A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2024</w:t>
            </w:r>
          </w:p>
          <w:p w14:paraId="05ECAB25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959" w:type="dxa"/>
          </w:tcPr>
          <w:p w14:paraId="636E6A34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2025</w:t>
            </w:r>
          </w:p>
          <w:p w14:paraId="1DED3CD6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год</w:t>
            </w:r>
          </w:p>
          <w:p w14:paraId="31439F75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прогноз</w:t>
            </w:r>
          </w:p>
        </w:tc>
        <w:tc>
          <w:tcPr>
            <w:tcW w:w="959" w:type="dxa"/>
          </w:tcPr>
          <w:p w14:paraId="0A490A73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2026</w:t>
            </w:r>
          </w:p>
          <w:p w14:paraId="2F228112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год</w:t>
            </w:r>
          </w:p>
          <w:p w14:paraId="59BE5838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прогноз</w:t>
            </w:r>
          </w:p>
        </w:tc>
      </w:tr>
      <w:tr w:rsidR="00AB410E" w:rsidRPr="00403891" w14:paraId="1E5452BA" w14:textId="77777777" w:rsidTr="00A1084F">
        <w:trPr>
          <w:trHeight w:val="586"/>
          <w:jc w:val="center"/>
        </w:trPr>
        <w:tc>
          <w:tcPr>
            <w:tcW w:w="4739" w:type="dxa"/>
            <w:shd w:val="clear" w:color="auto" w:fill="auto"/>
          </w:tcPr>
          <w:p w14:paraId="3F842E13" w14:textId="7B6CE88C" w:rsidR="00AB410E" w:rsidRPr="00403891" w:rsidRDefault="00AB410E" w:rsidP="004038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Доля населения Первомайского района, систематически занимающаяся физической культурой и спортом 3 - 79 лет, (%)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4CE85410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7EDB665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47,7</w:t>
            </w:r>
          </w:p>
        </w:tc>
        <w:tc>
          <w:tcPr>
            <w:tcW w:w="758" w:type="dxa"/>
            <w:shd w:val="clear" w:color="auto" w:fill="auto"/>
            <w:vAlign w:val="center"/>
          </w:tcPr>
          <w:p w14:paraId="457AE63B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47,7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6DF3F5A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47,7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0D8E11FA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47,7</w:t>
            </w:r>
          </w:p>
        </w:tc>
      </w:tr>
      <w:tr w:rsidR="00AB410E" w:rsidRPr="00403891" w14:paraId="4D127633" w14:textId="77777777" w:rsidTr="00872A08">
        <w:trPr>
          <w:trHeight w:val="708"/>
          <w:jc w:val="center"/>
        </w:trPr>
        <w:tc>
          <w:tcPr>
            <w:tcW w:w="4739" w:type="dxa"/>
          </w:tcPr>
          <w:p w14:paraId="23F6782C" w14:textId="77777777" w:rsidR="00AB410E" w:rsidRPr="00403891" w:rsidRDefault="00AB410E" w:rsidP="004038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Удельный вес молодежи (14-35 лет) с активной гражданской позицией в общей численности населения данной возрастной группы, (%)</w:t>
            </w:r>
          </w:p>
        </w:tc>
        <w:tc>
          <w:tcPr>
            <w:tcW w:w="1113" w:type="dxa"/>
            <w:vAlign w:val="center"/>
          </w:tcPr>
          <w:p w14:paraId="416CF837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3,8</w:t>
            </w:r>
          </w:p>
        </w:tc>
        <w:tc>
          <w:tcPr>
            <w:tcW w:w="1100" w:type="dxa"/>
            <w:vAlign w:val="center"/>
          </w:tcPr>
          <w:p w14:paraId="0C7B33B8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3,8</w:t>
            </w:r>
          </w:p>
        </w:tc>
        <w:tc>
          <w:tcPr>
            <w:tcW w:w="758" w:type="dxa"/>
            <w:vAlign w:val="center"/>
          </w:tcPr>
          <w:p w14:paraId="6D7BD63C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3,8</w:t>
            </w:r>
          </w:p>
        </w:tc>
        <w:tc>
          <w:tcPr>
            <w:tcW w:w="959" w:type="dxa"/>
            <w:vAlign w:val="center"/>
          </w:tcPr>
          <w:p w14:paraId="42D6A512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3,8</w:t>
            </w:r>
          </w:p>
        </w:tc>
        <w:tc>
          <w:tcPr>
            <w:tcW w:w="959" w:type="dxa"/>
            <w:vAlign w:val="center"/>
          </w:tcPr>
          <w:p w14:paraId="3F878552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3,8</w:t>
            </w:r>
          </w:p>
        </w:tc>
      </w:tr>
    </w:tbl>
    <w:p w14:paraId="349CDF01" w14:textId="77777777" w:rsidR="00AB410E" w:rsidRPr="00403891" w:rsidRDefault="00AB410E" w:rsidP="004038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BE9A717" w14:textId="6422146F" w:rsidR="00AB410E" w:rsidRPr="00403891" w:rsidRDefault="00AB410E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Для достижения указанной цели в МП определены следующие задачи:</w:t>
      </w:r>
    </w:p>
    <w:p w14:paraId="2DBBFF37" w14:textId="63BF471F" w:rsidR="00AB410E" w:rsidRPr="00403891" w:rsidRDefault="00AB410E" w:rsidP="004038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3891">
        <w:rPr>
          <w:rFonts w:ascii="Times New Roman" w:hAnsi="Times New Roman"/>
          <w:color w:val="000000" w:themeColor="text1"/>
          <w:sz w:val="26"/>
          <w:szCs w:val="26"/>
        </w:rPr>
        <w:t xml:space="preserve">Задача 1. Создание благоприятных условий для развития физической культуры и спорта в Первомайском районе. </w:t>
      </w:r>
    </w:p>
    <w:p w14:paraId="203AA877" w14:textId="056AA243" w:rsidR="00AB410E" w:rsidRPr="00403891" w:rsidRDefault="00AB410E" w:rsidP="0040389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03891">
        <w:rPr>
          <w:rFonts w:ascii="Times New Roman" w:hAnsi="Times New Roman"/>
          <w:color w:val="000000" w:themeColor="text1"/>
          <w:sz w:val="26"/>
          <w:szCs w:val="26"/>
        </w:rPr>
        <w:t>Задача 2. Создание условий для успешной социализации и самореализации молодежи в Первомайском районе.</w:t>
      </w:r>
    </w:p>
    <w:p w14:paraId="7328EE8B" w14:textId="45B39EAF" w:rsidR="00AB410E" w:rsidRPr="00403891" w:rsidRDefault="00AB410E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3891">
        <w:rPr>
          <w:rFonts w:ascii="Times New Roman" w:hAnsi="Times New Roman"/>
          <w:sz w:val="26"/>
          <w:szCs w:val="26"/>
        </w:rPr>
        <w:t xml:space="preserve">Задача 3. </w:t>
      </w:r>
      <w:r w:rsidRPr="00403891">
        <w:rPr>
          <w:rFonts w:ascii="Times New Roman" w:hAnsi="Times New Roman"/>
          <w:sz w:val="26"/>
          <w:szCs w:val="26"/>
          <w:lang w:eastAsia="ru-RU"/>
        </w:rPr>
        <w:t>Популяризация ценностей здорового образа жизни в Первомайском районе</w:t>
      </w:r>
    </w:p>
    <w:p w14:paraId="04543007" w14:textId="77777777" w:rsidR="00AB410E" w:rsidRPr="00403891" w:rsidRDefault="00AB410E" w:rsidP="0040389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Показатели задачи приведены в таблице:</w:t>
      </w:r>
    </w:p>
    <w:p w14:paraId="2CC334D1" w14:textId="77777777" w:rsidR="00AB410E" w:rsidRPr="00403891" w:rsidRDefault="00AB410E" w:rsidP="00403891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7"/>
        <w:gridCol w:w="986"/>
        <w:gridCol w:w="1082"/>
        <w:gridCol w:w="957"/>
        <w:gridCol w:w="1143"/>
        <w:gridCol w:w="1143"/>
      </w:tblGrid>
      <w:tr w:rsidR="00AB410E" w:rsidRPr="00403891" w14:paraId="7E2D5C69" w14:textId="77777777" w:rsidTr="00872A08">
        <w:trPr>
          <w:trHeight w:val="489"/>
          <w:jc w:val="center"/>
        </w:trPr>
        <w:tc>
          <w:tcPr>
            <w:tcW w:w="4463" w:type="dxa"/>
          </w:tcPr>
          <w:p w14:paraId="57CDF936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Показатели задач</w:t>
            </w:r>
          </w:p>
        </w:tc>
        <w:tc>
          <w:tcPr>
            <w:tcW w:w="1004" w:type="dxa"/>
          </w:tcPr>
          <w:p w14:paraId="13DE6ACE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2022</w:t>
            </w:r>
          </w:p>
          <w:p w14:paraId="56B420AC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1107" w:type="dxa"/>
          </w:tcPr>
          <w:p w14:paraId="57565D65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2023</w:t>
            </w:r>
          </w:p>
          <w:p w14:paraId="2749CFA6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973" w:type="dxa"/>
          </w:tcPr>
          <w:p w14:paraId="55AFD29E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2024</w:t>
            </w:r>
          </w:p>
          <w:p w14:paraId="552FE3E5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990" w:type="dxa"/>
          </w:tcPr>
          <w:p w14:paraId="2946A2A2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2025</w:t>
            </w:r>
          </w:p>
          <w:p w14:paraId="15D9DD8C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год</w:t>
            </w:r>
          </w:p>
          <w:p w14:paraId="6214FC47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прогноз</w:t>
            </w:r>
          </w:p>
        </w:tc>
        <w:tc>
          <w:tcPr>
            <w:tcW w:w="1091" w:type="dxa"/>
          </w:tcPr>
          <w:p w14:paraId="5A1F2761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2026</w:t>
            </w:r>
          </w:p>
          <w:p w14:paraId="78368A2E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год</w:t>
            </w:r>
          </w:p>
          <w:p w14:paraId="5F5FEDA9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</w:rPr>
              <w:t>прогноз</w:t>
            </w:r>
          </w:p>
        </w:tc>
      </w:tr>
      <w:tr w:rsidR="00AB410E" w:rsidRPr="00403891" w14:paraId="68696DC4" w14:textId="77777777" w:rsidTr="00872A08">
        <w:trPr>
          <w:trHeight w:val="504"/>
          <w:jc w:val="center"/>
        </w:trPr>
        <w:tc>
          <w:tcPr>
            <w:tcW w:w="9628" w:type="dxa"/>
            <w:gridSpan w:val="6"/>
          </w:tcPr>
          <w:p w14:paraId="2D3F1731" w14:textId="2AF94C80" w:rsidR="00AB410E" w:rsidRPr="00403891" w:rsidRDefault="00AB410E" w:rsidP="004038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Задача 1. </w:t>
            </w:r>
            <w:r w:rsidRPr="004038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Создание благоприятных условий для развития физической культуры и спорта в Первомайском районе. </w:t>
            </w:r>
          </w:p>
        </w:tc>
      </w:tr>
      <w:tr w:rsidR="00AB410E" w:rsidRPr="00403891" w14:paraId="45CAC648" w14:textId="77777777" w:rsidTr="00872A08">
        <w:trPr>
          <w:trHeight w:val="790"/>
          <w:jc w:val="center"/>
        </w:trPr>
        <w:tc>
          <w:tcPr>
            <w:tcW w:w="4463" w:type="dxa"/>
          </w:tcPr>
          <w:p w14:paraId="2FA4F689" w14:textId="77777777" w:rsidR="00AB410E" w:rsidRPr="00403891" w:rsidRDefault="00AB410E" w:rsidP="004038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Доля населения, систематически занимающегося физической культурой и спортом 3 - 79 лет, %</w:t>
            </w:r>
          </w:p>
        </w:tc>
        <w:tc>
          <w:tcPr>
            <w:tcW w:w="1004" w:type="dxa"/>
            <w:vAlign w:val="center"/>
          </w:tcPr>
          <w:p w14:paraId="6692A2AF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1107" w:type="dxa"/>
            <w:vAlign w:val="center"/>
          </w:tcPr>
          <w:p w14:paraId="22780744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47,7</w:t>
            </w:r>
          </w:p>
        </w:tc>
        <w:tc>
          <w:tcPr>
            <w:tcW w:w="973" w:type="dxa"/>
            <w:vAlign w:val="center"/>
          </w:tcPr>
          <w:p w14:paraId="71BB808F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47,7</w:t>
            </w:r>
          </w:p>
        </w:tc>
        <w:tc>
          <w:tcPr>
            <w:tcW w:w="990" w:type="dxa"/>
            <w:vAlign w:val="center"/>
          </w:tcPr>
          <w:p w14:paraId="413FEB61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47,7</w:t>
            </w:r>
          </w:p>
        </w:tc>
        <w:tc>
          <w:tcPr>
            <w:tcW w:w="1091" w:type="dxa"/>
            <w:vAlign w:val="center"/>
          </w:tcPr>
          <w:p w14:paraId="4C35C4C6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47,7</w:t>
            </w:r>
          </w:p>
        </w:tc>
      </w:tr>
      <w:tr w:rsidR="00AB410E" w:rsidRPr="00403891" w14:paraId="3010ED4B" w14:textId="77777777" w:rsidTr="00872A08">
        <w:trPr>
          <w:trHeight w:val="489"/>
          <w:jc w:val="center"/>
        </w:trPr>
        <w:tc>
          <w:tcPr>
            <w:tcW w:w="9628" w:type="dxa"/>
            <w:gridSpan w:val="6"/>
          </w:tcPr>
          <w:p w14:paraId="0F2596A5" w14:textId="34EF48EA" w:rsidR="00AB410E" w:rsidRPr="00403891" w:rsidRDefault="00AB410E" w:rsidP="004038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Задача 2. </w:t>
            </w:r>
            <w:r w:rsidRPr="0040389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Создание условий для успешной социализации и самореализации молодежи в Первомайском районе.</w:t>
            </w:r>
          </w:p>
        </w:tc>
      </w:tr>
      <w:tr w:rsidR="00AB410E" w:rsidRPr="00403891" w14:paraId="31044522" w14:textId="77777777" w:rsidTr="00872A08">
        <w:trPr>
          <w:trHeight w:val="780"/>
          <w:jc w:val="center"/>
        </w:trPr>
        <w:tc>
          <w:tcPr>
            <w:tcW w:w="4463" w:type="dxa"/>
          </w:tcPr>
          <w:p w14:paraId="146C1650" w14:textId="77777777" w:rsidR="00AB410E" w:rsidRPr="00403891" w:rsidRDefault="00AB410E" w:rsidP="004038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Количество молодых людей в возрасте от 14 до 30 лет, участвующих в мероприятиях, организованных для молодёжи, (чел.) </w:t>
            </w:r>
          </w:p>
        </w:tc>
        <w:tc>
          <w:tcPr>
            <w:tcW w:w="1004" w:type="dxa"/>
            <w:vAlign w:val="center"/>
          </w:tcPr>
          <w:p w14:paraId="11A0BA28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450</w:t>
            </w:r>
          </w:p>
        </w:tc>
        <w:tc>
          <w:tcPr>
            <w:tcW w:w="1107" w:type="dxa"/>
            <w:vAlign w:val="center"/>
          </w:tcPr>
          <w:p w14:paraId="5E1241C2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455</w:t>
            </w:r>
          </w:p>
        </w:tc>
        <w:tc>
          <w:tcPr>
            <w:tcW w:w="973" w:type="dxa"/>
            <w:vAlign w:val="center"/>
          </w:tcPr>
          <w:p w14:paraId="7D719646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460</w:t>
            </w:r>
          </w:p>
        </w:tc>
        <w:tc>
          <w:tcPr>
            <w:tcW w:w="990" w:type="dxa"/>
            <w:vAlign w:val="center"/>
          </w:tcPr>
          <w:p w14:paraId="099F03BA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465</w:t>
            </w:r>
          </w:p>
        </w:tc>
        <w:tc>
          <w:tcPr>
            <w:tcW w:w="1091" w:type="dxa"/>
            <w:vAlign w:val="center"/>
          </w:tcPr>
          <w:p w14:paraId="345EB9A2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470</w:t>
            </w:r>
          </w:p>
        </w:tc>
      </w:tr>
      <w:tr w:rsidR="00AB410E" w:rsidRPr="00403891" w14:paraId="36C51803" w14:textId="77777777" w:rsidTr="00872A08">
        <w:trPr>
          <w:trHeight w:val="357"/>
          <w:jc w:val="center"/>
        </w:trPr>
        <w:tc>
          <w:tcPr>
            <w:tcW w:w="9628" w:type="dxa"/>
            <w:gridSpan w:val="6"/>
          </w:tcPr>
          <w:p w14:paraId="0BDCF58F" w14:textId="77777777" w:rsidR="00AB410E" w:rsidRPr="00403891" w:rsidRDefault="00AB410E" w:rsidP="004038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Задача 3. </w:t>
            </w: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Популяризация ценностей здорового образа жизни в Первомайском районе</w:t>
            </w:r>
          </w:p>
        </w:tc>
      </w:tr>
      <w:tr w:rsidR="00AB410E" w:rsidRPr="00403891" w14:paraId="17B8BF0A" w14:textId="77777777" w:rsidTr="00872A08">
        <w:trPr>
          <w:trHeight w:val="567"/>
          <w:jc w:val="center"/>
        </w:trPr>
        <w:tc>
          <w:tcPr>
            <w:tcW w:w="4463" w:type="dxa"/>
          </w:tcPr>
          <w:p w14:paraId="4236F33F" w14:textId="77777777" w:rsidR="00AB410E" w:rsidRPr="00403891" w:rsidRDefault="00AB410E" w:rsidP="004038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Количество участников профилактических мероприятий, (чел.)</w:t>
            </w:r>
          </w:p>
        </w:tc>
        <w:tc>
          <w:tcPr>
            <w:tcW w:w="1004" w:type="dxa"/>
          </w:tcPr>
          <w:p w14:paraId="511E8EA7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107" w:type="dxa"/>
          </w:tcPr>
          <w:p w14:paraId="1C53838C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355</w:t>
            </w:r>
          </w:p>
        </w:tc>
        <w:tc>
          <w:tcPr>
            <w:tcW w:w="973" w:type="dxa"/>
          </w:tcPr>
          <w:p w14:paraId="4AEA5465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357</w:t>
            </w:r>
          </w:p>
        </w:tc>
        <w:tc>
          <w:tcPr>
            <w:tcW w:w="990" w:type="dxa"/>
          </w:tcPr>
          <w:p w14:paraId="1AB48BEC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  <w:tc>
          <w:tcPr>
            <w:tcW w:w="1091" w:type="dxa"/>
          </w:tcPr>
          <w:p w14:paraId="1B689F6C" w14:textId="77777777" w:rsidR="00AB410E" w:rsidRPr="00403891" w:rsidRDefault="00AB410E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</w:tr>
    </w:tbl>
    <w:p w14:paraId="25859D14" w14:textId="77777777" w:rsidR="00AB410E" w:rsidRPr="00403891" w:rsidRDefault="00AB410E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1E7D5D2" w14:textId="77777777" w:rsidR="00AB410E" w:rsidRPr="00403891" w:rsidRDefault="00AB410E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Срок реализации МП 2022-2026 годы.</w:t>
      </w:r>
    </w:p>
    <w:p w14:paraId="06028CB2" w14:textId="77777777" w:rsidR="00AB410E" w:rsidRPr="00403891" w:rsidRDefault="00AB410E" w:rsidP="0040389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Досрочное прекращение реализации МП возможно в следующих случаях:</w:t>
      </w:r>
    </w:p>
    <w:p w14:paraId="2ADC2D02" w14:textId="77777777" w:rsidR="00AB410E" w:rsidRPr="00403891" w:rsidRDefault="00AB410E" w:rsidP="0040389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1. досрочного выполнения МП;</w:t>
      </w:r>
    </w:p>
    <w:p w14:paraId="5BB75CDF" w14:textId="77777777" w:rsidR="00AB410E" w:rsidRPr="00403891" w:rsidRDefault="00AB410E" w:rsidP="0040389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2. отсутствия источников финансирования;</w:t>
      </w:r>
    </w:p>
    <w:p w14:paraId="2472CB3A" w14:textId="77777777" w:rsidR="00AB410E" w:rsidRPr="00403891" w:rsidRDefault="00AB410E" w:rsidP="0040389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3. возникновения обстоятельств, создавших предпосылки к отмене принятой МП в соответствии с законодательством Российской Федерации или потери актуальности проблемы, в целях решения которой была разработана МП.</w:t>
      </w:r>
    </w:p>
    <w:p w14:paraId="4FB1DBD5" w14:textId="77777777" w:rsidR="008D0ACF" w:rsidRPr="00403891" w:rsidRDefault="008D0ACF" w:rsidP="0040389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4B618D" w14:textId="77777777" w:rsidR="008D0ACF" w:rsidRPr="00403891" w:rsidRDefault="008D0ACF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EA62FE" w14:textId="77777777" w:rsidR="008D0ACF" w:rsidRPr="00403891" w:rsidRDefault="008D0ACF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8D0ACF" w:rsidRPr="00403891" w:rsidSect="00403891">
          <w:pgSz w:w="11906" w:h="16838"/>
          <w:pgMar w:top="1134" w:right="567" w:bottom="1134" w:left="1701" w:header="709" w:footer="709" w:gutter="0"/>
          <w:cols w:space="720"/>
        </w:sectPr>
      </w:pPr>
    </w:p>
    <w:p w14:paraId="25E4A562" w14:textId="0CC8395B" w:rsidR="008D0ACF" w:rsidRPr="00403891" w:rsidRDefault="008D0ACF" w:rsidP="00403891">
      <w:pPr>
        <w:pStyle w:val="ac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403891">
        <w:rPr>
          <w:rFonts w:ascii="Times New Roman" w:eastAsia="Calibri" w:hAnsi="Times New Roman"/>
          <w:b/>
          <w:sz w:val="26"/>
          <w:szCs w:val="26"/>
          <w:lang w:eastAsia="ru-RU"/>
        </w:rPr>
        <w:t>Перечень программных мероприятий</w:t>
      </w:r>
    </w:p>
    <w:p w14:paraId="4E0ABB82" w14:textId="77777777" w:rsidR="005948A5" w:rsidRPr="00403891" w:rsidRDefault="005948A5" w:rsidP="00403891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tbl>
      <w:tblPr>
        <w:tblW w:w="14640" w:type="dxa"/>
        <w:tblLook w:val="04A0" w:firstRow="1" w:lastRow="0" w:firstColumn="1" w:lastColumn="0" w:noHBand="0" w:noVBand="1"/>
      </w:tblPr>
      <w:tblGrid>
        <w:gridCol w:w="516"/>
        <w:gridCol w:w="2577"/>
        <w:gridCol w:w="2081"/>
        <w:gridCol w:w="1656"/>
        <w:gridCol w:w="1321"/>
        <w:gridCol w:w="827"/>
        <w:gridCol w:w="1061"/>
        <w:gridCol w:w="1321"/>
        <w:gridCol w:w="803"/>
        <w:gridCol w:w="2477"/>
      </w:tblGrid>
      <w:tr w:rsidR="001F355B" w:rsidRPr="00403891" w14:paraId="733C94B1" w14:textId="77777777" w:rsidTr="00407BFE">
        <w:trPr>
          <w:trHeight w:val="594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79F7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ED2C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EF3" w14:textId="2EB61053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4270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Объем средств на реализацию программы, </w:t>
            </w: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тыс. руб.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7436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E4B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Участник, участники мероприятий</w:t>
            </w:r>
          </w:p>
        </w:tc>
      </w:tr>
      <w:tr w:rsidR="001F355B" w:rsidRPr="00403891" w14:paraId="2CFFAE8F" w14:textId="77777777" w:rsidTr="00407BFE">
        <w:trPr>
          <w:trHeight w:val="34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3525" w14:textId="77777777" w:rsidR="001F355B" w:rsidRPr="00403891" w:rsidRDefault="001F355B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CD8A" w14:textId="77777777" w:rsidR="001F355B" w:rsidRPr="00403891" w:rsidRDefault="001F355B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2624" w14:textId="77777777" w:rsidR="001F355B" w:rsidRPr="00403891" w:rsidRDefault="001F355B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E20F" w14:textId="77777777" w:rsidR="001F355B" w:rsidRPr="00403891" w:rsidRDefault="001F355B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2F05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A263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AC6B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79D5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EFA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ВБ</w:t>
            </w: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0431" w14:textId="77777777" w:rsidR="001F355B" w:rsidRPr="00403891" w:rsidRDefault="001F355B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1F355B" w:rsidRPr="00403891" w14:paraId="67BB539F" w14:textId="77777777" w:rsidTr="00407BFE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66DC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E7A0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FEF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A293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B792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3189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11E9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F9E0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E54F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E6DC" w14:textId="77777777" w:rsidR="001F355B" w:rsidRPr="00403891" w:rsidRDefault="001F355B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1F355B" w:rsidRPr="00403891" w14:paraId="1693B1B2" w14:textId="77777777" w:rsidTr="001F355B">
        <w:trPr>
          <w:trHeight w:val="300"/>
        </w:trPr>
        <w:tc>
          <w:tcPr>
            <w:tcW w:w="14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E277" w14:textId="210F5376" w:rsidR="001F355B" w:rsidRPr="00403891" w:rsidRDefault="001F355B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1.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Создание благоприятных условий для развития физической культуры и спорта в Первомайском районе.</w:t>
            </w:r>
          </w:p>
        </w:tc>
      </w:tr>
      <w:tr w:rsidR="00407BFE" w:rsidRPr="00403891" w14:paraId="4AACFDF7" w14:textId="77777777" w:rsidTr="00407BFE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B190" w14:textId="77777777" w:rsidR="00407BFE" w:rsidRPr="00403891" w:rsidRDefault="00407BFE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A81F" w14:textId="3A3D3F7B" w:rsidR="00407BFE" w:rsidRPr="00403891" w:rsidRDefault="00407BFE" w:rsidP="00403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Подпрограмма 1.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«Развитие физической культуры и спорта в Первомайском районе на 2022-2024 годы с прогнозом на 2025 и 2026 годы»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9B0" w14:textId="77777777" w:rsidR="00407BFE" w:rsidRPr="00403891" w:rsidRDefault="00407BFE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3944" w14:textId="77777777" w:rsidR="00407BFE" w:rsidRPr="00403891" w:rsidRDefault="00407BFE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C7DC" w14:textId="3B6752CC" w:rsidR="00407BFE" w:rsidRPr="00403891" w:rsidRDefault="00A21EB1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43007,683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1AD0" w14:textId="5EA0A144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79E0" w14:textId="63C90532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19363,2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57D3" w14:textId="26894C47" w:rsidR="00407BFE" w:rsidRPr="00403891" w:rsidRDefault="006647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236</w:t>
            </w:r>
            <w:r w:rsidR="00A21EB1" w:rsidRPr="004038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44</w:t>
            </w:r>
            <w:r w:rsidRPr="004038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,483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FE23" w14:textId="603960F4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F4D" w14:textId="77777777" w:rsidR="00407BFE" w:rsidRPr="00403891" w:rsidRDefault="00407BFE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МБОУ ДО "Первомайская детско-юношеская спортивная школа"</w:t>
            </w:r>
          </w:p>
        </w:tc>
      </w:tr>
      <w:tr w:rsidR="00407BFE" w:rsidRPr="00403891" w14:paraId="104CB360" w14:textId="77777777" w:rsidTr="00407BFE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C345" w14:textId="77777777" w:rsidR="00407BFE" w:rsidRPr="00403891" w:rsidRDefault="00407BFE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2666" w14:textId="77777777" w:rsidR="00407BFE" w:rsidRPr="00403891" w:rsidRDefault="00407BFE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0C51" w14:textId="77777777" w:rsidR="00407BFE" w:rsidRPr="00403891" w:rsidRDefault="00407BFE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639A" w14:textId="77777777" w:rsidR="00407BFE" w:rsidRPr="00403891" w:rsidRDefault="00407BFE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0588" w14:textId="5A8D246C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3908,14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EC2E" w14:textId="7067C4C1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55E9" w14:textId="4C1E0E72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3012,1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A423" w14:textId="4FBAD99E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896,04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9A0C" w14:textId="558DCA7F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9534" w14:textId="77777777" w:rsidR="00407BFE" w:rsidRPr="00403891" w:rsidRDefault="00407BFE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07BFE" w:rsidRPr="00403891" w14:paraId="308F09F1" w14:textId="77777777" w:rsidTr="00407BFE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284A" w14:textId="77777777" w:rsidR="00407BFE" w:rsidRPr="00403891" w:rsidRDefault="00407BFE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8847C" w14:textId="77777777" w:rsidR="00407BFE" w:rsidRPr="00403891" w:rsidRDefault="00407BFE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6E93" w14:textId="77777777" w:rsidR="00407BFE" w:rsidRPr="00403891" w:rsidRDefault="00407BFE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DC0A" w14:textId="77777777" w:rsidR="00407BFE" w:rsidRPr="00403891" w:rsidRDefault="00407BFE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2EEB" w14:textId="42B3B335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4288,882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CB8F" w14:textId="1DBFA2C0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ECDD" w14:textId="54AB6690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3440,3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B1CE" w14:textId="35280F0B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848,582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54F" w14:textId="15731D32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C763" w14:textId="77777777" w:rsidR="00407BFE" w:rsidRPr="00403891" w:rsidRDefault="00407BFE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07BFE" w:rsidRPr="00403891" w14:paraId="19A5D080" w14:textId="77777777" w:rsidTr="00407BFE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2875" w14:textId="77777777" w:rsidR="00407BFE" w:rsidRPr="00403891" w:rsidRDefault="00407BFE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FC67" w14:textId="77777777" w:rsidR="00407BFE" w:rsidRPr="00403891" w:rsidRDefault="00407BFE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C479" w14:textId="77777777" w:rsidR="00407BFE" w:rsidRPr="00403891" w:rsidRDefault="00407BFE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39F" w14:textId="77777777" w:rsidR="00407BFE" w:rsidRPr="00403891" w:rsidRDefault="00407BFE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1030" w14:textId="11CBA497" w:rsidR="00407BFE" w:rsidRPr="00403891" w:rsidRDefault="006647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21670,187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C878" w14:textId="5080CA47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84EE" w14:textId="6F8D5ABF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4303,6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5023" w14:textId="3596A214" w:rsidR="00407BFE" w:rsidRPr="00403891" w:rsidRDefault="006647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17366,587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38F6" w14:textId="4BD9F14F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24F0" w14:textId="77777777" w:rsidR="00407BFE" w:rsidRPr="00403891" w:rsidRDefault="00407BFE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07BFE" w:rsidRPr="00403891" w14:paraId="43A1CA36" w14:textId="77777777" w:rsidTr="00407BFE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72A7" w14:textId="77777777" w:rsidR="00407BFE" w:rsidRPr="00403891" w:rsidRDefault="00407BFE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3453" w14:textId="77777777" w:rsidR="00407BFE" w:rsidRPr="00403891" w:rsidRDefault="00407BFE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552F" w14:textId="77777777" w:rsidR="00407BFE" w:rsidRPr="00403891" w:rsidRDefault="00407BFE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9776" w14:textId="77777777" w:rsidR="00407BFE" w:rsidRPr="00403891" w:rsidRDefault="00407BFE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43DD" w14:textId="020E08B1" w:rsidR="00407BFE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6570,237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5662" w14:textId="16BDA8FE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C7BD" w14:textId="400F98CE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4303,6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8B35" w14:textId="4C45A508" w:rsidR="00407BFE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2266,637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950" w14:textId="7C1B6F54" w:rsidR="00407BFE" w:rsidRPr="00403891" w:rsidRDefault="00407BF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7695B" w14:textId="77777777" w:rsidR="00407BFE" w:rsidRPr="00403891" w:rsidRDefault="00407BFE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62930" w:rsidRPr="00403891" w14:paraId="34D1B93C" w14:textId="77777777" w:rsidTr="00407BFE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40BA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E182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0C13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F232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31F8" w14:textId="28624764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6570,237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CDB5" w14:textId="1DCE8E14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980F" w14:textId="1F18327F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4303,6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424D" w14:textId="217F60DA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2266,637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6F6C" w14:textId="1B51C87B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47FF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62930" w:rsidRPr="00403891" w14:paraId="03F5E9A2" w14:textId="77777777" w:rsidTr="001F355B">
        <w:trPr>
          <w:trHeight w:val="300"/>
        </w:trPr>
        <w:tc>
          <w:tcPr>
            <w:tcW w:w="14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0417" w14:textId="0395F500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Задача 2. 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Создание условий для успешной социализации и самореализации молодежи в Первомайском районе.</w:t>
            </w:r>
          </w:p>
        </w:tc>
      </w:tr>
      <w:tr w:rsidR="00662930" w:rsidRPr="00403891" w14:paraId="67B2C5F3" w14:textId="77777777" w:rsidTr="00407BFE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A852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1BAA" w14:textId="0D3A802F" w:rsidR="00662930" w:rsidRPr="00403891" w:rsidRDefault="00662930" w:rsidP="00403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Подпрограмма 2.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«Развитие эффективной молодежной политики в Первомайском районе на 2022-2024 годы с прогнозом на 2025 и 2026 годы»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4CB5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90A5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026D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137,5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EC6F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3A30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1170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137,5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2E6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99E5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</w:tr>
      <w:tr w:rsidR="00662930" w:rsidRPr="00403891" w14:paraId="4F0D585A" w14:textId="77777777" w:rsidTr="00407BFE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0DA5C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E885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FBC7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C362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206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953B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C2FC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37C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F24B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DD58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62930" w:rsidRPr="00403891" w14:paraId="10799399" w14:textId="77777777" w:rsidTr="00407BFE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574D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004F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C0A6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7427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B976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DAC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61A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9C62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51,4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4CBE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F980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62930" w:rsidRPr="00403891" w14:paraId="5B0D8D27" w14:textId="77777777" w:rsidTr="00407BFE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FDDF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0AB6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B285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8052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1C3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E39E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ECB4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9A19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695B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8B59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62930" w:rsidRPr="00403891" w14:paraId="0B4A4C98" w14:textId="77777777" w:rsidTr="00407BFE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F75F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C80F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CB67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143F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88F6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F133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1556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359F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322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8F68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62930" w:rsidRPr="00403891" w14:paraId="467C0E0E" w14:textId="77777777" w:rsidTr="00407BFE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2575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C2DC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4518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7506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2FB6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2C5D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BE0E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09DC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108B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733F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62930" w:rsidRPr="00403891" w14:paraId="06A08546" w14:textId="77777777" w:rsidTr="001F355B">
        <w:trPr>
          <w:trHeight w:val="300"/>
        </w:trPr>
        <w:tc>
          <w:tcPr>
            <w:tcW w:w="14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0495" w14:textId="712A4D53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3.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Сохранение и укрепление общественного здоровья населения в Первомайском районе.   </w:t>
            </w:r>
          </w:p>
        </w:tc>
      </w:tr>
      <w:tr w:rsidR="00662930" w:rsidRPr="00403891" w14:paraId="58D80BE2" w14:textId="77777777" w:rsidTr="00407BFE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8A4C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478" w14:textId="514B6815" w:rsidR="00662930" w:rsidRPr="00403891" w:rsidRDefault="00662930" w:rsidP="004038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Подпрограмма 3. 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«Сохранение и укрепление общественного здоровья населения Первомайского района на 2022-2024 годы с прогнозом на 2025 и 2026 годы»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27C9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1BD8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E6F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DE4E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4933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14E7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A08F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6218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</w:tr>
      <w:tr w:rsidR="00662930" w:rsidRPr="00403891" w14:paraId="50811509" w14:textId="77777777" w:rsidTr="00407BFE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BCC8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4322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6091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8620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3F3D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B0D3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41D4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3E2D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2E38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0D83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62930" w:rsidRPr="00403891" w14:paraId="736838B4" w14:textId="77777777" w:rsidTr="00407BFE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C7D3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9D0E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ECCA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5E6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3D56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02B4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93E6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B699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CF77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F7CD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62930" w:rsidRPr="00403891" w14:paraId="433492F8" w14:textId="77777777" w:rsidTr="00407BFE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4B4E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90D4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F647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BAD0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A02B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7880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890A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0380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0830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E63E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62930" w:rsidRPr="00403891" w14:paraId="6834D9DB" w14:textId="77777777" w:rsidTr="00407BFE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01A5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F0B4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1A75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D805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DF4E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829C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7B41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4BA0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8E4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0C69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62930" w:rsidRPr="00403891" w14:paraId="17E5D03F" w14:textId="77777777" w:rsidTr="00407BFE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8BDC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66F2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F43B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5C9F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EE5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8456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931D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7809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A318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C7E8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62930" w:rsidRPr="00403891" w14:paraId="1D536E98" w14:textId="77777777" w:rsidTr="00407BFE">
        <w:trPr>
          <w:trHeight w:val="300"/>
        </w:trPr>
        <w:tc>
          <w:tcPr>
            <w:tcW w:w="51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6DE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2" w:name="_Hlk156827394"/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2583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FDE3" w14:textId="04FF589E" w:rsidR="00662930" w:rsidRPr="00403891" w:rsidRDefault="00F5774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43145,183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CB80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C5C4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19363,2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C8FF" w14:textId="56E4C24B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23764,983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9B7A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840B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62930" w:rsidRPr="00403891" w14:paraId="500990B4" w14:textId="77777777" w:rsidTr="00407BFE">
        <w:trPr>
          <w:trHeight w:val="300"/>
        </w:trPr>
        <w:tc>
          <w:tcPr>
            <w:tcW w:w="5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7378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898C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C096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3913,24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16BB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CE6A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3012,1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11D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901,14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FC0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06E6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62930" w:rsidRPr="00403891" w14:paraId="43D4E2C2" w14:textId="77777777" w:rsidTr="00407BFE">
        <w:trPr>
          <w:trHeight w:val="300"/>
        </w:trPr>
        <w:tc>
          <w:tcPr>
            <w:tcW w:w="5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197E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B0EB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FF6A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4340,282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4964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70E5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3440,3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CC9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899,982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D4ED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7651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62930" w:rsidRPr="00403891" w14:paraId="3405A47F" w14:textId="77777777" w:rsidTr="00407BFE">
        <w:trPr>
          <w:trHeight w:val="300"/>
        </w:trPr>
        <w:tc>
          <w:tcPr>
            <w:tcW w:w="5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0471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4655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F835" w14:textId="32C129AE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21751,187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E1D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59B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4303,6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C154" w14:textId="2CF68D74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17447,587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B24B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CDF9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62930" w:rsidRPr="00403891" w14:paraId="09B6E290" w14:textId="77777777" w:rsidTr="00407BFE">
        <w:trPr>
          <w:trHeight w:val="300"/>
        </w:trPr>
        <w:tc>
          <w:tcPr>
            <w:tcW w:w="5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6A36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7DCD" w14:textId="77777777" w:rsidR="00662930" w:rsidRPr="00403891" w:rsidRDefault="00662930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F55" w14:textId="23009A1E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65</w:t>
            </w:r>
            <w:r w:rsidR="00F57748"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70,237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A9A5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20DD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4303,6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BD49" w14:textId="4E3E758C" w:rsidR="00662930" w:rsidRPr="00403891" w:rsidRDefault="00F5774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2266</w:t>
            </w:r>
            <w:r w:rsidR="00662930"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  <w:r w:rsidR="00662930"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9539" w14:textId="77777777" w:rsidR="00662930" w:rsidRPr="00403891" w:rsidRDefault="00662930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A7B7" w14:textId="77777777" w:rsidR="00662930" w:rsidRPr="00403891" w:rsidRDefault="00662930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57748" w:rsidRPr="00403891" w14:paraId="119C8010" w14:textId="77777777" w:rsidTr="00407BFE">
        <w:trPr>
          <w:trHeight w:val="300"/>
        </w:trPr>
        <w:tc>
          <w:tcPr>
            <w:tcW w:w="51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61F0" w14:textId="77777777" w:rsidR="00F57748" w:rsidRPr="00403891" w:rsidRDefault="00F57748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13CC" w14:textId="77777777" w:rsidR="00F57748" w:rsidRPr="00403891" w:rsidRDefault="00F5774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4A42" w14:textId="5C0ACD45" w:rsidR="00F57748" w:rsidRPr="00403891" w:rsidRDefault="00F5774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6570,237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94F4" w14:textId="17DD14EF" w:rsidR="00F57748" w:rsidRPr="00403891" w:rsidRDefault="00F5774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1959" w14:textId="11FEE8BF" w:rsidR="00F57748" w:rsidRPr="00403891" w:rsidRDefault="00F5774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4303,6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AD3" w14:textId="097D7748" w:rsidR="00F57748" w:rsidRPr="00403891" w:rsidRDefault="00F5774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2266,637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3548" w14:textId="77777777" w:rsidR="00F57748" w:rsidRPr="00403891" w:rsidRDefault="00F5774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E2D2" w14:textId="77777777" w:rsidR="00F57748" w:rsidRPr="00403891" w:rsidRDefault="00F57748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bookmarkEnd w:id="2"/>
    <w:p w14:paraId="4FA964C9" w14:textId="77777777" w:rsidR="003F6CB2" w:rsidRPr="00403891" w:rsidRDefault="003F6CB2" w:rsidP="00403891">
      <w:pPr>
        <w:tabs>
          <w:tab w:val="left" w:pos="8235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Excel.Sheet.12 "C:\\Users\\User\\Desktop\\ПРОГРАММЫ\\Изменения\\Молодежка\\изм. 14.03.23 Молодежка\\Молодежка и ФК.xlsx" "Программа!R1C1:R30C10" \a \f 5 \h  \* MERGEFORMAT </w:instrText>
      </w: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p w14:paraId="196FC971" w14:textId="00C5CA88" w:rsidR="00495321" w:rsidRDefault="003F6CB2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14:paraId="3EF763ED" w14:textId="7191BC1E" w:rsidR="00403891" w:rsidRDefault="0040389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EEACBEC" w14:textId="53C3E047" w:rsidR="00403891" w:rsidRDefault="0040389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C7FF2FD" w14:textId="77777777" w:rsidR="00403891" w:rsidRPr="00403891" w:rsidRDefault="0040389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403891" w:rsidRPr="00403891" w:rsidSect="00403891">
          <w:pgSz w:w="16838" w:h="11906" w:orient="landscape"/>
          <w:pgMar w:top="1134" w:right="567" w:bottom="1134" w:left="1701" w:header="709" w:footer="709" w:gutter="0"/>
          <w:cols w:space="720"/>
        </w:sectPr>
      </w:pPr>
    </w:p>
    <w:p w14:paraId="7F8153AB" w14:textId="534056CB" w:rsidR="00403891" w:rsidRDefault="00403891" w:rsidP="00403891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bookmarkStart w:id="3" w:name="_Hlk132190192"/>
    </w:p>
    <w:p w14:paraId="63006C19" w14:textId="77777777" w:rsidR="00403891" w:rsidRDefault="00403891" w:rsidP="00403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068A6B64" w14:textId="77777777" w:rsidR="00403891" w:rsidRDefault="00403891" w:rsidP="00403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1FFD97B1" w14:textId="58066D0F" w:rsidR="00403891" w:rsidRDefault="00403891" w:rsidP="00403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0992C8B2" w14:textId="77777777" w:rsidR="00403891" w:rsidRDefault="00403891" w:rsidP="00403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708FB204" w14:textId="13904040" w:rsidR="00495321" w:rsidRPr="00403891" w:rsidRDefault="00495321" w:rsidP="00403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03891">
        <w:rPr>
          <w:rFonts w:ascii="Times New Roman" w:hAnsi="Times New Roman"/>
          <w:b/>
          <w:sz w:val="26"/>
          <w:szCs w:val="26"/>
          <w:lang w:eastAsia="ru-RU"/>
        </w:rPr>
        <w:t>4. Обоснование ресурсного обеспечения муниципальной программы</w:t>
      </w:r>
    </w:p>
    <w:p w14:paraId="53AD259C" w14:textId="77777777" w:rsidR="00495321" w:rsidRPr="00403891" w:rsidRDefault="00495321" w:rsidP="0040389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A50281E" w14:textId="06C46B9E" w:rsidR="00D266DC" w:rsidRPr="00403891" w:rsidRDefault="00495321" w:rsidP="0040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3891">
        <w:rPr>
          <w:rFonts w:ascii="Times New Roman" w:hAnsi="Times New Roman"/>
          <w:sz w:val="26"/>
          <w:szCs w:val="26"/>
          <w:lang w:eastAsia="ru-RU"/>
        </w:rPr>
        <w:t xml:space="preserve">Источником финансирования являются средства бюджета муниципального образования «Первомайский район». Предположительный объём средств программы составляет </w:t>
      </w:r>
      <w:r w:rsidR="00F57748" w:rsidRPr="00403891">
        <w:rPr>
          <w:rFonts w:ascii="Times New Roman" w:hAnsi="Times New Roman"/>
          <w:b/>
          <w:bCs/>
          <w:sz w:val="26"/>
          <w:szCs w:val="26"/>
          <w:lang w:eastAsia="ru-RU"/>
        </w:rPr>
        <w:t>43145,183</w:t>
      </w:r>
      <w:r w:rsidR="00D266DC" w:rsidRPr="0040389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03891">
        <w:rPr>
          <w:rFonts w:ascii="Times New Roman" w:hAnsi="Times New Roman"/>
          <w:sz w:val="26"/>
          <w:szCs w:val="26"/>
          <w:lang w:eastAsia="ru-RU"/>
        </w:rPr>
        <w:t>тыс. рублей, в том числе:</w:t>
      </w:r>
    </w:p>
    <w:p w14:paraId="101FD3A1" w14:textId="77777777" w:rsidR="00D266DC" w:rsidRPr="00403891" w:rsidRDefault="00D266DC" w:rsidP="0040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3891">
        <w:rPr>
          <w:rFonts w:ascii="Times New Roman" w:hAnsi="Times New Roman"/>
          <w:sz w:val="26"/>
          <w:szCs w:val="26"/>
          <w:lang w:eastAsia="ru-RU"/>
        </w:rPr>
        <w:t>2022</w:t>
      </w:r>
      <w:r w:rsidRPr="00403891">
        <w:rPr>
          <w:rFonts w:ascii="Times New Roman" w:hAnsi="Times New Roman"/>
          <w:sz w:val="26"/>
          <w:szCs w:val="26"/>
          <w:lang w:eastAsia="ru-RU"/>
        </w:rPr>
        <w:tab/>
        <w:t>3913,24</w:t>
      </w:r>
    </w:p>
    <w:p w14:paraId="30067AF7" w14:textId="77777777" w:rsidR="00D266DC" w:rsidRPr="00403891" w:rsidRDefault="00D266DC" w:rsidP="0040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3891">
        <w:rPr>
          <w:rFonts w:ascii="Times New Roman" w:hAnsi="Times New Roman"/>
          <w:sz w:val="26"/>
          <w:szCs w:val="26"/>
          <w:lang w:eastAsia="ru-RU"/>
        </w:rPr>
        <w:t>2023</w:t>
      </w:r>
      <w:r w:rsidRPr="00403891">
        <w:rPr>
          <w:rFonts w:ascii="Times New Roman" w:hAnsi="Times New Roman"/>
          <w:sz w:val="26"/>
          <w:szCs w:val="26"/>
          <w:lang w:eastAsia="ru-RU"/>
        </w:rPr>
        <w:tab/>
        <w:t>4340,282</w:t>
      </w:r>
    </w:p>
    <w:p w14:paraId="03A82768" w14:textId="15FF6E4A" w:rsidR="00D266DC" w:rsidRPr="00403891" w:rsidRDefault="00D266DC" w:rsidP="0040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3891">
        <w:rPr>
          <w:rFonts w:ascii="Times New Roman" w:hAnsi="Times New Roman"/>
          <w:sz w:val="26"/>
          <w:szCs w:val="26"/>
          <w:lang w:eastAsia="ru-RU"/>
        </w:rPr>
        <w:t>2024</w:t>
      </w:r>
      <w:r w:rsidRPr="00403891">
        <w:rPr>
          <w:rFonts w:ascii="Times New Roman" w:hAnsi="Times New Roman"/>
          <w:sz w:val="26"/>
          <w:szCs w:val="26"/>
          <w:lang w:eastAsia="ru-RU"/>
        </w:rPr>
        <w:tab/>
      </w:r>
      <w:r w:rsidR="00DA2601" w:rsidRPr="00403891">
        <w:rPr>
          <w:rFonts w:ascii="Times New Roman" w:hAnsi="Times New Roman"/>
          <w:sz w:val="26"/>
          <w:szCs w:val="26"/>
          <w:lang w:eastAsia="ru-RU"/>
        </w:rPr>
        <w:t>21751,187</w:t>
      </w:r>
    </w:p>
    <w:p w14:paraId="64FC73CE" w14:textId="17C78706" w:rsidR="00D266DC" w:rsidRPr="00403891" w:rsidRDefault="00D266DC" w:rsidP="0040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3891">
        <w:rPr>
          <w:rFonts w:ascii="Times New Roman" w:hAnsi="Times New Roman"/>
          <w:sz w:val="26"/>
          <w:szCs w:val="26"/>
          <w:lang w:eastAsia="ru-RU"/>
        </w:rPr>
        <w:t>2025 прогноз</w:t>
      </w:r>
      <w:r w:rsidRPr="00403891">
        <w:rPr>
          <w:rFonts w:ascii="Times New Roman" w:hAnsi="Times New Roman"/>
          <w:sz w:val="26"/>
          <w:szCs w:val="26"/>
          <w:lang w:eastAsia="ru-RU"/>
        </w:rPr>
        <w:tab/>
        <w:t>65</w:t>
      </w:r>
      <w:r w:rsidR="009565C2" w:rsidRPr="00403891">
        <w:rPr>
          <w:rFonts w:ascii="Times New Roman" w:hAnsi="Times New Roman"/>
          <w:sz w:val="26"/>
          <w:szCs w:val="26"/>
          <w:lang w:eastAsia="ru-RU"/>
        </w:rPr>
        <w:t>70,237</w:t>
      </w:r>
    </w:p>
    <w:p w14:paraId="6A6963F2" w14:textId="0E157C34" w:rsidR="00D266DC" w:rsidRPr="00403891" w:rsidRDefault="00D266DC" w:rsidP="0040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3891">
        <w:rPr>
          <w:rFonts w:ascii="Times New Roman" w:hAnsi="Times New Roman"/>
          <w:sz w:val="26"/>
          <w:szCs w:val="26"/>
          <w:lang w:eastAsia="ru-RU"/>
        </w:rPr>
        <w:t>2026 прогноз</w:t>
      </w:r>
      <w:r w:rsidRPr="00403891">
        <w:rPr>
          <w:rFonts w:ascii="Times New Roman" w:hAnsi="Times New Roman"/>
          <w:sz w:val="26"/>
          <w:szCs w:val="26"/>
          <w:lang w:eastAsia="ru-RU"/>
        </w:rPr>
        <w:tab/>
      </w:r>
      <w:r w:rsidR="009565C2" w:rsidRPr="00403891">
        <w:rPr>
          <w:rFonts w:ascii="Times New Roman" w:hAnsi="Times New Roman"/>
          <w:sz w:val="26"/>
          <w:szCs w:val="26"/>
          <w:lang w:eastAsia="ru-RU"/>
        </w:rPr>
        <w:t>6570,237</w:t>
      </w:r>
    </w:p>
    <w:p w14:paraId="50EF8489" w14:textId="77777777" w:rsidR="00495321" w:rsidRPr="00403891" w:rsidRDefault="0049532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«Первомайский район», внебюджетных источников на 2022-2026 годы носит прогнозный характер.</w:t>
      </w:r>
    </w:p>
    <w:p w14:paraId="0FBC4D5F" w14:textId="77777777" w:rsidR="00495321" w:rsidRPr="00403891" w:rsidRDefault="0049532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45F0E192" w14:textId="77777777" w:rsidR="00495321" w:rsidRPr="00403891" w:rsidRDefault="0049532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Объемы финансирования муниципальной программы из бюджета муниципального образования «Первомайский район» подлежат ежегодному уточнению при разработке и принятии бюджета на очередной финансовый год.</w:t>
      </w:r>
    </w:p>
    <w:bookmarkEnd w:id="3"/>
    <w:p w14:paraId="450A7063" w14:textId="77777777" w:rsidR="008D0ACF" w:rsidRPr="00403891" w:rsidRDefault="008D0ACF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865158" w14:textId="77777777" w:rsidR="008D0ACF" w:rsidRPr="00403891" w:rsidRDefault="008D0ACF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EB6C79" w14:textId="77777777" w:rsidR="008D0ACF" w:rsidRPr="00403891" w:rsidRDefault="008D0ACF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DAD06B7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E7937E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C1209BC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B0C5DA4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4714F71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018D6D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89B4D3D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EEF14F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AC1680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E80C2F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E283F30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0D05A7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39EC31F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B01BA7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21D9FF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CB4B6B9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a"/>
        <w:tblpPr w:leftFromText="180" w:rightFromText="180" w:vertAnchor="page" w:horzAnchor="margin" w:tblpXSpec="right" w:tblpY="1051"/>
        <w:tblW w:w="5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E832FA" w:rsidRPr="00403891" w14:paraId="1C8AC70C" w14:textId="77777777" w:rsidTr="00E832FA">
        <w:tc>
          <w:tcPr>
            <w:tcW w:w="1701" w:type="dxa"/>
          </w:tcPr>
          <w:p w14:paraId="2BD29BB1" w14:textId="77777777" w:rsidR="00E832FA" w:rsidRPr="00403891" w:rsidRDefault="00E832FA" w:rsidP="00403891">
            <w:pPr>
              <w:spacing w:after="0" w:line="240" w:lineRule="auto"/>
              <w:jc w:val="right"/>
              <w:outlineLvl w:val="0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  <w:bookmarkStart w:id="4" w:name="_Hlk132190567"/>
          </w:p>
        </w:tc>
        <w:tc>
          <w:tcPr>
            <w:tcW w:w="3679" w:type="dxa"/>
          </w:tcPr>
          <w:p w14:paraId="1482641A" w14:textId="77777777" w:rsidR="00403891" w:rsidRDefault="00403891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0CDED79" w14:textId="77777777" w:rsidR="00403891" w:rsidRDefault="00403891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F6738F6" w14:textId="77777777" w:rsidR="00403891" w:rsidRDefault="00403891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BAD59FF" w14:textId="571C2FEB" w:rsidR="00403891" w:rsidRDefault="00E832FA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№ 2 </w:t>
            </w:r>
          </w:p>
          <w:p w14:paraId="49ABAFE4" w14:textId="5EB11CDE" w:rsidR="00E832FA" w:rsidRPr="00403891" w:rsidRDefault="00E832FA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</w:t>
            </w:r>
          </w:p>
          <w:p w14:paraId="6B16D848" w14:textId="77777777" w:rsidR="00E832FA" w:rsidRDefault="00E832FA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Первомайского района от </w:t>
            </w:r>
            <w:r w:rsidR="00403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11.03.2024 № 74</w:t>
            </w:r>
          </w:p>
          <w:p w14:paraId="5A878875" w14:textId="5F2A0BE2" w:rsidR="00403891" w:rsidRPr="00403891" w:rsidRDefault="00403891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4"/>
    </w:tbl>
    <w:p w14:paraId="1302E956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9CF337B" w14:textId="77777777" w:rsidR="00A741DB" w:rsidRPr="00403891" w:rsidRDefault="00A741DB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065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969"/>
        <w:gridCol w:w="709"/>
        <w:gridCol w:w="708"/>
        <w:gridCol w:w="709"/>
        <w:gridCol w:w="992"/>
        <w:gridCol w:w="993"/>
      </w:tblGrid>
      <w:tr w:rsidR="006A6D1C" w:rsidRPr="00403891" w14:paraId="4ADEE7EF" w14:textId="77777777" w:rsidTr="00792985">
        <w:trPr>
          <w:cantSplit/>
          <w:trHeight w:val="99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73B88CAB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bookmarkStart w:id="5" w:name="_Hlk156828220"/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Показатели цели МП и их значения (с детализацией по годам реализации)</w:t>
            </w:r>
            <w:bookmarkEnd w:id="5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9829F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4C309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B0FBA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E73C25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FB2EBB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2025 год</w:t>
            </w:r>
          </w:p>
          <w:p w14:paraId="2C3CAD3A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прогноз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E5620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2026 год</w:t>
            </w:r>
          </w:p>
          <w:p w14:paraId="3CCACB1D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прогноз</w:t>
            </w:r>
          </w:p>
        </w:tc>
      </w:tr>
      <w:tr w:rsidR="006A6D1C" w:rsidRPr="00403891" w14:paraId="2C90776D" w14:textId="77777777" w:rsidTr="00792985">
        <w:trPr>
          <w:cantSplit/>
          <w:trHeight w:val="1012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47491D7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0BD306" w14:textId="77777777" w:rsidR="00344311" w:rsidRPr="00403891" w:rsidRDefault="00344311" w:rsidP="00403891">
            <w:pPr>
              <w:widowControl w:val="0"/>
              <w:tabs>
                <w:tab w:val="left" w:pos="823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 (%)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B78ED" w14:textId="77777777" w:rsidR="00344311" w:rsidRPr="00403891" w:rsidRDefault="00344311" w:rsidP="00403891">
            <w:pPr>
              <w:widowControl w:val="0"/>
              <w:tabs>
                <w:tab w:val="left" w:pos="82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AFD95" w14:textId="77777777" w:rsidR="00344311" w:rsidRPr="00403891" w:rsidRDefault="00344311" w:rsidP="00403891">
            <w:pPr>
              <w:widowControl w:val="0"/>
              <w:tabs>
                <w:tab w:val="left" w:pos="82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81,43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EEFCAB" w14:textId="77777777" w:rsidR="00344311" w:rsidRPr="00403891" w:rsidRDefault="00344311" w:rsidP="00403891">
            <w:pPr>
              <w:widowControl w:val="0"/>
              <w:tabs>
                <w:tab w:val="left" w:pos="82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728" w14:textId="77777777" w:rsidR="00344311" w:rsidRPr="00403891" w:rsidRDefault="00344311" w:rsidP="00403891">
            <w:pPr>
              <w:widowControl w:val="0"/>
              <w:tabs>
                <w:tab w:val="left" w:pos="82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FF7DF8" w14:textId="77777777" w:rsidR="00344311" w:rsidRPr="00403891" w:rsidRDefault="00344311" w:rsidP="00403891">
            <w:pPr>
              <w:widowControl w:val="0"/>
              <w:tabs>
                <w:tab w:val="left" w:pos="823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86,5</w:t>
            </w:r>
          </w:p>
        </w:tc>
      </w:tr>
      <w:tr w:rsidR="006A6D1C" w:rsidRPr="00403891" w14:paraId="73ADA5E4" w14:textId="77777777" w:rsidTr="00361FE0">
        <w:trPr>
          <w:cantSplit/>
          <w:trHeight w:val="1752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3D424C64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797038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граждан среднего возраста (женщины: 30-54 лет, мужчины: 30-59), систематически занимающихся физической культурой и спортом, в общей численности детей и молодежи (%)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D2F0A8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672E7B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41,04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E92C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F136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796F3F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</w:t>
            </w:r>
          </w:p>
        </w:tc>
      </w:tr>
      <w:tr w:rsidR="006A6D1C" w:rsidRPr="00403891" w14:paraId="619C7E84" w14:textId="77777777" w:rsidTr="00792985">
        <w:trPr>
          <w:cantSplit/>
          <w:trHeight w:val="1012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C20C25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58CC13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граждан старшего возраста (женщины: 55-79 лет, мужчины: 60-79), систематически занимающихся физической культурой и спортом, в общей численности детей и молодежи (%)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9A634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8A06A9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5F35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379E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ED6730" w14:textId="77777777" w:rsidR="00344311" w:rsidRPr="00403891" w:rsidRDefault="00344311" w:rsidP="00403891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</w:tr>
    </w:tbl>
    <w:p w14:paraId="01B82E0C" w14:textId="73186D85" w:rsidR="00A741DB" w:rsidRPr="00403891" w:rsidRDefault="00A741DB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065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969"/>
        <w:gridCol w:w="709"/>
        <w:gridCol w:w="708"/>
        <w:gridCol w:w="709"/>
        <w:gridCol w:w="992"/>
        <w:gridCol w:w="993"/>
      </w:tblGrid>
      <w:tr w:rsidR="00130B9F" w:rsidRPr="00403891" w14:paraId="6CD49E45" w14:textId="77777777" w:rsidTr="00792985">
        <w:trPr>
          <w:cantSplit/>
          <w:trHeight w:val="23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C73603D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001BE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8F99FC" w14:textId="0794916B" w:rsidR="00130B9F" w:rsidRPr="00403891" w:rsidRDefault="00D06900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328B9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0E0253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7BD7B6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2025 год</w:t>
            </w:r>
          </w:p>
          <w:p w14:paraId="570F2561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19CB6B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2026 год</w:t>
            </w:r>
          </w:p>
          <w:p w14:paraId="279DD3D7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прогноз</w:t>
            </w:r>
          </w:p>
        </w:tc>
      </w:tr>
      <w:tr w:rsidR="00130B9F" w:rsidRPr="00403891" w14:paraId="0AFB350E" w14:textId="77777777" w:rsidTr="00792985">
        <w:trPr>
          <w:cantSplit/>
          <w:trHeight w:val="230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3C89BA1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72BF5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Количество спортивных сооружений, 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E1FE2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9FEAF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C7AC1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E2FA0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61472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</w:t>
            </w:r>
          </w:p>
        </w:tc>
      </w:tr>
      <w:tr w:rsidR="00130B9F" w:rsidRPr="00403891" w14:paraId="42936374" w14:textId="77777777" w:rsidTr="00792985">
        <w:trPr>
          <w:cantSplit/>
          <w:trHeight w:val="759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622F132E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FB549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2.Уровень обеспеченности граждан спортивными сооружениями исходя из единовременной пропускной способности объектов спорта (%)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A88BC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C7E9E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5269F0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B6DD4D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A6E4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116</w:t>
            </w:r>
          </w:p>
        </w:tc>
      </w:tr>
      <w:tr w:rsidR="00130B9F" w:rsidRPr="00403891" w14:paraId="5E2E1CAE" w14:textId="77777777" w:rsidTr="00792985">
        <w:trPr>
          <w:cantSplit/>
          <w:trHeight w:val="759"/>
        </w:trPr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B5B1ED3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A5BA4" w14:textId="69511CC6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</w:t>
            </w:r>
            <w:r w:rsidR="00D06900"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Доля населения Первомайского района,</w:t>
            </w: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систематически занимающаяся физической культурой и спортом 3 - 79 лет, (%)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A9E5C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A0BF5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99C5C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602D8B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00936" w14:textId="77777777" w:rsidR="00130B9F" w:rsidRPr="00403891" w:rsidRDefault="00130B9F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47,7</w:t>
            </w:r>
          </w:p>
        </w:tc>
      </w:tr>
    </w:tbl>
    <w:p w14:paraId="0B2E8EA4" w14:textId="77777777" w:rsidR="00130B9F" w:rsidRPr="00403891" w:rsidRDefault="00130B9F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200" w:type="dxa"/>
        <w:tblInd w:w="-572" w:type="dxa"/>
        <w:tblLook w:val="04A0" w:firstRow="1" w:lastRow="0" w:firstColumn="1" w:lastColumn="0" w:noHBand="0" w:noVBand="1"/>
      </w:tblPr>
      <w:tblGrid>
        <w:gridCol w:w="1883"/>
        <w:gridCol w:w="2065"/>
        <w:gridCol w:w="1132"/>
        <w:gridCol w:w="916"/>
        <w:gridCol w:w="1024"/>
        <w:gridCol w:w="1132"/>
        <w:gridCol w:w="1024"/>
        <w:gridCol w:w="1024"/>
      </w:tblGrid>
      <w:tr w:rsidR="00416AD7" w:rsidRPr="00403891" w14:paraId="3BA61653" w14:textId="77777777" w:rsidTr="00EF4EA2">
        <w:trPr>
          <w:trHeight w:val="840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C2F9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A784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63B9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1EC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29AE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9B80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6C8B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FD38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2026 прогноз</w:t>
            </w:r>
          </w:p>
        </w:tc>
      </w:tr>
      <w:tr w:rsidR="00416AD7" w:rsidRPr="00403891" w14:paraId="7A99A7A8" w14:textId="77777777" w:rsidTr="00EF4EA2">
        <w:trPr>
          <w:trHeight w:val="660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44D8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F261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39E5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EB0C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F192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2916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E991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187A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416AD7" w:rsidRPr="00403891" w14:paraId="65B4B4B2" w14:textId="77777777" w:rsidTr="00EF4EA2">
        <w:trPr>
          <w:trHeight w:val="458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BFBB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51C2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DCF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19363,2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C269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3012,1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2BDB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3440,3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581D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4303,6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050F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4303,6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F6F3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4303,6</w:t>
            </w:r>
          </w:p>
        </w:tc>
      </w:tr>
      <w:tr w:rsidR="00416AD7" w:rsidRPr="00403891" w14:paraId="104B633B" w14:textId="77777777" w:rsidTr="00EF4EA2">
        <w:trPr>
          <w:trHeight w:val="300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0A7F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9150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Местные бюджеты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8879" w14:textId="116262E1" w:rsidR="009B14D7" w:rsidRPr="00403891" w:rsidRDefault="009565C2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23781,983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5EB3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896,04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E394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848,582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637B" w14:textId="20A0FB8F" w:rsidR="009B14D7" w:rsidRPr="00403891" w:rsidRDefault="00B90573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17366,587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40CD" w14:textId="36C46C69" w:rsidR="009B14D7" w:rsidRPr="00403891" w:rsidRDefault="009565C2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2266,637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727" w14:textId="731C98FD" w:rsidR="009B14D7" w:rsidRPr="00403891" w:rsidRDefault="009565C2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2266,637</w:t>
            </w:r>
          </w:p>
        </w:tc>
      </w:tr>
      <w:tr w:rsidR="00416AD7" w:rsidRPr="00403891" w14:paraId="6BA9E6E8" w14:textId="77777777" w:rsidTr="00EF4EA2">
        <w:trPr>
          <w:trHeight w:val="300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7CAA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625E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D78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DF08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18F5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427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D78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2B24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7A40F5" w:rsidRPr="00403891" w14:paraId="48682B9F" w14:textId="77777777" w:rsidTr="00EF4EA2">
        <w:trPr>
          <w:trHeight w:val="300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4285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EC6B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8157" w14:textId="09124325" w:rsidR="009B14D7" w:rsidRPr="00403891" w:rsidRDefault="009565C2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43145,183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B07D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3908,14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62A2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4288,882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B5AD" w14:textId="09881500" w:rsidR="009B14D7" w:rsidRPr="00403891" w:rsidRDefault="00B90573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21670,187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52A2" w14:textId="637A3604" w:rsidR="009B14D7" w:rsidRPr="00403891" w:rsidRDefault="002213DE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6570,237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82C" w14:textId="41F510A7" w:rsidR="009B14D7" w:rsidRPr="00403891" w:rsidRDefault="002213DE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6570,237</w:t>
            </w:r>
          </w:p>
        </w:tc>
      </w:tr>
      <w:tr w:rsidR="00416AD7" w:rsidRPr="00403891" w14:paraId="63BC341C" w14:textId="77777777" w:rsidTr="00EF4EA2">
        <w:trPr>
          <w:trHeight w:val="1102"/>
        </w:trPr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5238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17EB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6996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9D1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E71A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918F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EEDF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A546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2026 прогноз</w:t>
            </w:r>
          </w:p>
        </w:tc>
      </w:tr>
      <w:tr w:rsidR="00416AD7" w:rsidRPr="00403891" w14:paraId="2D040AC3" w14:textId="77777777" w:rsidTr="00EF4EA2">
        <w:trPr>
          <w:trHeight w:val="330"/>
        </w:trPr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387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F777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4668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C3C4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3B0E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3D83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919E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6218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416AD7" w:rsidRPr="00403891" w14:paraId="0057332B" w14:textId="77777777" w:rsidTr="00EF4EA2">
        <w:trPr>
          <w:trHeight w:val="1320"/>
        </w:trPr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9EBA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0EC6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AD87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E797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53A4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E81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1FFB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C737" w14:textId="77777777" w:rsidR="009B14D7" w:rsidRPr="00403891" w:rsidRDefault="009B14D7" w:rsidP="00403891">
            <w:pPr>
              <w:tabs>
                <w:tab w:val="left" w:pos="823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2213DE" w:rsidRPr="00403891" w14:paraId="137C6483" w14:textId="77777777" w:rsidTr="00EF4EA2">
        <w:trPr>
          <w:trHeight w:val="330"/>
        </w:trPr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B637" w14:textId="77777777" w:rsidR="002213DE" w:rsidRPr="00403891" w:rsidRDefault="002213DE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1B4B" w14:textId="77777777" w:rsidR="002213DE" w:rsidRPr="00403891" w:rsidRDefault="002213DE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721" w14:textId="2D606956" w:rsidR="002213DE" w:rsidRPr="00403891" w:rsidRDefault="002213D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43145,183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52A2" w14:textId="664843FF" w:rsidR="002213DE" w:rsidRPr="00403891" w:rsidRDefault="002213D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3908,14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DBEE" w14:textId="36CF3E87" w:rsidR="002213DE" w:rsidRPr="00403891" w:rsidRDefault="002213D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4288,882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1374" w14:textId="28753B1F" w:rsidR="002213DE" w:rsidRPr="00403891" w:rsidRDefault="002213D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21670,187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0262" w14:textId="5F1F6A45" w:rsidR="002213DE" w:rsidRPr="00403891" w:rsidRDefault="002213D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6570,237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611C" w14:textId="5E401691" w:rsidR="002213DE" w:rsidRPr="00403891" w:rsidRDefault="002213D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6570,237</w:t>
            </w:r>
          </w:p>
        </w:tc>
      </w:tr>
    </w:tbl>
    <w:p w14:paraId="3361ABCD" w14:textId="77777777" w:rsidR="007A40F5" w:rsidRPr="00403891" w:rsidRDefault="007A40F5" w:rsidP="00403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430C5817" w14:textId="0624230F" w:rsidR="003D1A31" w:rsidRPr="00403891" w:rsidRDefault="003D1A31" w:rsidP="00403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03891">
        <w:rPr>
          <w:rFonts w:ascii="Times New Roman" w:hAnsi="Times New Roman"/>
          <w:b/>
          <w:sz w:val="26"/>
          <w:szCs w:val="26"/>
          <w:lang w:eastAsia="ru-RU"/>
        </w:rPr>
        <w:t>1. Характеристика проблемы, на решение которой направлена муниципальная программа</w:t>
      </w:r>
    </w:p>
    <w:p w14:paraId="4B9C4E02" w14:textId="77777777" w:rsidR="003D1A31" w:rsidRPr="00403891" w:rsidRDefault="003D1A31" w:rsidP="00403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466992E5" w14:textId="252CD2D3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Приоритетным направлением социально-экономического развития Первомайского района является сохранение и улучшение физического и духовного здоровья граждан. Сфера физической культуры и спорта в районе получила мощный поступательный импульс. За последнее время: построен новый пришкольный стадион в с. Сергеево, обновлён стадион в с. Ежи, построена ГТО площадка в с.</w:t>
      </w:r>
      <w:r w:rsidR="009B14D7" w:rsidRPr="00403891">
        <w:rPr>
          <w:rFonts w:ascii="Times New Roman" w:hAnsi="Times New Roman"/>
          <w:sz w:val="26"/>
          <w:szCs w:val="26"/>
        </w:rPr>
        <w:t xml:space="preserve"> </w:t>
      </w:r>
      <w:r w:rsidRPr="00403891">
        <w:rPr>
          <w:rFonts w:ascii="Times New Roman" w:hAnsi="Times New Roman"/>
          <w:sz w:val="26"/>
          <w:szCs w:val="26"/>
        </w:rPr>
        <w:t>Куяново, приобретен новый спортивный инвентарь и обновлена материально-техническая база.</w:t>
      </w:r>
    </w:p>
    <w:p w14:paraId="5B3531CF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В 2023 году физической культурой и спортом занималось 7502 человек, что составляет 47,7% общего числа жителей района. В 2023 году район занял второе место в областных сельских спортивных играх «Снежные узоры», третье место в областных сельских спортивных играх «Стадион для всех», второе место в </w:t>
      </w:r>
      <w:r w:rsidRPr="00403891">
        <w:rPr>
          <w:rFonts w:ascii="Times New Roman" w:hAnsi="Times New Roman"/>
          <w:sz w:val="26"/>
          <w:szCs w:val="26"/>
          <w:lang w:val="en-US"/>
        </w:rPr>
        <w:t>V</w:t>
      </w:r>
      <w:r w:rsidRPr="00403891">
        <w:rPr>
          <w:rFonts w:ascii="Times New Roman" w:hAnsi="Times New Roman"/>
          <w:sz w:val="26"/>
          <w:szCs w:val="26"/>
        </w:rPr>
        <w:t xml:space="preserve"> летнем фестивале ВФСК ГТО. Спортсмены района занимают призовые места в областных соревнованиях по отдельным видам спорта: бокс, лёгкая атлетика, волейбол, гиревой спорт, греко-римская борьба, баскетбол, северная ходьба. В 2023 году наш спортсмен стал победителем Первенства мира по гиревому спорту.</w:t>
      </w:r>
    </w:p>
    <w:p w14:paraId="22C4AB24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В настоящее время имеется ряд проблем, сдерживающих развитие фи</w:t>
      </w:r>
      <w:r w:rsidRPr="00403891">
        <w:rPr>
          <w:rFonts w:ascii="Times New Roman" w:hAnsi="Times New Roman"/>
          <w:sz w:val="26"/>
          <w:szCs w:val="26"/>
        </w:rPr>
        <w:softHyphen/>
        <w:t>зической культуры и спорта, и требующих неотложного решения. К ним относятся:</w:t>
      </w:r>
    </w:p>
    <w:p w14:paraId="6DE64EDB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несоответствие уровня материальной базы за</w:t>
      </w:r>
      <w:r w:rsidRPr="00403891">
        <w:rPr>
          <w:rFonts w:ascii="Times New Roman" w:hAnsi="Times New Roman"/>
          <w:sz w:val="26"/>
          <w:szCs w:val="26"/>
        </w:rPr>
        <w:softHyphen/>
        <w:t>дачам развития физической культуры и массового спорта;</w:t>
      </w:r>
    </w:p>
    <w:p w14:paraId="376C0C0A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несформировавшаяся потребность значительной части населения в активных занятиях физи</w:t>
      </w:r>
      <w:r w:rsidRPr="00403891">
        <w:rPr>
          <w:rFonts w:ascii="Times New Roman" w:hAnsi="Times New Roman"/>
          <w:sz w:val="26"/>
          <w:szCs w:val="26"/>
        </w:rPr>
        <w:softHyphen/>
        <w:t>ческой культурой и спортом и в здоровом образе жизни;</w:t>
      </w:r>
    </w:p>
    <w:p w14:paraId="4716A570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старение профессиональных тренерских кадров.</w:t>
      </w:r>
    </w:p>
    <w:p w14:paraId="4AD5904E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Указанные проблемы обусловлены следующими факторами:</w:t>
      </w:r>
    </w:p>
    <w:p w14:paraId="7E0DD946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спортом;</w:t>
      </w:r>
    </w:p>
    <w:p w14:paraId="74554392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практически полным отсутствием на предприятиях и в учреждениях специалистов по физической культуре и спорту, работающих в трудовых коллективах, на территории сельских поселений;</w:t>
      </w:r>
    </w:p>
    <w:p w14:paraId="060E1CAC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недостаточной пропагандой ценностей физической культуры и спорта как составной части здорового образа жизни.</w:t>
      </w:r>
    </w:p>
    <w:p w14:paraId="666EA3DC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На территории муниципального района проводилась работа по решению этих проблем:</w:t>
      </w:r>
    </w:p>
    <w:p w14:paraId="3D9123A9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организовывались спартакиады среди различных категорий населения;</w:t>
      </w:r>
    </w:p>
    <w:p w14:paraId="0411E416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обеспечивалось активное массовое участие жителей района в областных соревнованиях, спортивных фестивалях;</w:t>
      </w:r>
    </w:p>
    <w:p w14:paraId="3D67E3BA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налажено эффективное взаимодействие с районной газетой «Заветы Ильича», также материалы регулярно размещается в социальных сетях.</w:t>
      </w:r>
    </w:p>
    <w:p w14:paraId="55983833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При реализации комплексной МП поставленные задачи могут быть решены, поскольку:</w:t>
      </w:r>
    </w:p>
    <w:p w14:paraId="4BB0F05E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на основании совершенствования организации системы спортивных соревнований и физкультурно-оздоровительных мероприятий акцент будет сделан на развитии массового спорта;</w:t>
      </w:r>
    </w:p>
    <w:p w14:paraId="5E0218F1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будет проводиться постоянный анализ изменения количества граждан, систематически занимающихся физической культурой и спортом.</w:t>
      </w:r>
    </w:p>
    <w:p w14:paraId="1183CABE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Основное преимущество решения проблемы программно-целевым методом: </w:t>
      </w:r>
    </w:p>
    <w:p w14:paraId="080591CD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- комплексный подход к решению проблем. Цели, задачи, основные направления реализации Программы позволят учесть все аспекты развития физической культуры и спорта в районе, а направления финансирования – определить приоритетность тех или иных мероприятий в рамках Программы. </w:t>
      </w:r>
    </w:p>
    <w:p w14:paraId="58B7107B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Реализация Программы будет иметь следующий социальный эффект:</w:t>
      </w:r>
    </w:p>
    <w:p w14:paraId="02002291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увеличение количества занимающихся физической культурой и спортом и оздоровление населения (укрепление здоровья, снижение заболеваемости, снижение процента призывников, непригодных к службе в Российской Армии по состоянию здоровья);</w:t>
      </w:r>
    </w:p>
    <w:p w14:paraId="5A3ACD05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привитие ценностей здорового образа жизни;</w:t>
      </w:r>
    </w:p>
    <w:p w14:paraId="1CD82970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развитие физической культуры и спорта по месту жительства граж</w:t>
      </w:r>
      <w:r w:rsidRPr="00403891">
        <w:rPr>
          <w:rFonts w:ascii="Times New Roman" w:hAnsi="Times New Roman"/>
          <w:sz w:val="26"/>
          <w:szCs w:val="26"/>
        </w:rPr>
        <w:softHyphen/>
        <w:t>дан;</w:t>
      </w:r>
    </w:p>
    <w:p w14:paraId="2BBA7864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организацию пропаганды физической культуры и спорта;</w:t>
      </w:r>
    </w:p>
    <w:p w14:paraId="2BA971D7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осуществление мониторинга оценки населением проводимых меро</w:t>
      </w:r>
      <w:r w:rsidRPr="00403891">
        <w:rPr>
          <w:rFonts w:ascii="Times New Roman" w:hAnsi="Times New Roman"/>
          <w:sz w:val="26"/>
          <w:szCs w:val="26"/>
        </w:rPr>
        <w:softHyphen/>
        <w:t xml:space="preserve">приятий по развитию инфраструктуры для занятий физической культурой и спортом и динамики доли граждан Первомайского района, систематически занимающихся физической культурой и спортом; </w:t>
      </w:r>
    </w:p>
    <w:p w14:paraId="1E8112F5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i/>
          <w:sz w:val="26"/>
          <w:szCs w:val="26"/>
        </w:rPr>
        <w:t xml:space="preserve">- </w:t>
      </w:r>
      <w:r w:rsidRPr="00403891">
        <w:rPr>
          <w:rFonts w:ascii="Times New Roman" w:hAnsi="Times New Roman"/>
          <w:sz w:val="26"/>
          <w:szCs w:val="26"/>
        </w:rPr>
        <w:t>возможность адаптации мероприятий МП к потребностям граждан и, при необходимости, их корректировки.</w:t>
      </w:r>
    </w:p>
    <w:p w14:paraId="58C11047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Возможные риски, препятствующие достижению поставленной цели и решению задач подпрограммы:</w:t>
      </w:r>
    </w:p>
    <w:p w14:paraId="019A5461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отставание в развитии материально-технической базы отрасли не позволяет на высоком уровне развивать как массовый спорт, так и осуществлять подготовку высококвалифицированных спортсменов;</w:t>
      </w:r>
    </w:p>
    <w:p w14:paraId="18A3C5E3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неблагоприятные погодные условия могут вызывать снижение показателей, так как занятия спортивных групп и большинство физкультурно-оздоровительных и спортивных мероприятий, мероприятия в сфере молодежной политики большей частью проходят на открытых площадках;</w:t>
      </w:r>
    </w:p>
    <w:p w14:paraId="5DEB553A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изменение сроков проведения соревнований негативно влияет на результаты выступлений спортсменов, так как нарушается системность в подготовке спортсмена.</w:t>
      </w:r>
    </w:p>
    <w:p w14:paraId="28318D84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00ED148" w14:textId="77777777" w:rsidR="003D1A31" w:rsidRPr="00403891" w:rsidRDefault="003D1A31" w:rsidP="00403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03891">
        <w:rPr>
          <w:rFonts w:ascii="Times New Roman" w:hAnsi="Times New Roman"/>
          <w:b/>
          <w:sz w:val="26"/>
          <w:szCs w:val="26"/>
          <w:lang w:eastAsia="ru-RU"/>
        </w:rPr>
        <w:t>2. Основные цели и задачи подпрограммы с указанием сроков и этапов ее реализации, а также целевых показателей</w:t>
      </w:r>
    </w:p>
    <w:p w14:paraId="237F5FD8" w14:textId="77777777" w:rsidR="003D1A31" w:rsidRPr="00403891" w:rsidRDefault="003D1A31" w:rsidP="00403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688CAD25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Целью подпрограммы является создание условий для укрепления здо</w:t>
      </w:r>
      <w:r w:rsidRPr="00403891">
        <w:rPr>
          <w:rFonts w:ascii="Times New Roman" w:hAnsi="Times New Roman"/>
          <w:sz w:val="26"/>
          <w:szCs w:val="26"/>
        </w:rPr>
        <w:softHyphen/>
        <w:t>ровья населения путем популяризации массового спорта и приобщения различных слоев общества к регулярным занятиям физической культурой и спортом.</w:t>
      </w:r>
    </w:p>
    <w:p w14:paraId="77DB4FD0" w14:textId="0788479A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Показатели цели приведены в таблице:</w:t>
      </w:r>
    </w:p>
    <w:p w14:paraId="122FA648" w14:textId="77777777" w:rsidR="00E71CA8" w:rsidRPr="00403891" w:rsidRDefault="00E71CA8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781"/>
        <w:gridCol w:w="851"/>
        <w:gridCol w:w="1164"/>
        <w:gridCol w:w="887"/>
        <w:gridCol w:w="925"/>
      </w:tblGrid>
      <w:tr w:rsidR="003D1A31" w:rsidRPr="00403891" w14:paraId="2A8C8B4C" w14:textId="77777777" w:rsidTr="00E71CA8">
        <w:trPr>
          <w:cantSplit/>
          <w:trHeight w:val="99"/>
        </w:trPr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91C391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865D1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0275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65FBF9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  <w:p w14:paraId="1F806583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C3155A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16F178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2026 </w:t>
            </w:r>
          </w:p>
          <w:p w14:paraId="593A3EEA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</w:tr>
      <w:tr w:rsidR="003D1A31" w:rsidRPr="00403891" w14:paraId="6CF3D700" w14:textId="77777777" w:rsidTr="00E71CA8">
        <w:trPr>
          <w:cantSplit/>
          <w:trHeight w:val="703"/>
        </w:trPr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8B8D9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1. Доля детей и молодежи (возраст 3-29 лет), систематически занимающихся физической культурой и спортом, в общей численности детей и молодежи (%)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5FA8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A8F91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81,43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D277EE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4FBF86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735E42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86,5</w:t>
            </w:r>
          </w:p>
        </w:tc>
      </w:tr>
      <w:tr w:rsidR="003D1A31" w:rsidRPr="00403891" w14:paraId="13AD1D9C" w14:textId="77777777" w:rsidTr="00E71CA8">
        <w:trPr>
          <w:cantSplit/>
          <w:trHeight w:val="703"/>
        </w:trPr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C10B6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2. Доля граждан среднего возраста (женщины: 30-54 лет, мужчины: 30-59), систематически занимающихся физической культурой и спортом, в общей численности детей и молодежи (%)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9FDBE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843E1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41,04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90F11F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7EF8B1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7949D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47</w:t>
            </w:r>
          </w:p>
        </w:tc>
      </w:tr>
      <w:tr w:rsidR="003D1A31" w:rsidRPr="00403891" w14:paraId="4494CE3D" w14:textId="77777777" w:rsidTr="00E71CA8">
        <w:trPr>
          <w:cantSplit/>
          <w:trHeight w:val="703"/>
        </w:trPr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A397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3. Доля граждан старшего возраста (женщины: 55-79 лет, мужчины: 60-79), систематически занимающихся физической культурой и спортом, в общей численности детей и молодежи (%)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1C15B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3904F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14,71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93EEC7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3C3E75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4D323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17</w:t>
            </w:r>
          </w:p>
        </w:tc>
      </w:tr>
    </w:tbl>
    <w:p w14:paraId="1BB8E2EA" w14:textId="77777777" w:rsidR="003D1A31" w:rsidRPr="00403891" w:rsidRDefault="003D1A31" w:rsidP="0040389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1EE5DBF0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Для достижения указанной цели должны быть решены следующие основные задачи:</w:t>
      </w:r>
    </w:p>
    <w:p w14:paraId="7333511D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повышение интереса граждан района к занятиям физической культурой и спортом;</w:t>
      </w:r>
    </w:p>
    <w:p w14:paraId="12BBB7F4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обеспечение ежегодного прироста количества граждан района, занимающихся в спортивных секциях и кружках;</w:t>
      </w:r>
    </w:p>
    <w:p w14:paraId="468CCD34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развитие инфраструктуры для занятий массовым спортом по месту жительства.</w:t>
      </w:r>
    </w:p>
    <w:p w14:paraId="22A91B42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Решение указанных задач будет осуществляться по направлению «Массовый спорт».</w:t>
      </w:r>
    </w:p>
    <w:p w14:paraId="4C8784DF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Основными задачами подпрограммы по направлению «Массовый спорт» являются:</w:t>
      </w:r>
    </w:p>
    <w:p w14:paraId="06014D4F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а) повышение интереса граждан Первомайского района к занятиям физической культурой и спортом по</w:t>
      </w:r>
      <w:r w:rsidRPr="00403891">
        <w:rPr>
          <w:rFonts w:ascii="Times New Roman" w:hAnsi="Times New Roman"/>
          <w:sz w:val="26"/>
          <w:szCs w:val="26"/>
        </w:rPr>
        <w:softHyphen/>
        <w:t>средством:</w:t>
      </w:r>
    </w:p>
    <w:p w14:paraId="7AFF918F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разработки физкультурно-оздоровительных программ для</w:t>
      </w:r>
      <w:r w:rsidRPr="00403891">
        <w:rPr>
          <w:rFonts w:ascii="Times New Roman" w:hAnsi="Times New Roman"/>
          <w:spacing w:val="-6"/>
          <w:sz w:val="26"/>
          <w:szCs w:val="26"/>
        </w:rPr>
        <w:t xml:space="preserve"> населения</w:t>
      </w:r>
      <w:r w:rsidRPr="00403891">
        <w:rPr>
          <w:rFonts w:ascii="Times New Roman" w:hAnsi="Times New Roman"/>
          <w:sz w:val="26"/>
          <w:szCs w:val="26"/>
        </w:rPr>
        <w:t>;</w:t>
      </w:r>
    </w:p>
    <w:p w14:paraId="39800E31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обеспечения доступности занятий физической культурой и спортом для граждан, в том числе на основе разработки и применения механизма льготного посещения спортивных сооружений гражданами;</w:t>
      </w:r>
    </w:p>
    <w:p w14:paraId="00AD2F5E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организации пропаганды физической культуры и спорта, включаю</w:t>
      </w:r>
      <w:r w:rsidRPr="00403891">
        <w:rPr>
          <w:rFonts w:ascii="Times New Roman" w:hAnsi="Times New Roman"/>
          <w:sz w:val="26"/>
          <w:szCs w:val="26"/>
        </w:rPr>
        <w:softHyphen/>
        <w:t>щей в себя распространение социальной рекламы, продвижение ценностей физической культуры и здорового образа жизни, освещение соревнований, информационную поддержку подпрограммы в районной газете «Заветы Ильича»;</w:t>
      </w:r>
    </w:p>
    <w:p w14:paraId="0EFEDA28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б) развитие инфраструктуры для занятий массовым спортом по месту жительства, включая строи</w:t>
      </w:r>
      <w:r w:rsidRPr="00403891">
        <w:rPr>
          <w:rFonts w:ascii="Times New Roman" w:hAnsi="Times New Roman"/>
          <w:sz w:val="26"/>
          <w:szCs w:val="26"/>
        </w:rPr>
        <w:softHyphen/>
        <w:t>тельство хоккейных коробок и пло</w:t>
      </w:r>
      <w:r w:rsidRPr="00403891">
        <w:rPr>
          <w:rFonts w:ascii="Times New Roman" w:hAnsi="Times New Roman"/>
          <w:sz w:val="26"/>
          <w:szCs w:val="26"/>
        </w:rPr>
        <w:softHyphen/>
        <w:t>щадок.</w:t>
      </w:r>
    </w:p>
    <w:p w14:paraId="6203DC10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Показатели задач приведены в таблице: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205"/>
        <w:gridCol w:w="1056"/>
        <w:gridCol w:w="1143"/>
        <w:gridCol w:w="1233"/>
        <w:gridCol w:w="962"/>
      </w:tblGrid>
      <w:tr w:rsidR="003D1A31" w:rsidRPr="00403891" w14:paraId="7EDEFBF9" w14:textId="77777777" w:rsidTr="00E71CA8">
        <w:trPr>
          <w:cantSplit/>
          <w:trHeight w:val="230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E4B9C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77026" w14:textId="315AB463" w:rsidR="003D1A31" w:rsidRPr="00403891" w:rsidRDefault="009B14D7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6186E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03F766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36C9D0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90E85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2026 год</w:t>
            </w:r>
          </w:p>
        </w:tc>
      </w:tr>
      <w:tr w:rsidR="003D1A31" w:rsidRPr="00403891" w14:paraId="3DBE367D" w14:textId="77777777" w:rsidTr="00E71CA8">
        <w:trPr>
          <w:cantSplit/>
          <w:trHeight w:val="230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582BB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1.Уровень обеспеченности граждан спортивными сооружениями исходя из единовременной пропускной способности объектов спорта (%)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522C3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38316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B89A5D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06C48B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ECB69" w14:textId="77777777" w:rsidR="003D1A31" w:rsidRPr="00403891" w:rsidRDefault="003D1A31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116</w:t>
            </w:r>
          </w:p>
        </w:tc>
      </w:tr>
      <w:tr w:rsidR="003D1A31" w:rsidRPr="00403891" w14:paraId="2ADAFE87" w14:textId="77777777" w:rsidTr="00E71CA8">
        <w:trPr>
          <w:cantSplit/>
          <w:trHeight w:val="436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D2DDB" w14:textId="6C2347DB" w:rsidR="003D1A31" w:rsidRPr="00403891" w:rsidRDefault="003D1A31" w:rsidP="004038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9B14D7" w:rsidRPr="00403891">
              <w:rPr>
                <w:rFonts w:ascii="Times New Roman" w:hAnsi="Times New Roman"/>
                <w:sz w:val="26"/>
                <w:szCs w:val="26"/>
              </w:rPr>
              <w:t>Доля населения Первомайского района,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систематически занимающаяся физической культурой и спортом 3 - 79 лет, (%)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4F93B" w14:textId="77777777" w:rsidR="003D1A31" w:rsidRPr="00403891" w:rsidRDefault="003D1A31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A41FF" w14:textId="77777777" w:rsidR="003D1A31" w:rsidRPr="00403891" w:rsidRDefault="003D1A31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47,7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B2AD40" w14:textId="77777777" w:rsidR="003D1A31" w:rsidRPr="00403891" w:rsidRDefault="003D1A31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47,7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AD5361" w14:textId="77777777" w:rsidR="003D1A31" w:rsidRPr="00403891" w:rsidRDefault="003D1A31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47,7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495FE" w14:textId="77777777" w:rsidR="003D1A31" w:rsidRPr="00403891" w:rsidRDefault="003D1A31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47,7</w:t>
            </w:r>
          </w:p>
        </w:tc>
      </w:tr>
    </w:tbl>
    <w:p w14:paraId="2E633EEF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0723203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Реализация подпрограммы рассчитана на 3 года и будет осуществляться в 2 этапа.</w:t>
      </w:r>
    </w:p>
    <w:p w14:paraId="27F5791B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Мероприятия 1 этапа (2022 год) включают в себя:</w:t>
      </w:r>
    </w:p>
    <w:p w14:paraId="0F33B663" w14:textId="77777777" w:rsidR="003D1A31" w:rsidRPr="00403891" w:rsidRDefault="003D1A31" w:rsidP="00403891">
      <w:pPr>
        <w:pStyle w:val="afc"/>
        <w:jc w:val="left"/>
        <w:rPr>
          <w:b w:val="0"/>
          <w:sz w:val="26"/>
          <w:szCs w:val="26"/>
        </w:rPr>
      </w:pPr>
      <w:r w:rsidRPr="00403891">
        <w:rPr>
          <w:b w:val="0"/>
          <w:sz w:val="26"/>
          <w:szCs w:val="26"/>
        </w:rPr>
        <w:t xml:space="preserve">             - организацию пропаганды занятий физической культурой и спортом;</w:t>
      </w:r>
    </w:p>
    <w:p w14:paraId="4DE8A292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pacing w:val="-6"/>
          <w:sz w:val="26"/>
          <w:szCs w:val="26"/>
        </w:rPr>
        <w:t>- разработку физкультурно-оздоровительных программ и технологий</w:t>
      </w:r>
      <w:r w:rsidRPr="00403891">
        <w:rPr>
          <w:rFonts w:ascii="Times New Roman" w:hAnsi="Times New Roman"/>
          <w:sz w:val="26"/>
          <w:szCs w:val="26"/>
        </w:rPr>
        <w:t>;</w:t>
      </w:r>
    </w:p>
    <w:p w14:paraId="70B19420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совершенствование учебно-тренировочного процесса по видам спорта.</w:t>
      </w:r>
    </w:p>
    <w:p w14:paraId="678C8EB4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В течение 1 этапа предполагается увеличение доли граждан района, систематически занимающихся физкультурой и спортом, до 42,5 %.</w:t>
      </w:r>
    </w:p>
    <w:p w14:paraId="164B6BA1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Мероприятия 2 этапа (2022-2026 годы) включают в себя:</w:t>
      </w:r>
    </w:p>
    <w:p w14:paraId="666CC9F7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осуществление мероприятий по организации пропаганды занятий физической культурой и спортом;</w:t>
      </w:r>
    </w:p>
    <w:p w14:paraId="768CF7B2" w14:textId="6DAC68BB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- продолжение разработки и </w:t>
      </w:r>
      <w:r w:rsidR="009B14D7" w:rsidRPr="00403891">
        <w:rPr>
          <w:rFonts w:ascii="Times New Roman" w:hAnsi="Times New Roman"/>
          <w:sz w:val="26"/>
          <w:szCs w:val="26"/>
        </w:rPr>
        <w:t>внедрение физкультурно-оздоровительных программ и технологий,</w:t>
      </w:r>
      <w:r w:rsidRPr="00403891">
        <w:rPr>
          <w:rFonts w:ascii="Times New Roman" w:hAnsi="Times New Roman"/>
          <w:sz w:val="26"/>
          <w:szCs w:val="26"/>
        </w:rPr>
        <w:t xml:space="preserve"> и их адаптация по месту жительства с учетом осо</w:t>
      </w:r>
      <w:r w:rsidRPr="00403891">
        <w:rPr>
          <w:rFonts w:ascii="Times New Roman" w:hAnsi="Times New Roman"/>
          <w:sz w:val="26"/>
          <w:szCs w:val="26"/>
        </w:rPr>
        <w:softHyphen/>
        <w:t>бенностей физического развития различных категорий населения.</w:t>
      </w:r>
    </w:p>
    <w:p w14:paraId="1907683E" w14:textId="77777777" w:rsidR="003D1A31" w:rsidRPr="00403891" w:rsidRDefault="003D1A31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В течение 2 этапа предполагается увеличение доли граждан Первомайского района, систематически занимающихся физкультурой и спортом, до 47,7%.</w:t>
      </w:r>
    </w:p>
    <w:p w14:paraId="4C36E0AC" w14:textId="77777777" w:rsidR="003D1A31" w:rsidRPr="00403891" w:rsidRDefault="003D1A31" w:rsidP="0040389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Досрочное прекращение реализации МП возможно в следующих случаях:</w:t>
      </w:r>
    </w:p>
    <w:p w14:paraId="705611A1" w14:textId="77777777" w:rsidR="003D1A31" w:rsidRPr="00403891" w:rsidRDefault="003D1A31" w:rsidP="0040389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1) досрочного выполнения МП;</w:t>
      </w:r>
    </w:p>
    <w:p w14:paraId="30EF43F3" w14:textId="77777777" w:rsidR="003D1A31" w:rsidRPr="00403891" w:rsidRDefault="003D1A31" w:rsidP="0040389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2) отсутствия источников финансирования;</w:t>
      </w:r>
    </w:p>
    <w:p w14:paraId="660EA1DC" w14:textId="77777777" w:rsidR="003D1A31" w:rsidRPr="00403891" w:rsidRDefault="003D1A31" w:rsidP="00403891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3) возникновения обстоятельств, создавших предпосылки к отмене, принятой МП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14:paraId="1E4D94D9" w14:textId="77777777" w:rsidR="003D1A31" w:rsidRPr="00403891" w:rsidRDefault="003D1A3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C3457F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4DCB1E" w14:textId="77777777" w:rsidR="00495321" w:rsidRPr="00403891" w:rsidRDefault="00495321" w:rsidP="00403891">
      <w:pPr>
        <w:tabs>
          <w:tab w:val="left" w:pos="823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675F74B" w14:textId="77777777" w:rsidR="00E832FA" w:rsidRPr="00403891" w:rsidRDefault="00E832FA" w:rsidP="00403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  <w:sectPr w:rsidR="00E832FA" w:rsidRPr="00403891" w:rsidSect="00403891">
          <w:pgSz w:w="11906" w:h="16838"/>
          <w:pgMar w:top="1134" w:right="567" w:bottom="1134" w:left="1701" w:header="709" w:footer="709" w:gutter="0"/>
          <w:cols w:space="720"/>
        </w:sectPr>
      </w:pPr>
    </w:p>
    <w:p w14:paraId="5D761A03" w14:textId="36ED6C49" w:rsidR="00E71CA8" w:rsidRPr="00403891" w:rsidRDefault="00E832FA" w:rsidP="00403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403891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3. </w:t>
      </w:r>
      <w:bookmarkStart w:id="6" w:name="_Hlk132190995"/>
      <w:r w:rsidRPr="00403891">
        <w:rPr>
          <w:rFonts w:ascii="Times New Roman" w:eastAsia="Calibri" w:hAnsi="Times New Roman"/>
          <w:b/>
          <w:sz w:val="26"/>
          <w:szCs w:val="26"/>
          <w:lang w:eastAsia="ru-RU"/>
        </w:rPr>
        <w:t>Перечень</w:t>
      </w:r>
      <w:r w:rsidR="00BF365F" w:rsidRPr="00403891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 </w:t>
      </w:r>
      <w:r w:rsidRPr="00403891">
        <w:rPr>
          <w:rFonts w:ascii="Times New Roman" w:eastAsia="Calibri" w:hAnsi="Times New Roman"/>
          <w:b/>
          <w:sz w:val="26"/>
          <w:szCs w:val="26"/>
          <w:lang w:eastAsia="ru-RU"/>
        </w:rPr>
        <w:t>мероприятий</w:t>
      </w:r>
      <w:r w:rsidR="00BF365F" w:rsidRPr="00403891">
        <w:rPr>
          <w:rFonts w:ascii="Times New Roman" w:eastAsia="Calibri" w:hAnsi="Times New Roman"/>
          <w:b/>
          <w:sz w:val="26"/>
          <w:szCs w:val="26"/>
          <w:lang w:eastAsia="ru-RU"/>
        </w:rPr>
        <w:t xml:space="preserve"> подпрограммы 1.</w:t>
      </w:r>
      <w:bookmarkEnd w:id="6"/>
    </w:p>
    <w:p w14:paraId="4D600F20" w14:textId="76B59AC0" w:rsidR="00B44D08" w:rsidRPr="00403891" w:rsidRDefault="00B44D08" w:rsidP="00403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3"/>
        <w:gridCol w:w="1936"/>
        <w:gridCol w:w="1791"/>
        <w:gridCol w:w="1432"/>
        <w:gridCol w:w="1149"/>
        <w:gridCol w:w="550"/>
        <w:gridCol w:w="930"/>
        <w:gridCol w:w="1149"/>
        <w:gridCol w:w="508"/>
        <w:gridCol w:w="1383"/>
        <w:gridCol w:w="2099"/>
      </w:tblGrid>
      <w:tr w:rsidR="00CD1803" w:rsidRPr="00403891" w14:paraId="3DDBAF41" w14:textId="77777777" w:rsidTr="00CD1803">
        <w:trPr>
          <w:trHeight w:val="17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A78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96EA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671F" w14:textId="5D64D508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17A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Объем средств на реализацию программы, </w:t>
            </w: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тыс. руб.</w:t>
            </w:r>
          </w:p>
        </w:tc>
        <w:tc>
          <w:tcPr>
            <w:tcW w:w="42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90D8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7B0B" w14:textId="53F1D75E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Показатель непосредст-венного результата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744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2432B5" w:rsidRPr="00403891" w14:paraId="0E752301" w14:textId="77777777" w:rsidTr="00CD180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294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77E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E7B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AC9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2D7E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43E4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6B40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65E5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CE8A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ВБ</w:t>
            </w: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87D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C2F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2B1522B3" w14:textId="77777777" w:rsidTr="00CD1803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8EBE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DD66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6BBE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421E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80E5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9EBE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B8CA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E816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7181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FB7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4EC0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B44D08" w:rsidRPr="00403891" w14:paraId="22DABD7C" w14:textId="77777777" w:rsidTr="00D75F70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E5B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Подпрограмма 1.  «Развитие физической культуры и спорта в Первомайском районе на 2022 – 2026 годы»</w:t>
            </w:r>
          </w:p>
        </w:tc>
      </w:tr>
      <w:tr w:rsidR="00B44D08" w:rsidRPr="00403891" w14:paraId="7B27544F" w14:textId="77777777" w:rsidTr="00D75F70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38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1 подпрограммы 1.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Развитие физической культуры и массового спорта в Первомайском районе</w:t>
            </w:r>
          </w:p>
        </w:tc>
      </w:tr>
      <w:tr w:rsidR="002432B5" w:rsidRPr="00403891" w14:paraId="76107347" w14:textId="77777777" w:rsidTr="00CD180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62D8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D3F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Основное мероприятие 1 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Развитие физической культуры и массового спорта в Первомайском районе, в том числе: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2F86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197E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F39A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4213,866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4C5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6C2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2125,3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253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2088,566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1517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BFDD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2621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5714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 занимающихся чел.</w:t>
            </w:r>
          </w:p>
        </w:tc>
      </w:tr>
      <w:tr w:rsidR="002432B5" w:rsidRPr="00403891" w14:paraId="3BBE1E6C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62E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85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05D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FE71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201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1004,666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4C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B4B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B4B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737,366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B1B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4A9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521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600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0632136F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F77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6F1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9D8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D5C1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3B6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1142,25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ED0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329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464,5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25B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677,75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F3A3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8E5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585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003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128C624D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2A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79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CB9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483A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DA3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1088,95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826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336A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464,5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3C9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624,45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CAA4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897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E21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4786EC8B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E49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31D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000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C54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B22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9B3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9D4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464,5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05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24,5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C28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198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D04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38CB6EF5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70C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BC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1AF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70B8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12A4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0894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D7E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464,5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87D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24,5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672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01A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508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14A42AEC" w14:textId="77777777" w:rsidTr="00CD180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7DC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0DC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Мероприятие 1.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Обеспечение участия спортивных сборных команд муниципальных районов и городских округов Томской области 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D7C6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9529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EB4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2237,268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1B8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C38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2125,3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A87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111,968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7E9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C6D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1250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16D8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 талантливых спортсменов, направленных на сборы и спортивные мероприятия за пределы района, чел.</w:t>
            </w:r>
          </w:p>
        </w:tc>
      </w:tr>
      <w:tr w:rsidR="002432B5" w:rsidRPr="00403891" w14:paraId="7CE9940A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5A0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A48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646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6DF9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F04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281,368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BEC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0DE3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AF8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14,068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D36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498A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56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51878773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499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907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A77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DE65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91D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488,95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09E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540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464,5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B3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24,45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DC2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D88D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A57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6CE1FF77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14D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36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DE1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1EDB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6CC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488,95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26F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BF6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464,5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8F7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24,45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99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8B2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596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7224DEB0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A1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493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087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C1E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1CA4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8F3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812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464,5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BFC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24,5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371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1E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05C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75EE3818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F62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B06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136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CBF6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58E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B37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C25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464,5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534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24,5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7B7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D9C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E9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16D8E987" w14:textId="77777777" w:rsidTr="00CD180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DBD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A3E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Мероприятие 2.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Обеспечение участия спортивных сборных команд Первомайского района в спортивных, физкультурных мероприятиях, тренировочных сборов.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6A4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1B03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2D17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607,365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8D8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E9B3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75A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607,365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8593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51CA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911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6FC0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 проведенных районных спортивных мероприятий, шт.</w:t>
            </w:r>
          </w:p>
        </w:tc>
      </w:tr>
      <w:tr w:rsidR="002432B5" w:rsidRPr="00403891" w14:paraId="51287D5F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C2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73A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080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5154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CF1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137,875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964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F11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1FD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137,875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CAE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0E1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D8A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773C693B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854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72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A9E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C860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F353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248,99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98F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E45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A29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248,99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2D9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85D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8BB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4C7A2C94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EB8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687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D0A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7E72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A4D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220,5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C9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43D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F177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220,5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31F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41A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29C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0536FBDC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04A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612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9B0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C878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648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87E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A87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33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E49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743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F38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075C6178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CAA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A7E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77E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6503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FA7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2B1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9BC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B7E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AD0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CCA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D6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003DC6C8" w14:textId="77777777" w:rsidTr="00CD180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FC67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E40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Мероприятие 3.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Организация и проведение районных спортивных, спортивно -массовых мероприятий,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Награждение спортсменов, приобретение наградного материала, Премирование спортсменов, денежное поощрение спортсменов, тренеров, ветеранов и активистов спорта. По итогам года. Приобретение канцелярии (бумага для печати, фото бумага, краска для принтера и т.д.)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Приобретение средств индивидуальной защиты (маски, перчатки, антисептик)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Услуги печати (изготовление баннеров, информационных табличек и т.д.)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Приобретение хозяйственных товаров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5D2B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3428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ADF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1192,423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7303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2B9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BA44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1192,423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9E3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8F5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2E9A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 приобретенного инвентаря и оборудования, шт.</w:t>
            </w:r>
          </w:p>
        </w:tc>
      </w:tr>
      <w:tr w:rsidR="002432B5" w:rsidRPr="00403891" w14:paraId="11F3D3A2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8B4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B5A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D39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AD49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AA8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408,613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C5C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518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A9A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408,613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2E5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FFC4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E55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678ACEF7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AF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F8F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B26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2797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940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404,31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0DD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719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7F7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404,31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7BB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054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60E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0C7E0A22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D16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C63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F4F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7E28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7BC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379,5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6FE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EEF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CDC7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379,5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26E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57E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BBF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383810CB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7E4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933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4C4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ED5A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59F4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1A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23E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36E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324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8DC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102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46C8F4B4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FBC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19A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F34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11C8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13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310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CEE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9EE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F11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CBC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BF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2756FDA2" w14:textId="77777777" w:rsidTr="00CD180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754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277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Мероприятие 4.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Приобретение спортивного инвентаря для спортивно-оздоровительной работы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80B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827B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834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176,81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DF0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18F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9A3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176,81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31CA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D02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2253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8E1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 занимающихся в секциях, чел.</w:t>
            </w:r>
          </w:p>
        </w:tc>
      </w:tr>
      <w:tr w:rsidR="002432B5" w:rsidRPr="00403891" w14:paraId="6752A25B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E4A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CD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7FD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EFE3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D6E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176,81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E2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DE1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51CD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176,81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14D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C9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2253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94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5667EEEB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61F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F41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D4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FC1B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4D1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FE1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7B9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40F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350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F33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064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2160D974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836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5AE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BE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F530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EDD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C5F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C0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BEA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55D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AB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2C7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27800F04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F35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F21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643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9834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027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28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437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35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128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25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175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2E0B3BC2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DEF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E99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37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9F32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0CEA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5F5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BA5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643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6BE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EE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0D0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16EDA6ED" w14:textId="77777777" w:rsidTr="00CD180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5686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0C6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Основное мероприятие 2 </w:t>
            </w: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9379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4CFE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36A" w14:textId="4C3DA4A8" w:rsidR="00B44D08" w:rsidRPr="00403891" w:rsidRDefault="00D659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18293,817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5CD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5E9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17237,9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3AF2" w14:textId="058CC7EA" w:rsidR="00B44D08" w:rsidRPr="00403891" w:rsidRDefault="00D659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1055,917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0DF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6B1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11265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FBB7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 занимающихся в секциях, чел.</w:t>
            </w:r>
          </w:p>
        </w:tc>
      </w:tr>
      <w:tr w:rsidR="002432B5" w:rsidRPr="00403891" w14:paraId="6232F81B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86E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E7B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65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5333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853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2903,474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B04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569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2744,8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F73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158,674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3924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F62A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2253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8C2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04BB6544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FD5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1B7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9AA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9F08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CFB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3146,632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40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CD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2975,8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825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170,832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2A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8CD4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2253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8D6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42AE92CA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81B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90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186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A0C9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DF50" w14:textId="7EA49BF1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C05DBD"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081,237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E4E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89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3839,1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479" w14:textId="55D88F91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E851CC"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42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="00E851CC"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FF5A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FEC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2253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56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998" w:rsidRPr="00403891" w14:paraId="3E9C81C7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CEF" w14:textId="77777777" w:rsidR="00D65998" w:rsidRPr="00403891" w:rsidRDefault="00D6599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D698" w14:textId="77777777" w:rsidR="00D65998" w:rsidRPr="00403891" w:rsidRDefault="00D6599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298F" w14:textId="77777777" w:rsidR="00D65998" w:rsidRPr="00403891" w:rsidRDefault="00D6599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3076" w14:textId="77777777" w:rsidR="00D65998" w:rsidRPr="00403891" w:rsidRDefault="00D6599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ECB7" w14:textId="5151C5D9" w:rsidR="00D65998" w:rsidRPr="00403891" w:rsidRDefault="00D659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4081,237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1E1E" w14:textId="683A96AA" w:rsidR="00D65998" w:rsidRPr="00403891" w:rsidRDefault="00D659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45A1" w14:textId="2C4767EA" w:rsidR="00D65998" w:rsidRPr="00403891" w:rsidRDefault="00D659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3839,1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1E70" w14:textId="6B49E490" w:rsidR="00D65998" w:rsidRPr="00403891" w:rsidRDefault="00D659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242,137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665B" w14:textId="77777777" w:rsidR="00D65998" w:rsidRPr="00403891" w:rsidRDefault="00D659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AFB0" w14:textId="77777777" w:rsidR="00D65998" w:rsidRPr="00403891" w:rsidRDefault="00D659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2253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BBA" w14:textId="77777777" w:rsidR="00D65998" w:rsidRPr="00403891" w:rsidRDefault="00D6599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65998" w:rsidRPr="00403891" w14:paraId="25FD74C7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75A7" w14:textId="77777777" w:rsidR="00D65998" w:rsidRPr="00403891" w:rsidRDefault="00D6599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50A6" w14:textId="77777777" w:rsidR="00D65998" w:rsidRPr="00403891" w:rsidRDefault="00D6599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C700" w14:textId="77777777" w:rsidR="00D65998" w:rsidRPr="00403891" w:rsidRDefault="00D6599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048C" w14:textId="77777777" w:rsidR="00D65998" w:rsidRPr="00403891" w:rsidRDefault="00D6599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3585" w14:textId="7E11CC5B" w:rsidR="00D65998" w:rsidRPr="00403891" w:rsidRDefault="00D659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4081,237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EDCF" w14:textId="3AFE6580" w:rsidR="00D65998" w:rsidRPr="00403891" w:rsidRDefault="00D659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E468" w14:textId="3204C9C1" w:rsidR="00D65998" w:rsidRPr="00403891" w:rsidRDefault="00D659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3839,1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4B30" w14:textId="72A01A5A" w:rsidR="00D65998" w:rsidRPr="00403891" w:rsidRDefault="00D659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242,137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F60" w14:textId="77777777" w:rsidR="00D65998" w:rsidRPr="00403891" w:rsidRDefault="00D659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CEAC" w14:textId="77777777" w:rsidR="00D65998" w:rsidRPr="00403891" w:rsidRDefault="00D659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2253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6A2F" w14:textId="77777777" w:rsidR="00D65998" w:rsidRPr="00403891" w:rsidRDefault="00D6599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0A8D3348" w14:textId="77777777" w:rsidTr="00CD180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B8C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A25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Мероприятие 1.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Обеспечение условий для развития физической культуры и массового спорта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1. Приобретение спортивного инвентаря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 xml:space="preserve">2.Заработная плата 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инструкторам по спорту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03AF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1D01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6D54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15358,317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11A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CB6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14590,4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FE2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767,917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48E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F0F3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11265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4DD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 занимающихся в секциях, чел.</w:t>
            </w:r>
          </w:p>
        </w:tc>
      </w:tr>
      <w:tr w:rsidR="002432B5" w:rsidRPr="00403891" w14:paraId="385D771F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015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123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96E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9D9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57C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2573,474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0F4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7B9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2444,8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528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128,674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FCD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220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2253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DA9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57673A09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6C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CEC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AA4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24ED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837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2816,632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77A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DC9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2675,8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AE9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140,832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02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AFD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2253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CF7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0A94CACB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466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F2A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840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898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BD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3322,737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F15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4A9A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3156,6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F86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166,137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1D9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476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2253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206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160BBDCF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956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69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C3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9042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B7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3322,737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C09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E05D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3156,6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126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166,137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98E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216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2253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ECF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6E2AB072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630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B93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68B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EFB4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AC7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3322,737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8C8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B4F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3156,6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474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166,137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7FA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47B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2253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2E3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7311132B" w14:textId="77777777" w:rsidTr="00CD180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F5A7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0BC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Мероприятие 2.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4108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C026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F65" w14:textId="024BF6D7" w:rsidR="00B44D08" w:rsidRPr="00403891" w:rsidRDefault="00E2767D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29</w:t>
            </w:r>
            <w:r w:rsidR="0054134B"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35,5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842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70F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2647,5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7F6" w14:textId="7583A319" w:rsidR="00B44D08" w:rsidRPr="00403891" w:rsidRDefault="00D659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83D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A14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0314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 площадок, шт.</w:t>
            </w:r>
          </w:p>
        </w:tc>
      </w:tr>
      <w:tr w:rsidR="002432B5" w:rsidRPr="00403891" w14:paraId="019B1C65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50F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960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62D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9E28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C63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31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5A3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7B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3B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741D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2B9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48E79606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0EA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07B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ED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C85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28B4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F3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3FB3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792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108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136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D5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012B832A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4D2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BD5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7DB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A2A9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E450" w14:textId="6B9E67F0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75</w:t>
            </w:r>
            <w:r w:rsidR="00E2767D"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8,5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D6B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C5E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682,5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4148" w14:textId="36DB081E" w:rsidR="00B44D08" w:rsidRPr="00403891" w:rsidRDefault="00E2767D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50B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ED27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52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33CCBC39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A35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477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3D2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B943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0180" w14:textId="5773BF46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75</w:t>
            </w:r>
            <w:r w:rsidR="0054134B"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8,5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744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928A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682,5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A96C" w14:textId="36F88409" w:rsidR="00B44D08" w:rsidRPr="00403891" w:rsidRDefault="00D659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86A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762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AD1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0EC72BE9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962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EA0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ED4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C6F6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A31C" w14:textId="0A32C49C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75</w:t>
            </w:r>
            <w:r w:rsidR="0054134B"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8,5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378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CF8D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682,5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17F5" w14:textId="4B4CE333" w:rsidR="00B44D08" w:rsidRPr="00403891" w:rsidRDefault="00D6599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F3A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81B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361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7E0EBFF1" w14:textId="77777777" w:rsidTr="00CD180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406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1A3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Мероприятие 3.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067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6E20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B23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CEA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16F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E474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2C3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911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58BB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 площадок, шт.</w:t>
            </w:r>
          </w:p>
        </w:tc>
      </w:tr>
      <w:tr w:rsidR="002432B5" w:rsidRPr="00403891" w14:paraId="5F162A2F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81B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9C1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81F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9A02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032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295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96F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647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88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701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721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18F8B50C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25B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B2C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3E8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AAB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979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58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A15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4BA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12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D72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9A4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537A71F1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5A0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F7F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E2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F3E8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0363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F3C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50F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C8E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712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947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F0F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348FFF97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185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DF9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DA4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C77E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F7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72F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5B8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416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F3D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8C3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EEE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5196FCDB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1E5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E62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00A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1E6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D6A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64D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B9E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EF8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8CE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F7C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00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44D08" w:rsidRPr="00403891" w14:paraId="4E1A50D0" w14:textId="77777777" w:rsidTr="00D75F70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3A3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2 подпрограммы 1.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2432B5" w:rsidRPr="00403891" w14:paraId="1D2A60C6" w14:textId="77777777" w:rsidTr="00CD180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11CE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E84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Основное мероприятие 3 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Дополнительные образовательные программы спортивной подготовки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8AFF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4F4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B6F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47B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1817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22EA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EE3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394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1419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1D8C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 участников в официальных региональных спортивных физкультурных мероприятиях, проводимых на территории Томской области, чел</w:t>
            </w:r>
          </w:p>
        </w:tc>
      </w:tr>
      <w:tr w:rsidR="002432B5" w:rsidRPr="00403891" w14:paraId="5439C1CA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486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AF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09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10B4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2A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057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AA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D8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AABD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56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0EA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3E45A153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79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F06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456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8424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3F5A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5D93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B03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D3DA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4F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CEC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5E9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727BE507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36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D62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758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84D4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945A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AA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CFC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35A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F7A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984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017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48D7D628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43B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8FC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01F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2272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2E6D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029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F90D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947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15AA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F1B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282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2040EF2F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A2F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767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3E1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599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811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412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51AD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26A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8F1D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1917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250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3AC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5E99D70F" w14:textId="77777777" w:rsidTr="00CD180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953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798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Мероприятие 1.</w:t>
            </w: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Дополнительные образовательные программы спортивной подготовки (Заработная плата)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324D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753C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60A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C933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7DE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A843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E5B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3D8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3600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6065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Кол-во награжденных спортсменов, чел.</w:t>
            </w:r>
          </w:p>
        </w:tc>
      </w:tr>
      <w:tr w:rsidR="002432B5" w:rsidRPr="00403891" w14:paraId="5197C9AF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488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E9A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B7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A7DD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CA9D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B04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FD1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9D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57B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E41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0DA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0A162A92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2EB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05A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3D8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E219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9732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494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4FB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875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755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746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598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0F84D596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E20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03B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21A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CB67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1B4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CC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D2E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864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4500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A7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342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19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0EFD886B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A58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CAD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66C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F358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732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6BB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243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F6E6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2FF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331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6FD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139C7EFF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328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839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F91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AFA9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CB2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3C9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2C0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9A6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378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4F7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1200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048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44D08" w:rsidRPr="00403891" w14:paraId="7B1A46C0" w14:textId="77777777" w:rsidTr="00D75F70">
        <w:trPr>
          <w:trHeight w:val="30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A8D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Задача 3 подпрограммы 1. 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Повышение обеспеченности населения спортивными сооружениями и улучшение спортивной инфраструктуры в Первомайском районе</w:t>
            </w:r>
          </w:p>
        </w:tc>
      </w:tr>
      <w:tr w:rsidR="002432B5" w:rsidRPr="00403891" w14:paraId="685C69C1" w14:textId="77777777" w:rsidTr="00CD180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1D53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D07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Основное мероприятие 4.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Повышение обеспеченности населения спортивными сооружениями и улучшение спортивной инфраструктуры в Первомайском районе, в том числе: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7057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AC05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23BE" w14:textId="1A71D91F" w:rsidR="00B44D08" w:rsidRPr="00403891" w:rsidRDefault="00E70989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1200</w:t>
            </w:r>
            <w:r w:rsidR="00B44D08"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077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391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37E4" w14:textId="307EA35B" w:rsidR="00B44D08" w:rsidRPr="00403891" w:rsidRDefault="00E70989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12000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0E6D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B5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5AD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</w:t>
            </w:r>
          </w:p>
        </w:tc>
      </w:tr>
      <w:tr w:rsidR="002432B5" w:rsidRPr="00403891" w14:paraId="44F5C5B0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FBE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71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A5B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4032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6D4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B9C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DCF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681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60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B2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88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3CF4C89D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CF3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E5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15A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2574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8EF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3EB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CEC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33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29A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A00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9E9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26A39A9D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01C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75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992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A4B7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C185" w14:textId="666AFDD3" w:rsidR="00B44D08" w:rsidRPr="00403891" w:rsidRDefault="00E70989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E3C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D39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5A44" w14:textId="5F6BF249" w:rsidR="00B44D08" w:rsidRPr="00403891" w:rsidRDefault="00E70989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B9B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B715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7D2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689D236E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312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A73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DBF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DEBA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838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928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3A7D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C4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427B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4C9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0F0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525D36D9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336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438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F89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DBE6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E9F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43D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3F2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9F87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364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528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15E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17FDCF98" w14:textId="77777777" w:rsidTr="00CD180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021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1AD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Мероприятие 1.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Укрепление материально-технической базы физической культуры и спорта муниципальных образований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40D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19A2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3D8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6B64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D05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757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70B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EAD4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8728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Техническая готовность объекта, %</w:t>
            </w:r>
          </w:p>
        </w:tc>
      </w:tr>
      <w:tr w:rsidR="002432B5" w:rsidRPr="00403891" w14:paraId="0F750B93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BE5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AA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2B5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3D16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7EE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801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20D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9B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329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4DB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C87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09A39D9F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C7A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A69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B76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4A4F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624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D1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1BA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25C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8D9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10E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647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04BE8FAA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A152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A85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24D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2305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6BA1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E03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B14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41C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ECE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EE3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E32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144D59E6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123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E7A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CE6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26DB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71AE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FD0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913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05B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CE0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4F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DD3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610F960D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8FC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296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D83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C66A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989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A8A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F9B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B72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7C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64C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F92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1CD24E95" w14:textId="77777777" w:rsidTr="00CD180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49BD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A96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Мероприятие 2.</w:t>
            </w: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Подготовка спортивных сооружений к проведению областных сельских спортивных игр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DB23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BE2E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D33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DC5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0EAF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CF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B319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C3F7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9433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Техническая готовность объекта, %</w:t>
            </w:r>
          </w:p>
        </w:tc>
      </w:tr>
      <w:tr w:rsidR="002432B5" w:rsidRPr="00403891" w14:paraId="3FB61F9A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6CB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7AD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87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7096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07C8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3C9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BB9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229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BE1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697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EB9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10BE9353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3AA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F9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D94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924B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E80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3AB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304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5EB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882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EDA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DCF6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5AE03C68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55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21A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68B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59C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FACC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37F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F4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806B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92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709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24C4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35016E50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4D6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55C8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C7C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DDC2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56F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E79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9B7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EC63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68BC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B4D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521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32B5" w:rsidRPr="00403891" w14:paraId="0EB4AC93" w14:textId="77777777" w:rsidTr="00CD180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B5C0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538D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2909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575" w14:textId="77777777" w:rsidR="00B44D08" w:rsidRPr="00403891" w:rsidRDefault="00B44D08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9346" w14:textId="77777777" w:rsidR="00B44D08" w:rsidRPr="00403891" w:rsidRDefault="00B44D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9FC7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435F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888E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6F81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905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CE4A" w14:textId="77777777" w:rsidR="00B44D08" w:rsidRPr="00403891" w:rsidRDefault="00B44D08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D1803" w:rsidRPr="00403891" w14:paraId="0E4F746D" w14:textId="77777777" w:rsidTr="00CD1803">
        <w:trPr>
          <w:trHeight w:val="300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7FC0" w14:textId="4D137463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D6E0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Мероприятие 3.</w:t>
            </w:r>
          </w:p>
          <w:p w14:paraId="6E64E308" w14:textId="757AD819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Выполнение подрядных работ по инженерным изысканиям, и по подготовке проектной сметной документации по объекту лыжная база в д. Крутоложное Первомайского района Томской области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9005" w14:textId="18202352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0D3E" w14:textId="6B0CF0C6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066D" w14:textId="28042ADD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43A9" w14:textId="42ED2598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8FDB" w14:textId="1EC812BC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666D" w14:textId="472EDEFB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12000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4156" w14:textId="6C2D1D3F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F251" w14:textId="19C7E0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53A3" w14:textId="1FE2C1D5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Наличие проектно-сметной документации по объекту лыжная база в д. Крутоложное Первомайского района Томской области</w:t>
            </w:r>
            <w:r w:rsidR="00C16A5E"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ед. </w:t>
            </w:r>
          </w:p>
        </w:tc>
      </w:tr>
      <w:tr w:rsidR="00CD1803" w:rsidRPr="00403891" w14:paraId="27C711E4" w14:textId="77777777" w:rsidTr="00CD1803">
        <w:trPr>
          <w:trHeight w:val="300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6FA1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3773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45ED" w14:textId="4779817D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462C" w14:textId="6A7DCB0C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0536" w14:textId="5932C18C" w:rsidR="00CD1803" w:rsidRPr="00403891" w:rsidRDefault="00C16A5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D2F1" w14:textId="1C606DDF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37CC" w14:textId="77DAB50B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7B8F" w14:textId="1244E390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C689" w14:textId="494C617D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79B9" w14:textId="59811D42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4857" w14:textId="43944A5C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D1803" w:rsidRPr="00403891" w14:paraId="6D8563D1" w14:textId="77777777" w:rsidTr="00CD1803">
        <w:trPr>
          <w:trHeight w:val="300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B8B1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64F3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3B40" w14:textId="1D26DCA0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D095" w14:textId="76E37395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9ECC" w14:textId="41595C5F" w:rsidR="00CD1803" w:rsidRPr="00403891" w:rsidRDefault="00C16A5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DA91" w14:textId="319C35E5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BA39" w14:textId="2A58F42D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1CD5" w14:textId="4D3FF9A4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0872" w14:textId="1E3E0B30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2648" w14:textId="3A63B5B1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DB00" w14:textId="5D4A6D12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D1803" w:rsidRPr="00403891" w14:paraId="488856CD" w14:textId="77777777" w:rsidTr="00CD1803">
        <w:trPr>
          <w:trHeight w:val="300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BE89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7A91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3A72" w14:textId="435A3A48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E215" w14:textId="0ED60E5F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2215" w14:textId="5E44F94D" w:rsidR="00CD1803" w:rsidRPr="00403891" w:rsidRDefault="00C16A5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12000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7365" w14:textId="171CDC1D" w:rsidR="00CD1803" w:rsidRPr="00403891" w:rsidRDefault="00C16A5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B585" w14:textId="4934EF8B" w:rsidR="00CD1803" w:rsidRPr="00403891" w:rsidRDefault="00C16A5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8243" w14:textId="696E3B5A" w:rsidR="00CD1803" w:rsidRPr="00403891" w:rsidRDefault="00C16A5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12000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2119" w14:textId="44E7DF16" w:rsidR="00CD1803" w:rsidRPr="00403891" w:rsidRDefault="00C16A5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D58D" w14:textId="0E661E58" w:rsidR="00CD1803" w:rsidRPr="00403891" w:rsidRDefault="00C16A5E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B756" w14:textId="0CA33CD8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D1803" w:rsidRPr="00403891" w14:paraId="4F0BE769" w14:textId="77777777" w:rsidTr="00CD1803">
        <w:trPr>
          <w:trHeight w:val="300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7B66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B951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8FCC" w14:textId="7DF4037B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5330" w14:textId="44F21413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1641" w14:textId="7EA6D727" w:rsidR="00CD1803" w:rsidRPr="00403891" w:rsidRDefault="00C16A5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8FD5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BE84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8328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47A9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FB43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E5BA" w14:textId="52541525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D1803" w:rsidRPr="00403891" w14:paraId="704F98D1" w14:textId="77777777" w:rsidTr="00CD1803">
        <w:trPr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29AA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1EFA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94FE" w14:textId="7D15517D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92B0" w14:textId="15F8F446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4F8A" w14:textId="6198F46B" w:rsidR="00CD1803" w:rsidRPr="00403891" w:rsidRDefault="00C16A5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46A9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9FF3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3652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CA2B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542E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C06B" w14:textId="2705704F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9520E" w:rsidRPr="00403891" w14:paraId="156E7318" w14:textId="77777777" w:rsidTr="00057EDA">
        <w:trPr>
          <w:trHeight w:val="300"/>
        </w:trPr>
        <w:tc>
          <w:tcPr>
            <w:tcW w:w="5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4603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Итого по подпрограмме 1.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CD49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4E72" w14:textId="2BD990C7" w:rsidR="00CD1803" w:rsidRPr="00403891" w:rsidRDefault="00226A32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43145,183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5EF4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93EE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19363,2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CA68" w14:textId="11C10A7A" w:rsidR="00CD1803" w:rsidRPr="00403891" w:rsidRDefault="00226A32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23781,983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D36C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8F54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79520E" w:rsidRPr="00403891" w14:paraId="66B8BE9B" w14:textId="77777777" w:rsidTr="00057EDA">
        <w:trPr>
          <w:trHeight w:val="300"/>
        </w:trPr>
        <w:tc>
          <w:tcPr>
            <w:tcW w:w="5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C30" w14:textId="77777777" w:rsidR="00CD1803" w:rsidRPr="00403891" w:rsidRDefault="00CD1803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2752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2C03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3908,14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3E9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0CCC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3012,1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CF11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896,04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AAB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3D49" w14:textId="77777777" w:rsidR="00CD1803" w:rsidRPr="00403891" w:rsidRDefault="00CD1803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9520E" w:rsidRPr="00403891" w14:paraId="6EB3E3CC" w14:textId="77777777" w:rsidTr="00057EDA">
        <w:trPr>
          <w:trHeight w:val="300"/>
        </w:trPr>
        <w:tc>
          <w:tcPr>
            <w:tcW w:w="5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3D23" w14:textId="77777777" w:rsidR="00CD1803" w:rsidRPr="00403891" w:rsidRDefault="00CD1803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5915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4DA7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4288,882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BD08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D30A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3440,3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1F7E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848,582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FE29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5F7B" w14:textId="77777777" w:rsidR="00CD1803" w:rsidRPr="00403891" w:rsidRDefault="00CD1803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9520E" w:rsidRPr="00403891" w14:paraId="2E5068FC" w14:textId="77777777" w:rsidTr="00057EDA">
        <w:trPr>
          <w:trHeight w:val="300"/>
        </w:trPr>
        <w:tc>
          <w:tcPr>
            <w:tcW w:w="5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FB74" w14:textId="77777777" w:rsidR="00CD1803" w:rsidRPr="00403891" w:rsidRDefault="00CD1803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4BD0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26A8" w14:textId="55FD2159" w:rsidR="00CD1803" w:rsidRPr="00403891" w:rsidRDefault="0079520E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21670,187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86E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1626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4303,6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A91D" w14:textId="58D3DD6E" w:rsidR="00CD1803" w:rsidRPr="00403891" w:rsidRDefault="00DD5308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17366,587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9A4C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2A82" w14:textId="77777777" w:rsidR="00CD1803" w:rsidRPr="00403891" w:rsidRDefault="00CD1803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9520E" w:rsidRPr="00403891" w14:paraId="052FB1D9" w14:textId="77777777" w:rsidTr="00057EDA">
        <w:trPr>
          <w:trHeight w:val="300"/>
        </w:trPr>
        <w:tc>
          <w:tcPr>
            <w:tcW w:w="5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6862" w14:textId="77777777" w:rsidR="00CD1803" w:rsidRPr="00403891" w:rsidRDefault="00CD1803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5376" w14:textId="77777777" w:rsidR="00CD1803" w:rsidRPr="00403891" w:rsidRDefault="00CD1803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CA3C" w14:textId="170A6B4D" w:rsidR="00CD1803" w:rsidRPr="00403891" w:rsidRDefault="00226A32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6570,237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16A4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9047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4303,6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9FE" w14:textId="6C722F87" w:rsidR="00CD1803" w:rsidRPr="00403891" w:rsidRDefault="00226A32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2266,637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509" w14:textId="77777777" w:rsidR="00CD1803" w:rsidRPr="00403891" w:rsidRDefault="00CD1803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5A37" w14:textId="77777777" w:rsidR="00CD1803" w:rsidRPr="00403891" w:rsidRDefault="00CD1803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26A32" w:rsidRPr="00403891" w14:paraId="0F0EF816" w14:textId="77777777" w:rsidTr="00057EDA">
        <w:trPr>
          <w:trHeight w:val="300"/>
        </w:trPr>
        <w:tc>
          <w:tcPr>
            <w:tcW w:w="5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7859" w14:textId="77777777" w:rsidR="00226A32" w:rsidRPr="00403891" w:rsidRDefault="00226A32" w:rsidP="004038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AFC0" w14:textId="77777777" w:rsidR="00226A32" w:rsidRPr="00403891" w:rsidRDefault="00226A32" w:rsidP="004038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FBD1" w14:textId="401B2F9F" w:rsidR="00226A32" w:rsidRPr="00403891" w:rsidRDefault="00226A32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6570,237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5B11" w14:textId="60B40B2D" w:rsidR="00226A32" w:rsidRPr="00403891" w:rsidRDefault="00226A32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625C" w14:textId="6BBEB5C2" w:rsidR="00226A32" w:rsidRPr="00403891" w:rsidRDefault="00226A32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4303,6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2C53" w14:textId="24762E9E" w:rsidR="00226A32" w:rsidRPr="00403891" w:rsidRDefault="00226A32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2266,637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623D" w14:textId="77777777" w:rsidR="00226A32" w:rsidRPr="00403891" w:rsidRDefault="00226A32" w:rsidP="004038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4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A231" w14:textId="77777777" w:rsidR="00226A32" w:rsidRPr="00403891" w:rsidRDefault="00226A32" w:rsidP="004038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020CF601" w14:textId="77777777" w:rsidR="00D200E6" w:rsidRPr="00403891" w:rsidRDefault="00D200E6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46421B" w14:textId="77777777" w:rsidR="00D200E6" w:rsidRPr="00403891" w:rsidRDefault="00D200E6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D200E6" w:rsidRPr="00403891" w:rsidSect="00403891">
          <w:pgSz w:w="16838" w:h="11906" w:orient="landscape"/>
          <w:pgMar w:top="1134" w:right="567" w:bottom="1134" w:left="1701" w:header="709" w:footer="709" w:gutter="0"/>
          <w:cols w:space="720"/>
        </w:sectPr>
      </w:pPr>
    </w:p>
    <w:p w14:paraId="1062DE90" w14:textId="77777777" w:rsidR="00D200E6" w:rsidRPr="00403891" w:rsidRDefault="00D200E6" w:rsidP="00403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7" w:name="_Hlk132191277"/>
      <w:r w:rsidRPr="00403891">
        <w:rPr>
          <w:rFonts w:ascii="Times New Roman" w:hAnsi="Times New Roman"/>
          <w:b/>
          <w:sz w:val="26"/>
          <w:szCs w:val="26"/>
          <w:lang w:eastAsia="ru-RU"/>
        </w:rPr>
        <w:t xml:space="preserve">4. Обоснование ресурсного обеспечения муниципальной </w:t>
      </w:r>
      <w:r w:rsidR="00BF365F" w:rsidRPr="00403891">
        <w:rPr>
          <w:rFonts w:ascii="Times New Roman" w:hAnsi="Times New Roman"/>
          <w:b/>
          <w:sz w:val="26"/>
          <w:szCs w:val="26"/>
          <w:lang w:eastAsia="ru-RU"/>
        </w:rPr>
        <w:t>под</w:t>
      </w:r>
      <w:r w:rsidRPr="00403891">
        <w:rPr>
          <w:rFonts w:ascii="Times New Roman" w:hAnsi="Times New Roman"/>
          <w:b/>
          <w:sz w:val="26"/>
          <w:szCs w:val="26"/>
          <w:lang w:eastAsia="ru-RU"/>
        </w:rPr>
        <w:t>программы</w:t>
      </w:r>
      <w:r w:rsidR="00BF365F" w:rsidRPr="00403891">
        <w:rPr>
          <w:rFonts w:ascii="Times New Roman" w:hAnsi="Times New Roman"/>
          <w:b/>
          <w:sz w:val="26"/>
          <w:szCs w:val="26"/>
          <w:lang w:eastAsia="ru-RU"/>
        </w:rPr>
        <w:t xml:space="preserve"> 1.</w:t>
      </w:r>
    </w:p>
    <w:p w14:paraId="3C00EFE3" w14:textId="77777777" w:rsidR="00D200E6" w:rsidRPr="00403891" w:rsidRDefault="00D200E6" w:rsidP="0040389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AFFAC70" w14:textId="1808F97A" w:rsidR="00D200E6" w:rsidRPr="00403891" w:rsidRDefault="00D200E6" w:rsidP="0040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3891">
        <w:rPr>
          <w:rFonts w:ascii="Times New Roman" w:hAnsi="Times New Roman"/>
          <w:sz w:val="26"/>
          <w:szCs w:val="26"/>
          <w:lang w:eastAsia="ru-RU"/>
        </w:rPr>
        <w:t>Источником финансирования являются средства бюджета муниципального образования «Первомайский район». Предположительный объём средств подпрограммы</w:t>
      </w:r>
      <w:r w:rsidR="00BF365F" w:rsidRPr="00403891">
        <w:rPr>
          <w:rFonts w:ascii="Times New Roman" w:hAnsi="Times New Roman"/>
          <w:sz w:val="26"/>
          <w:szCs w:val="26"/>
          <w:lang w:eastAsia="ru-RU"/>
        </w:rPr>
        <w:t xml:space="preserve"> 1</w:t>
      </w:r>
      <w:r w:rsidRPr="00403891">
        <w:rPr>
          <w:rFonts w:ascii="Times New Roman" w:hAnsi="Times New Roman"/>
          <w:sz w:val="26"/>
          <w:szCs w:val="26"/>
          <w:lang w:eastAsia="ru-RU"/>
        </w:rPr>
        <w:t xml:space="preserve"> составляет </w:t>
      </w:r>
      <w:r w:rsidR="00226A32" w:rsidRPr="00403891">
        <w:rPr>
          <w:rFonts w:ascii="Times New Roman" w:hAnsi="Times New Roman"/>
          <w:b/>
          <w:bCs/>
          <w:sz w:val="26"/>
          <w:szCs w:val="26"/>
          <w:lang w:eastAsia="ru-RU"/>
        </w:rPr>
        <w:t>43145,183</w:t>
      </w:r>
      <w:r w:rsidR="006862B2" w:rsidRPr="0040389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03891">
        <w:rPr>
          <w:rFonts w:ascii="Times New Roman" w:hAnsi="Times New Roman"/>
          <w:sz w:val="26"/>
          <w:szCs w:val="26"/>
          <w:lang w:eastAsia="ru-RU"/>
        </w:rPr>
        <w:t>тыс. рублей, в том числе:</w:t>
      </w:r>
    </w:p>
    <w:p w14:paraId="179D3728" w14:textId="77777777" w:rsidR="00A41277" w:rsidRPr="00403891" w:rsidRDefault="00A41277" w:rsidP="0040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3891">
        <w:rPr>
          <w:rFonts w:ascii="Times New Roman" w:hAnsi="Times New Roman"/>
          <w:sz w:val="26"/>
          <w:szCs w:val="26"/>
          <w:lang w:eastAsia="ru-RU"/>
        </w:rPr>
        <w:t>2022</w:t>
      </w:r>
      <w:r w:rsidRPr="00403891">
        <w:rPr>
          <w:rFonts w:ascii="Times New Roman" w:hAnsi="Times New Roman"/>
          <w:sz w:val="26"/>
          <w:szCs w:val="26"/>
          <w:lang w:eastAsia="ru-RU"/>
        </w:rPr>
        <w:tab/>
        <w:t>3908,14</w:t>
      </w:r>
    </w:p>
    <w:p w14:paraId="0559A9B7" w14:textId="77777777" w:rsidR="00A41277" w:rsidRPr="00403891" w:rsidRDefault="00A41277" w:rsidP="0040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3891">
        <w:rPr>
          <w:rFonts w:ascii="Times New Roman" w:hAnsi="Times New Roman"/>
          <w:sz w:val="26"/>
          <w:szCs w:val="26"/>
          <w:lang w:eastAsia="ru-RU"/>
        </w:rPr>
        <w:t>2023</w:t>
      </w:r>
      <w:r w:rsidRPr="00403891">
        <w:rPr>
          <w:rFonts w:ascii="Times New Roman" w:hAnsi="Times New Roman"/>
          <w:sz w:val="26"/>
          <w:szCs w:val="26"/>
          <w:lang w:eastAsia="ru-RU"/>
        </w:rPr>
        <w:tab/>
        <w:t>4288,882</w:t>
      </w:r>
    </w:p>
    <w:p w14:paraId="5BD07D16" w14:textId="4A743CE7" w:rsidR="00A41277" w:rsidRPr="00403891" w:rsidRDefault="00A41277" w:rsidP="0040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3891">
        <w:rPr>
          <w:rFonts w:ascii="Times New Roman" w:hAnsi="Times New Roman"/>
          <w:sz w:val="26"/>
          <w:szCs w:val="26"/>
          <w:lang w:eastAsia="ru-RU"/>
        </w:rPr>
        <w:t>2024</w:t>
      </w:r>
      <w:r w:rsidRPr="00403891">
        <w:rPr>
          <w:rFonts w:ascii="Times New Roman" w:hAnsi="Times New Roman"/>
          <w:sz w:val="26"/>
          <w:szCs w:val="26"/>
          <w:lang w:eastAsia="ru-RU"/>
        </w:rPr>
        <w:tab/>
      </w:r>
      <w:r w:rsidR="00DD5308" w:rsidRPr="00403891">
        <w:rPr>
          <w:rFonts w:ascii="Times New Roman" w:hAnsi="Times New Roman"/>
          <w:sz w:val="26"/>
          <w:szCs w:val="26"/>
          <w:lang w:eastAsia="ru-RU"/>
        </w:rPr>
        <w:t>21670,187</w:t>
      </w:r>
    </w:p>
    <w:p w14:paraId="685BAA41" w14:textId="23E1F466" w:rsidR="00A41277" w:rsidRPr="00403891" w:rsidRDefault="00A41277" w:rsidP="0040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3891">
        <w:rPr>
          <w:rFonts w:ascii="Times New Roman" w:hAnsi="Times New Roman"/>
          <w:sz w:val="26"/>
          <w:szCs w:val="26"/>
          <w:lang w:eastAsia="ru-RU"/>
        </w:rPr>
        <w:t>2025 прогноз</w:t>
      </w:r>
      <w:r w:rsidRPr="00403891">
        <w:rPr>
          <w:rFonts w:ascii="Times New Roman" w:hAnsi="Times New Roman"/>
          <w:sz w:val="26"/>
          <w:szCs w:val="26"/>
          <w:lang w:eastAsia="ru-RU"/>
        </w:rPr>
        <w:tab/>
        <w:t>65</w:t>
      </w:r>
      <w:r w:rsidR="00226A32" w:rsidRPr="00403891">
        <w:rPr>
          <w:rFonts w:ascii="Times New Roman" w:hAnsi="Times New Roman"/>
          <w:sz w:val="26"/>
          <w:szCs w:val="26"/>
          <w:lang w:eastAsia="ru-RU"/>
        </w:rPr>
        <w:t>70</w:t>
      </w:r>
      <w:r w:rsidR="00661597" w:rsidRPr="00403891">
        <w:rPr>
          <w:rFonts w:ascii="Times New Roman" w:hAnsi="Times New Roman"/>
          <w:sz w:val="26"/>
          <w:szCs w:val="26"/>
          <w:lang w:eastAsia="ru-RU"/>
        </w:rPr>
        <w:t>,237</w:t>
      </w:r>
    </w:p>
    <w:p w14:paraId="5A0A8149" w14:textId="2DFEA965" w:rsidR="00A41277" w:rsidRPr="00403891" w:rsidRDefault="00A41277" w:rsidP="0040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3891">
        <w:rPr>
          <w:rFonts w:ascii="Times New Roman" w:hAnsi="Times New Roman"/>
          <w:sz w:val="26"/>
          <w:szCs w:val="26"/>
          <w:lang w:eastAsia="ru-RU"/>
        </w:rPr>
        <w:t>2026 прогноз</w:t>
      </w:r>
      <w:r w:rsidRPr="00403891">
        <w:rPr>
          <w:rFonts w:ascii="Times New Roman" w:hAnsi="Times New Roman"/>
          <w:sz w:val="26"/>
          <w:szCs w:val="26"/>
          <w:lang w:eastAsia="ru-RU"/>
        </w:rPr>
        <w:tab/>
        <w:t>65</w:t>
      </w:r>
      <w:r w:rsidR="00661597" w:rsidRPr="00403891">
        <w:rPr>
          <w:rFonts w:ascii="Times New Roman" w:hAnsi="Times New Roman"/>
          <w:sz w:val="26"/>
          <w:szCs w:val="26"/>
          <w:lang w:eastAsia="ru-RU"/>
        </w:rPr>
        <w:t>70,237</w:t>
      </w:r>
    </w:p>
    <w:p w14:paraId="041BEEE7" w14:textId="77777777" w:rsidR="00D200E6" w:rsidRPr="00403891" w:rsidRDefault="00D200E6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Объем финансирования муниципальной </w:t>
      </w:r>
      <w:r w:rsidR="00BF365F" w:rsidRPr="00403891">
        <w:rPr>
          <w:rFonts w:ascii="Times New Roman" w:hAnsi="Times New Roman"/>
          <w:sz w:val="26"/>
          <w:szCs w:val="26"/>
        </w:rPr>
        <w:t>под</w:t>
      </w:r>
      <w:r w:rsidRPr="00403891">
        <w:rPr>
          <w:rFonts w:ascii="Times New Roman" w:hAnsi="Times New Roman"/>
          <w:sz w:val="26"/>
          <w:szCs w:val="26"/>
        </w:rPr>
        <w:t>программы</w:t>
      </w:r>
      <w:r w:rsidR="00BF365F" w:rsidRPr="00403891">
        <w:rPr>
          <w:rFonts w:ascii="Times New Roman" w:hAnsi="Times New Roman"/>
          <w:sz w:val="26"/>
          <w:szCs w:val="26"/>
        </w:rPr>
        <w:t xml:space="preserve"> 1</w:t>
      </w:r>
      <w:r w:rsidRPr="00403891">
        <w:rPr>
          <w:rFonts w:ascii="Times New Roman" w:hAnsi="Times New Roman"/>
          <w:sz w:val="26"/>
          <w:szCs w:val="26"/>
        </w:rPr>
        <w:t xml:space="preserve"> за счет средств федерального, областного бюджетов, бюджета муниципального образования «Первомайский район», внебюджетных источников на 2022-2026 годы носит прогнозный характер.</w:t>
      </w:r>
    </w:p>
    <w:p w14:paraId="3EA8C2AC" w14:textId="77777777" w:rsidR="00D200E6" w:rsidRPr="00403891" w:rsidRDefault="00D200E6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6B412782" w14:textId="77777777" w:rsidR="00D200E6" w:rsidRPr="00403891" w:rsidRDefault="00D200E6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Объемы финансирования муниципальной </w:t>
      </w:r>
      <w:r w:rsidR="00BF365F" w:rsidRPr="00403891">
        <w:rPr>
          <w:rFonts w:ascii="Times New Roman" w:hAnsi="Times New Roman"/>
          <w:sz w:val="26"/>
          <w:szCs w:val="26"/>
        </w:rPr>
        <w:t>под</w:t>
      </w:r>
      <w:r w:rsidRPr="00403891">
        <w:rPr>
          <w:rFonts w:ascii="Times New Roman" w:hAnsi="Times New Roman"/>
          <w:sz w:val="26"/>
          <w:szCs w:val="26"/>
        </w:rPr>
        <w:t>программы</w:t>
      </w:r>
      <w:r w:rsidR="00BF365F" w:rsidRPr="00403891">
        <w:rPr>
          <w:rFonts w:ascii="Times New Roman" w:hAnsi="Times New Roman"/>
          <w:sz w:val="26"/>
          <w:szCs w:val="26"/>
        </w:rPr>
        <w:t xml:space="preserve"> 1</w:t>
      </w:r>
      <w:r w:rsidRPr="00403891">
        <w:rPr>
          <w:rFonts w:ascii="Times New Roman" w:hAnsi="Times New Roman"/>
          <w:sz w:val="26"/>
          <w:szCs w:val="26"/>
        </w:rPr>
        <w:t xml:space="preserve"> из бюджета муниципального образования «Первомайский район» подлежат ежегодному уточнению при разработке и принятии бюджета на очередной финансовый год.</w:t>
      </w:r>
    </w:p>
    <w:bookmarkEnd w:id="7"/>
    <w:p w14:paraId="3D959D10" w14:textId="77777777" w:rsidR="00D200E6" w:rsidRPr="00403891" w:rsidRDefault="00D200E6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F9B742D" w14:textId="77777777" w:rsidR="00BA2684" w:rsidRPr="00403891" w:rsidRDefault="00BA2684" w:rsidP="00403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0389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6. </w:t>
      </w:r>
      <w:r w:rsidRPr="00403891">
        <w:rPr>
          <w:rFonts w:ascii="Times New Roman" w:hAnsi="Times New Roman"/>
          <w:b/>
          <w:sz w:val="26"/>
          <w:szCs w:val="26"/>
          <w:lang w:eastAsia="ru-RU"/>
        </w:rPr>
        <w:t>Оценка социально-экономической эффективности муниципальной подпрограммы</w:t>
      </w:r>
    </w:p>
    <w:p w14:paraId="59C4A136" w14:textId="77777777" w:rsidR="00BA2684" w:rsidRPr="00403891" w:rsidRDefault="00BA2684" w:rsidP="00403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67697DAA" w14:textId="77777777" w:rsidR="00BA2684" w:rsidRPr="00403891" w:rsidRDefault="00BA2684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Мероприятия подпрограммы направлены на рост численности населения района, регу</w:t>
      </w:r>
      <w:r w:rsidRPr="00403891">
        <w:rPr>
          <w:rFonts w:ascii="Times New Roman" w:hAnsi="Times New Roman"/>
          <w:sz w:val="26"/>
          <w:szCs w:val="26"/>
        </w:rPr>
        <w:softHyphen/>
        <w:t xml:space="preserve">лярно занимающихся физической культурой и спортом, что приведёт к увеличению расходов на физическую культуру и спорт как за счёт роста расходов бюджета и роста частных инвестиций, так и за счёт увеличения расходов граждан на физическую культуру и спорт (приобретение спортивной одежды и инвентаря). </w:t>
      </w:r>
    </w:p>
    <w:p w14:paraId="5506D5EC" w14:textId="77777777" w:rsidR="00BA2684" w:rsidRPr="00403891" w:rsidRDefault="00BA2684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Повышение двигательной активности является основным компонентом регулярных занятий физической культурой и спортом, положительно влияющим на сохранение и укрепление здоровья человека, снижение уровня заболеваемости.</w:t>
      </w:r>
    </w:p>
    <w:p w14:paraId="02499F8C" w14:textId="77777777" w:rsidR="00BA2684" w:rsidRPr="00403891" w:rsidRDefault="00BA2684" w:rsidP="00403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403891">
        <w:rPr>
          <w:rFonts w:ascii="Times New Roman" w:eastAsia="Times New Roman" w:hAnsi="Times New Roman"/>
          <w:bCs/>
          <w:sz w:val="26"/>
          <w:szCs w:val="26"/>
          <w:lang w:eastAsia="ru-RU"/>
        </w:rPr>
        <w:t>Оценка эффективности проводится в соответствии с Постановлением Администрации Первомайского района от 18.03.2016 №55 «О порядке принятия решений, разработке муниципальных программ».</w:t>
      </w:r>
    </w:p>
    <w:p w14:paraId="44675B37" w14:textId="77777777" w:rsidR="00BA2684" w:rsidRPr="00403891" w:rsidRDefault="00BA2684" w:rsidP="00403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4C232698" w14:textId="77777777" w:rsidR="00BA2684" w:rsidRPr="00403891" w:rsidRDefault="00BA2684" w:rsidP="00403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Показатели эффективности</w:t>
      </w:r>
    </w:p>
    <w:p w14:paraId="7B8C7858" w14:textId="77777777" w:rsidR="00BA2684" w:rsidRPr="00403891" w:rsidRDefault="00BA2684" w:rsidP="00403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99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0"/>
        <w:gridCol w:w="997"/>
        <w:gridCol w:w="982"/>
        <w:gridCol w:w="982"/>
        <w:gridCol w:w="982"/>
        <w:gridCol w:w="992"/>
      </w:tblGrid>
      <w:tr w:rsidR="00BA2684" w:rsidRPr="00403891" w14:paraId="2D9F32EA" w14:textId="77777777" w:rsidTr="00F94378">
        <w:trPr>
          <w:trHeight w:val="560"/>
        </w:trPr>
        <w:tc>
          <w:tcPr>
            <w:tcW w:w="5060" w:type="dxa"/>
            <w:vAlign w:val="center"/>
          </w:tcPr>
          <w:p w14:paraId="56F1D415" w14:textId="288AA56A" w:rsidR="00BA2684" w:rsidRPr="00403891" w:rsidRDefault="00E74D09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7" w:type="dxa"/>
          </w:tcPr>
          <w:p w14:paraId="16621D3F" w14:textId="77777777" w:rsidR="00BA2684" w:rsidRPr="00403891" w:rsidRDefault="00BA2684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982" w:type="dxa"/>
          </w:tcPr>
          <w:p w14:paraId="4D08B7C7" w14:textId="77777777" w:rsidR="00BA2684" w:rsidRPr="00403891" w:rsidRDefault="00BA2684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82" w:type="dxa"/>
          </w:tcPr>
          <w:p w14:paraId="627F287B" w14:textId="77777777" w:rsidR="00BA2684" w:rsidRPr="00403891" w:rsidRDefault="00BA2684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982" w:type="dxa"/>
          </w:tcPr>
          <w:p w14:paraId="4340D2B2" w14:textId="77777777" w:rsidR="00BA2684" w:rsidRPr="00403891" w:rsidRDefault="00BA2684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992" w:type="dxa"/>
          </w:tcPr>
          <w:p w14:paraId="28DFD29A" w14:textId="77777777" w:rsidR="00BA2684" w:rsidRPr="00403891" w:rsidRDefault="00BA2684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</w:tr>
      <w:tr w:rsidR="00BA2684" w:rsidRPr="00403891" w14:paraId="40BEBFC3" w14:textId="77777777" w:rsidTr="00F94378">
        <w:trPr>
          <w:trHeight w:val="893"/>
        </w:trPr>
        <w:tc>
          <w:tcPr>
            <w:tcW w:w="5060" w:type="dxa"/>
          </w:tcPr>
          <w:p w14:paraId="4F711419" w14:textId="77777777" w:rsidR="00BA2684" w:rsidRPr="00403891" w:rsidRDefault="00BA2684" w:rsidP="004038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1.Уровень обеспеченности граждан спортивными сооружениями исходя из единовременной пропускной способности объектов спорта (%)</w:t>
            </w:r>
          </w:p>
        </w:tc>
        <w:tc>
          <w:tcPr>
            <w:tcW w:w="997" w:type="dxa"/>
            <w:vAlign w:val="center"/>
          </w:tcPr>
          <w:p w14:paraId="401CDBCC" w14:textId="77777777" w:rsidR="00BA2684" w:rsidRPr="00403891" w:rsidRDefault="00BA2684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982" w:type="dxa"/>
            <w:vAlign w:val="center"/>
          </w:tcPr>
          <w:p w14:paraId="2E28FD59" w14:textId="77777777" w:rsidR="00BA2684" w:rsidRPr="00403891" w:rsidRDefault="00BA2684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982" w:type="dxa"/>
            <w:vAlign w:val="center"/>
          </w:tcPr>
          <w:p w14:paraId="758C09CF" w14:textId="77777777" w:rsidR="00BA2684" w:rsidRPr="00403891" w:rsidRDefault="00BA2684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982" w:type="dxa"/>
            <w:vAlign w:val="center"/>
          </w:tcPr>
          <w:p w14:paraId="1861392C" w14:textId="77777777" w:rsidR="00BA2684" w:rsidRPr="00403891" w:rsidRDefault="00BA2684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992" w:type="dxa"/>
            <w:vAlign w:val="center"/>
          </w:tcPr>
          <w:p w14:paraId="64DB00E8" w14:textId="77777777" w:rsidR="00BA2684" w:rsidRPr="00403891" w:rsidRDefault="00BA2684" w:rsidP="004038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eastAsia="ru-RU"/>
              </w:rPr>
              <w:t>116</w:t>
            </w:r>
          </w:p>
        </w:tc>
      </w:tr>
      <w:tr w:rsidR="00BA2684" w:rsidRPr="00403891" w14:paraId="369EB029" w14:textId="77777777" w:rsidTr="00F94378">
        <w:trPr>
          <w:trHeight w:val="893"/>
        </w:trPr>
        <w:tc>
          <w:tcPr>
            <w:tcW w:w="5060" w:type="dxa"/>
          </w:tcPr>
          <w:p w14:paraId="70CF82DD" w14:textId="061B6060" w:rsidR="00BA2684" w:rsidRPr="00403891" w:rsidRDefault="00BA2684" w:rsidP="004038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E74D09" w:rsidRPr="00403891">
              <w:rPr>
                <w:rFonts w:ascii="Times New Roman" w:hAnsi="Times New Roman"/>
                <w:sz w:val="26"/>
                <w:szCs w:val="26"/>
              </w:rPr>
              <w:t>Доля населения Первомайского района,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систематически занимающаяся физической культурой и </w:t>
            </w:r>
            <w:r w:rsidR="00E74D09" w:rsidRPr="00403891">
              <w:rPr>
                <w:rFonts w:ascii="Times New Roman" w:hAnsi="Times New Roman"/>
                <w:sz w:val="26"/>
                <w:szCs w:val="26"/>
              </w:rPr>
              <w:t>спортом 3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- 79 лет, (%)</w:t>
            </w:r>
          </w:p>
        </w:tc>
        <w:tc>
          <w:tcPr>
            <w:tcW w:w="997" w:type="dxa"/>
            <w:vAlign w:val="center"/>
          </w:tcPr>
          <w:p w14:paraId="63DC4F1F" w14:textId="77777777" w:rsidR="00BA2684" w:rsidRPr="00403891" w:rsidRDefault="00BA2684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982" w:type="dxa"/>
            <w:vAlign w:val="center"/>
          </w:tcPr>
          <w:p w14:paraId="15D43567" w14:textId="77777777" w:rsidR="00BA2684" w:rsidRPr="00403891" w:rsidRDefault="00BA2684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47,7</w:t>
            </w:r>
          </w:p>
        </w:tc>
        <w:tc>
          <w:tcPr>
            <w:tcW w:w="982" w:type="dxa"/>
            <w:vAlign w:val="center"/>
          </w:tcPr>
          <w:p w14:paraId="09115B6E" w14:textId="77777777" w:rsidR="00BA2684" w:rsidRPr="00403891" w:rsidRDefault="00BA2684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47,7</w:t>
            </w:r>
          </w:p>
        </w:tc>
        <w:tc>
          <w:tcPr>
            <w:tcW w:w="982" w:type="dxa"/>
            <w:vAlign w:val="center"/>
          </w:tcPr>
          <w:p w14:paraId="79ED4879" w14:textId="77777777" w:rsidR="00BA2684" w:rsidRPr="00403891" w:rsidRDefault="00BA2684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47,7</w:t>
            </w:r>
          </w:p>
        </w:tc>
        <w:tc>
          <w:tcPr>
            <w:tcW w:w="992" w:type="dxa"/>
            <w:vAlign w:val="center"/>
          </w:tcPr>
          <w:p w14:paraId="1F024F08" w14:textId="77777777" w:rsidR="00BA2684" w:rsidRPr="00403891" w:rsidRDefault="00BA2684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47,7</w:t>
            </w:r>
          </w:p>
        </w:tc>
      </w:tr>
    </w:tbl>
    <w:p w14:paraId="2FB74BF3" w14:textId="77777777" w:rsidR="00D200E6" w:rsidRPr="00403891" w:rsidRDefault="00D200E6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5E97AA7" w14:textId="77777777" w:rsidR="00BF365F" w:rsidRPr="00403891" w:rsidRDefault="00BF365F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131630" w14:textId="77777777" w:rsidR="00BF365F" w:rsidRPr="00403891" w:rsidRDefault="00BF365F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C46E7C9" w14:textId="77777777" w:rsidR="00BF365F" w:rsidRPr="00403891" w:rsidRDefault="00BF365F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2D4939" w14:textId="77777777" w:rsidR="00BF365F" w:rsidRPr="00403891" w:rsidRDefault="00BF365F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a"/>
        <w:tblpPr w:leftFromText="180" w:rightFromText="180" w:vertAnchor="page" w:horzAnchor="margin" w:tblpXSpec="right" w:tblpY="1051"/>
        <w:tblW w:w="5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BF365F" w:rsidRPr="00403891" w14:paraId="19F93DDB" w14:textId="77777777" w:rsidTr="00396427">
        <w:tc>
          <w:tcPr>
            <w:tcW w:w="1701" w:type="dxa"/>
            <w:shd w:val="clear" w:color="auto" w:fill="auto"/>
          </w:tcPr>
          <w:p w14:paraId="655F1035" w14:textId="77777777" w:rsidR="00BF365F" w:rsidRPr="00403891" w:rsidRDefault="00BF365F" w:rsidP="00403891">
            <w:pPr>
              <w:spacing w:after="0" w:line="240" w:lineRule="auto"/>
              <w:jc w:val="right"/>
              <w:outlineLvl w:val="0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3679" w:type="dxa"/>
            <w:shd w:val="clear" w:color="auto" w:fill="auto"/>
          </w:tcPr>
          <w:p w14:paraId="1254AE63" w14:textId="77777777" w:rsidR="00403891" w:rsidRDefault="00BF365F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№ 3 </w:t>
            </w:r>
          </w:p>
          <w:p w14:paraId="0AFDAEE1" w14:textId="67ADD1C0" w:rsidR="00BF365F" w:rsidRPr="00403891" w:rsidRDefault="00BF365F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</w:t>
            </w:r>
          </w:p>
          <w:p w14:paraId="412A9740" w14:textId="48CC59EC" w:rsidR="00BF365F" w:rsidRPr="00403891" w:rsidRDefault="00BF365F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Первомайского района от </w:t>
            </w:r>
            <w:r w:rsidR="00403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11.03.2024 № 74</w:t>
            </w:r>
          </w:p>
        </w:tc>
      </w:tr>
    </w:tbl>
    <w:p w14:paraId="458D6917" w14:textId="77777777" w:rsidR="00BF365F" w:rsidRPr="00403891" w:rsidRDefault="00BF365F" w:rsidP="00403891">
      <w:pPr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Excel.Sheet.12 "C:\\Users\\User\\Desktop\\ПРОГРАММЫ\\Изменения\\Молодежка\\изм. 14.03.23 Молодежка\\Молодежка и ФК.xlsx" "Паспорт ПП.2!R1C1:R10C8" \a \f 5 \h  \* MERGEFORMAT </w:instrText>
      </w: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9810" w:type="dxa"/>
        <w:tblLook w:val="04A0" w:firstRow="1" w:lastRow="0" w:firstColumn="1" w:lastColumn="0" w:noHBand="0" w:noVBand="1"/>
      </w:tblPr>
      <w:tblGrid>
        <w:gridCol w:w="2226"/>
        <w:gridCol w:w="2306"/>
        <w:gridCol w:w="869"/>
        <w:gridCol w:w="736"/>
        <w:gridCol w:w="736"/>
        <w:gridCol w:w="736"/>
        <w:gridCol w:w="1143"/>
        <w:gridCol w:w="1143"/>
      </w:tblGrid>
      <w:tr w:rsidR="00BF365F" w:rsidRPr="00403891" w14:paraId="60D8AC2F" w14:textId="77777777" w:rsidTr="00BF365F">
        <w:trPr>
          <w:trHeight w:val="651"/>
        </w:trPr>
        <w:tc>
          <w:tcPr>
            <w:tcW w:w="1917" w:type="dxa"/>
            <w:vMerge w:val="restart"/>
            <w:hideMark/>
          </w:tcPr>
          <w:p w14:paraId="5D0576AA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Объемы и источники финансирования подпрограммы 2 (с детализацией по годам реализации, тыс. рублей) </w:t>
            </w:r>
          </w:p>
        </w:tc>
        <w:tc>
          <w:tcPr>
            <w:tcW w:w="2331" w:type="dxa"/>
            <w:hideMark/>
          </w:tcPr>
          <w:p w14:paraId="35A63365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850" w:type="dxa"/>
            <w:hideMark/>
          </w:tcPr>
          <w:p w14:paraId="440E8926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51" w:type="dxa"/>
            <w:hideMark/>
          </w:tcPr>
          <w:p w14:paraId="7CB06060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0" w:type="dxa"/>
            <w:hideMark/>
          </w:tcPr>
          <w:p w14:paraId="156E4075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51" w:type="dxa"/>
            <w:hideMark/>
          </w:tcPr>
          <w:p w14:paraId="41AB8C77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80" w:type="dxa"/>
            <w:hideMark/>
          </w:tcPr>
          <w:p w14:paraId="6D388167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080" w:type="dxa"/>
            <w:hideMark/>
          </w:tcPr>
          <w:p w14:paraId="2BC933E5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2026 прогноз</w:t>
            </w:r>
          </w:p>
        </w:tc>
      </w:tr>
      <w:tr w:rsidR="00BF365F" w:rsidRPr="00403891" w14:paraId="241675A8" w14:textId="77777777" w:rsidTr="00BF365F">
        <w:trPr>
          <w:trHeight w:val="660"/>
        </w:trPr>
        <w:tc>
          <w:tcPr>
            <w:tcW w:w="1917" w:type="dxa"/>
            <w:vMerge/>
            <w:hideMark/>
          </w:tcPr>
          <w:p w14:paraId="735278AA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31" w:type="dxa"/>
            <w:hideMark/>
          </w:tcPr>
          <w:p w14:paraId="3DEBF9AF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850" w:type="dxa"/>
            <w:hideMark/>
          </w:tcPr>
          <w:p w14:paraId="20D68605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60E02051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1144AD9A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12C4AF2F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14:paraId="1E81676E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14:paraId="6569BA21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BF365F" w:rsidRPr="00403891" w14:paraId="3AE9C41D" w14:textId="77777777" w:rsidTr="00BF365F">
        <w:trPr>
          <w:trHeight w:val="330"/>
        </w:trPr>
        <w:tc>
          <w:tcPr>
            <w:tcW w:w="1917" w:type="dxa"/>
            <w:vMerge/>
            <w:hideMark/>
          </w:tcPr>
          <w:p w14:paraId="0CAC7691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31" w:type="dxa"/>
            <w:hideMark/>
          </w:tcPr>
          <w:p w14:paraId="4F4D458F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850" w:type="dxa"/>
            <w:hideMark/>
          </w:tcPr>
          <w:p w14:paraId="62725138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56A2BC1E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3C179E85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71292310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14:paraId="52331958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14:paraId="0D601A9D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BF365F" w:rsidRPr="00403891" w14:paraId="5788F156" w14:textId="77777777" w:rsidTr="00BF365F">
        <w:trPr>
          <w:trHeight w:val="300"/>
        </w:trPr>
        <w:tc>
          <w:tcPr>
            <w:tcW w:w="1917" w:type="dxa"/>
            <w:vMerge/>
            <w:hideMark/>
          </w:tcPr>
          <w:p w14:paraId="35156686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31" w:type="dxa"/>
            <w:hideMark/>
          </w:tcPr>
          <w:p w14:paraId="110B024B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 xml:space="preserve">Местные бюджеты </w:t>
            </w:r>
          </w:p>
        </w:tc>
        <w:tc>
          <w:tcPr>
            <w:tcW w:w="850" w:type="dxa"/>
            <w:hideMark/>
          </w:tcPr>
          <w:p w14:paraId="6E63A207" w14:textId="39E9DF05" w:rsidR="00BF365F" w:rsidRPr="00403891" w:rsidRDefault="009B6EC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137,5</w:t>
            </w:r>
          </w:p>
        </w:tc>
        <w:tc>
          <w:tcPr>
            <w:tcW w:w="851" w:type="dxa"/>
            <w:hideMark/>
          </w:tcPr>
          <w:p w14:paraId="7F4BDBE1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850" w:type="dxa"/>
            <w:hideMark/>
          </w:tcPr>
          <w:p w14:paraId="1C3F31F7" w14:textId="1D00E325" w:rsidR="00BF365F" w:rsidRPr="00403891" w:rsidRDefault="009B6EC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51,4</w:t>
            </w:r>
          </w:p>
        </w:tc>
        <w:tc>
          <w:tcPr>
            <w:tcW w:w="851" w:type="dxa"/>
            <w:hideMark/>
          </w:tcPr>
          <w:p w14:paraId="3F6C8182" w14:textId="3E4B6E34" w:rsidR="00BF365F" w:rsidRPr="00403891" w:rsidRDefault="00A47B3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080" w:type="dxa"/>
            <w:hideMark/>
          </w:tcPr>
          <w:p w14:paraId="40B13B95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14:paraId="6A47976C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BF365F" w:rsidRPr="00403891" w14:paraId="146A5A1B" w14:textId="77777777" w:rsidTr="00BF365F">
        <w:trPr>
          <w:trHeight w:val="300"/>
        </w:trPr>
        <w:tc>
          <w:tcPr>
            <w:tcW w:w="1917" w:type="dxa"/>
            <w:vMerge/>
            <w:hideMark/>
          </w:tcPr>
          <w:p w14:paraId="3B9F47AF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31" w:type="dxa"/>
            <w:hideMark/>
          </w:tcPr>
          <w:p w14:paraId="688DDD70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850" w:type="dxa"/>
            <w:hideMark/>
          </w:tcPr>
          <w:p w14:paraId="2574FBDD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13EF0F86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hideMark/>
          </w:tcPr>
          <w:p w14:paraId="55335109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2CB89971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14:paraId="40E34F5B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14:paraId="6B681E96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</w:tr>
      <w:tr w:rsidR="00BF365F" w:rsidRPr="00403891" w14:paraId="550091A5" w14:textId="77777777" w:rsidTr="00BF365F">
        <w:trPr>
          <w:trHeight w:val="300"/>
        </w:trPr>
        <w:tc>
          <w:tcPr>
            <w:tcW w:w="1917" w:type="dxa"/>
            <w:vMerge/>
            <w:hideMark/>
          </w:tcPr>
          <w:p w14:paraId="4F0F69CA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31" w:type="dxa"/>
            <w:hideMark/>
          </w:tcPr>
          <w:p w14:paraId="1D5A5C20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850" w:type="dxa"/>
            <w:hideMark/>
          </w:tcPr>
          <w:p w14:paraId="2E8D0720" w14:textId="607688DF" w:rsidR="00BF365F" w:rsidRPr="00403891" w:rsidRDefault="009B6EC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137,5</w:t>
            </w:r>
          </w:p>
        </w:tc>
        <w:tc>
          <w:tcPr>
            <w:tcW w:w="851" w:type="dxa"/>
            <w:hideMark/>
          </w:tcPr>
          <w:p w14:paraId="735725BF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850" w:type="dxa"/>
            <w:hideMark/>
          </w:tcPr>
          <w:p w14:paraId="71500965" w14:textId="3DCFBE85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</w:t>
            </w:r>
            <w:r w:rsidR="009B6ECF"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1,4</w:t>
            </w:r>
          </w:p>
        </w:tc>
        <w:tc>
          <w:tcPr>
            <w:tcW w:w="851" w:type="dxa"/>
            <w:hideMark/>
          </w:tcPr>
          <w:p w14:paraId="26854F05" w14:textId="292CC077" w:rsidR="00BF365F" w:rsidRPr="00403891" w:rsidRDefault="00A47B3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080" w:type="dxa"/>
            <w:hideMark/>
          </w:tcPr>
          <w:p w14:paraId="633538DF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14:paraId="0BD3BCD9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  <w:tr w:rsidR="00BF365F" w:rsidRPr="00403891" w14:paraId="78542B71" w14:textId="77777777" w:rsidTr="00BF365F">
        <w:trPr>
          <w:trHeight w:val="1065"/>
        </w:trPr>
        <w:tc>
          <w:tcPr>
            <w:tcW w:w="1917" w:type="dxa"/>
            <w:vMerge w:val="restart"/>
            <w:hideMark/>
          </w:tcPr>
          <w:p w14:paraId="11E0455B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31" w:type="dxa"/>
            <w:hideMark/>
          </w:tcPr>
          <w:p w14:paraId="63D16270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850" w:type="dxa"/>
            <w:hideMark/>
          </w:tcPr>
          <w:p w14:paraId="72BA4D3C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51" w:type="dxa"/>
            <w:hideMark/>
          </w:tcPr>
          <w:p w14:paraId="7031DBDF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50" w:type="dxa"/>
            <w:hideMark/>
          </w:tcPr>
          <w:p w14:paraId="43CCFB90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51" w:type="dxa"/>
            <w:hideMark/>
          </w:tcPr>
          <w:p w14:paraId="29DB9F67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80" w:type="dxa"/>
            <w:hideMark/>
          </w:tcPr>
          <w:p w14:paraId="697EEEF5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2025 прогноз</w:t>
            </w:r>
          </w:p>
        </w:tc>
        <w:tc>
          <w:tcPr>
            <w:tcW w:w="1080" w:type="dxa"/>
            <w:hideMark/>
          </w:tcPr>
          <w:p w14:paraId="45A22437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2026 прогноз</w:t>
            </w:r>
          </w:p>
        </w:tc>
      </w:tr>
      <w:tr w:rsidR="00BF365F" w:rsidRPr="00403891" w14:paraId="028718C4" w14:textId="77777777" w:rsidTr="00BF365F">
        <w:trPr>
          <w:trHeight w:val="330"/>
        </w:trPr>
        <w:tc>
          <w:tcPr>
            <w:tcW w:w="1917" w:type="dxa"/>
            <w:vMerge/>
            <w:hideMark/>
          </w:tcPr>
          <w:p w14:paraId="5013899B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31" w:type="dxa"/>
            <w:hideMark/>
          </w:tcPr>
          <w:p w14:paraId="1892ED62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850" w:type="dxa"/>
            <w:hideMark/>
          </w:tcPr>
          <w:p w14:paraId="57A9758F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1B0FC831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14:paraId="477FC017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0AF9065B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0E7575ED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4B39C6A9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BF365F" w:rsidRPr="00403891" w14:paraId="116354B5" w14:textId="77777777" w:rsidTr="00BF365F">
        <w:trPr>
          <w:trHeight w:val="1320"/>
        </w:trPr>
        <w:tc>
          <w:tcPr>
            <w:tcW w:w="1917" w:type="dxa"/>
            <w:vMerge/>
            <w:hideMark/>
          </w:tcPr>
          <w:p w14:paraId="13CDC2BD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31" w:type="dxa"/>
            <w:hideMark/>
          </w:tcPr>
          <w:p w14:paraId="57B49498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850" w:type="dxa"/>
            <w:hideMark/>
          </w:tcPr>
          <w:p w14:paraId="45B56415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hideMark/>
          </w:tcPr>
          <w:p w14:paraId="5ACD63CD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14:paraId="147A9813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hideMark/>
          </w:tcPr>
          <w:p w14:paraId="3E28DA42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4049E926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6E82221B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BF365F" w:rsidRPr="00403891" w14:paraId="64474A31" w14:textId="77777777" w:rsidTr="00BF365F">
        <w:trPr>
          <w:trHeight w:val="330"/>
        </w:trPr>
        <w:tc>
          <w:tcPr>
            <w:tcW w:w="1917" w:type="dxa"/>
            <w:vMerge/>
            <w:hideMark/>
          </w:tcPr>
          <w:p w14:paraId="2AB550A3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31" w:type="dxa"/>
            <w:hideMark/>
          </w:tcPr>
          <w:p w14:paraId="08E34F7D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850" w:type="dxa"/>
            <w:hideMark/>
          </w:tcPr>
          <w:p w14:paraId="136D32D3" w14:textId="23D1001B" w:rsidR="00BF365F" w:rsidRPr="00403891" w:rsidRDefault="009B6EC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137,5</w:t>
            </w:r>
          </w:p>
        </w:tc>
        <w:tc>
          <w:tcPr>
            <w:tcW w:w="851" w:type="dxa"/>
            <w:hideMark/>
          </w:tcPr>
          <w:p w14:paraId="5F4375E8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850" w:type="dxa"/>
            <w:hideMark/>
          </w:tcPr>
          <w:p w14:paraId="3A0F3A65" w14:textId="28E2FB46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</w:t>
            </w:r>
            <w:r w:rsidR="009B6ECF"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1,4</w:t>
            </w:r>
          </w:p>
        </w:tc>
        <w:tc>
          <w:tcPr>
            <w:tcW w:w="851" w:type="dxa"/>
            <w:hideMark/>
          </w:tcPr>
          <w:p w14:paraId="75400ADB" w14:textId="5032D34B" w:rsidR="00BF365F" w:rsidRPr="00403891" w:rsidRDefault="00A47B3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080" w:type="dxa"/>
            <w:hideMark/>
          </w:tcPr>
          <w:p w14:paraId="34ED6F6B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80" w:type="dxa"/>
            <w:hideMark/>
          </w:tcPr>
          <w:p w14:paraId="13D81917" w14:textId="77777777" w:rsidR="00BF365F" w:rsidRPr="00403891" w:rsidRDefault="00BF365F" w:rsidP="00403891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</w:tr>
    </w:tbl>
    <w:p w14:paraId="1DF6148B" w14:textId="77777777" w:rsidR="00BF365F" w:rsidRPr="00403891" w:rsidRDefault="00BF365F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14:paraId="047ECAB4" w14:textId="77777777" w:rsidR="00BF365F" w:rsidRPr="00403891" w:rsidRDefault="00BF365F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F330355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313803D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2B6C05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DBB6B6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1FD351E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9EB80EF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ABE4424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048E176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FE312C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B165DD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9D92F3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81B2894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F0875E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85D8AC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D608D1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1CF497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E04DAC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10B365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DBF29D2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9B427FE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6F18C9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16A4E0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F93D88" w:rsidRPr="00403891" w:rsidSect="00403891">
          <w:pgSz w:w="11906" w:h="16838"/>
          <w:pgMar w:top="1134" w:right="567" w:bottom="1134" w:left="1701" w:header="709" w:footer="709" w:gutter="0"/>
          <w:cols w:space="720"/>
        </w:sectPr>
      </w:pPr>
    </w:p>
    <w:p w14:paraId="73BFCE48" w14:textId="77777777" w:rsidR="00F93D88" w:rsidRPr="00403891" w:rsidRDefault="00F93D88" w:rsidP="0040389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ru-RU"/>
        </w:rPr>
      </w:pPr>
      <w:r w:rsidRPr="00403891">
        <w:rPr>
          <w:rFonts w:ascii="Times New Roman" w:eastAsia="Calibri" w:hAnsi="Times New Roman"/>
          <w:b/>
          <w:sz w:val="26"/>
          <w:szCs w:val="26"/>
          <w:lang w:eastAsia="ru-RU"/>
        </w:rPr>
        <w:t>3. Перечень мероприятий подпрограммы 2.</w:t>
      </w:r>
    </w:p>
    <w:p w14:paraId="2059A71B" w14:textId="77777777" w:rsidR="00F93D88" w:rsidRPr="00403891" w:rsidRDefault="00F93D88" w:rsidP="0040389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6C6F88" w14:textId="77777777" w:rsidR="00F93D88" w:rsidRPr="00403891" w:rsidRDefault="00F93D88" w:rsidP="0040389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CFF7B24" w14:textId="77777777" w:rsidR="00F93D88" w:rsidRPr="00403891" w:rsidRDefault="00F93D88" w:rsidP="0040389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fldChar w:fldCharType="begin"/>
      </w: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instrText xml:space="preserve"> LINK Excel.Sheet.12 "C:\\Users\\User\\Desktop\\ПРОГРАММЫ\\Изменения\\Молодежка\\изм. 14.03.23 Молодежка\\Молодежка и ФК.xlsx" "ПП.2!R1C1:R79C11" \a \f 5 \h  \* MERGEFORMAT </w:instrText>
      </w: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fldChar w:fldCharType="separate"/>
      </w:r>
    </w:p>
    <w:tbl>
      <w:tblPr>
        <w:tblStyle w:val="a4"/>
        <w:tblW w:w="13929" w:type="dxa"/>
        <w:tblLook w:val="04A0" w:firstRow="1" w:lastRow="0" w:firstColumn="1" w:lastColumn="0" w:noHBand="0" w:noVBand="1"/>
      </w:tblPr>
      <w:tblGrid>
        <w:gridCol w:w="516"/>
        <w:gridCol w:w="2881"/>
        <w:gridCol w:w="2081"/>
        <w:gridCol w:w="1388"/>
        <w:gridCol w:w="869"/>
        <w:gridCol w:w="612"/>
        <w:gridCol w:w="591"/>
        <w:gridCol w:w="801"/>
        <w:gridCol w:w="562"/>
        <w:gridCol w:w="1621"/>
        <w:gridCol w:w="2001"/>
        <w:gridCol w:w="6"/>
      </w:tblGrid>
      <w:tr w:rsidR="00F93D88" w:rsidRPr="00403891" w14:paraId="1B2C3B58" w14:textId="77777777" w:rsidTr="00F93D88">
        <w:trPr>
          <w:gridAfter w:val="1"/>
          <w:wAfter w:w="8" w:type="dxa"/>
          <w:trHeight w:val="915"/>
        </w:trPr>
        <w:tc>
          <w:tcPr>
            <w:tcW w:w="472" w:type="dxa"/>
            <w:vMerge w:val="restart"/>
            <w:hideMark/>
          </w:tcPr>
          <w:p w14:paraId="1023D98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№ пп</w:t>
            </w:r>
          </w:p>
        </w:tc>
        <w:tc>
          <w:tcPr>
            <w:tcW w:w="5052" w:type="dxa"/>
            <w:vMerge w:val="restart"/>
            <w:hideMark/>
          </w:tcPr>
          <w:p w14:paraId="4A5D453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83" w:type="dxa"/>
            <w:vMerge w:val="restart"/>
            <w:hideMark/>
          </w:tcPr>
          <w:p w14:paraId="7735571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1208" w:type="dxa"/>
            <w:vMerge w:val="restart"/>
            <w:hideMark/>
          </w:tcPr>
          <w:p w14:paraId="545C420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Источник финанси-рования</w:t>
            </w:r>
          </w:p>
        </w:tc>
        <w:tc>
          <w:tcPr>
            <w:tcW w:w="3045" w:type="dxa"/>
            <w:gridSpan w:val="5"/>
            <w:hideMark/>
          </w:tcPr>
          <w:p w14:paraId="725E442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701" w:type="dxa"/>
            <w:vMerge w:val="restart"/>
            <w:hideMark/>
          </w:tcPr>
          <w:p w14:paraId="256AB50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Показатель непосредст-венного результата</w:t>
            </w:r>
          </w:p>
        </w:tc>
        <w:tc>
          <w:tcPr>
            <w:tcW w:w="2160" w:type="dxa"/>
            <w:vMerge w:val="restart"/>
            <w:hideMark/>
          </w:tcPr>
          <w:p w14:paraId="09AF0A5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Наименование показателя непосредст-венного результата</w:t>
            </w:r>
          </w:p>
        </w:tc>
      </w:tr>
      <w:tr w:rsidR="00F93D88" w:rsidRPr="00403891" w14:paraId="730F154D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0AED57F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4E55678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3D710E4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vMerge/>
            <w:hideMark/>
          </w:tcPr>
          <w:p w14:paraId="353E16D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70" w:type="dxa"/>
            <w:hideMark/>
          </w:tcPr>
          <w:p w14:paraId="29FEBD1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67" w:type="dxa"/>
            <w:hideMark/>
          </w:tcPr>
          <w:p w14:paraId="2CA8579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567" w:type="dxa"/>
            <w:hideMark/>
          </w:tcPr>
          <w:p w14:paraId="513640C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601" w:type="dxa"/>
            <w:hideMark/>
          </w:tcPr>
          <w:p w14:paraId="29611B1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540" w:type="dxa"/>
            <w:hideMark/>
          </w:tcPr>
          <w:p w14:paraId="0D583B2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ВБ</w:t>
            </w:r>
          </w:p>
        </w:tc>
        <w:tc>
          <w:tcPr>
            <w:tcW w:w="1701" w:type="dxa"/>
            <w:vMerge/>
            <w:hideMark/>
          </w:tcPr>
          <w:p w14:paraId="0CE2618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60" w:type="dxa"/>
            <w:vMerge/>
            <w:hideMark/>
          </w:tcPr>
          <w:p w14:paraId="63C40C0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3D88" w:rsidRPr="00403891" w14:paraId="4EBC0926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hideMark/>
          </w:tcPr>
          <w:p w14:paraId="24B12F3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2" w:type="dxa"/>
            <w:hideMark/>
          </w:tcPr>
          <w:p w14:paraId="3C6D681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4C3FE22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08" w:type="dxa"/>
            <w:hideMark/>
          </w:tcPr>
          <w:p w14:paraId="49D4905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70" w:type="dxa"/>
            <w:hideMark/>
          </w:tcPr>
          <w:p w14:paraId="7AB1679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14:paraId="02DEEDF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hideMark/>
          </w:tcPr>
          <w:p w14:paraId="3D5C9AF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1" w:type="dxa"/>
            <w:hideMark/>
          </w:tcPr>
          <w:p w14:paraId="24B1B4F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40" w:type="dxa"/>
            <w:hideMark/>
          </w:tcPr>
          <w:p w14:paraId="50788AA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hideMark/>
          </w:tcPr>
          <w:p w14:paraId="3B6AF19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0" w:type="dxa"/>
            <w:hideMark/>
          </w:tcPr>
          <w:p w14:paraId="10C41DE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11</w:t>
            </w:r>
          </w:p>
        </w:tc>
      </w:tr>
      <w:tr w:rsidR="00F93D88" w:rsidRPr="00403891" w14:paraId="0D8CB2F4" w14:textId="77777777" w:rsidTr="00F93D88">
        <w:trPr>
          <w:trHeight w:val="300"/>
        </w:trPr>
        <w:tc>
          <w:tcPr>
            <w:tcW w:w="13929" w:type="dxa"/>
            <w:gridSpan w:val="12"/>
            <w:hideMark/>
          </w:tcPr>
          <w:p w14:paraId="1EB7D5A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Подпрограмма 2. «Развитие эффективной молодежной политики в Первомайском районе на 2022-2024 годы с прогнозом на 2025 и 2026 годы»</w:t>
            </w:r>
          </w:p>
        </w:tc>
      </w:tr>
      <w:tr w:rsidR="00F93D88" w:rsidRPr="00403891" w14:paraId="1BBD3469" w14:textId="77777777" w:rsidTr="00F93D88">
        <w:trPr>
          <w:trHeight w:val="300"/>
        </w:trPr>
        <w:tc>
          <w:tcPr>
            <w:tcW w:w="13929" w:type="dxa"/>
            <w:gridSpan w:val="12"/>
            <w:hideMark/>
          </w:tcPr>
          <w:p w14:paraId="69B9E61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Задача 1. Воспитание гражданственности, патриотизма, преемственности традиций  в молодежной среде</w:t>
            </w:r>
          </w:p>
        </w:tc>
      </w:tr>
      <w:tr w:rsidR="00F93D88" w:rsidRPr="00403891" w14:paraId="27D07C02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 w:val="restart"/>
            <w:noWrap/>
            <w:hideMark/>
          </w:tcPr>
          <w:p w14:paraId="4490662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2" w:type="dxa"/>
            <w:vMerge w:val="restart"/>
            <w:hideMark/>
          </w:tcPr>
          <w:p w14:paraId="72AACC7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Мероприятия, посвященные празднованию Дню Победы: митинг, акции «Свеча Победы», «Георгиевская ленточка», песенный флешмоб, благоустройство памятников, поздравление ветеранов по месту жительства</w:t>
            </w:r>
          </w:p>
        </w:tc>
        <w:tc>
          <w:tcPr>
            <w:tcW w:w="283" w:type="dxa"/>
            <w:vMerge w:val="restart"/>
            <w:hideMark/>
          </w:tcPr>
          <w:p w14:paraId="1D73C2B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Волонтерские отряды, Филиалы КДЦ</w:t>
            </w:r>
            <w:r w:rsidRPr="00403891">
              <w:rPr>
                <w:rFonts w:eastAsia="Times New Roman"/>
                <w:sz w:val="26"/>
                <w:szCs w:val="26"/>
                <w:lang w:eastAsia="ru-RU"/>
              </w:rPr>
              <w:br/>
              <w:t>Совет ветеранов,</w:t>
            </w:r>
            <w:r w:rsidRPr="00403891">
              <w:rPr>
                <w:rFonts w:eastAsia="Times New Roman"/>
                <w:sz w:val="26"/>
                <w:szCs w:val="26"/>
                <w:lang w:eastAsia="ru-RU"/>
              </w:rPr>
              <w:br/>
              <w:t>ЦКС</w:t>
            </w:r>
          </w:p>
        </w:tc>
        <w:tc>
          <w:tcPr>
            <w:tcW w:w="1208" w:type="dxa"/>
            <w:hideMark/>
          </w:tcPr>
          <w:p w14:paraId="7D0177C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70" w:type="dxa"/>
            <w:hideMark/>
          </w:tcPr>
          <w:p w14:paraId="3C5D58A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41EB13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088288A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12C1C63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2EDEDBE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14:paraId="36A6897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2160" w:type="dxa"/>
            <w:vMerge w:val="restart"/>
            <w:hideMark/>
          </w:tcPr>
          <w:p w14:paraId="2DF4EA6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Количество участников, чел</w:t>
            </w:r>
          </w:p>
        </w:tc>
      </w:tr>
      <w:tr w:rsidR="00F93D88" w:rsidRPr="00403891" w14:paraId="5E65FE59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04321A5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112A402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1CEAB30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72E34EF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70" w:type="dxa"/>
            <w:hideMark/>
          </w:tcPr>
          <w:p w14:paraId="155831E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737ED67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3F6568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7C61E44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527FB8A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8DBF3D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160" w:type="dxa"/>
            <w:vMerge/>
            <w:hideMark/>
          </w:tcPr>
          <w:p w14:paraId="7926BE7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3FF24783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09DB86C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45CF6AF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4146A52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4E3A777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70" w:type="dxa"/>
            <w:hideMark/>
          </w:tcPr>
          <w:p w14:paraId="3406408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EE6B0F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231FF4D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1C00680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56A35D1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436E39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160" w:type="dxa"/>
            <w:vMerge/>
            <w:hideMark/>
          </w:tcPr>
          <w:p w14:paraId="58C6067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16F8D802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4CAE4F5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5626CC3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2976483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39BDD3E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70" w:type="dxa"/>
            <w:hideMark/>
          </w:tcPr>
          <w:p w14:paraId="42762D6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AB90AB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37DC9B5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2541484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547EB18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1B6E14F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160" w:type="dxa"/>
            <w:vMerge/>
            <w:hideMark/>
          </w:tcPr>
          <w:p w14:paraId="6926F7A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193904D6" w14:textId="77777777" w:rsidTr="00F93D88">
        <w:trPr>
          <w:gridAfter w:val="1"/>
          <w:wAfter w:w="8" w:type="dxa"/>
          <w:trHeight w:val="600"/>
        </w:trPr>
        <w:tc>
          <w:tcPr>
            <w:tcW w:w="472" w:type="dxa"/>
            <w:vMerge/>
            <w:hideMark/>
          </w:tcPr>
          <w:p w14:paraId="638379A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45DDD21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69D22D9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3F2D287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2025</w:t>
            </w:r>
          </w:p>
          <w:p w14:paraId="4276592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5147645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AE2484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5FAEB3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561E4B4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633B131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C588F4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160" w:type="dxa"/>
            <w:vMerge/>
            <w:hideMark/>
          </w:tcPr>
          <w:p w14:paraId="1C7D97E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273743A5" w14:textId="77777777" w:rsidTr="00F93D88">
        <w:trPr>
          <w:gridAfter w:val="1"/>
          <w:wAfter w:w="8" w:type="dxa"/>
          <w:trHeight w:val="600"/>
        </w:trPr>
        <w:tc>
          <w:tcPr>
            <w:tcW w:w="472" w:type="dxa"/>
            <w:vMerge/>
            <w:hideMark/>
          </w:tcPr>
          <w:p w14:paraId="3B7B34A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009F92E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04D3968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4441FD5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2026</w:t>
            </w:r>
          </w:p>
          <w:p w14:paraId="32A0476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49E02AB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7D452D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77B45E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7F352DB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3627C94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2F61961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160" w:type="dxa"/>
            <w:vMerge/>
            <w:hideMark/>
          </w:tcPr>
          <w:p w14:paraId="4DC8B0E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25162735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 w:val="restart"/>
            <w:noWrap/>
            <w:hideMark/>
          </w:tcPr>
          <w:p w14:paraId="0E2ACD7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2" w:type="dxa"/>
            <w:vMerge w:val="restart"/>
            <w:hideMark/>
          </w:tcPr>
          <w:p w14:paraId="1B19DEE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Проведение акций  в  государственные праздники, в памятные даты России, истории Первомайского района:  Блокадный хлеб, ко дню защитников Отечества,  день Российского флага.</w:t>
            </w:r>
          </w:p>
        </w:tc>
        <w:tc>
          <w:tcPr>
            <w:tcW w:w="283" w:type="dxa"/>
            <w:vMerge w:val="restart"/>
            <w:hideMark/>
          </w:tcPr>
          <w:p w14:paraId="4A88D0A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Администрация Первомайского района,</w:t>
            </w:r>
            <w:r w:rsidRPr="00403891">
              <w:rPr>
                <w:rFonts w:eastAsia="Times New Roman"/>
                <w:sz w:val="26"/>
                <w:szCs w:val="26"/>
                <w:lang w:eastAsia="ru-RU"/>
              </w:rPr>
              <w:br/>
              <w:t>Волонтерские отряды, ЦКС, Совет ветеранов, ТАК</w:t>
            </w:r>
          </w:p>
        </w:tc>
        <w:tc>
          <w:tcPr>
            <w:tcW w:w="1208" w:type="dxa"/>
            <w:hideMark/>
          </w:tcPr>
          <w:p w14:paraId="7DB9923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70" w:type="dxa"/>
            <w:hideMark/>
          </w:tcPr>
          <w:p w14:paraId="532B82B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741FFB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9FCF96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08F80AE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2EC6314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14:paraId="045C6A7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160" w:type="dxa"/>
            <w:vMerge w:val="restart"/>
            <w:hideMark/>
          </w:tcPr>
          <w:p w14:paraId="686C7D7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Количество мероприятий</w:t>
            </w:r>
          </w:p>
        </w:tc>
      </w:tr>
      <w:tr w:rsidR="00F93D88" w:rsidRPr="00403891" w14:paraId="6D526003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5DEAE21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16F04AE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1B770CE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413723E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70" w:type="dxa"/>
            <w:hideMark/>
          </w:tcPr>
          <w:p w14:paraId="7B6A40C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643A13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B8C276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2AD14AC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3A2E876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260CCBA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0" w:type="dxa"/>
            <w:vMerge/>
            <w:hideMark/>
          </w:tcPr>
          <w:p w14:paraId="53EE056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4F7F7010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0C3A4F4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33FEFCF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583BDB8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0B61F30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70" w:type="dxa"/>
            <w:hideMark/>
          </w:tcPr>
          <w:p w14:paraId="47B45E3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D8EDFD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D2ED52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28B36DD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068AA27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F864C6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0" w:type="dxa"/>
            <w:vMerge/>
            <w:hideMark/>
          </w:tcPr>
          <w:p w14:paraId="2E2EABB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73840C2B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66FB000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463E2F0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5A9E980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113BFE4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70" w:type="dxa"/>
            <w:hideMark/>
          </w:tcPr>
          <w:p w14:paraId="459664D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5A7B31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D8F816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05634D4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4D97FA4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A684D3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0" w:type="dxa"/>
            <w:vMerge/>
            <w:hideMark/>
          </w:tcPr>
          <w:p w14:paraId="6E66A99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1128B048" w14:textId="77777777" w:rsidTr="00F93D88">
        <w:trPr>
          <w:gridAfter w:val="1"/>
          <w:wAfter w:w="8" w:type="dxa"/>
          <w:trHeight w:val="600"/>
        </w:trPr>
        <w:tc>
          <w:tcPr>
            <w:tcW w:w="472" w:type="dxa"/>
            <w:vMerge/>
            <w:hideMark/>
          </w:tcPr>
          <w:p w14:paraId="2BD3CE6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77A2E85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3FB91D8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3BAF046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2025</w:t>
            </w:r>
          </w:p>
          <w:p w14:paraId="444807D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1A6237C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501766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42802F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6E079F3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3574E69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0BFEDD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0" w:type="dxa"/>
            <w:vMerge/>
            <w:hideMark/>
          </w:tcPr>
          <w:p w14:paraId="3E139AD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07981F24" w14:textId="77777777" w:rsidTr="00F93D88">
        <w:trPr>
          <w:gridAfter w:val="1"/>
          <w:wAfter w:w="8" w:type="dxa"/>
          <w:trHeight w:val="600"/>
        </w:trPr>
        <w:tc>
          <w:tcPr>
            <w:tcW w:w="472" w:type="dxa"/>
            <w:vMerge/>
            <w:hideMark/>
          </w:tcPr>
          <w:p w14:paraId="60FF832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4556AC6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2920F1B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6FE4D9F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2026</w:t>
            </w:r>
          </w:p>
          <w:p w14:paraId="398A70D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0F186E4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74B892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7D8DA6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053FA7B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7610F7F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40556D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0" w:type="dxa"/>
            <w:vMerge/>
            <w:hideMark/>
          </w:tcPr>
          <w:p w14:paraId="5BE1FC4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5BA73B65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 w:val="restart"/>
            <w:noWrap/>
            <w:hideMark/>
          </w:tcPr>
          <w:p w14:paraId="71EF586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52" w:type="dxa"/>
            <w:vMerge w:val="restart"/>
            <w:hideMark/>
          </w:tcPr>
          <w:p w14:paraId="061F6DB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Проведение акции «Снежный десант»</w:t>
            </w:r>
          </w:p>
        </w:tc>
        <w:tc>
          <w:tcPr>
            <w:tcW w:w="283" w:type="dxa"/>
            <w:vMerge w:val="restart"/>
            <w:hideMark/>
          </w:tcPr>
          <w:p w14:paraId="7EBFE5F4" w14:textId="0334E5E5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Администрация Первомайского района,</w:t>
            </w:r>
            <w:r w:rsidR="00582465" w:rsidRPr="00403891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Волонтерские отряды, ДЮСШ, ТАК</w:t>
            </w:r>
          </w:p>
        </w:tc>
        <w:tc>
          <w:tcPr>
            <w:tcW w:w="1208" w:type="dxa"/>
            <w:hideMark/>
          </w:tcPr>
          <w:p w14:paraId="22E5CCD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770" w:type="dxa"/>
            <w:hideMark/>
          </w:tcPr>
          <w:p w14:paraId="64F0DA47" w14:textId="77777777" w:rsidR="00F93D88" w:rsidRPr="00403891" w:rsidRDefault="00DC2D10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567" w:type="dxa"/>
            <w:hideMark/>
          </w:tcPr>
          <w:p w14:paraId="06F2C52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2A81A66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4AD9C3B0" w14:textId="77777777" w:rsidR="00F93D88" w:rsidRPr="00403891" w:rsidRDefault="00DC2D10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540" w:type="dxa"/>
            <w:hideMark/>
          </w:tcPr>
          <w:p w14:paraId="1F3523F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14:paraId="54B152D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2160" w:type="dxa"/>
            <w:vMerge w:val="restart"/>
            <w:hideMark/>
          </w:tcPr>
          <w:p w14:paraId="31C4882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Количество участников  (чел)</w:t>
            </w:r>
          </w:p>
        </w:tc>
      </w:tr>
      <w:tr w:rsidR="00F93D88" w:rsidRPr="00403891" w14:paraId="3C53F99F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399E70A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0E53894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35C6833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1BA4E30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70" w:type="dxa"/>
            <w:hideMark/>
          </w:tcPr>
          <w:p w14:paraId="1FA705D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567" w:type="dxa"/>
            <w:hideMark/>
          </w:tcPr>
          <w:p w14:paraId="6597278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2D5130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7347E65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540" w:type="dxa"/>
            <w:hideMark/>
          </w:tcPr>
          <w:p w14:paraId="285C2F3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38BE67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60" w:type="dxa"/>
            <w:vMerge/>
            <w:hideMark/>
          </w:tcPr>
          <w:p w14:paraId="591601E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6068624B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7C9C288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0DCB556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4C98173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01BFD88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70" w:type="dxa"/>
            <w:hideMark/>
          </w:tcPr>
          <w:p w14:paraId="37E16477" w14:textId="77777777" w:rsidR="00F93D88" w:rsidRPr="00403891" w:rsidRDefault="00DC2D10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5CD80B6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739C3D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2E1BA22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  <w:hideMark/>
          </w:tcPr>
          <w:p w14:paraId="75291DE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456C9E9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60" w:type="dxa"/>
            <w:vMerge/>
            <w:hideMark/>
          </w:tcPr>
          <w:p w14:paraId="730D4DA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3A790AD8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1F8FCFA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6B1E35E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0106988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7516B3D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70" w:type="dxa"/>
            <w:hideMark/>
          </w:tcPr>
          <w:p w14:paraId="02FDDA1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5FA425A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37446EB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5757B85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5B48EB3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177409C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160" w:type="dxa"/>
            <w:vMerge/>
            <w:hideMark/>
          </w:tcPr>
          <w:p w14:paraId="59A8C42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1A2A0493" w14:textId="77777777" w:rsidTr="00F93D88">
        <w:trPr>
          <w:gridAfter w:val="1"/>
          <w:wAfter w:w="8" w:type="dxa"/>
          <w:trHeight w:val="600"/>
        </w:trPr>
        <w:tc>
          <w:tcPr>
            <w:tcW w:w="472" w:type="dxa"/>
            <w:vMerge/>
            <w:hideMark/>
          </w:tcPr>
          <w:p w14:paraId="50A1C6A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694FBC4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32F5E88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1EE7220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2025</w:t>
            </w:r>
          </w:p>
          <w:p w14:paraId="2410E78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378E9AA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74CFE17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60A7D0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3B6B893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277C507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7268E6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160" w:type="dxa"/>
            <w:vMerge/>
            <w:hideMark/>
          </w:tcPr>
          <w:p w14:paraId="4D32350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2AC13597" w14:textId="77777777" w:rsidTr="00F93D88">
        <w:trPr>
          <w:gridAfter w:val="1"/>
          <w:wAfter w:w="8" w:type="dxa"/>
          <w:trHeight w:val="600"/>
        </w:trPr>
        <w:tc>
          <w:tcPr>
            <w:tcW w:w="472" w:type="dxa"/>
            <w:vMerge/>
            <w:hideMark/>
          </w:tcPr>
          <w:p w14:paraId="58FE2E8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2A4AE00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1582671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46B95CF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2026</w:t>
            </w:r>
          </w:p>
          <w:p w14:paraId="5030E68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7F0948C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2239AB7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973144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6EDC9AF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2030D22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BFB5B2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160" w:type="dxa"/>
            <w:vMerge/>
            <w:hideMark/>
          </w:tcPr>
          <w:p w14:paraId="44E5462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52917855" w14:textId="77777777" w:rsidTr="00F93D88">
        <w:trPr>
          <w:trHeight w:val="300"/>
        </w:trPr>
        <w:tc>
          <w:tcPr>
            <w:tcW w:w="5807" w:type="dxa"/>
            <w:gridSpan w:val="3"/>
            <w:vMerge w:val="restart"/>
            <w:hideMark/>
          </w:tcPr>
          <w:p w14:paraId="5131992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 по 1 задаче</w:t>
            </w:r>
          </w:p>
        </w:tc>
        <w:tc>
          <w:tcPr>
            <w:tcW w:w="1208" w:type="dxa"/>
            <w:hideMark/>
          </w:tcPr>
          <w:p w14:paraId="76CD48F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770" w:type="dxa"/>
            <w:hideMark/>
          </w:tcPr>
          <w:p w14:paraId="3C74A609" w14:textId="13AB0ECE" w:rsidR="00F93D88" w:rsidRPr="00403891" w:rsidRDefault="00D82DAF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567" w:type="dxa"/>
            <w:hideMark/>
          </w:tcPr>
          <w:p w14:paraId="6212889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7C0F53E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7312F4EC" w14:textId="3C4E716A" w:rsidR="00F93D88" w:rsidRPr="00403891" w:rsidRDefault="00D82DAF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540" w:type="dxa"/>
            <w:hideMark/>
          </w:tcPr>
          <w:p w14:paraId="394AF58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 w:val="restart"/>
            <w:hideMark/>
          </w:tcPr>
          <w:p w14:paraId="0BB8FB6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F93D88" w:rsidRPr="00403891" w14:paraId="06E58094" w14:textId="77777777" w:rsidTr="00F93D88">
        <w:trPr>
          <w:trHeight w:val="300"/>
        </w:trPr>
        <w:tc>
          <w:tcPr>
            <w:tcW w:w="5807" w:type="dxa"/>
            <w:gridSpan w:val="3"/>
            <w:vMerge/>
            <w:hideMark/>
          </w:tcPr>
          <w:p w14:paraId="31C22D8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01591C9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70" w:type="dxa"/>
            <w:hideMark/>
          </w:tcPr>
          <w:p w14:paraId="52AA751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567" w:type="dxa"/>
            <w:hideMark/>
          </w:tcPr>
          <w:p w14:paraId="705AE1F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99B107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7CD3F30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540" w:type="dxa"/>
            <w:hideMark/>
          </w:tcPr>
          <w:p w14:paraId="6A205F0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76E9EAE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3D88" w:rsidRPr="00403891" w14:paraId="438DB62B" w14:textId="77777777" w:rsidTr="00F93D88">
        <w:trPr>
          <w:trHeight w:val="300"/>
        </w:trPr>
        <w:tc>
          <w:tcPr>
            <w:tcW w:w="5807" w:type="dxa"/>
            <w:gridSpan w:val="3"/>
            <w:vMerge/>
            <w:hideMark/>
          </w:tcPr>
          <w:p w14:paraId="2D826D8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7FB0C3F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70" w:type="dxa"/>
            <w:hideMark/>
          </w:tcPr>
          <w:p w14:paraId="3B5B829F" w14:textId="77777777" w:rsidR="00F93D88" w:rsidRPr="00403891" w:rsidRDefault="00DC2D10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0AEF32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12B27CB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6466C9F3" w14:textId="77777777" w:rsidR="00F93D88" w:rsidRPr="00403891" w:rsidRDefault="00DC2D10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565E50D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7B4FE83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3D88" w:rsidRPr="00403891" w14:paraId="327C64B1" w14:textId="77777777" w:rsidTr="00F93D88">
        <w:trPr>
          <w:trHeight w:val="300"/>
        </w:trPr>
        <w:tc>
          <w:tcPr>
            <w:tcW w:w="5807" w:type="dxa"/>
            <w:gridSpan w:val="3"/>
            <w:vMerge/>
            <w:hideMark/>
          </w:tcPr>
          <w:p w14:paraId="2E925E1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402FB93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70" w:type="dxa"/>
            <w:hideMark/>
          </w:tcPr>
          <w:p w14:paraId="01E0992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205FDC1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188B01F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27D69C7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6F3D959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28A08E3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3D88" w:rsidRPr="00403891" w14:paraId="49B195FA" w14:textId="77777777" w:rsidTr="00F93D88">
        <w:trPr>
          <w:trHeight w:val="600"/>
        </w:trPr>
        <w:tc>
          <w:tcPr>
            <w:tcW w:w="5807" w:type="dxa"/>
            <w:gridSpan w:val="3"/>
            <w:vMerge/>
            <w:hideMark/>
          </w:tcPr>
          <w:p w14:paraId="692FA12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63475B7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2025</w:t>
            </w:r>
          </w:p>
          <w:p w14:paraId="438CEAC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10189D0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1B4C03B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E380B0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570AF8A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5AF32AD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3DBE543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3D88" w:rsidRPr="00403891" w14:paraId="3AFC3F46" w14:textId="77777777" w:rsidTr="00F93D88">
        <w:trPr>
          <w:trHeight w:val="600"/>
        </w:trPr>
        <w:tc>
          <w:tcPr>
            <w:tcW w:w="5807" w:type="dxa"/>
            <w:gridSpan w:val="3"/>
            <w:vMerge/>
            <w:hideMark/>
          </w:tcPr>
          <w:p w14:paraId="3CD3630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148BAB4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2026</w:t>
            </w:r>
          </w:p>
          <w:p w14:paraId="4D36E6E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4E44645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0CB0BB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788D53B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60D113A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4FEAEF6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02EF8CE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3D88" w:rsidRPr="00403891" w14:paraId="725D50A6" w14:textId="77777777" w:rsidTr="00F93D88">
        <w:trPr>
          <w:trHeight w:val="300"/>
        </w:trPr>
        <w:tc>
          <w:tcPr>
            <w:tcW w:w="13929" w:type="dxa"/>
            <w:gridSpan w:val="12"/>
            <w:hideMark/>
          </w:tcPr>
          <w:p w14:paraId="7A14285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Задача 2. Формирование здорового образа жизни, предупреждение  правонарушений и антиобщественных действий детей и молодежи</w:t>
            </w:r>
          </w:p>
        </w:tc>
      </w:tr>
      <w:tr w:rsidR="00F93D88" w:rsidRPr="00403891" w14:paraId="19359E4C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 w:val="restart"/>
            <w:noWrap/>
            <w:hideMark/>
          </w:tcPr>
          <w:p w14:paraId="00EBDAA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2" w:type="dxa"/>
            <w:vMerge w:val="restart"/>
            <w:hideMark/>
          </w:tcPr>
          <w:p w14:paraId="732F22B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 xml:space="preserve">Мероприятия, направленные на пропаганду здорового образа жизни; профилактику социально-опасных явлений в молодёжной среде; формирование основ правового сознания и профориентация. </w:t>
            </w:r>
          </w:p>
        </w:tc>
        <w:tc>
          <w:tcPr>
            <w:tcW w:w="283" w:type="dxa"/>
            <w:vMerge w:val="restart"/>
            <w:hideMark/>
          </w:tcPr>
          <w:p w14:paraId="725474B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Администрация Первомайского района, ЦКС, ЦРБ, ТАК, Волонтерские отряды</w:t>
            </w:r>
          </w:p>
        </w:tc>
        <w:tc>
          <w:tcPr>
            <w:tcW w:w="1208" w:type="dxa"/>
            <w:hideMark/>
          </w:tcPr>
          <w:p w14:paraId="2D0F785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70" w:type="dxa"/>
            <w:hideMark/>
          </w:tcPr>
          <w:p w14:paraId="45894B7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F202F1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50BAE3D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2CC467B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05CB5D1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14:paraId="65BF79D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160" w:type="dxa"/>
            <w:vMerge w:val="restart"/>
            <w:hideMark/>
          </w:tcPr>
          <w:p w14:paraId="7DB1632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Количество участников  (чел)</w:t>
            </w:r>
          </w:p>
        </w:tc>
      </w:tr>
      <w:tr w:rsidR="00F93D88" w:rsidRPr="00403891" w14:paraId="295E14F7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390675E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47E5931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4D484BA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698AC99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70" w:type="dxa"/>
            <w:hideMark/>
          </w:tcPr>
          <w:p w14:paraId="0C63843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0D4D35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FBD109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7331619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4879D2A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493CAD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60" w:type="dxa"/>
            <w:vMerge/>
            <w:hideMark/>
          </w:tcPr>
          <w:p w14:paraId="34D9FA2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1AD2E2EE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1957121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3C5CAA7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4A05132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3FBC197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70" w:type="dxa"/>
            <w:hideMark/>
          </w:tcPr>
          <w:p w14:paraId="2E2A4F8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2839278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33AE8F8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4AC5294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08CE411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BA4128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60" w:type="dxa"/>
            <w:vMerge/>
            <w:hideMark/>
          </w:tcPr>
          <w:p w14:paraId="1068AD7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097A1955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2758893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0A9605F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3870750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4D47722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70" w:type="dxa"/>
            <w:hideMark/>
          </w:tcPr>
          <w:p w14:paraId="48F21FE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0BBD9D9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0453225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045A1D5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10240DA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22CE6A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60" w:type="dxa"/>
            <w:vMerge/>
            <w:hideMark/>
          </w:tcPr>
          <w:p w14:paraId="1F9A9CB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25C09A6E" w14:textId="77777777" w:rsidTr="00F93D88">
        <w:trPr>
          <w:gridAfter w:val="1"/>
          <w:wAfter w:w="8" w:type="dxa"/>
          <w:trHeight w:val="600"/>
        </w:trPr>
        <w:tc>
          <w:tcPr>
            <w:tcW w:w="472" w:type="dxa"/>
            <w:vMerge/>
            <w:hideMark/>
          </w:tcPr>
          <w:p w14:paraId="2C2A7BF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74E375E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552EBBF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7CEEC50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2025</w:t>
            </w:r>
          </w:p>
          <w:p w14:paraId="6F09A1D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5F93931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B7EEAA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0EFC772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0673403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0E73A1A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50C459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60" w:type="dxa"/>
            <w:vMerge/>
            <w:hideMark/>
          </w:tcPr>
          <w:p w14:paraId="42D5F90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65895A78" w14:textId="77777777" w:rsidTr="00F93D88">
        <w:trPr>
          <w:gridAfter w:val="1"/>
          <w:wAfter w:w="8" w:type="dxa"/>
          <w:trHeight w:val="600"/>
        </w:trPr>
        <w:tc>
          <w:tcPr>
            <w:tcW w:w="472" w:type="dxa"/>
            <w:vMerge/>
            <w:hideMark/>
          </w:tcPr>
          <w:p w14:paraId="68F1299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06D5E94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576293E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7BD088E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2026</w:t>
            </w:r>
          </w:p>
          <w:p w14:paraId="0A205E5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16D0A67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5D901D0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CB61C3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716523D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501C382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5A4378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60" w:type="dxa"/>
            <w:vMerge/>
            <w:hideMark/>
          </w:tcPr>
          <w:p w14:paraId="67F2B7F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3DBCA209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 w:val="restart"/>
            <w:noWrap/>
            <w:hideMark/>
          </w:tcPr>
          <w:p w14:paraId="6160AD9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2" w:type="dxa"/>
            <w:vMerge w:val="restart"/>
            <w:hideMark/>
          </w:tcPr>
          <w:p w14:paraId="54EF9D2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Организация и проведение мероприятий в  «День молодежи»,  чемпионат « Just Dance»</w:t>
            </w:r>
          </w:p>
        </w:tc>
        <w:tc>
          <w:tcPr>
            <w:tcW w:w="283" w:type="dxa"/>
            <w:vMerge w:val="restart"/>
            <w:hideMark/>
          </w:tcPr>
          <w:p w14:paraId="076D606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 xml:space="preserve">Администрация Первомайского района, ЦКС  </w:t>
            </w:r>
          </w:p>
        </w:tc>
        <w:tc>
          <w:tcPr>
            <w:tcW w:w="1208" w:type="dxa"/>
            <w:hideMark/>
          </w:tcPr>
          <w:p w14:paraId="0A170FF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70" w:type="dxa"/>
            <w:hideMark/>
          </w:tcPr>
          <w:p w14:paraId="31CCC02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16F3E22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253780B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5D515C5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1551805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14:paraId="72B4EBD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2160" w:type="dxa"/>
            <w:vMerge w:val="restart"/>
            <w:hideMark/>
          </w:tcPr>
          <w:p w14:paraId="21C92C7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Количество участников  (чел)</w:t>
            </w:r>
          </w:p>
        </w:tc>
      </w:tr>
      <w:tr w:rsidR="00F93D88" w:rsidRPr="00403891" w14:paraId="18B3C722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08A0F8F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227B7FA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76DC3F4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7A74169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70" w:type="dxa"/>
            <w:hideMark/>
          </w:tcPr>
          <w:p w14:paraId="5293F85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11AC3A0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73B703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5E4BEA7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216F52F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46CF99B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60" w:type="dxa"/>
            <w:vMerge/>
            <w:hideMark/>
          </w:tcPr>
          <w:p w14:paraId="2549BBB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283E1B31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43EB20C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2E55E37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300500C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4AFBF8B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70" w:type="dxa"/>
            <w:hideMark/>
          </w:tcPr>
          <w:p w14:paraId="3F8121D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57FC89D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0E40577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55694F9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441E62D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CC3956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60" w:type="dxa"/>
            <w:vMerge/>
            <w:hideMark/>
          </w:tcPr>
          <w:p w14:paraId="5648219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257DE6CA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71A5DF2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036E7F1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410D3C9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33DA340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70" w:type="dxa"/>
            <w:hideMark/>
          </w:tcPr>
          <w:p w14:paraId="550B2C8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28B879D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827AA9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34C8292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7DDF0C1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0DFA92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160" w:type="dxa"/>
            <w:vMerge/>
            <w:hideMark/>
          </w:tcPr>
          <w:p w14:paraId="4F69B62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127094EA" w14:textId="77777777" w:rsidTr="00F93D88">
        <w:trPr>
          <w:gridAfter w:val="1"/>
          <w:wAfter w:w="8" w:type="dxa"/>
          <w:trHeight w:val="600"/>
        </w:trPr>
        <w:tc>
          <w:tcPr>
            <w:tcW w:w="472" w:type="dxa"/>
            <w:vMerge/>
            <w:hideMark/>
          </w:tcPr>
          <w:p w14:paraId="6A0B871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574A173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5069194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6AFBAE8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2025</w:t>
            </w:r>
          </w:p>
          <w:p w14:paraId="5462726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5FCC278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615F3F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033BFC0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2F3F869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331AE24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296716E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160" w:type="dxa"/>
            <w:vMerge/>
            <w:hideMark/>
          </w:tcPr>
          <w:p w14:paraId="72E691B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7AC70AD9" w14:textId="77777777" w:rsidTr="00F93D88">
        <w:trPr>
          <w:gridAfter w:val="1"/>
          <w:wAfter w:w="8" w:type="dxa"/>
          <w:trHeight w:val="600"/>
        </w:trPr>
        <w:tc>
          <w:tcPr>
            <w:tcW w:w="472" w:type="dxa"/>
            <w:vMerge/>
            <w:hideMark/>
          </w:tcPr>
          <w:p w14:paraId="040D857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15C6D3E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07BBB69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47593DE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2026</w:t>
            </w:r>
          </w:p>
          <w:p w14:paraId="45A8F92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7E6BEB8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0D38162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3BB79EB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0E51325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5C06101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FA461A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160" w:type="dxa"/>
            <w:vMerge/>
            <w:hideMark/>
          </w:tcPr>
          <w:p w14:paraId="104323F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7F787E28" w14:textId="77777777" w:rsidTr="00F93D88">
        <w:trPr>
          <w:trHeight w:val="300"/>
        </w:trPr>
        <w:tc>
          <w:tcPr>
            <w:tcW w:w="5807" w:type="dxa"/>
            <w:gridSpan w:val="3"/>
            <w:vMerge w:val="restart"/>
            <w:hideMark/>
          </w:tcPr>
          <w:p w14:paraId="40F8246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 по 2 задаче</w:t>
            </w:r>
          </w:p>
        </w:tc>
        <w:tc>
          <w:tcPr>
            <w:tcW w:w="1208" w:type="dxa"/>
            <w:hideMark/>
          </w:tcPr>
          <w:p w14:paraId="0A99BA7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70" w:type="dxa"/>
            <w:hideMark/>
          </w:tcPr>
          <w:p w14:paraId="46935DC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1E810FA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58435A2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2AE58E9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439CE2B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 w:val="restart"/>
            <w:hideMark/>
          </w:tcPr>
          <w:p w14:paraId="74B283D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F93D88" w:rsidRPr="00403891" w14:paraId="3A0D1C4E" w14:textId="77777777" w:rsidTr="00F93D88">
        <w:trPr>
          <w:trHeight w:val="300"/>
        </w:trPr>
        <w:tc>
          <w:tcPr>
            <w:tcW w:w="5807" w:type="dxa"/>
            <w:gridSpan w:val="3"/>
            <w:vMerge/>
            <w:hideMark/>
          </w:tcPr>
          <w:p w14:paraId="4C8CC76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4FCBAD6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70" w:type="dxa"/>
            <w:hideMark/>
          </w:tcPr>
          <w:p w14:paraId="53C7946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2A95A47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9D329A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44F2670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2268471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157B663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3D88" w:rsidRPr="00403891" w14:paraId="4A7CEBC8" w14:textId="77777777" w:rsidTr="00F93D88">
        <w:trPr>
          <w:trHeight w:val="300"/>
        </w:trPr>
        <w:tc>
          <w:tcPr>
            <w:tcW w:w="5807" w:type="dxa"/>
            <w:gridSpan w:val="3"/>
            <w:vMerge/>
            <w:hideMark/>
          </w:tcPr>
          <w:p w14:paraId="2403AB6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3BD2C0A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70" w:type="dxa"/>
            <w:hideMark/>
          </w:tcPr>
          <w:p w14:paraId="1F353EF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58BCD54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5F4EFF4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74A5062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79E94C6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0624BD4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3D88" w:rsidRPr="00403891" w14:paraId="019985FF" w14:textId="77777777" w:rsidTr="00F93D88">
        <w:trPr>
          <w:trHeight w:val="300"/>
        </w:trPr>
        <w:tc>
          <w:tcPr>
            <w:tcW w:w="5807" w:type="dxa"/>
            <w:gridSpan w:val="3"/>
            <w:vMerge/>
            <w:hideMark/>
          </w:tcPr>
          <w:p w14:paraId="356E45F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627E638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70" w:type="dxa"/>
            <w:hideMark/>
          </w:tcPr>
          <w:p w14:paraId="25BC18B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C0DF27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7E1A7C1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5918650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17E8F7E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5F7AB5B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3D88" w:rsidRPr="00403891" w14:paraId="5D5F9351" w14:textId="77777777" w:rsidTr="00F93D88">
        <w:trPr>
          <w:trHeight w:val="600"/>
        </w:trPr>
        <w:tc>
          <w:tcPr>
            <w:tcW w:w="5807" w:type="dxa"/>
            <w:gridSpan w:val="3"/>
            <w:vMerge/>
            <w:hideMark/>
          </w:tcPr>
          <w:p w14:paraId="79B645A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609BE6F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2025</w:t>
            </w:r>
          </w:p>
          <w:p w14:paraId="57F8BDD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7C97C3B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53BF87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8B7642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3E8A79E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6174245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3FA2A34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3D88" w:rsidRPr="00403891" w14:paraId="41802446" w14:textId="77777777" w:rsidTr="00F93D88">
        <w:trPr>
          <w:trHeight w:val="600"/>
        </w:trPr>
        <w:tc>
          <w:tcPr>
            <w:tcW w:w="5807" w:type="dxa"/>
            <w:gridSpan w:val="3"/>
            <w:vMerge/>
            <w:hideMark/>
          </w:tcPr>
          <w:p w14:paraId="36A37C2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38DF4D1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2026</w:t>
            </w:r>
          </w:p>
          <w:p w14:paraId="699E6D6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7DD7419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5FCE4E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11E7174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697443E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2C5DB13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21652D1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3D88" w:rsidRPr="00403891" w14:paraId="4CCEB1B2" w14:textId="77777777" w:rsidTr="00F93D88">
        <w:trPr>
          <w:trHeight w:val="300"/>
        </w:trPr>
        <w:tc>
          <w:tcPr>
            <w:tcW w:w="13929" w:type="dxa"/>
            <w:gridSpan w:val="12"/>
            <w:hideMark/>
          </w:tcPr>
          <w:p w14:paraId="6BFC657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Задача 3.  Развитие и реализация потенциала молодежи, добровольческой (волонтерской) деятельности</w:t>
            </w:r>
          </w:p>
        </w:tc>
      </w:tr>
      <w:tr w:rsidR="00F93D88" w:rsidRPr="00403891" w14:paraId="264FCFE1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 w:val="restart"/>
            <w:noWrap/>
            <w:hideMark/>
          </w:tcPr>
          <w:p w14:paraId="3083DD8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2" w:type="dxa"/>
            <w:vMerge w:val="restart"/>
            <w:hideMark/>
          </w:tcPr>
          <w:p w14:paraId="4DD6FC3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Организация  Дня Молодежного самоуправления в Администрации Первомайского района</w:t>
            </w:r>
          </w:p>
        </w:tc>
        <w:tc>
          <w:tcPr>
            <w:tcW w:w="283" w:type="dxa"/>
            <w:vMerge w:val="restart"/>
            <w:hideMark/>
          </w:tcPr>
          <w:p w14:paraId="4B96478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208" w:type="dxa"/>
            <w:hideMark/>
          </w:tcPr>
          <w:p w14:paraId="5F42204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70" w:type="dxa"/>
            <w:hideMark/>
          </w:tcPr>
          <w:p w14:paraId="06DD9D7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7EEE84E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1F6D148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36B9D9C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12E3C95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14:paraId="47AFA44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2160" w:type="dxa"/>
            <w:vMerge w:val="restart"/>
            <w:hideMark/>
          </w:tcPr>
          <w:p w14:paraId="383D64C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Количество участников  (чел)</w:t>
            </w:r>
          </w:p>
        </w:tc>
      </w:tr>
      <w:tr w:rsidR="00F93D88" w:rsidRPr="00403891" w14:paraId="33C76D69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5EE6BD4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54F95FF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7DE409A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30544ED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70" w:type="dxa"/>
            <w:hideMark/>
          </w:tcPr>
          <w:p w14:paraId="2D60BCC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733827F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C62159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69E3C44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61EDEA5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F44639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60" w:type="dxa"/>
            <w:vMerge/>
            <w:hideMark/>
          </w:tcPr>
          <w:p w14:paraId="7DAEBE4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0F7C85D3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04BD1C1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65EBEBC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26C2404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0529136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70" w:type="dxa"/>
            <w:hideMark/>
          </w:tcPr>
          <w:p w14:paraId="13DB0D7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559FA7E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8F837E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1586937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66D3BBD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63DA9DE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60" w:type="dxa"/>
            <w:vMerge/>
            <w:hideMark/>
          </w:tcPr>
          <w:p w14:paraId="54E926A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04293395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3726A92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6132F05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7A3A160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216C437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70" w:type="dxa"/>
            <w:hideMark/>
          </w:tcPr>
          <w:p w14:paraId="5165112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2D501F1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5C4D2D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1AD8C7F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097C040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5B279D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60" w:type="dxa"/>
            <w:vMerge/>
            <w:hideMark/>
          </w:tcPr>
          <w:p w14:paraId="5AF856D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5B01AD61" w14:textId="77777777" w:rsidTr="00F93D88">
        <w:trPr>
          <w:gridAfter w:val="1"/>
          <w:wAfter w:w="8" w:type="dxa"/>
          <w:trHeight w:val="600"/>
        </w:trPr>
        <w:tc>
          <w:tcPr>
            <w:tcW w:w="472" w:type="dxa"/>
            <w:vMerge/>
            <w:hideMark/>
          </w:tcPr>
          <w:p w14:paraId="3BAC7FB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63AB9BB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4981A35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0D63C44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2025</w:t>
            </w:r>
          </w:p>
          <w:p w14:paraId="476DADC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55B1CC1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20F086A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66A496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768F9A2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7E190BC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21E4B94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60" w:type="dxa"/>
            <w:vMerge/>
            <w:hideMark/>
          </w:tcPr>
          <w:p w14:paraId="5EA42A9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363BBB9E" w14:textId="77777777" w:rsidTr="00F93D88">
        <w:trPr>
          <w:gridAfter w:val="1"/>
          <w:wAfter w:w="8" w:type="dxa"/>
          <w:trHeight w:val="600"/>
        </w:trPr>
        <w:tc>
          <w:tcPr>
            <w:tcW w:w="472" w:type="dxa"/>
            <w:vMerge/>
            <w:hideMark/>
          </w:tcPr>
          <w:p w14:paraId="6A653E9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4920588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78F18CD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65B5AEE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2026</w:t>
            </w:r>
          </w:p>
          <w:p w14:paraId="060301B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3C65E61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2C387F3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0E75DED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5AF2A0D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2912386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3B0B3D8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60" w:type="dxa"/>
            <w:vMerge/>
            <w:hideMark/>
          </w:tcPr>
          <w:p w14:paraId="394564E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74C07F45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 w:val="restart"/>
            <w:noWrap/>
            <w:hideMark/>
          </w:tcPr>
          <w:p w14:paraId="2C9978D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2" w:type="dxa"/>
            <w:vMerge w:val="restart"/>
            <w:hideMark/>
          </w:tcPr>
          <w:p w14:paraId="16BE6F4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Поддержка деятельности   волонтерского движения в Первомайском районе (изготовление символики, приобретение канцелярии, грамот, благодарственных писем, изготовление полиграфической продукции, необходимого оборудования, серитификатов).</w:t>
            </w:r>
          </w:p>
        </w:tc>
        <w:tc>
          <w:tcPr>
            <w:tcW w:w="283" w:type="dxa"/>
            <w:vMerge w:val="restart"/>
            <w:hideMark/>
          </w:tcPr>
          <w:p w14:paraId="22C0E5F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 xml:space="preserve">Администрация Первомайского района, </w:t>
            </w:r>
            <w:r w:rsidRPr="00403891">
              <w:rPr>
                <w:rFonts w:eastAsia="Times New Roman"/>
                <w:sz w:val="26"/>
                <w:szCs w:val="26"/>
                <w:lang w:eastAsia="ru-RU"/>
              </w:rPr>
              <w:br/>
              <w:t>ЦДОД, РУО, ТАК, ЦКС</w:t>
            </w:r>
          </w:p>
        </w:tc>
        <w:tc>
          <w:tcPr>
            <w:tcW w:w="1208" w:type="dxa"/>
            <w:hideMark/>
          </w:tcPr>
          <w:p w14:paraId="5D4229E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70" w:type="dxa"/>
            <w:hideMark/>
          </w:tcPr>
          <w:p w14:paraId="4E4DD36A" w14:textId="10AD0CE8" w:rsidR="00F93D88" w:rsidRPr="00403891" w:rsidRDefault="00C80496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13</w:t>
            </w:r>
            <w:r w:rsidR="004F34DF"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2,4</w:t>
            </w:r>
          </w:p>
        </w:tc>
        <w:tc>
          <w:tcPr>
            <w:tcW w:w="567" w:type="dxa"/>
            <w:hideMark/>
          </w:tcPr>
          <w:p w14:paraId="1AB45D3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1468699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04A857B9" w14:textId="1CB21639" w:rsidR="00F93D88" w:rsidRPr="00403891" w:rsidRDefault="00C80496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4F34DF"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32,4</w:t>
            </w:r>
          </w:p>
        </w:tc>
        <w:tc>
          <w:tcPr>
            <w:tcW w:w="540" w:type="dxa"/>
            <w:hideMark/>
          </w:tcPr>
          <w:p w14:paraId="493A03B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14:paraId="51AD3D1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2160" w:type="dxa"/>
            <w:vMerge w:val="restart"/>
            <w:hideMark/>
          </w:tcPr>
          <w:p w14:paraId="7E0DDC1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Количество участников  (чел)</w:t>
            </w:r>
          </w:p>
        </w:tc>
      </w:tr>
      <w:tr w:rsidR="00F93D88" w:rsidRPr="00403891" w14:paraId="6A18F57C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17DF671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70829BE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5DA479E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09E5BD1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70" w:type="dxa"/>
            <w:hideMark/>
          </w:tcPr>
          <w:p w14:paraId="4D93958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1DB95F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015C4C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6E2A02A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5CB4484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B46ECE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60" w:type="dxa"/>
            <w:vMerge/>
            <w:hideMark/>
          </w:tcPr>
          <w:p w14:paraId="3AFBD4A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72EE1381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5A8E7D7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276F71B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796ADB5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136C77B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70" w:type="dxa"/>
            <w:hideMark/>
          </w:tcPr>
          <w:p w14:paraId="433A41E3" w14:textId="406CA304" w:rsidR="00F93D88" w:rsidRPr="00403891" w:rsidRDefault="00DC2D10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</w:t>
            </w:r>
            <w:r w:rsidR="004F34DF"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1,4</w:t>
            </w:r>
          </w:p>
        </w:tc>
        <w:tc>
          <w:tcPr>
            <w:tcW w:w="567" w:type="dxa"/>
            <w:hideMark/>
          </w:tcPr>
          <w:p w14:paraId="2CFE6C1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3785AB4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1E07FB50" w14:textId="2511455A" w:rsidR="00F93D88" w:rsidRPr="00403891" w:rsidRDefault="00DC2D10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4F34DF" w:rsidRPr="00403891">
              <w:rPr>
                <w:rFonts w:eastAsia="Times New Roman"/>
                <w:sz w:val="26"/>
                <w:szCs w:val="26"/>
                <w:lang w:eastAsia="ru-RU"/>
              </w:rPr>
              <w:t>1,4</w:t>
            </w:r>
          </w:p>
        </w:tc>
        <w:tc>
          <w:tcPr>
            <w:tcW w:w="540" w:type="dxa"/>
            <w:hideMark/>
          </w:tcPr>
          <w:p w14:paraId="3340FAF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EE8937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60" w:type="dxa"/>
            <w:vMerge/>
            <w:hideMark/>
          </w:tcPr>
          <w:p w14:paraId="1B6E563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0C56FE43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326F3D6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7093E79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7528951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30EDBD7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70" w:type="dxa"/>
            <w:hideMark/>
          </w:tcPr>
          <w:p w14:paraId="2B8AA47F" w14:textId="0AE74C23" w:rsidR="00F93D88" w:rsidRPr="00403891" w:rsidRDefault="00C80496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567" w:type="dxa"/>
            <w:hideMark/>
          </w:tcPr>
          <w:p w14:paraId="00D5784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1874E57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579492C6" w14:textId="22F0ABD1" w:rsidR="00F93D88" w:rsidRPr="00403891" w:rsidRDefault="00C80496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81</w:t>
            </w:r>
            <w:r w:rsidR="00F93D88"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79CF9B4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2C84866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160" w:type="dxa"/>
            <w:vMerge/>
            <w:hideMark/>
          </w:tcPr>
          <w:p w14:paraId="7325CDD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3DCA0505" w14:textId="77777777" w:rsidTr="00F93D88">
        <w:trPr>
          <w:gridAfter w:val="1"/>
          <w:wAfter w:w="8" w:type="dxa"/>
          <w:trHeight w:val="600"/>
        </w:trPr>
        <w:tc>
          <w:tcPr>
            <w:tcW w:w="472" w:type="dxa"/>
            <w:vMerge/>
            <w:hideMark/>
          </w:tcPr>
          <w:p w14:paraId="006510B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403EA45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3E33FE2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6BAA87F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2025</w:t>
            </w:r>
          </w:p>
          <w:p w14:paraId="082E1DF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6C40587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7B8F590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5571C3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39E2262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33DE542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3500A0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160" w:type="dxa"/>
            <w:vMerge/>
            <w:hideMark/>
          </w:tcPr>
          <w:p w14:paraId="609E8E6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735D39A5" w14:textId="77777777" w:rsidTr="00F93D88">
        <w:trPr>
          <w:gridAfter w:val="1"/>
          <w:wAfter w:w="8" w:type="dxa"/>
          <w:trHeight w:val="600"/>
        </w:trPr>
        <w:tc>
          <w:tcPr>
            <w:tcW w:w="472" w:type="dxa"/>
            <w:vMerge/>
            <w:hideMark/>
          </w:tcPr>
          <w:p w14:paraId="0A2F777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5A070A9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5B2E0E1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10DF238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2026</w:t>
            </w:r>
          </w:p>
          <w:p w14:paraId="5B63D5F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2013C38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1414D1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3136470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0A50178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3DA2BE0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275FF5C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160" w:type="dxa"/>
            <w:vMerge/>
            <w:hideMark/>
          </w:tcPr>
          <w:p w14:paraId="276546E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67550ECC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 w:val="restart"/>
            <w:noWrap/>
            <w:hideMark/>
          </w:tcPr>
          <w:p w14:paraId="5A795E3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52" w:type="dxa"/>
            <w:vMerge w:val="restart"/>
            <w:hideMark/>
          </w:tcPr>
          <w:p w14:paraId="7D200D6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Поощрение и награждение  активной молодежи Первомайского района</w:t>
            </w:r>
          </w:p>
        </w:tc>
        <w:tc>
          <w:tcPr>
            <w:tcW w:w="283" w:type="dxa"/>
            <w:vMerge w:val="restart"/>
            <w:hideMark/>
          </w:tcPr>
          <w:p w14:paraId="51AF868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Администрация Первомайского района</w:t>
            </w:r>
          </w:p>
        </w:tc>
        <w:tc>
          <w:tcPr>
            <w:tcW w:w="1208" w:type="dxa"/>
            <w:hideMark/>
          </w:tcPr>
          <w:p w14:paraId="55C7EB6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70" w:type="dxa"/>
            <w:hideMark/>
          </w:tcPr>
          <w:p w14:paraId="719E1DB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59E6CCC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064A92F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75F3ADD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20611B3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14:paraId="485D446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160" w:type="dxa"/>
            <w:vMerge w:val="restart"/>
            <w:hideMark/>
          </w:tcPr>
          <w:p w14:paraId="3D14F05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Количество участников  (чел)</w:t>
            </w:r>
          </w:p>
        </w:tc>
      </w:tr>
      <w:tr w:rsidR="00F93D88" w:rsidRPr="00403891" w14:paraId="303426D1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4525961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4DFC562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6482404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73E7E3E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70" w:type="dxa"/>
            <w:hideMark/>
          </w:tcPr>
          <w:p w14:paraId="221E795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062204C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621F128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5D1687A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445EFDD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B3DEC3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0" w:type="dxa"/>
            <w:vMerge/>
            <w:hideMark/>
          </w:tcPr>
          <w:p w14:paraId="619BC72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14EEC31E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5BC1FF3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3C697C6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35D78DC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29671B3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70" w:type="dxa"/>
            <w:hideMark/>
          </w:tcPr>
          <w:p w14:paraId="738C7DA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FBD33A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87277B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6A6855D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3FB109B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05CDB22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60" w:type="dxa"/>
            <w:vMerge/>
            <w:hideMark/>
          </w:tcPr>
          <w:p w14:paraId="3F39513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488208E1" w14:textId="77777777" w:rsidTr="00F93D88">
        <w:trPr>
          <w:gridAfter w:val="1"/>
          <w:wAfter w:w="8" w:type="dxa"/>
          <w:trHeight w:val="300"/>
        </w:trPr>
        <w:tc>
          <w:tcPr>
            <w:tcW w:w="472" w:type="dxa"/>
            <w:vMerge/>
            <w:hideMark/>
          </w:tcPr>
          <w:p w14:paraId="26C0189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327BFF4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59FDC10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76E403A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70" w:type="dxa"/>
            <w:hideMark/>
          </w:tcPr>
          <w:p w14:paraId="246C5DF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C5E310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748C11B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3C90859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0F6242F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47B06F7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60" w:type="dxa"/>
            <w:vMerge/>
            <w:hideMark/>
          </w:tcPr>
          <w:p w14:paraId="56B0679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4142E3F1" w14:textId="77777777" w:rsidTr="00F93D88">
        <w:trPr>
          <w:gridAfter w:val="1"/>
          <w:wAfter w:w="8" w:type="dxa"/>
          <w:trHeight w:val="600"/>
        </w:trPr>
        <w:tc>
          <w:tcPr>
            <w:tcW w:w="472" w:type="dxa"/>
            <w:vMerge/>
            <w:hideMark/>
          </w:tcPr>
          <w:p w14:paraId="3F9B8C7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4D6853D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3665828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6F4D2E9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2025</w:t>
            </w:r>
          </w:p>
          <w:p w14:paraId="7F011D8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68D60F8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771E2E9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BED54E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3AE009C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3FE4C10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45CF302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60" w:type="dxa"/>
            <w:vMerge/>
            <w:hideMark/>
          </w:tcPr>
          <w:p w14:paraId="3876D12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0677A39C" w14:textId="77777777" w:rsidTr="00F93D88">
        <w:trPr>
          <w:gridAfter w:val="1"/>
          <w:wAfter w:w="8" w:type="dxa"/>
          <w:trHeight w:val="600"/>
        </w:trPr>
        <w:tc>
          <w:tcPr>
            <w:tcW w:w="472" w:type="dxa"/>
            <w:vMerge/>
            <w:hideMark/>
          </w:tcPr>
          <w:p w14:paraId="3E2F6A6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52" w:type="dxa"/>
            <w:vMerge/>
            <w:hideMark/>
          </w:tcPr>
          <w:p w14:paraId="3C126AD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  <w:vMerge/>
            <w:hideMark/>
          </w:tcPr>
          <w:p w14:paraId="299A213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18F7E8C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2026</w:t>
            </w:r>
          </w:p>
          <w:p w14:paraId="79AB13C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3322BD8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56CE47E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42A92A8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01" w:type="dxa"/>
            <w:hideMark/>
          </w:tcPr>
          <w:p w14:paraId="6ED267E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40" w:type="dxa"/>
            <w:hideMark/>
          </w:tcPr>
          <w:p w14:paraId="18E9968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543FE80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60" w:type="dxa"/>
            <w:vMerge/>
            <w:hideMark/>
          </w:tcPr>
          <w:p w14:paraId="32B5E0A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065678A6" w14:textId="77777777" w:rsidTr="00F93D88">
        <w:trPr>
          <w:trHeight w:val="300"/>
        </w:trPr>
        <w:tc>
          <w:tcPr>
            <w:tcW w:w="5807" w:type="dxa"/>
            <w:gridSpan w:val="3"/>
            <w:vMerge w:val="restart"/>
            <w:hideMark/>
          </w:tcPr>
          <w:p w14:paraId="36CC5BB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 по 3 задаче</w:t>
            </w:r>
          </w:p>
        </w:tc>
        <w:tc>
          <w:tcPr>
            <w:tcW w:w="1208" w:type="dxa"/>
            <w:hideMark/>
          </w:tcPr>
          <w:p w14:paraId="58E705E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70" w:type="dxa"/>
            <w:hideMark/>
          </w:tcPr>
          <w:p w14:paraId="31DA058C" w14:textId="42779AA0" w:rsidR="00F93D88" w:rsidRPr="00403891" w:rsidRDefault="004F34DF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132,4</w:t>
            </w:r>
          </w:p>
        </w:tc>
        <w:tc>
          <w:tcPr>
            <w:tcW w:w="567" w:type="dxa"/>
            <w:hideMark/>
          </w:tcPr>
          <w:p w14:paraId="1413A02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FF3DF4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59C93182" w14:textId="3BE512F5" w:rsidR="00F93D88" w:rsidRPr="00403891" w:rsidRDefault="004F34DF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132,4</w:t>
            </w:r>
          </w:p>
        </w:tc>
        <w:tc>
          <w:tcPr>
            <w:tcW w:w="540" w:type="dxa"/>
            <w:hideMark/>
          </w:tcPr>
          <w:p w14:paraId="167D211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 w:val="restart"/>
            <w:hideMark/>
          </w:tcPr>
          <w:p w14:paraId="596B598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F93D88" w:rsidRPr="00403891" w14:paraId="758891AE" w14:textId="77777777" w:rsidTr="00F93D88">
        <w:trPr>
          <w:trHeight w:val="300"/>
        </w:trPr>
        <w:tc>
          <w:tcPr>
            <w:tcW w:w="5807" w:type="dxa"/>
            <w:gridSpan w:val="3"/>
            <w:vMerge/>
            <w:hideMark/>
          </w:tcPr>
          <w:p w14:paraId="3E5F1B4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61A705C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70" w:type="dxa"/>
            <w:hideMark/>
          </w:tcPr>
          <w:p w14:paraId="5F9594F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088069E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16B6FC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51ACDDB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6FC3ACC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40C8E1B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3D88" w:rsidRPr="00403891" w14:paraId="79AC3448" w14:textId="77777777" w:rsidTr="00F93D88">
        <w:trPr>
          <w:trHeight w:val="300"/>
        </w:trPr>
        <w:tc>
          <w:tcPr>
            <w:tcW w:w="5807" w:type="dxa"/>
            <w:gridSpan w:val="3"/>
            <w:vMerge/>
            <w:hideMark/>
          </w:tcPr>
          <w:p w14:paraId="1349BCB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0EDA9AA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70" w:type="dxa"/>
            <w:hideMark/>
          </w:tcPr>
          <w:p w14:paraId="736C5D32" w14:textId="628B1AF7" w:rsidR="00F93D88" w:rsidRPr="00403891" w:rsidRDefault="004F34DF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51,4</w:t>
            </w:r>
          </w:p>
        </w:tc>
        <w:tc>
          <w:tcPr>
            <w:tcW w:w="567" w:type="dxa"/>
            <w:hideMark/>
          </w:tcPr>
          <w:p w14:paraId="1F40478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000472A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45AEAF55" w14:textId="54A16A41" w:rsidR="00F93D88" w:rsidRPr="00403891" w:rsidRDefault="004F34DF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51,4</w:t>
            </w:r>
          </w:p>
        </w:tc>
        <w:tc>
          <w:tcPr>
            <w:tcW w:w="540" w:type="dxa"/>
            <w:hideMark/>
          </w:tcPr>
          <w:p w14:paraId="59891AB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7BD3713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3D88" w:rsidRPr="00403891" w14:paraId="3152CBF6" w14:textId="77777777" w:rsidTr="00F93D88">
        <w:trPr>
          <w:trHeight w:val="300"/>
        </w:trPr>
        <w:tc>
          <w:tcPr>
            <w:tcW w:w="5807" w:type="dxa"/>
            <w:gridSpan w:val="3"/>
            <w:vMerge/>
            <w:hideMark/>
          </w:tcPr>
          <w:p w14:paraId="5E5EA99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709BD97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70" w:type="dxa"/>
            <w:hideMark/>
          </w:tcPr>
          <w:p w14:paraId="25F1C5FA" w14:textId="2D23DF76" w:rsidR="00F93D88" w:rsidRPr="00403891" w:rsidRDefault="004F34DF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567" w:type="dxa"/>
            <w:hideMark/>
          </w:tcPr>
          <w:p w14:paraId="4744E07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863E42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6B33E150" w14:textId="3DBDE02B" w:rsidR="00F93D88" w:rsidRPr="00403891" w:rsidRDefault="004F34DF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540" w:type="dxa"/>
            <w:hideMark/>
          </w:tcPr>
          <w:p w14:paraId="4057A8A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7DEE12C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3D88" w:rsidRPr="00403891" w14:paraId="52D6B407" w14:textId="77777777" w:rsidTr="00F93D88">
        <w:trPr>
          <w:trHeight w:val="600"/>
        </w:trPr>
        <w:tc>
          <w:tcPr>
            <w:tcW w:w="5807" w:type="dxa"/>
            <w:gridSpan w:val="3"/>
            <w:vMerge/>
            <w:hideMark/>
          </w:tcPr>
          <w:p w14:paraId="50675F6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28C4C83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2025</w:t>
            </w:r>
          </w:p>
          <w:p w14:paraId="2042BEB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3B9BB4F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5F7B62C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1B89DC8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12DD747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54C9E22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5FF4F13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3D88" w:rsidRPr="00403891" w14:paraId="3CECF56F" w14:textId="77777777" w:rsidTr="00F93D88">
        <w:trPr>
          <w:trHeight w:val="600"/>
        </w:trPr>
        <w:tc>
          <w:tcPr>
            <w:tcW w:w="5807" w:type="dxa"/>
            <w:gridSpan w:val="3"/>
            <w:vMerge/>
            <w:hideMark/>
          </w:tcPr>
          <w:p w14:paraId="11C563B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5C8EF78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2026</w:t>
            </w:r>
          </w:p>
          <w:p w14:paraId="73BC1CD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12AC240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70EFD19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B47DFD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4F6373F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3564359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6069263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93D88" w:rsidRPr="00403891" w14:paraId="43F6F3C8" w14:textId="77777777" w:rsidTr="00F93D88">
        <w:trPr>
          <w:trHeight w:val="300"/>
        </w:trPr>
        <w:tc>
          <w:tcPr>
            <w:tcW w:w="5807" w:type="dxa"/>
            <w:gridSpan w:val="3"/>
            <w:vMerge w:val="restart"/>
            <w:hideMark/>
          </w:tcPr>
          <w:p w14:paraId="6990862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 по программе:</w:t>
            </w:r>
          </w:p>
        </w:tc>
        <w:tc>
          <w:tcPr>
            <w:tcW w:w="1208" w:type="dxa"/>
            <w:hideMark/>
          </w:tcPr>
          <w:p w14:paraId="6877766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70" w:type="dxa"/>
            <w:hideMark/>
          </w:tcPr>
          <w:p w14:paraId="4A0677BB" w14:textId="6C301026" w:rsidR="00F93D88" w:rsidRPr="00403891" w:rsidRDefault="00CB15B7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13</w:t>
            </w:r>
            <w:r w:rsidR="00713EDC"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567" w:type="dxa"/>
            <w:hideMark/>
          </w:tcPr>
          <w:p w14:paraId="752C15C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74B584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608609BC" w14:textId="5555B56D" w:rsidR="00F93D88" w:rsidRPr="00403891" w:rsidRDefault="00CB15B7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713EDC"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37,5</w:t>
            </w:r>
          </w:p>
        </w:tc>
        <w:tc>
          <w:tcPr>
            <w:tcW w:w="540" w:type="dxa"/>
            <w:hideMark/>
          </w:tcPr>
          <w:p w14:paraId="113053C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 w:val="restart"/>
            <w:hideMark/>
          </w:tcPr>
          <w:p w14:paraId="0609E08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</w:tr>
      <w:tr w:rsidR="00F93D88" w:rsidRPr="00403891" w14:paraId="6A5EE034" w14:textId="77777777" w:rsidTr="00F93D88">
        <w:trPr>
          <w:trHeight w:val="300"/>
        </w:trPr>
        <w:tc>
          <w:tcPr>
            <w:tcW w:w="5807" w:type="dxa"/>
            <w:gridSpan w:val="3"/>
            <w:vMerge/>
            <w:hideMark/>
          </w:tcPr>
          <w:p w14:paraId="73F31299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4F1D7AB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770" w:type="dxa"/>
            <w:hideMark/>
          </w:tcPr>
          <w:p w14:paraId="38F946C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567" w:type="dxa"/>
            <w:hideMark/>
          </w:tcPr>
          <w:p w14:paraId="4E1DE02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B2DA63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514E689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540" w:type="dxa"/>
            <w:hideMark/>
          </w:tcPr>
          <w:p w14:paraId="480F562D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0F69D6B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34432391" w14:textId="77777777" w:rsidTr="00F93D88">
        <w:trPr>
          <w:trHeight w:val="300"/>
        </w:trPr>
        <w:tc>
          <w:tcPr>
            <w:tcW w:w="5807" w:type="dxa"/>
            <w:gridSpan w:val="3"/>
            <w:vMerge/>
            <w:hideMark/>
          </w:tcPr>
          <w:p w14:paraId="54CC0DC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333A1BF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770" w:type="dxa"/>
            <w:hideMark/>
          </w:tcPr>
          <w:p w14:paraId="574F5F78" w14:textId="23F2881D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</w:t>
            </w:r>
            <w:r w:rsidR="00713EDC"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1,4</w:t>
            </w:r>
          </w:p>
        </w:tc>
        <w:tc>
          <w:tcPr>
            <w:tcW w:w="567" w:type="dxa"/>
            <w:hideMark/>
          </w:tcPr>
          <w:p w14:paraId="1B0E53CA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0FB1340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1C2549CF" w14:textId="096928FB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713EDC" w:rsidRPr="00403891">
              <w:rPr>
                <w:rFonts w:eastAsia="Times New Roman"/>
                <w:sz w:val="26"/>
                <w:szCs w:val="26"/>
                <w:lang w:eastAsia="ru-RU"/>
              </w:rPr>
              <w:t>1,4</w:t>
            </w:r>
          </w:p>
        </w:tc>
        <w:tc>
          <w:tcPr>
            <w:tcW w:w="540" w:type="dxa"/>
            <w:hideMark/>
          </w:tcPr>
          <w:p w14:paraId="5D8D413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0F0B017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6622460C" w14:textId="77777777" w:rsidTr="00F93D88">
        <w:trPr>
          <w:trHeight w:val="300"/>
        </w:trPr>
        <w:tc>
          <w:tcPr>
            <w:tcW w:w="5807" w:type="dxa"/>
            <w:gridSpan w:val="3"/>
            <w:vMerge/>
            <w:hideMark/>
          </w:tcPr>
          <w:p w14:paraId="0EB8518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501BCE4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770" w:type="dxa"/>
            <w:hideMark/>
          </w:tcPr>
          <w:p w14:paraId="55C562C4" w14:textId="7500ADD4" w:rsidR="00F93D88" w:rsidRPr="00403891" w:rsidRDefault="00C80496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567" w:type="dxa"/>
            <w:hideMark/>
          </w:tcPr>
          <w:p w14:paraId="106AE56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6FEF5EFB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4D1BB6B9" w14:textId="2AA377C5" w:rsidR="00F93D88" w:rsidRPr="00403891" w:rsidRDefault="00C80496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540" w:type="dxa"/>
            <w:hideMark/>
          </w:tcPr>
          <w:p w14:paraId="3B3DB4A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4947E4D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694C60A2" w14:textId="77777777" w:rsidTr="00F93D88">
        <w:trPr>
          <w:trHeight w:val="600"/>
        </w:trPr>
        <w:tc>
          <w:tcPr>
            <w:tcW w:w="5807" w:type="dxa"/>
            <w:gridSpan w:val="3"/>
            <w:vMerge/>
            <w:hideMark/>
          </w:tcPr>
          <w:p w14:paraId="4BE61A9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55960F3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2025</w:t>
            </w:r>
          </w:p>
          <w:p w14:paraId="78D2389F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33D319D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492D3C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FD33323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745DA83E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480C4D41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1AFCA4D6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3D88" w:rsidRPr="00403891" w14:paraId="408BFC3A" w14:textId="77777777" w:rsidTr="00F93D88">
        <w:trPr>
          <w:trHeight w:val="600"/>
        </w:trPr>
        <w:tc>
          <w:tcPr>
            <w:tcW w:w="5807" w:type="dxa"/>
            <w:gridSpan w:val="3"/>
            <w:vMerge/>
            <w:hideMark/>
          </w:tcPr>
          <w:p w14:paraId="32241E37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hideMark/>
          </w:tcPr>
          <w:p w14:paraId="2EA7E505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2026</w:t>
            </w:r>
          </w:p>
          <w:p w14:paraId="7A09BDC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прогноз</w:t>
            </w:r>
          </w:p>
        </w:tc>
        <w:tc>
          <w:tcPr>
            <w:tcW w:w="770" w:type="dxa"/>
            <w:hideMark/>
          </w:tcPr>
          <w:p w14:paraId="62C1F6F2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62B8DB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0FE94DC0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1" w:type="dxa"/>
            <w:hideMark/>
          </w:tcPr>
          <w:p w14:paraId="04587A2C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40" w:type="dxa"/>
            <w:hideMark/>
          </w:tcPr>
          <w:p w14:paraId="51539F08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403891"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869" w:type="dxa"/>
            <w:gridSpan w:val="3"/>
            <w:vMerge/>
            <w:hideMark/>
          </w:tcPr>
          <w:p w14:paraId="1008E6D4" w14:textId="77777777" w:rsidR="00F93D88" w:rsidRPr="00403891" w:rsidRDefault="00F93D88" w:rsidP="00403891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55581329" w14:textId="77777777" w:rsidR="00F93D88" w:rsidRPr="00403891" w:rsidRDefault="00F93D88" w:rsidP="0040389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fldChar w:fldCharType="end"/>
      </w:r>
    </w:p>
    <w:p w14:paraId="2EE400C9" w14:textId="77777777" w:rsidR="00F93D88" w:rsidRPr="00403891" w:rsidRDefault="00F93D88" w:rsidP="0040389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FEE047" w14:textId="77777777" w:rsidR="00F93D88" w:rsidRPr="00403891" w:rsidRDefault="00F93D88" w:rsidP="0040389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EF0C02" w14:textId="77777777" w:rsidR="00F93D88" w:rsidRPr="00403891" w:rsidRDefault="00F93D88" w:rsidP="0040389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CACB19F" w14:textId="77777777" w:rsidR="00F93D88" w:rsidRPr="00403891" w:rsidRDefault="00F93D88" w:rsidP="0040389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26F535" w14:textId="77777777" w:rsidR="00F93D88" w:rsidRPr="00403891" w:rsidRDefault="00F93D88" w:rsidP="0040389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99C0ED" w14:textId="77777777" w:rsidR="00F93D88" w:rsidRPr="00403891" w:rsidRDefault="00F93D88" w:rsidP="0040389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8B39AA" w14:textId="77777777" w:rsidR="00F93D88" w:rsidRPr="00403891" w:rsidRDefault="00F93D88" w:rsidP="0040389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A2FE215" w14:textId="77777777" w:rsidR="00F93D88" w:rsidRPr="00403891" w:rsidRDefault="00F93D88" w:rsidP="0040389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0129BA" w14:textId="77777777" w:rsidR="00F93D88" w:rsidRPr="00403891" w:rsidRDefault="00F93D88" w:rsidP="0040389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9AAA634" w14:textId="77777777" w:rsidR="00F93D88" w:rsidRPr="00403891" w:rsidRDefault="00F93D88" w:rsidP="0040389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B6E65F" w14:textId="77777777" w:rsidR="00F93D88" w:rsidRPr="00403891" w:rsidRDefault="00F93D88" w:rsidP="0040389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DB076F3" w14:textId="77777777" w:rsidR="00F93D88" w:rsidRPr="00403891" w:rsidRDefault="00F93D88" w:rsidP="0040389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CFF0BD" w14:textId="77777777" w:rsidR="00F93D88" w:rsidRPr="00403891" w:rsidRDefault="00F93D88" w:rsidP="00403891">
      <w:pPr>
        <w:shd w:val="clear" w:color="auto" w:fill="FFFFFF" w:themeFill="background1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F93D88" w:rsidRPr="00403891" w:rsidSect="00403891">
          <w:pgSz w:w="16838" w:h="11906" w:orient="landscape"/>
          <w:pgMar w:top="1134" w:right="567" w:bottom="1134" w:left="1701" w:header="709" w:footer="709" w:gutter="0"/>
          <w:cols w:space="720"/>
        </w:sectPr>
      </w:pPr>
    </w:p>
    <w:p w14:paraId="55535FCC" w14:textId="77777777" w:rsidR="00F93D88" w:rsidRPr="00403891" w:rsidRDefault="00F93D88" w:rsidP="004038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03891">
        <w:rPr>
          <w:rFonts w:ascii="Times New Roman" w:hAnsi="Times New Roman"/>
          <w:b/>
          <w:sz w:val="26"/>
          <w:szCs w:val="26"/>
          <w:lang w:eastAsia="ru-RU"/>
        </w:rPr>
        <w:t>4. Обоснование ресурсного обеспечения муниципальной подпрограммы 2.</w:t>
      </w:r>
    </w:p>
    <w:p w14:paraId="7A8EE67A" w14:textId="77777777" w:rsidR="00F93D88" w:rsidRPr="00403891" w:rsidRDefault="00F93D88" w:rsidP="0040389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72CE090" w14:textId="3EBA1B37" w:rsidR="00F93D88" w:rsidRPr="00403891" w:rsidRDefault="00F93D88" w:rsidP="004038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03891">
        <w:rPr>
          <w:rFonts w:ascii="Times New Roman" w:hAnsi="Times New Roman"/>
          <w:sz w:val="26"/>
          <w:szCs w:val="26"/>
          <w:lang w:eastAsia="ru-RU"/>
        </w:rPr>
        <w:t xml:space="preserve">Источником финансирования являются средства бюджета муниципального образования «Первомайский район». Предположительный объём средств подпрограммы 2 составляет </w:t>
      </w:r>
      <w:r w:rsidR="00713EDC" w:rsidRPr="00403891">
        <w:rPr>
          <w:rFonts w:ascii="Times New Roman" w:hAnsi="Times New Roman"/>
          <w:b/>
          <w:bCs/>
          <w:sz w:val="26"/>
          <w:szCs w:val="26"/>
          <w:lang w:eastAsia="ru-RU"/>
        </w:rPr>
        <w:t>137,5</w:t>
      </w:r>
      <w:r w:rsidRPr="0040389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тыс. рублей</w:t>
      </w:r>
      <w:r w:rsidRPr="00403891">
        <w:rPr>
          <w:rFonts w:ascii="Times New Roman" w:hAnsi="Times New Roman"/>
          <w:sz w:val="26"/>
          <w:szCs w:val="26"/>
          <w:lang w:eastAsia="ru-RU"/>
        </w:rPr>
        <w:t>, в том числе:</w:t>
      </w:r>
    </w:p>
    <w:p w14:paraId="6FAFD318" w14:textId="77777777" w:rsidR="00F93D88" w:rsidRPr="00403891" w:rsidRDefault="00F93D88" w:rsidP="004038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>2022 год – 5,1 тыс. рублей;</w:t>
      </w:r>
    </w:p>
    <w:p w14:paraId="4742374E" w14:textId="2BFAF883" w:rsidR="00F93D88" w:rsidRPr="00403891" w:rsidRDefault="00F93D88" w:rsidP="004038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2023 год – </w:t>
      </w:r>
      <w:r w:rsidR="00013DC5" w:rsidRPr="0040389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B14F6" w:rsidRPr="00403891">
        <w:rPr>
          <w:rFonts w:ascii="Times New Roman" w:eastAsia="Times New Roman" w:hAnsi="Times New Roman"/>
          <w:sz w:val="26"/>
          <w:szCs w:val="26"/>
          <w:lang w:eastAsia="ru-RU"/>
        </w:rPr>
        <w:t>1,4</w:t>
      </w:r>
      <w:r w:rsidRPr="00403891">
        <w:rPr>
          <w:rFonts w:ascii="Times New Roman" w:hAnsi="Times New Roman"/>
          <w:sz w:val="26"/>
          <w:szCs w:val="26"/>
        </w:rPr>
        <w:t xml:space="preserve"> </w:t>
      </w: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14:paraId="52508147" w14:textId="6ED6A327" w:rsidR="00F93D88" w:rsidRPr="00403891" w:rsidRDefault="00F93D88" w:rsidP="004038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 xml:space="preserve">2024 год – </w:t>
      </w:r>
      <w:r w:rsidR="00396427" w:rsidRPr="00403891">
        <w:rPr>
          <w:rFonts w:ascii="Times New Roman" w:hAnsi="Times New Roman"/>
          <w:sz w:val="26"/>
          <w:szCs w:val="26"/>
        </w:rPr>
        <w:t>81,0</w:t>
      </w:r>
      <w:r w:rsidRPr="00403891">
        <w:rPr>
          <w:rFonts w:ascii="Times New Roman" w:hAnsi="Times New Roman"/>
          <w:sz w:val="26"/>
          <w:szCs w:val="26"/>
        </w:rPr>
        <w:t xml:space="preserve"> </w:t>
      </w: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14:paraId="757C67BE" w14:textId="77777777" w:rsidR="00F93D88" w:rsidRPr="00403891" w:rsidRDefault="00F93D88" w:rsidP="004038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>2025 год – 0,0 тыс. рублей;</w:t>
      </w:r>
    </w:p>
    <w:p w14:paraId="40A4D3E4" w14:textId="77777777" w:rsidR="00F93D88" w:rsidRPr="00403891" w:rsidRDefault="00F93D88" w:rsidP="004038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891">
        <w:rPr>
          <w:rFonts w:ascii="Times New Roman" w:eastAsia="Times New Roman" w:hAnsi="Times New Roman"/>
          <w:sz w:val="26"/>
          <w:szCs w:val="26"/>
          <w:lang w:eastAsia="ru-RU"/>
        </w:rPr>
        <w:t>2026 год – 0,0 тыс. рублей;</w:t>
      </w:r>
    </w:p>
    <w:p w14:paraId="0E61B303" w14:textId="77777777" w:rsidR="00F93D88" w:rsidRPr="00403891" w:rsidRDefault="00F93D88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Объем финансирования муниципальной подпрограммы 2 за счет средств федерального, областного бюджетов, бюджета муниципального образования «Первомайский район», внебюджетных источников на 2022-2026 годы носит прогнозный характер.</w:t>
      </w:r>
    </w:p>
    <w:p w14:paraId="551D441E" w14:textId="77777777" w:rsidR="00F93D88" w:rsidRPr="00403891" w:rsidRDefault="00F93D88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5ECB1E6B" w14:textId="77777777" w:rsidR="00F93D88" w:rsidRPr="00403891" w:rsidRDefault="00F93D88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Объемы финансирования муниципальной подпрограммы 2 из бюджета муниципального образования «Первомайский район» подлежат ежегодному уточнению при разработке и принятии бюджета на очередной финансовый год.</w:t>
      </w:r>
    </w:p>
    <w:p w14:paraId="315AE1D0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695B478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8391325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A04B16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06D39E6" w14:textId="77777777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952FB29" w14:textId="59C94CD5" w:rsidR="00F93D88" w:rsidRPr="00403891" w:rsidRDefault="00F93D8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A955DEC" w14:textId="6F40F8B4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9206A8" w14:textId="3F1618D9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DC4110D" w14:textId="75CEFFDA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3A5020" w14:textId="55208DE7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F0AC2F" w14:textId="180A7C0A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4553DD" w14:textId="2FAF2306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CDF5992" w14:textId="4F7C1F50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7CA21D8" w14:textId="508136E1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82346A9" w14:textId="4C5A6A9B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B89267" w14:textId="1AD547F2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335D02E" w14:textId="42803034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C61D46" w14:textId="2D5DE3DE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FB8289" w14:textId="1CCB6ECE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668EAE" w14:textId="507C8BBE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509CC64" w14:textId="73F30665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D494A60" w14:textId="0FB71E1E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0B252F" w14:textId="699E766E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324BA0" w14:textId="478C2805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6E81B0F" w14:textId="71630715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139B66" w14:textId="2E3D921D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1B3855" w14:textId="2E4CC788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8F7E27" w14:textId="65E77E86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EDCB25" w14:textId="49973CEE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096548" w14:textId="657F476E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E443B7" w14:textId="7606ADE0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94967E0" w14:textId="1023062C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B07AF6" w14:textId="4F69F2F4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E9A4E56" w14:textId="70BC0EF5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1a"/>
        <w:tblpPr w:leftFromText="180" w:rightFromText="180" w:vertAnchor="page" w:horzAnchor="margin" w:tblpXSpec="right" w:tblpY="1051"/>
        <w:tblW w:w="5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D62438" w:rsidRPr="00403891" w14:paraId="5134519A" w14:textId="77777777" w:rsidTr="00F94378">
        <w:tc>
          <w:tcPr>
            <w:tcW w:w="1701" w:type="dxa"/>
          </w:tcPr>
          <w:p w14:paraId="36DE5FE5" w14:textId="28204974" w:rsidR="00D62438" w:rsidRPr="00403891" w:rsidRDefault="00D62438" w:rsidP="00403891">
            <w:pPr>
              <w:spacing w:after="0" w:line="240" w:lineRule="auto"/>
              <w:jc w:val="right"/>
              <w:outlineLvl w:val="0"/>
              <w:rPr>
                <w:rFonts w:ascii="Times New Roman" w:eastAsia="MS Mincho" w:hAnsi="Times New Roman"/>
                <w:sz w:val="26"/>
                <w:szCs w:val="26"/>
                <w:lang w:eastAsia="ja-JP"/>
              </w:rPr>
            </w:pPr>
            <w:bookmarkStart w:id="8" w:name="_Hlk156830407"/>
          </w:p>
        </w:tc>
        <w:tc>
          <w:tcPr>
            <w:tcW w:w="3679" w:type="dxa"/>
          </w:tcPr>
          <w:p w14:paraId="349F7B29" w14:textId="77777777" w:rsidR="00403891" w:rsidRDefault="00D62438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4</w:t>
            </w:r>
          </w:p>
          <w:p w14:paraId="0C11A9C4" w14:textId="342CC572" w:rsidR="00D62438" w:rsidRPr="00403891" w:rsidRDefault="00D62438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постановлению</w:t>
            </w:r>
          </w:p>
          <w:p w14:paraId="1CAA6D6B" w14:textId="464EE79A" w:rsidR="00D62438" w:rsidRPr="00403891" w:rsidRDefault="00D62438" w:rsidP="0040389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03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Администрации Первомайского района от </w:t>
            </w:r>
            <w:r w:rsidR="004038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11.03.2024 № 74</w:t>
            </w:r>
          </w:p>
        </w:tc>
      </w:tr>
      <w:bookmarkEnd w:id="8"/>
    </w:tbl>
    <w:p w14:paraId="25311F63" w14:textId="0BADA9B4" w:rsidR="00171A34" w:rsidRPr="00403891" w:rsidRDefault="00171A34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260"/>
      </w:tblGrid>
      <w:tr w:rsidR="00F65595" w:rsidRPr="00403891" w14:paraId="3C5E67CA" w14:textId="77777777" w:rsidTr="00797448">
        <w:tc>
          <w:tcPr>
            <w:tcW w:w="5954" w:type="dxa"/>
          </w:tcPr>
          <w:p w14:paraId="4D589574" w14:textId="77777777" w:rsidR="00F65595" w:rsidRPr="00403891" w:rsidRDefault="00F65595" w:rsidP="00403891">
            <w:pPr>
              <w:spacing w:after="0" w:line="240" w:lineRule="auto"/>
              <w:rPr>
                <w:sz w:val="26"/>
                <w:szCs w:val="26"/>
              </w:rPr>
            </w:pPr>
            <w:bookmarkStart w:id="9" w:name="_Hlk156830722"/>
          </w:p>
        </w:tc>
        <w:tc>
          <w:tcPr>
            <w:tcW w:w="3260" w:type="dxa"/>
          </w:tcPr>
          <w:p w14:paraId="57579FA0" w14:textId="1973A9B5" w:rsidR="00403891" w:rsidRDefault="00F65595" w:rsidP="004038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03891">
              <w:rPr>
                <w:sz w:val="20"/>
                <w:szCs w:val="20"/>
              </w:rPr>
              <w:t xml:space="preserve">Приложение к Муниципальной подпрограмме № 1 </w:t>
            </w:r>
          </w:p>
          <w:p w14:paraId="5A6A557C" w14:textId="2054268D" w:rsidR="00F65595" w:rsidRPr="00403891" w:rsidRDefault="00F65595" w:rsidP="0040389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403891">
              <w:rPr>
                <w:sz w:val="20"/>
                <w:szCs w:val="20"/>
              </w:rPr>
              <w:t>«Развитие физической культуры и спорта в Первомайском районе на 2022-2024 годы с прогнозом на 2025 и 2026 годы»</w:t>
            </w:r>
          </w:p>
        </w:tc>
      </w:tr>
    </w:tbl>
    <w:bookmarkEnd w:id="9"/>
    <w:p w14:paraId="58FB2CB1" w14:textId="54D61AE7" w:rsidR="00880EA5" w:rsidRPr="00403891" w:rsidRDefault="00880EA5" w:rsidP="0040389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ab/>
      </w:r>
    </w:p>
    <w:p w14:paraId="75344D01" w14:textId="77777777" w:rsidR="00880EA5" w:rsidRPr="00403891" w:rsidRDefault="00880EA5" w:rsidP="004038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D089792" w14:textId="31D4C01A" w:rsidR="003B1F4A" w:rsidRPr="00403891" w:rsidRDefault="003B1F4A" w:rsidP="0040389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03891">
        <w:rPr>
          <w:rFonts w:ascii="Times New Roman" w:hAnsi="Times New Roman"/>
          <w:b/>
          <w:bCs/>
          <w:sz w:val="26"/>
          <w:szCs w:val="26"/>
        </w:rPr>
        <w:t>Нормы расходов</w:t>
      </w:r>
    </w:p>
    <w:p w14:paraId="3DAB8BEA" w14:textId="77777777" w:rsidR="003B1F4A" w:rsidRPr="00403891" w:rsidRDefault="003B1F4A" w:rsidP="0040389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03891">
        <w:rPr>
          <w:rFonts w:ascii="Times New Roman" w:hAnsi="Times New Roman"/>
          <w:b/>
          <w:bCs/>
          <w:sz w:val="26"/>
          <w:szCs w:val="26"/>
        </w:rPr>
        <w:t>на обеспечение питанием/проживанием/ спортсменов и других участников соревнований, и учебно-тренировочных сборов (УТС)</w:t>
      </w:r>
    </w:p>
    <w:p w14:paraId="79235B9B" w14:textId="77777777" w:rsidR="003B1F4A" w:rsidRPr="00403891" w:rsidRDefault="003B1F4A" w:rsidP="0040389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51"/>
        <w:gridCol w:w="1763"/>
        <w:gridCol w:w="3098"/>
        <w:gridCol w:w="1981"/>
      </w:tblGrid>
      <w:tr w:rsidR="00171A34" w:rsidRPr="00403891" w14:paraId="0A5F8F0D" w14:textId="77777777" w:rsidTr="00797448">
        <w:trPr>
          <w:trHeight w:val="1040"/>
        </w:trPr>
        <w:tc>
          <w:tcPr>
            <w:tcW w:w="564" w:type="dxa"/>
            <w:vAlign w:val="center"/>
          </w:tcPr>
          <w:p w14:paraId="5C7E5413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50" w:type="dxa"/>
            <w:vAlign w:val="center"/>
          </w:tcPr>
          <w:p w14:paraId="756C4606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14:paraId="55C74E50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спортивного мероприятия</w:t>
            </w:r>
          </w:p>
        </w:tc>
        <w:tc>
          <w:tcPr>
            <w:tcW w:w="2026" w:type="dxa"/>
            <w:vAlign w:val="center"/>
          </w:tcPr>
          <w:p w14:paraId="5A142FE6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Питание в дни проведения спортивных мероприятий</w:t>
            </w:r>
          </w:p>
        </w:tc>
        <w:tc>
          <w:tcPr>
            <w:tcW w:w="2718" w:type="dxa"/>
            <w:vAlign w:val="center"/>
          </w:tcPr>
          <w:p w14:paraId="537E666A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Проживание в дни проведения спортивных мероприятий/проживание в дни проведения учебно-тренировочных сборов</w:t>
            </w:r>
          </w:p>
        </w:tc>
        <w:tc>
          <w:tcPr>
            <w:tcW w:w="2102" w:type="dxa"/>
            <w:vAlign w:val="center"/>
          </w:tcPr>
          <w:p w14:paraId="332BE4DF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Питание</w:t>
            </w:r>
          </w:p>
          <w:p w14:paraId="35F81C39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учебно-тренировочные сборы/питание в дни проведения учебно-тренировочных сборов</w:t>
            </w:r>
          </w:p>
        </w:tc>
      </w:tr>
      <w:tr w:rsidR="00171A34" w:rsidRPr="00403891" w14:paraId="5FB6E2FA" w14:textId="77777777" w:rsidTr="00797448">
        <w:trPr>
          <w:trHeight w:val="559"/>
        </w:trPr>
        <w:tc>
          <w:tcPr>
            <w:tcW w:w="564" w:type="dxa"/>
          </w:tcPr>
          <w:p w14:paraId="0EFF9F1F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50" w:type="dxa"/>
          </w:tcPr>
          <w:p w14:paraId="7F8820FB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Районные соревнования и УТС перед ними</w:t>
            </w:r>
          </w:p>
        </w:tc>
        <w:tc>
          <w:tcPr>
            <w:tcW w:w="2026" w:type="dxa"/>
            <w:vAlign w:val="center"/>
          </w:tcPr>
          <w:p w14:paraId="24662A48" w14:textId="6D72C798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До 800 руб. </w:t>
            </w:r>
            <w:r w:rsidR="00171A34" w:rsidRPr="00403891">
              <w:rPr>
                <w:rFonts w:ascii="Times New Roman" w:hAnsi="Times New Roman"/>
                <w:sz w:val="26"/>
                <w:szCs w:val="26"/>
              </w:rPr>
              <w:t>в день</w:t>
            </w:r>
          </w:p>
        </w:tc>
        <w:tc>
          <w:tcPr>
            <w:tcW w:w="2718" w:type="dxa"/>
            <w:vAlign w:val="center"/>
          </w:tcPr>
          <w:p w14:paraId="7E70D19C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До 1500 руб. в день</w:t>
            </w:r>
          </w:p>
        </w:tc>
        <w:tc>
          <w:tcPr>
            <w:tcW w:w="2102" w:type="dxa"/>
            <w:vAlign w:val="center"/>
          </w:tcPr>
          <w:p w14:paraId="49265C7C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До 800 руб. в день</w:t>
            </w:r>
          </w:p>
        </w:tc>
      </w:tr>
      <w:tr w:rsidR="00171A34" w:rsidRPr="00403891" w14:paraId="1F36F490" w14:textId="77777777" w:rsidTr="00797448">
        <w:trPr>
          <w:trHeight w:val="828"/>
        </w:trPr>
        <w:tc>
          <w:tcPr>
            <w:tcW w:w="564" w:type="dxa"/>
          </w:tcPr>
          <w:p w14:paraId="062E7A2C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50" w:type="dxa"/>
          </w:tcPr>
          <w:p w14:paraId="4011AC4C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Участие в областных соревнованиях и УТС перед ними</w:t>
            </w:r>
          </w:p>
        </w:tc>
        <w:tc>
          <w:tcPr>
            <w:tcW w:w="2026" w:type="dxa"/>
            <w:vAlign w:val="center"/>
          </w:tcPr>
          <w:p w14:paraId="010BAFF0" w14:textId="288BDBCE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До 800 руб. </w:t>
            </w:r>
            <w:r w:rsidR="00171A34" w:rsidRPr="00403891">
              <w:rPr>
                <w:rFonts w:ascii="Times New Roman" w:hAnsi="Times New Roman"/>
                <w:sz w:val="26"/>
                <w:szCs w:val="26"/>
              </w:rPr>
              <w:t>в день</w:t>
            </w:r>
          </w:p>
        </w:tc>
        <w:tc>
          <w:tcPr>
            <w:tcW w:w="2718" w:type="dxa"/>
            <w:vAlign w:val="center"/>
          </w:tcPr>
          <w:p w14:paraId="386932E0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До 3500 руб. в день</w:t>
            </w:r>
          </w:p>
        </w:tc>
        <w:tc>
          <w:tcPr>
            <w:tcW w:w="2102" w:type="dxa"/>
            <w:vAlign w:val="center"/>
          </w:tcPr>
          <w:p w14:paraId="36D1870E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До 800 руб. в день</w:t>
            </w:r>
          </w:p>
        </w:tc>
      </w:tr>
      <w:tr w:rsidR="00171A34" w:rsidRPr="00403891" w14:paraId="15819129" w14:textId="77777777" w:rsidTr="00797448">
        <w:trPr>
          <w:trHeight w:val="828"/>
        </w:trPr>
        <w:tc>
          <w:tcPr>
            <w:tcW w:w="564" w:type="dxa"/>
          </w:tcPr>
          <w:p w14:paraId="1A50EEF0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50" w:type="dxa"/>
          </w:tcPr>
          <w:p w14:paraId="2DEB30A0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Первенства, чемпионаты, кубки РФ и УТС перед ними</w:t>
            </w:r>
          </w:p>
        </w:tc>
        <w:tc>
          <w:tcPr>
            <w:tcW w:w="2026" w:type="dxa"/>
            <w:vAlign w:val="center"/>
          </w:tcPr>
          <w:p w14:paraId="32B52FE2" w14:textId="691A68B9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До 800 руб. </w:t>
            </w:r>
            <w:r w:rsidR="00171A34" w:rsidRPr="00403891">
              <w:rPr>
                <w:rFonts w:ascii="Times New Roman" w:hAnsi="Times New Roman"/>
                <w:sz w:val="26"/>
                <w:szCs w:val="26"/>
              </w:rPr>
              <w:t>в день</w:t>
            </w:r>
          </w:p>
        </w:tc>
        <w:tc>
          <w:tcPr>
            <w:tcW w:w="2718" w:type="dxa"/>
            <w:vAlign w:val="center"/>
          </w:tcPr>
          <w:p w14:paraId="6BFACF0F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До 3500 руб. в день</w:t>
            </w:r>
          </w:p>
        </w:tc>
        <w:tc>
          <w:tcPr>
            <w:tcW w:w="2102" w:type="dxa"/>
            <w:vAlign w:val="center"/>
          </w:tcPr>
          <w:p w14:paraId="0FE66A1D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До 800 руб. в день</w:t>
            </w:r>
          </w:p>
        </w:tc>
      </w:tr>
      <w:tr w:rsidR="00171A34" w:rsidRPr="00403891" w14:paraId="425FB0F5" w14:textId="77777777" w:rsidTr="00797448">
        <w:trPr>
          <w:trHeight w:val="542"/>
        </w:trPr>
        <w:tc>
          <w:tcPr>
            <w:tcW w:w="564" w:type="dxa"/>
          </w:tcPr>
          <w:p w14:paraId="26AA9555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50" w:type="dxa"/>
          </w:tcPr>
          <w:p w14:paraId="792FA3A2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Международные соревнования</w:t>
            </w:r>
          </w:p>
        </w:tc>
        <w:tc>
          <w:tcPr>
            <w:tcW w:w="2026" w:type="dxa"/>
            <w:vAlign w:val="center"/>
          </w:tcPr>
          <w:p w14:paraId="33A5822D" w14:textId="202C52F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До 800 руб. </w:t>
            </w:r>
            <w:r w:rsidR="00171A34" w:rsidRPr="00403891">
              <w:rPr>
                <w:rFonts w:ascii="Times New Roman" w:hAnsi="Times New Roman"/>
                <w:sz w:val="26"/>
                <w:szCs w:val="26"/>
              </w:rPr>
              <w:t>в день</w:t>
            </w:r>
          </w:p>
        </w:tc>
        <w:tc>
          <w:tcPr>
            <w:tcW w:w="2718" w:type="dxa"/>
            <w:vAlign w:val="center"/>
          </w:tcPr>
          <w:p w14:paraId="6F7FC9CB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До 3500 руб. в день</w:t>
            </w:r>
          </w:p>
        </w:tc>
        <w:tc>
          <w:tcPr>
            <w:tcW w:w="2102" w:type="dxa"/>
            <w:vAlign w:val="center"/>
          </w:tcPr>
          <w:p w14:paraId="146D5B99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До 800 руб. в день</w:t>
            </w:r>
          </w:p>
        </w:tc>
      </w:tr>
      <w:tr w:rsidR="00171A34" w:rsidRPr="00403891" w14:paraId="5BBD2E56" w14:textId="77777777" w:rsidTr="00797448">
        <w:trPr>
          <w:trHeight w:val="1307"/>
        </w:trPr>
        <w:tc>
          <w:tcPr>
            <w:tcW w:w="564" w:type="dxa"/>
          </w:tcPr>
          <w:p w14:paraId="6C147F91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650" w:type="dxa"/>
          </w:tcPr>
          <w:p w14:paraId="696ED256" w14:textId="0AFD0DE1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Обеспечение витаминами, восстанавливающими средствами при проведении УТС перед областными и </w:t>
            </w:r>
            <w:r w:rsidR="00171A34" w:rsidRPr="00403891">
              <w:rPr>
                <w:rFonts w:ascii="Times New Roman" w:hAnsi="Times New Roman"/>
                <w:sz w:val="26"/>
                <w:szCs w:val="26"/>
              </w:rPr>
              <w:t>международными соревнованиями</w:t>
            </w:r>
          </w:p>
        </w:tc>
        <w:tc>
          <w:tcPr>
            <w:tcW w:w="2026" w:type="dxa"/>
            <w:vAlign w:val="center"/>
          </w:tcPr>
          <w:p w14:paraId="5B882666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360C3F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8" w:type="dxa"/>
            <w:vAlign w:val="center"/>
          </w:tcPr>
          <w:p w14:paraId="618083A8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47BBC5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2" w:type="dxa"/>
            <w:vAlign w:val="center"/>
          </w:tcPr>
          <w:p w14:paraId="4CFB3215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До 500 руб. в день</w:t>
            </w:r>
          </w:p>
        </w:tc>
      </w:tr>
    </w:tbl>
    <w:p w14:paraId="62265FCC" w14:textId="77777777" w:rsidR="00171A34" w:rsidRPr="00403891" w:rsidRDefault="00171A34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3A789DD" w14:textId="058BE03E" w:rsidR="003B1F4A" w:rsidRPr="00403891" w:rsidRDefault="003B1F4A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Примечание: </w:t>
      </w:r>
    </w:p>
    <w:p w14:paraId="4D6096FC" w14:textId="77777777" w:rsidR="003B1F4A" w:rsidRPr="00403891" w:rsidRDefault="003B1F4A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1. Продолжительность одного УТС перед соревнованиями без учета проезда в места проведения:</w:t>
      </w:r>
    </w:p>
    <w:p w14:paraId="0D8D2821" w14:textId="77777777" w:rsidR="003B1F4A" w:rsidRPr="00403891" w:rsidRDefault="003B1F4A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районные - 10 дней</w:t>
      </w:r>
    </w:p>
    <w:p w14:paraId="7B4920A6" w14:textId="77777777" w:rsidR="003B1F4A" w:rsidRPr="00403891" w:rsidRDefault="003B1F4A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областные - 10 дней</w:t>
      </w:r>
      <w:r w:rsidRPr="00403891">
        <w:rPr>
          <w:rFonts w:ascii="Times New Roman" w:hAnsi="Times New Roman"/>
          <w:sz w:val="26"/>
          <w:szCs w:val="26"/>
        </w:rPr>
        <w:tab/>
      </w:r>
    </w:p>
    <w:p w14:paraId="3F767604" w14:textId="77777777" w:rsidR="003B1F4A" w:rsidRPr="00403891" w:rsidRDefault="003B1F4A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зональные соревнования, чемпионаты, первенства, кубки РФ, международные соревнования - 15 дней.</w:t>
      </w:r>
    </w:p>
    <w:p w14:paraId="3AE89FA7" w14:textId="2921E95B" w:rsidR="003B1F4A" w:rsidRPr="00403891" w:rsidRDefault="003B1F4A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2. Спортивные   судьи   питанием   не   обеспечиваются, оплата   их   труда   производится согласно </w:t>
      </w:r>
      <w:r w:rsidR="004B57D2" w:rsidRPr="00403891">
        <w:rPr>
          <w:rFonts w:ascii="Times New Roman" w:hAnsi="Times New Roman"/>
          <w:sz w:val="26"/>
          <w:szCs w:val="26"/>
        </w:rPr>
        <w:t>таблице «</w:t>
      </w:r>
      <w:r w:rsidR="004B57D2" w:rsidRPr="00403891">
        <w:rPr>
          <w:rFonts w:ascii="Times New Roman" w:hAnsi="Times New Roman"/>
          <w:spacing w:val="-1"/>
          <w:sz w:val="26"/>
          <w:szCs w:val="26"/>
        </w:rPr>
        <w:t xml:space="preserve">Нормы расходов </w:t>
      </w:r>
      <w:r w:rsidR="004B57D2" w:rsidRPr="00403891">
        <w:rPr>
          <w:rFonts w:ascii="Times New Roman" w:hAnsi="Times New Roman"/>
          <w:sz w:val="26"/>
          <w:szCs w:val="26"/>
        </w:rPr>
        <w:t>на награждение победителей и призеров с 1 по 5 место официальных физкультурных мероприятий, спортивных мероприятий и смотров-конкурс</w:t>
      </w:r>
      <w:r w:rsidR="00C5257A" w:rsidRPr="00403891">
        <w:rPr>
          <w:rFonts w:ascii="Times New Roman" w:hAnsi="Times New Roman"/>
          <w:sz w:val="26"/>
          <w:szCs w:val="26"/>
        </w:rPr>
        <w:t>ов</w:t>
      </w:r>
      <w:r w:rsidR="00797448" w:rsidRPr="00403891">
        <w:rPr>
          <w:rFonts w:ascii="Times New Roman" w:hAnsi="Times New Roman"/>
          <w:sz w:val="26"/>
          <w:szCs w:val="26"/>
        </w:rPr>
        <w:t>.</w:t>
      </w:r>
    </w:p>
    <w:p w14:paraId="76197142" w14:textId="77777777" w:rsidR="00797448" w:rsidRPr="00403891" w:rsidRDefault="00797448" w:rsidP="00403891">
      <w:pPr>
        <w:spacing w:after="0" w:line="240" w:lineRule="auto"/>
        <w:ind w:firstLine="1701"/>
        <w:jc w:val="both"/>
        <w:rPr>
          <w:rFonts w:ascii="Times New Roman" w:hAnsi="Times New Roman"/>
          <w:sz w:val="26"/>
          <w:szCs w:val="26"/>
        </w:rPr>
      </w:pPr>
    </w:p>
    <w:p w14:paraId="09419D97" w14:textId="77777777" w:rsidR="003B1F4A" w:rsidRPr="00403891" w:rsidRDefault="003B1F4A" w:rsidP="00403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0" w:name="_Hlk156831033"/>
      <w:r w:rsidRPr="00403891">
        <w:rPr>
          <w:rFonts w:ascii="Times New Roman" w:hAnsi="Times New Roman"/>
          <w:b/>
          <w:bCs/>
          <w:spacing w:val="-1"/>
          <w:sz w:val="26"/>
          <w:szCs w:val="26"/>
        </w:rPr>
        <w:t>Нормы расходов</w:t>
      </w:r>
    </w:p>
    <w:p w14:paraId="35476E1E" w14:textId="77777777" w:rsidR="003B1F4A" w:rsidRPr="00403891" w:rsidRDefault="003B1F4A" w:rsidP="00403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b/>
          <w:bCs/>
          <w:sz w:val="26"/>
          <w:szCs w:val="26"/>
        </w:rPr>
        <w:t>на награждение победителей и призеров с 1 по 5 место официальных физкультурных мероприятий, спортивных мероприятий и смотров-конкурсов</w:t>
      </w:r>
    </w:p>
    <w:bookmarkEnd w:id="10"/>
    <w:p w14:paraId="10583A96" w14:textId="77777777" w:rsidR="003B1F4A" w:rsidRPr="00403891" w:rsidRDefault="003B1F4A" w:rsidP="00403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7"/>
        <w:gridCol w:w="2717"/>
        <w:gridCol w:w="2716"/>
      </w:tblGrid>
      <w:tr w:rsidR="003B1F4A" w:rsidRPr="00403891" w14:paraId="700126BF" w14:textId="77777777" w:rsidTr="00C5257A">
        <w:trPr>
          <w:trHeight w:hRule="exact" w:val="939"/>
          <w:jc w:val="center"/>
        </w:trPr>
        <w:tc>
          <w:tcPr>
            <w:tcW w:w="4627" w:type="dxa"/>
            <w:vMerge w:val="restart"/>
            <w:shd w:val="clear" w:color="auto" w:fill="FFFFFF"/>
            <w:vAlign w:val="center"/>
          </w:tcPr>
          <w:p w14:paraId="23CC3D1F" w14:textId="77777777" w:rsidR="003B1F4A" w:rsidRPr="00403891" w:rsidRDefault="003B1F4A" w:rsidP="004038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Наименование официальных физкультурных мероприятий и спортивных мероприятий</w:t>
            </w:r>
          </w:p>
        </w:tc>
        <w:tc>
          <w:tcPr>
            <w:tcW w:w="5433" w:type="dxa"/>
            <w:gridSpan w:val="2"/>
            <w:shd w:val="clear" w:color="auto" w:fill="FFFFFF"/>
            <w:vAlign w:val="center"/>
          </w:tcPr>
          <w:p w14:paraId="6D51A3AD" w14:textId="77777777" w:rsidR="003B1F4A" w:rsidRPr="00403891" w:rsidRDefault="003B1F4A" w:rsidP="004038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Стоимость в рублях</w:t>
            </w:r>
          </w:p>
        </w:tc>
      </w:tr>
      <w:tr w:rsidR="003B1F4A" w:rsidRPr="00403891" w14:paraId="2717DB90" w14:textId="77777777" w:rsidTr="00C5257A">
        <w:trPr>
          <w:trHeight w:hRule="exact" w:val="840"/>
          <w:jc w:val="center"/>
        </w:trPr>
        <w:tc>
          <w:tcPr>
            <w:tcW w:w="4627" w:type="dxa"/>
            <w:vMerge/>
            <w:shd w:val="clear" w:color="auto" w:fill="FFFFFF"/>
            <w:vAlign w:val="center"/>
          </w:tcPr>
          <w:p w14:paraId="773853D0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7" w:type="dxa"/>
            <w:shd w:val="clear" w:color="auto" w:fill="FFFFFF"/>
            <w:vAlign w:val="center"/>
          </w:tcPr>
          <w:p w14:paraId="46F43817" w14:textId="77777777" w:rsidR="003B1F4A" w:rsidRPr="00403891" w:rsidRDefault="003B1F4A" w:rsidP="004038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Командные призы </w:t>
            </w:r>
            <w:r w:rsidRPr="00403891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(кубки) или денежное 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>вознаграждение</w:t>
            </w:r>
          </w:p>
        </w:tc>
        <w:tc>
          <w:tcPr>
            <w:tcW w:w="2716" w:type="dxa"/>
            <w:shd w:val="clear" w:color="auto" w:fill="FFFFFF"/>
            <w:vAlign w:val="center"/>
          </w:tcPr>
          <w:p w14:paraId="2218A8FE" w14:textId="77777777" w:rsidR="003B1F4A" w:rsidRPr="00403891" w:rsidRDefault="003B1F4A" w:rsidP="004038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Личные призы</w:t>
            </w:r>
          </w:p>
        </w:tc>
      </w:tr>
      <w:tr w:rsidR="003B1F4A" w:rsidRPr="00403891" w14:paraId="64B28AE0" w14:textId="77777777" w:rsidTr="00C5257A">
        <w:trPr>
          <w:trHeight w:hRule="exact" w:val="1149"/>
          <w:jc w:val="center"/>
        </w:trPr>
        <w:tc>
          <w:tcPr>
            <w:tcW w:w="4627" w:type="dxa"/>
            <w:shd w:val="clear" w:color="auto" w:fill="FFFFFF"/>
            <w:vAlign w:val="center"/>
          </w:tcPr>
          <w:p w14:paraId="594EDB22" w14:textId="77777777" w:rsidR="003B1F4A" w:rsidRPr="00403891" w:rsidRDefault="003B1F4A" w:rsidP="004038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Районные официальные физкультурные мероприятий и спортивные мероприятия 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>(первенства, кубки, турниры)</w:t>
            </w:r>
          </w:p>
        </w:tc>
        <w:tc>
          <w:tcPr>
            <w:tcW w:w="2717" w:type="dxa"/>
            <w:shd w:val="clear" w:color="auto" w:fill="FFFFFF"/>
            <w:vAlign w:val="center"/>
          </w:tcPr>
          <w:p w14:paraId="41398D8E" w14:textId="3B4113FB" w:rsidR="003B1F4A" w:rsidRPr="00403891" w:rsidRDefault="003B1F4A" w:rsidP="00403891">
            <w:pPr>
              <w:shd w:val="clear" w:color="auto" w:fill="FFFFFF"/>
              <w:tabs>
                <w:tab w:val="left" w:pos="77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I место </w:t>
            </w:r>
            <w:r w:rsidR="002E2679" w:rsidRPr="00403891">
              <w:rPr>
                <w:rFonts w:ascii="Times New Roman" w:hAnsi="Times New Roman"/>
                <w:sz w:val="26"/>
                <w:szCs w:val="26"/>
              </w:rPr>
              <w:t>- до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5000</w:t>
            </w:r>
          </w:p>
          <w:p w14:paraId="57F85122" w14:textId="368B109B" w:rsidR="003B1F4A" w:rsidRPr="00403891" w:rsidRDefault="003B1F4A" w:rsidP="00403891">
            <w:pPr>
              <w:shd w:val="clear" w:color="auto" w:fill="FFFFFF"/>
              <w:tabs>
                <w:tab w:val="left" w:pos="87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Cs/>
                <w:spacing w:val="-22"/>
                <w:sz w:val="26"/>
                <w:szCs w:val="26"/>
                <w:lang w:val="en-US"/>
              </w:rPr>
              <w:t>II</w:t>
            </w:r>
            <w:r w:rsidRPr="00403891">
              <w:rPr>
                <w:rFonts w:ascii="Times New Roman" w:hAnsi="Times New Roman"/>
                <w:bCs/>
                <w:spacing w:val="-22"/>
                <w:sz w:val="26"/>
                <w:szCs w:val="26"/>
              </w:rPr>
              <w:t xml:space="preserve"> 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  <w:r w:rsidR="002E2679" w:rsidRPr="00403891">
              <w:rPr>
                <w:rFonts w:ascii="Times New Roman" w:hAnsi="Times New Roman"/>
                <w:sz w:val="26"/>
                <w:szCs w:val="26"/>
              </w:rPr>
              <w:t>- до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3000</w:t>
            </w:r>
            <w:r w:rsidRPr="00403891">
              <w:rPr>
                <w:rFonts w:ascii="Times New Roman" w:hAnsi="Times New Roman"/>
                <w:sz w:val="26"/>
                <w:szCs w:val="26"/>
              </w:rPr>
              <w:br/>
            </w:r>
            <w:r w:rsidRPr="00403891">
              <w:rPr>
                <w:rFonts w:ascii="Times New Roman" w:hAnsi="Times New Roman"/>
                <w:bCs/>
                <w:spacing w:val="-5"/>
                <w:sz w:val="26"/>
                <w:szCs w:val="26"/>
                <w:lang w:val="en-US"/>
              </w:rPr>
              <w:t>III</w:t>
            </w:r>
            <w:r w:rsidRPr="00403891">
              <w:rPr>
                <w:rFonts w:ascii="Times New Roman" w:hAnsi="Times New Roman"/>
                <w:bCs/>
                <w:spacing w:val="-5"/>
                <w:sz w:val="26"/>
                <w:szCs w:val="26"/>
              </w:rPr>
              <w:t xml:space="preserve"> </w:t>
            </w:r>
            <w:r w:rsidRPr="00403891">
              <w:rPr>
                <w:rFonts w:ascii="Times New Roman" w:hAnsi="Times New Roman"/>
                <w:spacing w:val="-5"/>
                <w:sz w:val="26"/>
                <w:szCs w:val="26"/>
              </w:rPr>
              <w:t>место - до 2000</w:t>
            </w:r>
          </w:p>
        </w:tc>
        <w:tc>
          <w:tcPr>
            <w:tcW w:w="2716" w:type="dxa"/>
            <w:shd w:val="clear" w:color="auto" w:fill="FFFFFF"/>
            <w:vAlign w:val="center"/>
          </w:tcPr>
          <w:p w14:paraId="6C4D694E" w14:textId="77777777" w:rsidR="003B1F4A" w:rsidRPr="00403891" w:rsidRDefault="003B1F4A" w:rsidP="00403891">
            <w:pPr>
              <w:shd w:val="clear" w:color="auto" w:fill="FFFFFF"/>
              <w:tabs>
                <w:tab w:val="left" w:pos="2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ab/>
              <w:t>место – до 3000</w:t>
            </w:r>
          </w:p>
          <w:p w14:paraId="70CDBB03" w14:textId="77777777" w:rsidR="003B1F4A" w:rsidRPr="00403891" w:rsidRDefault="003B1F4A" w:rsidP="00403891">
            <w:pPr>
              <w:shd w:val="clear" w:color="auto" w:fill="FFFFFF"/>
              <w:tabs>
                <w:tab w:val="left" w:pos="33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</w:t>
            </w:r>
            <w:r w:rsidRPr="004038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>место – до 2000</w:t>
            </w:r>
          </w:p>
          <w:p w14:paraId="1F8C4EAA" w14:textId="77777777" w:rsidR="003B1F4A" w:rsidRPr="00403891" w:rsidRDefault="003B1F4A" w:rsidP="00403891">
            <w:pPr>
              <w:shd w:val="clear" w:color="auto" w:fill="FFFFFF"/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III</w:t>
            </w:r>
            <w:r w:rsidRPr="004038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>место –до 1000</w:t>
            </w:r>
          </w:p>
        </w:tc>
      </w:tr>
      <w:tr w:rsidR="003B1F4A" w:rsidRPr="00403891" w14:paraId="4EDAD20C" w14:textId="77777777" w:rsidTr="00C5257A">
        <w:trPr>
          <w:trHeight w:hRule="exact" w:val="1813"/>
          <w:jc w:val="center"/>
        </w:trPr>
        <w:tc>
          <w:tcPr>
            <w:tcW w:w="4627" w:type="dxa"/>
            <w:shd w:val="clear" w:color="auto" w:fill="FFFFFF"/>
            <w:vAlign w:val="center"/>
          </w:tcPr>
          <w:p w14:paraId="30869947" w14:textId="77777777" w:rsidR="003B1F4A" w:rsidRPr="00403891" w:rsidRDefault="003B1F4A" w:rsidP="004038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Областные летние сельские спортивные 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>игры «Стадион для всех» и областные зимние сельские спортивные игры «Снежные узоры»</w:t>
            </w:r>
          </w:p>
        </w:tc>
        <w:tc>
          <w:tcPr>
            <w:tcW w:w="2717" w:type="dxa"/>
            <w:shd w:val="clear" w:color="auto" w:fill="FFFFFF"/>
            <w:vAlign w:val="center"/>
          </w:tcPr>
          <w:p w14:paraId="36B313D5" w14:textId="77777777" w:rsidR="003B1F4A" w:rsidRPr="00403891" w:rsidRDefault="003B1F4A" w:rsidP="004038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место – до 15000</w:t>
            </w:r>
          </w:p>
          <w:p w14:paraId="0F0CA075" w14:textId="77777777" w:rsidR="003B1F4A" w:rsidRPr="00403891" w:rsidRDefault="003B1F4A" w:rsidP="004038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место- до 12000</w:t>
            </w:r>
          </w:p>
          <w:p w14:paraId="72746651" w14:textId="77777777" w:rsidR="003B1F4A" w:rsidRPr="00403891" w:rsidRDefault="003B1F4A" w:rsidP="00403891">
            <w:pPr>
              <w:shd w:val="clear" w:color="auto" w:fill="FFFFFF"/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III</w:t>
            </w:r>
            <w:r w:rsidRPr="004038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>место – до 10000</w:t>
            </w:r>
          </w:p>
          <w:p w14:paraId="76862C01" w14:textId="77777777" w:rsidR="003B1F4A" w:rsidRPr="00403891" w:rsidRDefault="003B1F4A" w:rsidP="00403891">
            <w:pPr>
              <w:shd w:val="clear" w:color="auto" w:fill="FFFFFF"/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место – до 7000</w:t>
            </w:r>
          </w:p>
          <w:p w14:paraId="145328DD" w14:textId="77777777" w:rsidR="003B1F4A" w:rsidRPr="00403891" w:rsidRDefault="003B1F4A" w:rsidP="00403891">
            <w:pPr>
              <w:shd w:val="clear" w:color="auto" w:fill="FFFFFF"/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место-   до 5000</w:t>
            </w:r>
          </w:p>
        </w:tc>
        <w:tc>
          <w:tcPr>
            <w:tcW w:w="2716" w:type="dxa"/>
            <w:shd w:val="clear" w:color="auto" w:fill="FFFFFF"/>
            <w:vAlign w:val="center"/>
          </w:tcPr>
          <w:p w14:paraId="55535B8F" w14:textId="77777777" w:rsidR="003B1F4A" w:rsidRPr="00403891" w:rsidRDefault="003B1F4A" w:rsidP="004038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место – до 15000</w:t>
            </w:r>
          </w:p>
          <w:p w14:paraId="79EC5C68" w14:textId="77777777" w:rsidR="003B1F4A" w:rsidRPr="00403891" w:rsidRDefault="003B1F4A" w:rsidP="004038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место- до 12000</w:t>
            </w:r>
          </w:p>
          <w:p w14:paraId="7BA1EB5A" w14:textId="77777777" w:rsidR="003B1F4A" w:rsidRPr="00403891" w:rsidRDefault="003B1F4A" w:rsidP="00403891">
            <w:pPr>
              <w:shd w:val="clear" w:color="auto" w:fill="FFFFFF"/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III</w:t>
            </w:r>
            <w:r w:rsidRPr="004038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>место – до 10000</w:t>
            </w:r>
          </w:p>
          <w:p w14:paraId="0DCED95A" w14:textId="77777777" w:rsidR="003B1F4A" w:rsidRPr="00403891" w:rsidRDefault="003B1F4A" w:rsidP="00403891">
            <w:pPr>
              <w:shd w:val="clear" w:color="auto" w:fill="FFFFFF"/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место – до 7000</w:t>
            </w:r>
          </w:p>
          <w:p w14:paraId="53751CB3" w14:textId="77777777" w:rsidR="003B1F4A" w:rsidRPr="00403891" w:rsidRDefault="003B1F4A" w:rsidP="00403891">
            <w:pPr>
              <w:shd w:val="clear" w:color="auto" w:fill="FFFFFF"/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место-   до 5000</w:t>
            </w:r>
          </w:p>
        </w:tc>
      </w:tr>
      <w:tr w:rsidR="003B1F4A" w:rsidRPr="00403891" w14:paraId="4AD0C871" w14:textId="77777777" w:rsidTr="00C5257A">
        <w:trPr>
          <w:trHeight w:hRule="exact" w:val="1414"/>
          <w:jc w:val="center"/>
        </w:trPr>
        <w:tc>
          <w:tcPr>
            <w:tcW w:w="4627" w:type="dxa"/>
            <w:shd w:val="clear" w:color="auto" w:fill="FFFFFF"/>
            <w:vAlign w:val="center"/>
          </w:tcPr>
          <w:p w14:paraId="3BB8FA17" w14:textId="77777777" w:rsidR="003B1F4A" w:rsidRPr="00403891" w:rsidRDefault="003B1F4A" w:rsidP="004038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Районные смотры-конкурсы в соответствии с Положением о них</w:t>
            </w:r>
          </w:p>
        </w:tc>
        <w:tc>
          <w:tcPr>
            <w:tcW w:w="2717" w:type="dxa"/>
            <w:shd w:val="clear" w:color="auto" w:fill="FFFFFF"/>
            <w:vAlign w:val="center"/>
          </w:tcPr>
          <w:p w14:paraId="425F1521" w14:textId="77777777" w:rsidR="003B1F4A" w:rsidRPr="00403891" w:rsidRDefault="003B1F4A" w:rsidP="00403891">
            <w:pPr>
              <w:shd w:val="clear" w:color="auto" w:fill="FFFFFF"/>
              <w:tabs>
                <w:tab w:val="left" w:pos="5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место- до 10000</w:t>
            </w:r>
          </w:p>
          <w:p w14:paraId="54BA657C" w14:textId="77777777" w:rsidR="003B1F4A" w:rsidRPr="00403891" w:rsidRDefault="003B1F4A" w:rsidP="00403891">
            <w:pPr>
              <w:shd w:val="clear" w:color="auto" w:fill="FFFFFF"/>
              <w:tabs>
                <w:tab w:val="left" w:pos="634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Cs/>
                <w:spacing w:val="-20"/>
                <w:sz w:val="26"/>
                <w:szCs w:val="26"/>
                <w:lang w:val="en-US"/>
              </w:rPr>
              <w:t>II</w:t>
            </w:r>
            <w:r w:rsidRPr="00403891">
              <w:rPr>
                <w:rFonts w:ascii="Times New Roman" w:hAnsi="Times New Roman"/>
                <w:bCs/>
                <w:spacing w:val="-20"/>
                <w:sz w:val="26"/>
                <w:szCs w:val="26"/>
              </w:rPr>
              <w:t xml:space="preserve"> 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>место – до 8000</w:t>
            </w:r>
          </w:p>
          <w:p w14:paraId="0DD41F5D" w14:textId="77777777" w:rsidR="003B1F4A" w:rsidRPr="00403891" w:rsidRDefault="003B1F4A" w:rsidP="00403891">
            <w:pPr>
              <w:shd w:val="clear" w:color="auto" w:fill="FFFFFF"/>
              <w:tabs>
                <w:tab w:val="left" w:pos="70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Cs/>
                <w:spacing w:val="-19"/>
                <w:sz w:val="26"/>
                <w:szCs w:val="26"/>
                <w:lang w:val="en-US"/>
              </w:rPr>
              <w:t>III</w:t>
            </w:r>
            <w:r w:rsidRPr="00403891">
              <w:rPr>
                <w:rFonts w:ascii="Times New Roman" w:hAnsi="Times New Roman"/>
                <w:bCs/>
                <w:spacing w:val="-19"/>
                <w:sz w:val="26"/>
                <w:szCs w:val="26"/>
              </w:rPr>
              <w:t xml:space="preserve"> 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>место – до 5000</w:t>
            </w:r>
          </w:p>
        </w:tc>
        <w:tc>
          <w:tcPr>
            <w:tcW w:w="2716" w:type="dxa"/>
            <w:shd w:val="clear" w:color="auto" w:fill="FFFFFF"/>
            <w:vAlign w:val="center"/>
          </w:tcPr>
          <w:p w14:paraId="1DC3FA0B" w14:textId="77777777" w:rsidR="003B1F4A" w:rsidRPr="00403891" w:rsidRDefault="003B1F4A" w:rsidP="00403891">
            <w:pPr>
              <w:shd w:val="clear" w:color="auto" w:fill="FFFFFF"/>
              <w:tabs>
                <w:tab w:val="left" w:pos="25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место- до 1000</w:t>
            </w:r>
          </w:p>
          <w:p w14:paraId="025C47E0" w14:textId="3DA45451" w:rsidR="003B1F4A" w:rsidRPr="00403891" w:rsidRDefault="003B1F4A" w:rsidP="00403891">
            <w:pPr>
              <w:shd w:val="clear" w:color="auto" w:fill="FFFFFF"/>
              <w:tabs>
                <w:tab w:val="left" w:pos="33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место</w:t>
            </w:r>
            <w:r w:rsidR="002E2679" w:rsidRPr="00403891">
              <w:rPr>
                <w:rFonts w:ascii="Times New Roman" w:hAnsi="Times New Roman"/>
                <w:sz w:val="26"/>
                <w:szCs w:val="26"/>
              </w:rPr>
              <w:t>- до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800</w:t>
            </w:r>
          </w:p>
          <w:p w14:paraId="293E019E" w14:textId="77777777" w:rsidR="003B1F4A" w:rsidRPr="00403891" w:rsidRDefault="003B1F4A" w:rsidP="00403891">
            <w:pPr>
              <w:shd w:val="clear" w:color="auto" w:fill="FFFFFF"/>
              <w:tabs>
                <w:tab w:val="left" w:pos="413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III</w:t>
            </w:r>
            <w:r w:rsidRPr="00403891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>место – до 500</w:t>
            </w:r>
          </w:p>
        </w:tc>
      </w:tr>
    </w:tbl>
    <w:p w14:paraId="64EFFF98" w14:textId="77777777" w:rsidR="00797448" w:rsidRPr="00403891" w:rsidRDefault="00797448" w:rsidP="0040389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EF0D948" w14:textId="1D29BACD" w:rsidR="003B1F4A" w:rsidRPr="00403891" w:rsidRDefault="003B1F4A" w:rsidP="0040389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403891">
        <w:rPr>
          <w:rFonts w:ascii="Times New Roman" w:hAnsi="Times New Roman"/>
          <w:b/>
          <w:bCs/>
          <w:sz w:val="26"/>
          <w:szCs w:val="26"/>
        </w:rPr>
        <w:t xml:space="preserve">Нормы расходов </w:t>
      </w:r>
      <w:r w:rsidRPr="00403891">
        <w:rPr>
          <w:rFonts w:ascii="Times New Roman" w:hAnsi="Times New Roman"/>
          <w:b/>
          <w:sz w:val="26"/>
          <w:szCs w:val="26"/>
        </w:rPr>
        <w:t xml:space="preserve">на </w:t>
      </w:r>
      <w:r w:rsidRPr="00403891">
        <w:rPr>
          <w:rFonts w:ascii="Times New Roman" w:hAnsi="Times New Roman"/>
          <w:b/>
          <w:bCs/>
          <w:sz w:val="26"/>
          <w:szCs w:val="26"/>
        </w:rPr>
        <w:t xml:space="preserve">оплату </w:t>
      </w:r>
      <w:r w:rsidRPr="00403891">
        <w:rPr>
          <w:rFonts w:ascii="Times New Roman" w:hAnsi="Times New Roman"/>
          <w:b/>
          <w:sz w:val="26"/>
          <w:szCs w:val="26"/>
        </w:rPr>
        <w:t xml:space="preserve">труда </w:t>
      </w:r>
      <w:r w:rsidRPr="00403891">
        <w:rPr>
          <w:rFonts w:ascii="Times New Roman" w:hAnsi="Times New Roman"/>
          <w:b/>
          <w:bCs/>
          <w:sz w:val="26"/>
          <w:szCs w:val="26"/>
        </w:rPr>
        <w:t xml:space="preserve">судьям и обслуживающему персоналу </w:t>
      </w:r>
    </w:p>
    <w:p w14:paraId="18CC6597" w14:textId="77777777" w:rsidR="003B1F4A" w:rsidRPr="00403891" w:rsidRDefault="003B1F4A" w:rsidP="00403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3891">
        <w:rPr>
          <w:rFonts w:ascii="Times New Roman" w:hAnsi="Times New Roman"/>
          <w:b/>
          <w:sz w:val="26"/>
          <w:szCs w:val="26"/>
        </w:rPr>
        <w:t>за подготовку и прове</w:t>
      </w:r>
      <w:r w:rsidRPr="00403891">
        <w:rPr>
          <w:rFonts w:ascii="Times New Roman" w:hAnsi="Times New Roman"/>
          <w:b/>
          <w:sz w:val="26"/>
          <w:szCs w:val="26"/>
        </w:rPr>
        <w:softHyphen/>
        <w:t xml:space="preserve">дение районных </w:t>
      </w:r>
      <w:r w:rsidRPr="00403891">
        <w:rPr>
          <w:rFonts w:ascii="Times New Roman" w:hAnsi="Times New Roman"/>
          <w:b/>
          <w:bCs/>
          <w:sz w:val="26"/>
          <w:szCs w:val="26"/>
        </w:rPr>
        <w:t xml:space="preserve">соревнований, а </w:t>
      </w:r>
      <w:r w:rsidRPr="00403891">
        <w:rPr>
          <w:rFonts w:ascii="Times New Roman" w:hAnsi="Times New Roman"/>
          <w:b/>
          <w:sz w:val="26"/>
          <w:szCs w:val="26"/>
        </w:rPr>
        <w:t xml:space="preserve">также соревнований </w:t>
      </w:r>
    </w:p>
    <w:p w14:paraId="746221CD" w14:textId="77777777" w:rsidR="003B1F4A" w:rsidRPr="00403891" w:rsidRDefault="003B1F4A" w:rsidP="00403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sz w:val="26"/>
          <w:szCs w:val="26"/>
        </w:rPr>
      </w:pPr>
      <w:r w:rsidRPr="00403891">
        <w:rPr>
          <w:rFonts w:ascii="Times New Roman" w:hAnsi="Times New Roman"/>
          <w:b/>
          <w:sz w:val="26"/>
          <w:szCs w:val="26"/>
        </w:rPr>
        <w:t xml:space="preserve">в сельских </w:t>
      </w:r>
      <w:r w:rsidRPr="00403891">
        <w:rPr>
          <w:rFonts w:ascii="Times New Roman" w:hAnsi="Times New Roman"/>
          <w:b/>
          <w:bCs/>
          <w:spacing w:val="-4"/>
          <w:sz w:val="26"/>
          <w:szCs w:val="26"/>
        </w:rPr>
        <w:t>поселениях</w:t>
      </w:r>
    </w:p>
    <w:p w14:paraId="73B7AE67" w14:textId="77777777" w:rsidR="003B1F4A" w:rsidRPr="00403891" w:rsidRDefault="003B1F4A" w:rsidP="00403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4EF3FF7" w14:textId="6F3DFE40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pacing w:val="-1"/>
          <w:sz w:val="26"/>
          <w:szCs w:val="26"/>
        </w:rPr>
        <w:t>Судейство и обслуживание соревнований</w:t>
      </w:r>
    </w:p>
    <w:p w14:paraId="3975AB97" w14:textId="77777777" w:rsidR="003B1F4A" w:rsidRPr="00403891" w:rsidRDefault="003B1F4A" w:rsidP="004038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1621" w:tblpY="-7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682"/>
        <w:gridCol w:w="2126"/>
        <w:gridCol w:w="1843"/>
        <w:gridCol w:w="2126"/>
      </w:tblGrid>
      <w:tr w:rsidR="003B1F4A" w:rsidRPr="00403891" w14:paraId="3C73B042" w14:textId="77777777" w:rsidTr="002E2679">
        <w:trPr>
          <w:trHeight w:val="597"/>
        </w:trPr>
        <w:tc>
          <w:tcPr>
            <w:tcW w:w="857" w:type="dxa"/>
            <w:vMerge w:val="restart"/>
            <w:vAlign w:val="center"/>
          </w:tcPr>
          <w:p w14:paraId="724496EB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682" w:type="dxa"/>
            <w:vMerge w:val="restart"/>
            <w:vAlign w:val="center"/>
          </w:tcPr>
          <w:p w14:paraId="4C5EB81F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Наименование участника</w:t>
            </w:r>
          </w:p>
        </w:tc>
        <w:tc>
          <w:tcPr>
            <w:tcW w:w="6095" w:type="dxa"/>
            <w:gridSpan w:val="3"/>
            <w:vAlign w:val="center"/>
          </w:tcPr>
          <w:p w14:paraId="68CA55C0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Размеры выплат в рублях по судейским </w:t>
            </w:r>
          </w:p>
          <w:p w14:paraId="35489472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категориям</w:t>
            </w:r>
          </w:p>
        </w:tc>
      </w:tr>
      <w:tr w:rsidR="003B1F4A" w:rsidRPr="00403891" w14:paraId="464B536A" w14:textId="77777777" w:rsidTr="002E2679">
        <w:trPr>
          <w:trHeight w:val="188"/>
        </w:trPr>
        <w:tc>
          <w:tcPr>
            <w:tcW w:w="857" w:type="dxa"/>
            <w:vMerge/>
            <w:vAlign w:val="center"/>
          </w:tcPr>
          <w:p w14:paraId="3D3D9B75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2" w:type="dxa"/>
            <w:vMerge/>
            <w:vAlign w:val="center"/>
          </w:tcPr>
          <w:p w14:paraId="7F81BC47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F20FBC3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1 категория</w:t>
            </w:r>
          </w:p>
        </w:tc>
        <w:tc>
          <w:tcPr>
            <w:tcW w:w="1843" w:type="dxa"/>
            <w:vAlign w:val="center"/>
          </w:tcPr>
          <w:p w14:paraId="1F672702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Без категории</w:t>
            </w:r>
          </w:p>
        </w:tc>
        <w:tc>
          <w:tcPr>
            <w:tcW w:w="2126" w:type="dxa"/>
            <w:vAlign w:val="center"/>
          </w:tcPr>
          <w:p w14:paraId="53502FEC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Судья соревнований в сельских поселениях</w:t>
            </w:r>
          </w:p>
        </w:tc>
      </w:tr>
      <w:tr w:rsidR="003B1F4A" w:rsidRPr="00403891" w14:paraId="3041269C" w14:textId="77777777" w:rsidTr="002E2679">
        <w:trPr>
          <w:trHeight w:val="238"/>
        </w:trPr>
        <w:tc>
          <w:tcPr>
            <w:tcW w:w="857" w:type="dxa"/>
          </w:tcPr>
          <w:p w14:paraId="52CBEBD0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82" w:type="dxa"/>
          </w:tcPr>
          <w:p w14:paraId="74227063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Главный судья </w:t>
            </w:r>
          </w:p>
        </w:tc>
        <w:tc>
          <w:tcPr>
            <w:tcW w:w="2126" w:type="dxa"/>
          </w:tcPr>
          <w:p w14:paraId="683E8065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843" w:type="dxa"/>
          </w:tcPr>
          <w:p w14:paraId="40D09B67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2126" w:type="dxa"/>
          </w:tcPr>
          <w:p w14:paraId="1DE689CC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3B1F4A" w:rsidRPr="00403891" w14:paraId="1305AAAA" w14:textId="77777777" w:rsidTr="002E2679">
        <w:trPr>
          <w:trHeight w:val="253"/>
        </w:trPr>
        <w:tc>
          <w:tcPr>
            <w:tcW w:w="857" w:type="dxa"/>
          </w:tcPr>
          <w:p w14:paraId="4E72FDCC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82" w:type="dxa"/>
          </w:tcPr>
          <w:p w14:paraId="2C7F4DC2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Главный секретарь </w:t>
            </w:r>
          </w:p>
        </w:tc>
        <w:tc>
          <w:tcPr>
            <w:tcW w:w="2126" w:type="dxa"/>
          </w:tcPr>
          <w:p w14:paraId="2AD6CC5E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843" w:type="dxa"/>
          </w:tcPr>
          <w:p w14:paraId="0D6AF12B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2126" w:type="dxa"/>
          </w:tcPr>
          <w:p w14:paraId="5AB2A8E1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3B1F4A" w:rsidRPr="00403891" w14:paraId="6C866AEA" w14:textId="77777777" w:rsidTr="002E2679">
        <w:trPr>
          <w:trHeight w:val="492"/>
        </w:trPr>
        <w:tc>
          <w:tcPr>
            <w:tcW w:w="857" w:type="dxa"/>
          </w:tcPr>
          <w:p w14:paraId="5B70F6F3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82" w:type="dxa"/>
          </w:tcPr>
          <w:p w14:paraId="17BEB527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Зам. главного судьи или главного секретаря </w:t>
            </w:r>
          </w:p>
        </w:tc>
        <w:tc>
          <w:tcPr>
            <w:tcW w:w="2126" w:type="dxa"/>
          </w:tcPr>
          <w:p w14:paraId="0A3849BA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843" w:type="dxa"/>
          </w:tcPr>
          <w:p w14:paraId="2C710CA9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2126" w:type="dxa"/>
          </w:tcPr>
          <w:p w14:paraId="07FF69B1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3B1F4A" w:rsidRPr="00403891" w14:paraId="29CAA2A6" w14:textId="77777777" w:rsidTr="002E2679">
        <w:trPr>
          <w:trHeight w:val="253"/>
        </w:trPr>
        <w:tc>
          <w:tcPr>
            <w:tcW w:w="857" w:type="dxa"/>
          </w:tcPr>
          <w:p w14:paraId="7BC07503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82" w:type="dxa"/>
          </w:tcPr>
          <w:p w14:paraId="2155E469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Судья </w:t>
            </w:r>
          </w:p>
        </w:tc>
        <w:tc>
          <w:tcPr>
            <w:tcW w:w="2126" w:type="dxa"/>
          </w:tcPr>
          <w:p w14:paraId="77284E68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1843" w:type="dxa"/>
          </w:tcPr>
          <w:p w14:paraId="6054E9CF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2126" w:type="dxa"/>
          </w:tcPr>
          <w:p w14:paraId="349A981F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  <w:tr w:rsidR="003B1F4A" w:rsidRPr="00403891" w14:paraId="0CC51F9F" w14:textId="77777777" w:rsidTr="002E2679">
        <w:trPr>
          <w:trHeight w:val="492"/>
        </w:trPr>
        <w:tc>
          <w:tcPr>
            <w:tcW w:w="857" w:type="dxa"/>
          </w:tcPr>
          <w:p w14:paraId="5DCE756C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682" w:type="dxa"/>
          </w:tcPr>
          <w:p w14:paraId="547B9623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Рабочий по обслуживанию соревнований </w:t>
            </w:r>
          </w:p>
        </w:tc>
        <w:tc>
          <w:tcPr>
            <w:tcW w:w="2126" w:type="dxa"/>
          </w:tcPr>
          <w:p w14:paraId="243B97C1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D399531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2126" w:type="dxa"/>
          </w:tcPr>
          <w:p w14:paraId="451D369E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</w:tr>
    </w:tbl>
    <w:p w14:paraId="40C03D79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pacing w:val="-8"/>
          <w:sz w:val="26"/>
          <w:szCs w:val="26"/>
        </w:rPr>
        <w:t>Примечания:</w:t>
      </w:r>
    </w:p>
    <w:p w14:paraId="2A031FED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1. Размеры выплат предусмотрены за обслуживание одного дня соревнований, в игровых видах - за обслуживание одной игры.</w:t>
      </w:r>
    </w:p>
    <w:p w14:paraId="54ECA030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2. На подготовительном и заключительном этапах соревнований   продолжительность</w:t>
      </w:r>
    </w:p>
    <w:p w14:paraId="14CA2A28" w14:textId="2F6AFCAC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работы   главного судьи и главного </w:t>
      </w:r>
      <w:r w:rsidR="002E2679" w:rsidRPr="00403891">
        <w:rPr>
          <w:rFonts w:ascii="Times New Roman" w:hAnsi="Times New Roman"/>
          <w:sz w:val="26"/>
          <w:szCs w:val="26"/>
        </w:rPr>
        <w:t>секретаря составляет</w:t>
      </w:r>
      <w:r w:rsidRPr="00403891">
        <w:rPr>
          <w:rFonts w:ascii="Times New Roman" w:hAnsi="Times New Roman"/>
          <w:sz w:val="26"/>
          <w:szCs w:val="26"/>
        </w:rPr>
        <w:t xml:space="preserve"> не </w:t>
      </w:r>
      <w:r w:rsidR="002E2679" w:rsidRPr="00403891">
        <w:rPr>
          <w:rFonts w:ascii="Times New Roman" w:hAnsi="Times New Roman"/>
          <w:sz w:val="26"/>
          <w:szCs w:val="26"/>
        </w:rPr>
        <w:t>более трёх</w:t>
      </w:r>
      <w:r w:rsidRPr="00403891">
        <w:rPr>
          <w:rFonts w:ascii="Times New Roman" w:hAnsi="Times New Roman"/>
          <w:sz w:val="26"/>
          <w:szCs w:val="26"/>
        </w:rPr>
        <w:t xml:space="preserve"> дней.</w:t>
      </w:r>
    </w:p>
    <w:p w14:paraId="2ABFF668" w14:textId="63E2CC0C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3. Количественный состав судейской коллегии определяется положением о соревновании   и учитывается в смете </w:t>
      </w:r>
      <w:r w:rsidR="002E2679" w:rsidRPr="00403891">
        <w:rPr>
          <w:rFonts w:ascii="Times New Roman" w:hAnsi="Times New Roman"/>
          <w:sz w:val="26"/>
          <w:szCs w:val="26"/>
        </w:rPr>
        <w:t>расходов данного</w:t>
      </w:r>
      <w:r w:rsidRPr="00403891">
        <w:rPr>
          <w:rFonts w:ascii="Times New Roman" w:hAnsi="Times New Roman"/>
          <w:sz w:val="26"/>
          <w:szCs w:val="26"/>
        </w:rPr>
        <w:t xml:space="preserve"> соревнования.</w:t>
      </w:r>
    </w:p>
    <w:p w14:paraId="215CBE43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4. Главные судьи и судья в бригаде могут, обслуживать не более 4-х игр в день. </w:t>
      </w:r>
    </w:p>
    <w:p w14:paraId="7DFBD8F1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5. Оплата медицинскому персоналу устанавливается за 1 час работы при её продолжительности не более 6-ти часов в день:</w:t>
      </w:r>
    </w:p>
    <w:p w14:paraId="41BE9621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pacing w:val="-2"/>
          <w:sz w:val="26"/>
          <w:szCs w:val="26"/>
        </w:rPr>
        <w:t>- врач – оплата по договору.</w:t>
      </w:r>
    </w:p>
    <w:p w14:paraId="47923E23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- средний мед. персонал - </w:t>
      </w:r>
      <w:r w:rsidRPr="00403891">
        <w:rPr>
          <w:rFonts w:ascii="Times New Roman" w:hAnsi="Times New Roman"/>
          <w:spacing w:val="-2"/>
          <w:sz w:val="26"/>
          <w:szCs w:val="26"/>
        </w:rPr>
        <w:t>оплата по договору</w:t>
      </w:r>
    </w:p>
    <w:p w14:paraId="5066AFDD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- водитель скорой помощи -</w:t>
      </w:r>
      <w:r w:rsidRPr="00403891">
        <w:rPr>
          <w:rFonts w:ascii="Times New Roman" w:hAnsi="Times New Roman"/>
          <w:spacing w:val="-2"/>
          <w:sz w:val="26"/>
          <w:szCs w:val="26"/>
        </w:rPr>
        <w:t xml:space="preserve"> оплата по договору</w:t>
      </w:r>
    </w:p>
    <w:p w14:paraId="0E758163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Оплата проезда по Томской области участников соревнований, входящих в состав сборной спортивной делегации (студентов), производится в размере до 1500 рублей на одного человека (г. Томск и обратно). </w:t>
      </w:r>
    </w:p>
    <w:p w14:paraId="4CF16D1C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6. Услуги по обеспечению автотранспортом (заправка ГСМ, аренда транспортных средств) оплачивается с учётом сложившихся на территории Первомайского района тарифов и цен, обеспечивающих наиболее рациональное использование средств.  </w:t>
      </w:r>
    </w:p>
    <w:p w14:paraId="64F3A336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7.Расходы по подготовке лыжной трассы подлежат возмещению на основании договора на оказание услуг в размере не более 1000 рублей, по мере проведения соревнований по лыжным гонкам. </w:t>
      </w:r>
    </w:p>
    <w:p w14:paraId="71C938DD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8. Расходы по затратам на изготовление дипломов и грамот к каждому спортивному мероприятию подлежат возмещению на основании договора на оказание услуг в размере не более 1000 рублей.</w:t>
      </w:r>
    </w:p>
    <w:p w14:paraId="4F9765DA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Стоимость в рублях </w:t>
      </w:r>
    </w:p>
    <w:p w14:paraId="7E2B47DD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Приобретение кубков и медалей: кубки за 1 место – до 3500 рублей</w:t>
      </w:r>
    </w:p>
    <w:p w14:paraId="5D70EA29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за 2 место – до 2500 рублей </w:t>
      </w:r>
    </w:p>
    <w:p w14:paraId="4FD410EB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за 3 место – до 2000 рублей</w:t>
      </w:r>
    </w:p>
    <w:p w14:paraId="1599E20A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Медали 500 рублей </w:t>
      </w:r>
    </w:p>
    <w:p w14:paraId="4B8144DE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>Грамоты – 100 рублей</w:t>
      </w:r>
    </w:p>
    <w:p w14:paraId="393BCB12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По итогам выступлений в районных соревнованиях за командное первенство вручаются кубки - за 1,2,3 место и дипломы, в личном первенстве участники награждаются медалями и грамотами.                                                     </w:t>
      </w:r>
    </w:p>
    <w:p w14:paraId="45EA43E3" w14:textId="77777777" w:rsidR="003B1F4A" w:rsidRPr="00403891" w:rsidRDefault="003B1F4A" w:rsidP="004038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03891">
        <w:rPr>
          <w:rFonts w:ascii="Times New Roman" w:hAnsi="Times New Roman"/>
          <w:sz w:val="26"/>
          <w:szCs w:val="26"/>
        </w:rPr>
        <w:t xml:space="preserve">10. Расходы по найму жилья устанавливаются в пределах в пределах норм, действующих на территории Российской Федерации.              </w:t>
      </w:r>
    </w:p>
    <w:p w14:paraId="473B26D8" w14:textId="77777777" w:rsidR="003B1F4A" w:rsidRPr="00403891" w:rsidRDefault="003B1F4A" w:rsidP="004038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34DFBF8" w14:textId="77777777" w:rsidR="003B1F4A" w:rsidRPr="00403891" w:rsidRDefault="003B1F4A" w:rsidP="00403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3891">
        <w:rPr>
          <w:rFonts w:ascii="Times New Roman" w:hAnsi="Times New Roman"/>
          <w:b/>
          <w:sz w:val="26"/>
          <w:szCs w:val="26"/>
        </w:rPr>
        <w:t xml:space="preserve">Нормы расходов разовых вознаграждений </w:t>
      </w:r>
    </w:p>
    <w:p w14:paraId="21C82838" w14:textId="77777777" w:rsidR="003B1F4A" w:rsidRPr="00403891" w:rsidRDefault="003B1F4A" w:rsidP="00403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03891">
        <w:rPr>
          <w:rFonts w:ascii="Times New Roman" w:hAnsi="Times New Roman"/>
          <w:b/>
          <w:sz w:val="26"/>
          <w:szCs w:val="26"/>
        </w:rPr>
        <w:t>(денежное вознаграждение, подарки, спортивный инвентарь)</w:t>
      </w:r>
    </w:p>
    <w:p w14:paraId="16BBBEFE" w14:textId="77777777" w:rsidR="003B1F4A" w:rsidRPr="00403891" w:rsidRDefault="003B1F4A" w:rsidP="0040389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167"/>
        <w:gridCol w:w="2351"/>
        <w:gridCol w:w="2351"/>
      </w:tblGrid>
      <w:tr w:rsidR="003B1F4A" w:rsidRPr="00403891" w14:paraId="4DE77425" w14:textId="77777777" w:rsidTr="00F94378">
        <w:trPr>
          <w:jc w:val="center"/>
        </w:trPr>
        <w:tc>
          <w:tcPr>
            <w:tcW w:w="534" w:type="dxa"/>
            <w:vAlign w:val="center"/>
          </w:tcPr>
          <w:p w14:paraId="3B9AD729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167" w:type="dxa"/>
            <w:vAlign w:val="center"/>
          </w:tcPr>
          <w:p w14:paraId="3E3D2546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Награждение за призовое место в официальных международных соревнованиях в составе сборной РФ (юноши 16-18 лет, юниоры, взрослые)</w:t>
            </w:r>
          </w:p>
        </w:tc>
        <w:tc>
          <w:tcPr>
            <w:tcW w:w="2351" w:type="dxa"/>
            <w:vAlign w:val="center"/>
          </w:tcPr>
          <w:p w14:paraId="4ACBBF0D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Тренер</w:t>
            </w:r>
          </w:p>
          <w:p w14:paraId="056D40A6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(денежное</w:t>
            </w:r>
          </w:p>
          <w:p w14:paraId="4B55DB7F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вознаграждение)</w:t>
            </w:r>
          </w:p>
          <w:p w14:paraId="37D28402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1F17A5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15000 руб. </w:t>
            </w:r>
          </w:p>
        </w:tc>
        <w:tc>
          <w:tcPr>
            <w:tcW w:w="2351" w:type="dxa"/>
            <w:vAlign w:val="center"/>
          </w:tcPr>
          <w:p w14:paraId="1DDAE365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Спортсмен </w:t>
            </w:r>
          </w:p>
          <w:p w14:paraId="715253FC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(денежное</w:t>
            </w:r>
          </w:p>
          <w:p w14:paraId="7E6CD085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вознаграждение)</w:t>
            </w:r>
          </w:p>
          <w:p w14:paraId="2F8886C3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3A6B7D7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15000 руб. </w:t>
            </w:r>
          </w:p>
        </w:tc>
      </w:tr>
      <w:tr w:rsidR="003B1F4A" w:rsidRPr="00403891" w14:paraId="195D4722" w14:textId="77777777" w:rsidTr="00F94378">
        <w:trPr>
          <w:jc w:val="center"/>
        </w:trPr>
        <w:tc>
          <w:tcPr>
            <w:tcW w:w="534" w:type="dxa"/>
          </w:tcPr>
          <w:p w14:paraId="435F7C65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4167" w:type="dxa"/>
          </w:tcPr>
          <w:p w14:paraId="4133F713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Награждение за особые услуги в ознаменование Всероссийского дня физкультурника (спортсмены, тренеры, активисты физкультурного движения, руководители спортивных организаций и т.д.) </w:t>
            </w:r>
          </w:p>
        </w:tc>
        <w:tc>
          <w:tcPr>
            <w:tcW w:w="4702" w:type="dxa"/>
            <w:gridSpan w:val="2"/>
            <w:vAlign w:val="center"/>
          </w:tcPr>
          <w:p w14:paraId="019A5937" w14:textId="2ECFA6C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Тренеры и </w:t>
            </w:r>
            <w:r w:rsidR="002E2679" w:rsidRPr="00403891">
              <w:rPr>
                <w:rFonts w:ascii="Times New Roman" w:hAnsi="Times New Roman"/>
                <w:sz w:val="26"/>
                <w:szCs w:val="26"/>
              </w:rPr>
              <w:t>спортсмены 5000</w:t>
            </w:r>
            <w:r w:rsidRPr="00403891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</w:tc>
      </w:tr>
      <w:tr w:rsidR="003B1F4A" w:rsidRPr="00403891" w14:paraId="4A461326" w14:textId="77777777" w:rsidTr="00F94378">
        <w:trPr>
          <w:trHeight w:val="1676"/>
          <w:jc w:val="center"/>
        </w:trPr>
        <w:tc>
          <w:tcPr>
            <w:tcW w:w="534" w:type="dxa"/>
          </w:tcPr>
          <w:p w14:paraId="2A7EA704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7DA0441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E211DB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67" w:type="dxa"/>
          </w:tcPr>
          <w:p w14:paraId="38D3F7CB" w14:textId="77777777" w:rsidR="003B1F4A" w:rsidRPr="00403891" w:rsidRDefault="003B1F4A" w:rsidP="00403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 xml:space="preserve">Награждение ведущих спортсменов, тренеров, активистов физкультурного движения, руководителей спортивных учреждений за особые заслуги перед районом в честь юбилейных дат 50, 55, 60, 75 </w:t>
            </w:r>
          </w:p>
        </w:tc>
        <w:tc>
          <w:tcPr>
            <w:tcW w:w="4702" w:type="dxa"/>
            <w:gridSpan w:val="2"/>
            <w:vAlign w:val="center"/>
          </w:tcPr>
          <w:p w14:paraId="36D5FC8A" w14:textId="77777777" w:rsidR="003B1F4A" w:rsidRPr="00403891" w:rsidRDefault="003B1F4A" w:rsidP="00403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3891">
              <w:rPr>
                <w:rFonts w:ascii="Times New Roman" w:hAnsi="Times New Roman"/>
                <w:sz w:val="26"/>
                <w:szCs w:val="26"/>
              </w:rPr>
              <w:t>5000 руб. (денежное вознаграждение)</w:t>
            </w:r>
          </w:p>
        </w:tc>
      </w:tr>
    </w:tbl>
    <w:p w14:paraId="531C4B99" w14:textId="7F8D06A4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44CE84" w14:textId="77777777" w:rsidR="00D62438" w:rsidRPr="00403891" w:rsidRDefault="00D62438" w:rsidP="0040389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D62438" w:rsidRPr="00403891" w:rsidSect="00403891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49C99" w14:textId="77777777" w:rsidR="0054134B" w:rsidRDefault="0054134B">
      <w:pPr>
        <w:spacing w:after="0" w:line="240" w:lineRule="auto"/>
      </w:pPr>
      <w:r>
        <w:separator/>
      </w:r>
    </w:p>
  </w:endnote>
  <w:endnote w:type="continuationSeparator" w:id="0">
    <w:p w14:paraId="44EF88AF" w14:textId="77777777" w:rsidR="0054134B" w:rsidRDefault="0054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F66BF" w14:textId="77777777" w:rsidR="0054134B" w:rsidRDefault="0054134B">
      <w:pPr>
        <w:spacing w:after="0" w:line="240" w:lineRule="auto"/>
      </w:pPr>
      <w:r>
        <w:separator/>
      </w:r>
    </w:p>
  </w:footnote>
  <w:footnote w:type="continuationSeparator" w:id="0">
    <w:p w14:paraId="3FD1D435" w14:textId="77777777" w:rsidR="0054134B" w:rsidRDefault="00541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E756E5"/>
    <w:multiLevelType w:val="multilevel"/>
    <w:tmpl w:val="907433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46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0D"/>
    <w:rsid w:val="00000589"/>
    <w:rsid w:val="000032F6"/>
    <w:rsid w:val="000046B6"/>
    <w:rsid w:val="00005917"/>
    <w:rsid w:val="00006A19"/>
    <w:rsid w:val="00007C65"/>
    <w:rsid w:val="000119B5"/>
    <w:rsid w:val="00013824"/>
    <w:rsid w:val="00013DC5"/>
    <w:rsid w:val="0001557D"/>
    <w:rsid w:val="00015D9D"/>
    <w:rsid w:val="00020EA9"/>
    <w:rsid w:val="000212AA"/>
    <w:rsid w:val="0002183B"/>
    <w:rsid w:val="000229BF"/>
    <w:rsid w:val="000237B6"/>
    <w:rsid w:val="00023915"/>
    <w:rsid w:val="0003185D"/>
    <w:rsid w:val="00034EEA"/>
    <w:rsid w:val="00043822"/>
    <w:rsid w:val="00043864"/>
    <w:rsid w:val="00043F7F"/>
    <w:rsid w:val="00045039"/>
    <w:rsid w:val="00045FD7"/>
    <w:rsid w:val="00047AB2"/>
    <w:rsid w:val="000525B4"/>
    <w:rsid w:val="00054BC5"/>
    <w:rsid w:val="00055C7D"/>
    <w:rsid w:val="0005760F"/>
    <w:rsid w:val="00057EDA"/>
    <w:rsid w:val="000614BD"/>
    <w:rsid w:val="00061927"/>
    <w:rsid w:val="00067548"/>
    <w:rsid w:val="000730C7"/>
    <w:rsid w:val="0007324F"/>
    <w:rsid w:val="00075C07"/>
    <w:rsid w:val="00077074"/>
    <w:rsid w:val="00084F70"/>
    <w:rsid w:val="00093390"/>
    <w:rsid w:val="00094B5A"/>
    <w:rsid w:val="000957BB"/>
    <w:rsid w:val="000965CA"/>
    <w:rsid w:val="000968A4"/>
    <w:rsid w:val="0009706C"/>
    <w:rsid w:val="000A06BD"/>
    <w:rsid w:val="000A406C"/>
    <w:rsid w:val="000A457D"/>
    <w:rsid w:val="000A4895"/>
    <w:rsid w:val="000A6DA5"/>
    <w:rsid w:val="000B2776"/>
    <w:rsid w:val="000B35FC"/>
    <w:rsid w:val="000B64D8"/>
    <w:rsid w:val="000B7670"/>
    <w:rsid w:val="000B789A"/>
    <w:rsid w:val="000C175D"/>
    <w:rsid w:val="000C3032"/>
    <w:rsid w:val="000C4D13"/>
    <w:rsid w:val="000C5A85"/>
    <w:rsid w:val="000C5E3B"/>
    <w:rsid w:val="000C6B71"/>
    <w:rsid w:val="000D2710"/>
    <w:rsid w:val="000D3C17"/>
    <w:rsid w:val="000D77F2"/>
    <w:rsid w:val="000D79B2"/>
    <w:rsid w:val="000D7FF2"/>
    <w:rsid w:val="000E28B9"/>
    <w:rsid w:val="000E38A1"/>
    <w:rsid w:val="000E3B72"/>
    <w:rsid w:val="000E40EF"/>
    <w:rsid w:val="000E6D6C"/>
    <w:rsid w:val="000E73E1"/>
    <w:rsid w:val="000F10F1"/>
    <w:rsid w:val="000F1C07"/>
    <w:rsid w:val="000F2DED"/>
    <w:rsid w:val="000F359D"/>
    <w:rsid w:val="000F3C07"/>
    <w:rsid w:val="000F54C1"/>
    <w:rsid w:val="00100A0B"/>
    <w:rsid w:val="001017E3"/>
    <w:rsid w:val="001067E5"/>
    <w:rsid w:val="0011025A"/>
    <w:rsid w:val="00110C5A"/>
    <w:rsid w:val="00110FA2"/>
    <w:rsid w:val="0011296B"/>
    <w:rsid w:val="001139A6"/>
    <w:rsid w:val="001165B2"/>
    <w:rsid w:val="00117C56"/>
    <w:rsid w:val="0012390D"/>
    <w:rsid w:val="00126E47"/>
    <w:rsid w:val="001278EA"/>
    <w:rsid w:val="00130B9F"/>
    <w:rsid w:val="00137CCF"/>
    <w:rsid w:val="00140FD5"/>
    <w:rsid w:val="00141D21"/>
    <w:rsid w:val="001447D7"/>
    <w:rsid w:val="00144E56"/>
    <w:rsid w:val="00157129"/>
    <w:rsid w:val="001617FE"/>
    <w:rsid w:val="00161FA0"/>
    <w:rsid w:val="00163CE0"/>
    <w:rsid w:val="00165370"/>
    <w:rsid w:val="00165E4D"/>
    <w:rsid w:val="00166650"/>
    <w:rsid w:val="001674C3"/>
    <w:rsid w:val="00167CA6"/>
    <w:rsid w:val="0017029A"/>
    <w:rsid w:val="00171A15"/>
    <w:rsid w:val="00171A34"/>
    <w:rsid w:val="00174213"/>
    <w:rsid w:val="00177C57"/>
    <w:rsid w:val="00181828"/>
    <w:rsid w:val="001837F0"/>
    <w:rsid w:val="0018417E"/>
    <w:rsid w:val="00184B19"/>
    <w:rsid w:val="001861AC"/>
    <w:rsid w:val="001904AD"/>
    <w:rsid w:val="00191271"/>
    <w:rsid w:val="0019342E"/>
    <w:rsid w:val="001938E2"/>
    <w:rsid w:val="00194F22"/>
    <w:rsid w:val="001A3D79"/>
    <w:rsid w:val="001A4901"/>
    <w:rsid w:val="001B19FB"/>
    <w:rsid w:val="001B245C"/>
    <w:rsid w:val="001B29EB"/>
    <w:rsid w:val="001B5292"/>
    <w:rsid w:val="001C0A52"/>
    <w:rsid w:val="001C0B8E"/>
    <w:rsid w:val="001C3869"/>
    <w:rsid w:val="001C3C73"/>
    <w:rsid w:val="001C3E46"/>
    <w:rsid w:val="001D0F6C"/>
    <w:rsid w:val="001D16CF"/>
    <w:rsid w:val="001D3C18"/>
    <w:rsid w:val="001E621B"/>
    <w:rsid w:val="001E7BE4"/>
    <w:rsid w:val="001F3424"/>
    <w:rsid w:val="001F355B"/>
    <w:rsid w:val="001F3964"/>
    <w:rsid w:val="001F4639"/>
    <w:rsid w:val="0020053B"/>
    <w:rsid w:val="002019DE"/>
    <w:rsid w:val="00201F06"/>
    <w:rsid w:val="00202A63"/>
    <w:rsid w:val="00206CD8"/>
    <w:rsid w:val="002078C2"/>
    <w:rsid w:val="0021111C"/>
    <w:rsid w:val="0021357F"/>
    <w:rsid w:val="00214F3B"/>
    <w:rsid w:val="00215A6E"/>
    <w:rsid w:val="00216227"/>
    <w:rsid w:val="00216CB1"/>
    <w:rsid w:val="00220D4F"/>
    <w:rsid w:val="002213DE"/>
    <w:rsid w:val="0022399E"/>
    <w:rsid w:val="00226A32"/>
    <w:rsid w:val="00227BB9"/>
    <w:rsid w:val="00230573"/>
    <w:rsid w:val="00237661"/>
    <w:rsid w:val="002432B5"/>
    <w:rsid w:val="00245C87"/>
    <w:rsid w:val="00245F21"/>
    <w:rsid w:val="002462A9"/>
    <w:rsid w:val="00250395"/>
    <w:rsid w:val="0025112C"/>
    <w:rsid w:val="00251722"/>
    <w:rsid w:val="00252D7C"/>
    <w:rsid w:val="00254340"/>
    <w:rsid w:val="00270560"/>
    <w:rsid w:val="00270651"/>
    <w:rsid w:val="00270B09"/>
    <w:rsid w:val="0027201B"/>
    <w:rsid w:val="00273AA0"/>
    <w:rsid w:val="00280930"/>
    <w:rsid w:val="00292225"/>
    <w:rsid w:val="002935AF"/>
    <w:rsid w:val="00294E4E"/>
    <w:rsid w:val="002951ED"/>
    <w:rsid w:val="00296B87"/>
    <w:rsid w:val="002A037E"/>
    <w:rsid w:val="002A21FD"/>
    <w:rsid w:val="002A3E26"/>
    <w:rsid w:val="002A5388"/>
    <w:rsid w:val="002A62B5"/>
    <w:rsid w:val="002B173C"/>
    <w:rsid w:val="002B7CB4"/>
    <w:rsid w:val="002C040D"/>
    <w:rsid w:val="002C22B0"/>
    <w:rsid w:val="002C269C"/>
    <w:rsid w:val="002C2B13"/>
    <w:rsid w:val="002C578E"/>
    <w:rsid w:val="002D0540"/>
    <w:rsid w:val="002D0BA1"/>
    <w:rsid w:val="002D18A4"/>
    <w:rsid w:val="002D275B"/>
    <w:rsid w:val="002D41FD"/>
    <w:rsid w:val="002D4E73"/>
    <w:rsid w:val="002D6877"/>
    <w:rsid w:val="002D73FD"/>
    <w:rsid w:val="002E0E75"/>
    <w:rsid w:val="002E1743"/>
    <w:rsid w:val="002E2679"/>
    <w:rsid w:val="002E3452"/>
    <w:rsid w:val="002E356A"/>
    <w:rsid w:val="002E357F"/>
    <w:rsid w:val="002E7725"/>
    <w:rsid w:val="002F1CDF"/>
    <w:rsid w:val="002F2384"/>
    <w:rsid w:val="002F2566"/>
    <w:rsid w:val="002F2A13"/>
    <w:rsid w:val="002F52AF"/>
    <w:rsid w:val="002F58A1"/>
    <w:rsid w:val="0030111B"/>
    <w:rsid w:val="00302274"/>
    <w:rsid w:val="003056AA"/>
    <w:rsid w:val="00307EA3"/>
    <w:rsid w:val="00307ECB"/>
    <w:rsid w:val="00314ACE"/>
    <w:rsid w:val="00320D55"/>
    <w:rsid w:val="003222C6"/>
    <w:rsid w:val="00322D2E"/>
    <w:rsid w:val="0032403E"/>
    <w:rsid w:val="00326E1D"/>
    <w:rsid w:val="00327760"/>
    <w:rsid w:val="00327F78"/>
    <w:rsid w:val="003307E2"/>
    <w:rsid w:val="00331FCF"/>
    <w:rsid w:val="00334476"/>
    <w:rsid w:val="003375EE"/>
    <w:rsid w:val="00344311"/>
    <w:rsid w:val="00345150"/>
    <w:rsid w:val="00346AD6"/>
    <w:rsid w:val="003511D3"/>
    <w:rsid w:val="003539B8"/>
    <w:rsid w:val="003542CA"/>
    <w:rsid w:val="00355B7D"/>
    <w:rsid w:val="00361FE0"/>
    <w:rsid w:val="00362DA3"/>
    <w:rsid w:val="00367B9B"/>
    <w:rsid w:val="00374D87"/>
    <w:rsid w:val="003778E3"/>
    <w:rsid w:val="00377FEC"/>
    <w:rsid w:val="00385306"/>
    <w:rsid w:val="00385EAB"/>
    <w:rsid w:val="00386166"/>
    <w:rsid w:val="00386629"/>
    <w:rsid w:val="003873A8"/>
    <w:rsid w:val="00394428"/>
    <w:rsid w:val="00395177"/>
    <w:rsid w:val="00395CC8"/>
    <w:rsid w:val="00396427"/>
    <w:rsid w:val="003A4355"/>
    <w:rsid w:val="003A4DFB"/>
    <w:rsid w:val="003A5F80"/>
    <w:rsid w:val="003A6FD6"/>
    <w:rsid w:val="003B127B"/>
    <w:rsid w:val="003B1F4A"/>
    <w:rsid w:val="003B2D09"/>
    <w:rsid w:val="003B5739"/>
    <w:rsid w:val="003B5BDD"/>
    <w:rsid w:val="003C0267"/>
    <w:rsid w:val="003C1215"/>
    <w:rsid w:val="003C250B"/>
    <w:rsid w:val="003C303E"/>
    <w:rsid w:val="003C32EB"/>
    <w:rsid w:val="003C395E"/>
    <w:rsid w:val="003D1191"/>
    <w:rsid w:val="003D1A31"/>
    <w:rsid w:val="003D5558"/>
    <w:rsid w:val="003D5F73"/>
    <w:rsid w:val="003D641E"/>
    <w:rsid w:val="003D6F7B"/>
    <w:rsid w:val="003D7039"/>
    <w:rsid w:val="003D717B"/>
    <w:rsid w:val="003E1B0D"/>
    <w:rsid w:val="003E32EC"/>
    <w:rsid w:val="003E69C2"/>
    <w:rsid w:val="003E6DD3"/>
    <w:rsid w:val="003F4F78"/>
    <w:rsid w:val="003F6722"/>
    <w:rsid w:val="003F68B1"/>
    <w:rsid w:val="003F6CB2"/>
    <w:rsid w:val="00403891"/>
    <w:rsid w:val="00405665"/>
    <w:rsid w:val="00406537"/>
    <w:rsid w:val="00407233"/>
    <w:rsid w:val="00407BFE"/>
    <w:rsid w:val="00413D2D"/>
    <w:rsid w:val="00416AD7"/>
    <w:rsid w:val="00421754"/>
    <w:rsid w:val="00421B9C"/>
    <w:rsid w:val="00421BBE"/>
    <w:rsid w:val="004226A6"/>
    <w:rsid w:val="0042401F"/>
    <w:rsid w:val="00424223"/>
    <w:rsid w:val="004247C3"/>
    <w:rsid w:val="00424F22"/>
    <w:rsid w:val="00426480"/>
    <w:rsid w:val="00427D0C"/>
    <w:rsid w:val="0043159A"/>
    <w:rsid w:val="0043556C"/>
    <w:rsid w:val="00436675"/>
    <w:rsid w:val="0044057D"/>
    <w:rsid w:val="004442B1"/>
    <w:rsid w:val="00445E7F"/>
    <w:rsid w:val="00446B8E"/>
    <w:rsid w:val="0045358E"/>
    <w:rsid w:val="004544F6"/>
    <w:rsid w:val="00457851"/>
    <w:rsid w:val="00460D6A"/>
    <w:rsid w:val="00462135"/>
    <w:rsid w:val="00462961"/>
    <w:rsid w:val="00463120"/>
    <w:rsid w:val="004653D3"/>
    <w:rsid w:val="00467A5E"/>
    <w:rsid w:val="00470AB5"/>
    <w:rsid w:val="00470FFF"/>
    <w:rsid w:val="004753CC"/>
    <w:rsid w:val="00482169"/>
    <w:rsid w:val="00484FCF"/>
    <w:rsid w:val="00495321"/>
    <w:rsid w:val="004A0383"/>
    <w:rsid w:val="004A250F"/>
    <w:rsid w:val="004A658E"/>
    <w:rsid w:val="004B07D0"/>
    <w:rsid w:val="004B28EE"/>
    <w:rsid w:val="004B32BC"/>
    <w:rsid w:val="004B3D02"/>
    <w:rsid w:val="004B57D2"/>
    <w:rsid w:val="004C0F65"/>
    <w:rsid w:val="004C6F7A"/>
    <w:rsid w:val="004D2830"/>
    <w:rsid w:val="004D47FB"/>
    <w:rsid w:val="004D6F59"/>
    <w:rsid w:val="004E46DA"/>
    <w:rsid w:val="004E79AA"/>
    <w:rsid w:val="004F0B0E"/>
    <w:rsid w:val="004F19E7"/>
    <w:rsid w:val="004F2C96"/>
    <w:rsid w:val="004F34DF"/>
    <w:rsid w:val="004F53A6"/>
    <w:rsid w:val="00503123"/>
    <w:rsid w:val="00510455"/>
    <w:rsid w:val="00512D29"/>
    <w:rsid w:val="00523587"/>
    <w:rsid w:val="00524814"/>
    <w:rsid w:val="00526920"/>
    <w:rsid w:val="005276AB"/>
    <w:rsid w:val="0053092C"/>
    <w:rsid w:val="00541330"/>
    <w:rsid w:val="0054134B"/>
    <w:rsid w:val="00546EC8"/>
    <w:rsid w:val="0055541B"/>
    <w:rsid w:val="00555ABD"/>
    <w:rsid w:val="00556A99"/>
    <w:rsid w:val="00560795"/>
    <w:rsid w:val="0056318B"/>
    <w:rsid w:val="00565F1F"/>
    <w:rsid w:val="00566C60"/>
    <w:rsid w:val="00571EB1"/>
    <w:rsid w:val="005747C2"/>
    <w:rsid w:val="00577049"/>
    <w:rsid w:val="00577268"/>
    <w:rsid w:val="00581CAA"/>
    <w:rsid w:val="00582465"/>
    <w:rsid w:val="00583B75"/>
    <w:rsid w:val="005867D3"/>
    <w:rsid w:val="00587946"/>
    <w:rsid w:val="00593C42"/>
    <w:rsid w:val="005948A5"/>
    <w:rsid w:val="00597676"/>
    <w:rsid w:val="005A31B4"/>
    <w:rsid w:val="005A3839"/>
    <w:rsid w:val="005A57E0"/>
    <w:rsid w:val="005A63A0"/>
    <w:rsid w:val="005B045C"/>
    <w:rsid w:val="005B2E77"/>
    <w:rsid w:val="005B643D"/>
    <w:rsid w:val="005B70EE"/>
    <w:rsid w:val="005B71D0"/>
    <w:rsid w:val="005B76E3"/>
    <w:rsid w:val="005C01F3"/>
    <w:rsid w:val="005C5F5E"/>
    <w:rsid w:val="005C6389"/>
    <w:rsid w:val="005C68DF"/>
    <w:rsid w:val="005C6E79"/>
    <w:rsid w:val="005C7803"/>
    <w:rsid w:val="005C7F92"/>
    <w:rsid w:val="005D0EC0"/>
    <w:rsid w:val="005D540B"/>
    <w:rsid w:val="005D603B"/>
    <w:rsid w:val="005D6255"/>
    <w:rsid w:val="005E0331"/>
    <w:rsid w:val="005E1136"/>
    <w:rsid w:val="005E129B"/>
    <w:rsid w:val="005E12B8"/>
    <w:rsid w:val="005E1C70"/>
    <w:rsid w:val="005E454F"/>
    <w:rsid w:val="005E505D"/>
    <w:rsid w:val="005E6E54"/>
    <w:rsid w:val="005F0AB9"/>
    <w:rsid w:val="005F0B94"/>
    <w:rsid w:val="005F3870"/>
    <w:rsid w:val="005F3D6C"/>
    <w:rsid w:val="005F3E62"/>
    <w:rsid w:val="005F60A7"/>
    <w:rsid w:val="005F7182"/>
    <w:rsid w:val="005F72DB"/>
    <w:rsid w:val="006011CC"/>
    <w:rsid w:val="0060367E"/>
    <w:rsid w:val="00603EBB"/>
    <w:rsid w:val="0060411D"/>
    <w:rsid w:val="00604C0B"/>
    <w:rsid w:val="006117BE"/>
    <w:rsid w:val="00612746"/>
    <w:rsid w:val="00613083"/>
    <w:rsid w:val="00613104"/>
    <w:rsid w:val="0062217F"/>
    <w:rsid w:val="00622E9D"/>
    <w:rsid w:val="00623692"/>
    <w:rsid w:val="00623B40"/>
    <w:rsid w:val="00624C16"/>
    <w:rsid w:val="006267F5"/>
    <w:rsid w:val="00632B47"/>
    <w:rsid w:val="0064246E"/>
    <w:rsid w:val="0064247B"/>
    <w:rsid w:val="00644058"/>
    <w:rsid w:val="00653272"/>
    <w:rsid w:val="00653C06"/>
    <w:rsid w:val="00655053"/>
    <w:rsid w:val="00660ACB"/>
    <w:rsid w:val="00661597"/>
    <w:rsid w:val="00662930"/>
    <w:rsid w:val="00664798"/>
    <w:rsid w:val="00671450"/>
    <w:rsid w:val="006716E3"/>
    <w:rsid w:val="00672CB7"/>
    <w:rsid w:val="00674737"/>
    <w:rsid w:val="00674F54"/>
    <w:rsid w:val="006754DC"/>
    <w:rsid w:val="006772A0"/>
    <w:rsid w:val="00681599"/>
    <w:rsid w:val="00683AF7"/>
    <w:rsid w:val="006862B2"/>
    <w:rsid w:val="00686E89"/>
    <w:rsid w:val="00692518"/>
    <w:rsid w:val="00692D05"/>
    <w:rsid w:val="006934FA"/>
    <w:rsid w:val="006949BF"/>
    <w:rsid w:val="00694F83"/>
    <w:rsid w:val="00695E0B"/>
    <w:rsid w:val="00696095"/>
    <w:rsid w:val="006968F9"/>
    <w:rsid w:val="00696A3A"/>
    <w:rsid w:val="00697C3D"/>
    <w:rsid w:val="006A67EB"/>
    <w:rsid w:val="006A6D1C"/>
    <w:rsid w:val="006A736F"/>
    <w:rsid w:val="006A74CD"/>
    <w:rsid w:val="006B0CE6"/>
    <w:rsid w:val="006B135E"/>
    <w:rsid w:val="006B2CDA"/>
    <w:rsid w:val="006B4399"/>
    <w:rsid w:val="006C1AA3"/>
    <w:rsid w:val="006C1AC2"/>
    <w:rsid w:val="006C4856"/>
    <w:rsid w:val="006C558C"/>
    <w:rsid w:val="006C754E"/>
    <w:rsid w:val="006D3474"/>
    <w:rsid w:val="006D7CF0"/>
    <w:rsid w:val="006E2167"/>
    <w:rsid w:val="006E2DE5"/>
    <w:rsid w:val="006E4DBF"/>
    <w:rsid w:val="006E6389"/>
    <w:rsid w:val="006F03F3"/>
    <w:rsid w:val="006F1A67"/>
    <w:rsid w:val="006F39DE"/>
    <w:rsid w:val="006F753E"/>
    <w:rsid w:val="00706BD6"/>
    <w:rsid w:val="007112C2"/>
    <w:rsid w:val="00713EDC"/>
    <w:rsid w:val="007165AA"/>
    <w:rsid w:val="0072150E"/>
    <w:rsid w:val="007221E5"/>
    <w:rsid w:val="00722B18"/>
    <w:rsid w:val="00723742"/>
    <w:rsid w:val="00726CA8"/>
    <w:rsid w:val="00727EAC"/>
    <w:rsid w:val="00730F4F"/>
    <w:rsid w:val="00732CA9"/>
    <w:rsid w:val="00733ABD"/>
    <w:rsid w:val="00735FAB"/>
    <w:rsid w:val="00741FED"/>
    <w:rsid w:val="0074288F"/>
    <w:rsid w:val="0074379C"/>
    <w:rsid w:val="00744D33"/>
    <w:rsid w:val="007463A3"/>
    <w:rsid w:val="00750BCD"/>
    <w:rsid w:val="00760060"/>
    <w:rsid w:val="007610FA"/>
    <w:rsid w:val="00763AB5"/>
    <w:rsid w:val="00765272"/>
    <w:rsid w:val="0077192A"/>
    <w:rsid w:val="00773E14"/>
    <w:rsid w:val="00776994"/>
    <w:rsid w:val="007773AA"/>
    <w:rsid w:val="00780DF6"/>
    <w:rsid w:val="0078346D"/>
    <w:rsid w:val="00785604"/>
    <w:rsid w:val="007856D3"/>
    <w:rsid w:val="00790693"/>
    <w:rsid w:val="00790BD7"/>
    <w:rsid w:val="00792985"/>
    <w:rsid w:val="007940FB"/>
    <w:rsid w:val="0079520E"/>
    <w:rsid w:val="00797448"/>
    <w:rsid w:val="00797E35"/>
    <w:rsid w:val="007A0961"/>
    <w:rsid w:val="007A0DF2"/>
    <w:rsid w:val="007A15FF"/>
    <w:rsid w:val="007A40F5"/>
    <w:rsid w:val="007A5603"/>
    <w:rsid w:val="007A5F7F"/>
    <w:rsid w:val="007A6202"/>
    <w:rsid w:val="007B1FDF"/>
    <w:rsid w:val="007B26AA"/>
    <w:rsid w:val="007B5168"/>
    <w:rsid w:val="007B6349"/>
    <w:rsid w:val="007C04E2"/>
    <w:rsid w:val="007C10F3"/>
    <w:rsid w:val="007C3E56"/>
    <w:rsid w:val="007C4E9B"/>
    <w:rsid w:val="007C755C"/>
    <w:rsid w:val="007D2EE6"/>
    <w:rsid w:val="007D508A"/>
    <w:rsid w:val="007D7E6E"/>
    <w:rsid w:val="007E0B1A"/>
    <w:rsid w:val="007E2636"/>
    <w:rsid w:val="007E4E35"/>
    <w:rsid w:val="007E508D"/>
    <w:rsid w:val="007E65B1"/>
    <w:rsid w:val="007F1CEC"/>
    <w:rsid w:val="007F2DA5"/>
    <w:rsid w:val="007F35AB"/>
    <w:rsid w:val="007F36CA"/>
    <w:rsid w:val="007F40E8"/>
    <w:rsid w:val="00802223"/>
    <w:rsid w:val="00804064"/>
    <w:rsid w:val="00804EC9"/>
    <w:rsid w:val="00806AEA"/>
    <w:rsid w:val="00807DC3"/>
    <w:rsid w:val="00810060"/>
    <w:rsid w:val="00815242"/>
    <w:rsid w:val="008170EE"/>
    <w:rsid w:val="008242ED"/>
    <w:rsid w:val="008245F0"/>
    <w:rsid w:val="00825464"/>
    <w:rsid w:val="0082589D"/>
    <w:rsid w:val="008273AB"/>
    <w:rsid w:val="00830805"/>
    <w:rsid w:val="008342B3"/>
    <w:rsid w:val="00840A47"/>
    <w:rsid w:val="00842F24"/>
    <w:rsid w:val="00860B47"/>
    <w:rsid w:val="008617C3"/>
    <w:rsid w:val="00862CC4"/>
    <w:rsid w:val="00865634"/>
    <w:rsid w:val="008667C8"/>
    <w:rsid w:val="00870089"/>
    <w:rsid w:val="008707EC"/>
    <w:rsid w:val="00872A08"/>
    <w:rsid w:val="0087430C"/>
    <w:rsid w:val="00876918"/>
    <w:rsid w:val="0087786D"/>
    <w:rsid w:val="0088069B"/>
    <w:rsid w:val="00880EA5"/>
    <w:rsid w:val="0088382B"/>
    <w:rsid w:val="00884526"/>
    <w:rsid w:val="00887DE9"/>
    <w:rsid w:val="00890F21"/>
    <w:rsid w:val="0089399F"/>
    <w:rsid w:val="00893DA3"/>
    <w:rsid w:val="0089776F"/>
    <w:rsid w:val="00897CBC"/>
    <w:rsid w:val="008A0A75"/>
    <w:rsid w:val="008A1960"/>
    <w:rsid w:val="008A3BD7"/>
    <w:rsid w:val="008A48D6"/>
    <w:rsid w:val="008B0E55"/>
    <w:rsid w:val="008B14B3"/>
    <w:rsid w:val="008B26BE"/>
    <w:rsid w:val="008B2B2E"/>
    <w:rsid w:val="008B3C30"/>
    <w:rsid w:val="008B4466"/>
    <w:rsid w:val="008B5366"/>
    <w:rsid w:val="008B7CB4"/>
    <w:rsid w:val="008C03E1"/>
    <w:rsid w:val="008C3201"/>
    <w:rsid w:val="008C42D9"/>
    <w:rsid w:val="008C443B"/>
    <w:rsid w:val="008C44C8"/>
    <w:rsid w:val="008C4532"/>
    <w:rsid w:val="008C54BA"/>
    <w:rsid w:val="008C684D"/>
    <w:rsid w:val="008C6A4A"/>
    <w:rsid w:val="008D092C"/>
    <w:rsid w:val="008D09F9"/>
    <w:rsid w:val="008D0ACF"/>
    <w:rsid w:val="008D1702"/>
    <w:rsid w:val="008D3577"/>
    <w:rsid w:val="008D5E84"/>
    <w:rsid w:val="008E1898"/>
    <w:rsid w:val="008E3288"/>
    <w:rsid w:val="008E35AC"/>
    <w:rsid w:val="008E6522"/>
    <w:rsid w:val="008F02FC"/>
    <w:rsid w:val="008F1049"/>
    <w:rsid w:val="008F2061"/>
    <w:rsid w:val="008F2A5B"/>
    <w:rsid w:val="008F3CCC"/>
    <w:rsid w:val="008F56D9"/>
    <w:rsid w:val="008F5CF7"/>
    <w:rsid w:val="008F78C2"/>
    <w:rsid w:val="00902DA0"/>
    <w:rsid w:val="00905967"/>
    <w:rsid w:val="00905F25"/>
    <w:rsid w:val="00907168"/>
    <w:rsid w:val="009127B1"/>
    <w:rsid w:val="009132C6"/>
    <w:rsid w:val="0092479D"/>
    <w:rsid w:val="00933F33"/>
    <w:rsid w:val="00934119"/>
    <w:rsid w:val="00934799"/>
    <w:rsid w:val="009377F9"/>
    <w:rsid w:val="009404D1"/>
    <w:rsid w:val="009421C7"/>
    <w:rsid w:val="0094549D"/>
    <w:rsid w:val="00951AEC"/>
    <w:rsid w:val="00953BC6"/>
    <w:rsid w:val="009565C2"/>
    <w:rsid w:val="009575B0"/>
    <w:rsid w:val="00962366"/>
    <w:rsid w:val="00963769"/>
    <w:rsid w:val="00966058"/>
    <w:rsid w:val="0097132C"/>
    <w:rsid w:val="00975A57"/>
    <w:rsid w:val="009771D3"/>
    <w:rsid w:val="00981840"/>
    <w:rsid w:val="00985B1A"/>
    <w:rsid w:val="00985CBD"/>
    <w:rsid w:val="00986132"/>
    <w:rsid w:val="00992841"/>
    <w:rsid w:val="00994298"/>
    <w:rsid w:val="009951CC"/>
    <w:rsid w:val="009966D6"/>
    <w:rsid w:val="009968DD"/>
    <w:rsid w:val="009A18E1"/>
    <w:rsid w:val="009A242C"/>
    <w:rsid w:val="009A42FC"/>
    <w:rsid w:val="009A51E2"/>
    <w:rsid w:val="009A5712"/>
    <w:rsid w:val="009A6938"/>
    <w:rsid w:val="009A709D"/>
    <w:rsid w:val="009B14D7"/>
    <w:rsid w:val="009B2D68"/>
    <w:rsid w:val="009B31EC"/>
    <w:rsid w:val="009B4071"/>
    <w:rsid w:val="009B4F53"/>
    <w:rsid w:val="009B574A"/>
    <w:rsid w:val="009B625B"/>
    <w:rsid w:val="009B6ECF"/>
    <w:rsid w:val="009B7758"/>
    <w:rsid w:val="009C0AF6"/>
    <w:rsid w:val="009C35BA"/>
    <w:rsid w:val="009C55B4"/>
    <w:rsid w:val="009C587E"/>
    <w:rsid w:val="009C6B2A"/>
    <w:rsid w:val="009D1F5C"/>
    <w:rsid w:val="009D2A0A"/>
    <w:rsid w:val="009D468E"/>
    <w:rsid w:val="009D6B43"/>
    <w:rsid w:val="009D742E"/>
    <w:rsid w:val="009D79AC"/>
    <w:rsid w:val="009D7ACB"/>
    <w:rsid w:val="009E6EA1"/>
    <w:rsid w:val="009E7CA0"/>
    <w:rsid w:val="009F0344"/>
    <w:rsid w:val="009F59F1"/>
    <w:rsid w:val="009F6D07"/>
    <w:rsid w:val="00A00390"/>
    <w:rsid w:val="00A02508"/>
    <w:rsid w:val="00A05A37"/>
    <w:rsid w:val="00A07729"/>
    <w:rsid w:val="00A1084F"/>
    <w:rsid w:val="00A11D64"/>
    <w:rsid w:val="00A14224"/>
    <w:rsid w:val="00A16042"/>
    <w:rsid w:val="00A1664C"/>
    <w:rsid w:val="00A16BDC"/>
    <w:rsid w:val="00A1712B"/>
    <w:rsid w:val="00A21135"/>
    <w:rsid w:val="00A21EB1"/>
    <w:rsid w:val="00A2209E"/>
    <w:rsid w:val="00A22E30"/>
    <w:rsid w:val="00A24F90"/>
    <w:rsid w:val="00A256E3"/>
    <w:rsid w:val="00A274E7"/>
    <w:rsid w:val="00A33F90"/>
    <w:rsid w:val="00A36C67"/>
    <w:rsid w:val="00A40442"/>
    <w:rsid w:val="00A40AF2"/>
    <w:rsid w:val="00A40D89"/>
    <w:rsid w:val="00A41277"/>
    <w:rsid w:val="00A436A3"/>
    <w:rsid w:val="00A44FC7"/>
    <w:rsid w:val="00A47B3F"/>
    <w:rsid w:val="00A504DE"/>
    <w:rsid w:val="00A519D2"/>
    <w:rsid w:val="00A568C6"/>
    <w:rsid w:val="00A67CC7"/>
    <w:rsid w:val="00A7122B"/>
    <w:rsid w:val="00A735E8"/>
    <w:rsid w:val="00A741DB"/>
    <w:rsid w:val="00A74B7A"/>
    <w:rsid w:val="00A814E6"/>
    <w:rsid w:val="00A8303A"/>
    <w:rsid w:val="00A83ED7"/>
    <w:rsid w:val="00A84231"/>
    <w:rsid w:val="00A85BBB"/>
    <w:rsid w:val="00A85C96"/>
    <w:rsid w:val="00A95E04"/>
    <w:rsid w:val="00A96547"/>
    <w:rsid w:val="00AA5C4E"/>
    <w:rsid w:val="00AA5CA8"/>
    <w:rsid w:val="00AA7E84"/>
    <w:rsid w:val="00AB1802"/>
    <w:rsid w:val="00AB213E"/>
    <w:rsid w:val="00AB2F58"/>
    <w:rsid w:val="00AB410E"/>
    <w:rsid w:val="00AB6D1A"/>
    <w:rsid w:val="00AB7B7C"/>
    <w:rsid w:val="00AC4729"/>
    <w:rsid w:val="00AC58F0"/>
    <w:rsid w:val="00AD0669"/>
    <w:rsid w:val="00AD329B"/>
    <w:rsid w:val="00AD4FA5"/>
    <w:rsid w:val="00AE1741"/>
    <w:rsid w:val="00AE2E39"/>
    <w:rsid w:val="00AE7C5E"/>
    <w:rsid w:val="00AF3BBC"/>
    <w:rsid w:val="00B073AF"/>
    <w:rsid w:val="00B11E27"/>
    <w:rsid w:val="00B13D88"/>
    <w:rsid w:val="00B145BC"/>
    <w:rsid w:val="00B14BA2"/>
    <w:rsid w:val="00B15936"/>
    <w:rsid w:val="00B15A57"/>
    <w:rsid w:val="00B16336"/>
    <w:rsid w:val="00B170AB"/>
    <w:rsid w:val="00B21123"/>
    <w:rsid w:val="00B24FF7"/>
    <w:rsid w:val="00B25A0E"/>
    <w:rsid w:val="00B25F94"/>
    <w:rsid w:val="00B2653D"/>
    <w:rsid w:val="00B269A5"/>
    <w:rsid w:val="00B272DB"/>
    <w:rsid w:val="00B30CBB"/>
    <w:rsid w:val="00B30CFC"/>
    <w:rsid w:val="00B32006"/>
    <w:rsid w:val="00B34F26"/>
    <w:rsid w:val="00B37E73"/>
    <w:rsid w:val="00B40490"/>
    <w:rsid w:val="00B422AF"/>
    <w:rsid w:val="00B44D08"/>
    <w:rsid w:val="00B450EA"/>
    <w:rsid w:val="00B469EC"/>
    <w:rsid w:val="00B50265"/>
    <w:rsid w:val="00B525BE"/>
    <w:rsid w:val="00B56A9C"/>
    <w:rsid w:val="00B5725F"/>
    <w:rsid w:val="00B61BE5"/>
    <w:rsid w:val="00B61E2A"/>
    <w:rsid w:val="00B62861"/>
    <w:rsid w:val="00B637DB"/>
    <w:rsid w:val="00B644FA"/>
    <w:rsid w:val="00B82DEA"/>
    <w:rsid w:val="00B84995"/>
    <w:rsid w:val="00B90573"/>
    <w:rsid w:val="00B9260B"/>
    <w:rsid w:val="00B936FD"/>
    <w:rsid w:val="00B96FD6"/>
    <w:rsid w:val="00B970F5"/>
    <w:rsid w:val="00BA0584"/>
    <w:rsid w:val="00BA1D61"/>
    <w:rsid w:val="00BA1ED5"/>
    <w:rsid w:val="00BA2684"/>
    <w:rsid w:val="00BA2D90"/>
    <w:rsid w:val="00BA7FF9"/>
    <w:rsid w:val="00BB065A"/>
    <w:rsid w:val="00BB0CF1"/>
    <w:rsid w:val="00BB0E83"/>
    <w:rsid w:val="00BB3E8E"/>
    <w:rsid w:val="00BB529E"/>
    <w:rsid w:val="00BB7A1F"/>
    <w:rsid w:val="00BC3559"/>
    <w:rsid w:val="00BC6754"/>
    <w:rsid w:val="00BD087F"/>
    <w:rsid w:val="00BD1092"/>
    <w:rsid w:val="00BD3797"/>
    <w:rsid w:val="00BD47C0"/>
    <w:rsid w:val="00BD59F8"/>
    <w:rsid w:val="00BD66BA"/>
    <w:rsid w:val="00BE1F0C"/>
    <w:rsid w:val="00BE3AD9"/>
    <w:rsid w:val="00BE6ED6"/>
    <w:rsid w:val="00BE7734"/>
    <w:rsid w:val="00BF180F"/>
    <w:rsid w:val="00BF2842"/>
    <w:rsid w:val="00BF365F"/>
    <w:rsid w:val="00BF5258"/>
    <w:rsid w:val="00BF6B42"/>
    <w:rsid w:val="00C02DB1"/>
    <w:rsid w:val="00C05DBD"/>
    <w:rsid w:val="00C07085"/>
    <w:rsid w:val="00C11F1F"/>
    <w:rsid w:val="00C12B11"/>
    <w:rsid w:val="00C13CE5"/>
    <w:rsid w:val="00C15195"/>
    <w:rsid w:val="00C16482"/>
    <w:rsid w:val="00C16A5E"/>
    <w:rsid w:val="00C2115C"/>
    <w:rsid w:val="00C21A92"/>
    <w:rsid w:val="00C25039"/>
    <w:rsid w:val="00C30DA5"/>
    <w:rsid w:val="00C316C2"/>
    <w:rsid w:val="00C324E4"/>
    <w:rsid w:val="00C32DF5"/>
    <w:rsid w:val="00C3387F"/>
    <w:rsid w:val="00C355A9"/>
    <w:rsid w:val="00C3645C"/>
    <w:rsid w:val="00C36678"/>
    <w:rsid w:val="00C378C3"/>
    <w:rsid w:val="00C37BF3"/>
    <w:rsid w:val="00C37F9D"/>
    <w:rsid w:val="00C429D2"/>
    <w:rsid w:val="00C46BCE"/>
    <w:rsid w:val="00C50AC7"/>
    <w:rsid w:val="00C52215"/>
    <w:rsid w:val="00C52459"/>
    <w:rsid w:val="00C5257A"/>
    <w:rsid w:val="00C56827"/>
    <w:rsid w:val="00C56896"/>
    <w:rsid w:val="00C6049B"/>
    <w:rsid w:val="00C61BA4"/>
    <w:rsid w:val="00C61E1D"/>
    <w:rsid w:val="00C62DFB"/>
    <w:rsid w:val="00C639B3"/>
    <w:rsid w:val="00C64C0F"/>
    <w:rsid w:val="00C7298B"/>
    <w:rsid w:val="00C72F37"/>
    <w:rsid w:val="00C739E1"/>
    <w:rsid w:val="00C73EB0"/>
    <w:rsid w:val="00C7486D"/>
    <w:rsid w:val="00C77019"/>
    <w:rsid w:val="00C8000E"/>
    <w:rsid w:val="00C801E7"/>
    <w:rsid w:val="00C80496"/>
    <w:rsid w:val="00C8096B"/>
    <w:rsid w:val="00C8354A"/>
    <w:rsid w:val="00C83EBD"/>
    <w:rsid w:val="00C90084"/>
    <w:rsid w:val="00C960E5"/>
    <w:rsid w:val="00CA09F5"/>
    <w:rsid w:val="00CA30BD"/>
    <w:rsid w:val="00CA5800"/>
    <w:rsid w:val="00CB0339"/>
    <w:rsid w:val="00CB15B7"/>
    <w:rsid w:val="00CB1AE1"/>
    <w:rsid w:val="00CB2D10"/>
    <w:rsid w:val="00CB32CA"/>
    <w:rsid w:val="00CB461E"/>
    <w:rsid w:val="00CB756D"/>
    <w:rsid w:val="00CC18E2"/>
    <w:rsid w:val="00CC22D1"/>
    <w:rsid w:val="00CC30E4"/>
    <w:rsid w:val="00CC3495"/>
    <w:rsid w:val="00CC3AB8"/>
    <w:rsid w:val="00CD1803"/>
    <w:rsid w:val="00CD24B6"/>
    <w:rsid w:val="00CD49F5"/>
    <w:rsid w:val="00CD5BD9"/>
    <w:rsid w:val="00CD5FEF"/>
    <w:rsid w:val="00CD6E10"/>
    <w:rsid w:val="00CE61DD"/>
    <w:rsid w:val="00CE7A55"/>
    <w:rsid w:val="00CE7C41"/>
    <w:rsid w:val="00CF1982"/>
    <w:rsid w:val="00CF1A60"/>
    <w:rsid w:val="00CF7FAC"/>
    <w:rsid w:val="00D0360D"/>
    <w:rsid w:val="00D04425"/>
    <w:rsid w:val="00D065FB"/>
    <w:rsid w:val="00D06900"/>
    <w:rsid w:val="00D071EC"/>
    <w:rsid w:val="00D12664"/>
    <w:rsid w:val="00D13FDC"/>
    <w:rsid w:val="00D15E4F"/>
    <w:rsid w:val="00D17B3D"/>
    <w:rsid w:val="00D200E6"/>
    <w:rsid w:val="00D23D7C"/>
    <w:rsid w:val="00D24DD6"/>
    <w:rsid w:val="00D266DC"/>
    <w:rsid w:val="00D3251C"/>
    <w:rsid w:val="00D35AEB"/>
    <w:rsid w:val="00D36E3B"/>
    <w:rsid w:val="00D371BE"/>
    <w:rsid w:val="00D37EA0"/>
    <w:rsid w:val="00D37F16"/>
    <w:rsid w:val="00D4490A"/>
    <w:rsid w:val="00D50B76"/>
    <w:rsid w:val="00D62438"/>
    <w:rsid w:val="00D628D4"/>
    <w:rsid w:val="00D62E3A"/>
    <w:rsid w:val="00D65998"/>
    <w:rsid w:val="00D65C46"/>
    <w:rsid w:val="00D65DA7"/>
    <w:rsid w:val="00D7429B"/>
    <w:rsid w:val="00D75F70"/>
    <w:rsid w:val="00D776C9"/>
    <w:rsid w:val="00D82673"/>
    <w:rsid w:val="00D82DAF"/>
    <w:rsid w:val="00D90E57"/>
    <w:rsid w:val="00D91C89"/>
    <w:rsid w:val="00DA2601"/>
    <w:rsid w:val="00DB1A4B"/>
    <w:rsid w:val="00DB352D"/>
    <w:rsid w:val="00DB45EE"/>
    <w:rsid w:val="00DB52AD"/>
    <w:rsid w:val="00DB5D64"/>
    <w:rsid w:val="00DB74F5"/>
    <w:rsid w:val="00DB7C19"/>
    <w:rsid w:val="00DC0B89"/>
    <w:rsid w:val="00DC1933"/>
    <w:rsid w:val="00DC2D10"/>
    <w:rsid w:val="00DC3575"/>
    <w:rsid w:val="00DC5086"/>
    <w:rsid w:val="00DD1706"/>
    <w:rsid w:val="00DD4D06"/>
    <w:rsid w:val="00DD52ED"/>
    <w:rsid w:val="00DD5308"/>
    <w:rsid w:val="00DD7D3A"/>
    <w:rsid w:val="00DE5F4A"/>
    <w:rsid w:val="00DE7143"/>
    <w:rsid w:val="00DF0B70"/>
    <w:rsid w:val="00DF6212"/>
    <w:rsid w:val="00DF7693"/>
    <w:rsid w:val="00E01719"/>
    <w:rsid w:val="00E0585D"/>
    <w:rsid w:val="00E065FB"/>
    <w:rsid w:val="00E06FBE"/>
    <w:rsid w:val="00E11922"/>
    <w:rsid w:val="00E12740"/>
    <w:rsid w:val="00E131EE"/>
    <w:rsid w:val="00E152EC"/>
    <w:rsid w:val="00E172B5"/>
    <w:rsid w:val="00E22160"/>
    <w:rsid w:val="00E23F7B"/>
    <w:rsid w:val="00E24A9F"/>
    <w:rsid w:val="00E2767D"/>
    <w:rsid w:val="00E27712"/>
    <w:rsid w:val="00E30C0D"/>
    <w:rsid w:val="00E35AF9"/>
    <w:rsid w:val="00E40F45"/>
    <w:rsid w:val="00E4170D"/>
    <w:rsid w:val="00E42E51"/>
    <w:rsid w:val="00E44977"/>
    <w:rsid w:val="00E454C8"/>
    <w:rsid w:val="00E459E8"/>
    <w:rsid w:val="00E50A91"/>
    <w:rsid w:val="00E54772"/>
    <w:rsid w:val="00E56CA8"/>
    <w:rsid w:val="00E574A1"/>
    <w:rsid w:val="00E6704B"/>
    <w:rsid w:val="00E672C2"/>
    <w:rsid w:val="00E70989"/>
    <w:rsid w:val="00E71CA8"/>
    <w:rsid w:val="00E723C5"/>
    <w:rsid w:val="00E74D09"/>
    <w:rsid w:val="00E75887"/>
    <w:rsid w:val="00E7754C"/>
    <w:rsid w:val="00E80FD4"/>
    <w:rsid w:val="00E832FA"/>
    <w:rsid w:val="00E851CC"/>
    <w:rsid w:val="00E905C0"/>
    <w:rsid w:val="00E92AAD"/>
    <w:rsid w:val="00E96496"/>
    <w:rsid w:val="00EA0B54"/>
    <w:rsid w:val="00EA16C4"/>
    <w:rsid w:val="00EA3571"/>
    <w:rsid w:val="00EA4D83"/>
    <w:rsid w:val="00EA5B45"/>
    <w:rsid w:val="00EA651E"/>
    <w:rsid w:val="00EA6646"/>
    <w:rsid w:val="00EB06E9"/>
    <w:rsid w:val="00EB0899"/>
    <w:rsid w:val="00EB14F6"/>
    <w:rsid w:val="00EB15A8"/>
    <w:rsid w:val="00EB27B2"/>
    <w:rsid w:val="00EB297A"/>
    <w:rsid w:val="00EB4080"/>
    <w:rsid w:val="00EB4721"/>
    <w:rsid w:val="00EB72F2"/>
    <w:rsid w:val="00EC0D3F"/>
    <w:rsid w:val="00EC14F2"/>
    <w:rsid w:val="00EC2833"/>
    <w:rsid w:val="00EC3081"/>
    <w:rsid w:val="00EC4367"/>
    <w:rsid w:val="00EC4EE2"/>
    <w:rsid w:val="00EC52B4"/>
    <w:rsid w:val="00EC7F92"/>
    <w:rsid w:val="00ED00E1"/>
    <w:rsid w:val="00ED2A4E"/>
    <w:rsid w:val="00ED3C1C"/>
    <w:rsid w:val="00ED7F9A"/>
    <w:rsid w:val="00EE0A3D"/>
    <w:rsid w:val="00EE1FE7"/>
    <w:rsid w:val="00EE2EF7"/>
    <w:rsid w:val="00EE5379"/>
    <w:rsid w:val="00EE7C0A"/>
    <w:rsid w:val="00EF49D9"/>
    <w:rsid w:val="00EF4A90"/>
    <w:rsid w:val="00EF4EA2"/>
    <w:rsid w:val="00EF625C"/>
    <w:rsid w:val="00F0280C"/>
    <w:rsid w:val="00F0530A"/>
    <w:rsid w:val="00F06A64"/>
    <w:rsid w:val="00F10611"/>
    <w:rsid w:val="00F11738"/>
    <w:rsid w:val="00F12C36"/>
    <w:rsid w:val="00F12D2A"/>
    <w:rsid w:val="00F140E9"/>
    <w:rsid w:val="00F219C8"/>
    <w:rsid w:val="00F2443C"/>
    <w:rsid w:val="00F244F1"/>
    <w:rsid w:val="00F251A7"/>
    <w:rsid w:val="00F27D7B"/>
    <w:rsid w:val="00F316E4"/>
    <w:rsid w:val="00F32B48"/>
    <w:rsid w:val="00F33F55"/>
    <w:rsid w:val="00F365EF"/>
    <w:rsid w:val="00F36D7F"/>
    <w:rsid w:val="00F36F2F"/>
    <w:rsid w:val="00F403FA"/>
    <w:rsid w:val="00F43A0A"/>
    <w:rsid w:val="00F43FB9"/>
    <w:rsid w:val="00F45E8B"/>
    <w:rsid w:val="00F469C4"/>
    <w:rsid w:val="00F46DA1"/>
    <w:rsid w:val="00F471FC"/>
    <w:rsid w:val="00F5200A"/>
    <w:rsid w:val="00F537BE"/>
    <w:rsid w:val="00F550A2"/>
    <w:rsid w:val="00F56CC0"/>
    <w:rsid w:val="00F57748"/>
    <w:rsid w:val="00F57D23"/>
    <w:rsid w:val="00F65595"/>
    <w:rsid w:val="00F661EF"/>
    <w:rsid w:val="00F66940"/>
    <w:rsid w:val="00F66E7E"/>
    <w:rsid w:val="00F6776A"/>
    <w:rsid w:val="00F67C42"/>
    <w:rsid w:val="00F708BB"/>
    <w:rsid w:val="00F8156C"/>
    <w:rsid w:val="00F8167D"/>
    <w:rsid w:val="00F84A59"/>
    <w:rsid w:val="00F85583"/>
    <w:rsid w:val="00F86713"/>
    <w:rsid w:val="00F86B03"/>
    <w:rsid w:val="00F86C8B"/>
    <w:rsid w:val="00F86D31"/>
    <w:rsid w:val="00F906BC"/>
    <w:rsid w:val="00F9254D"/>
    <w:rsid w:val="00F92E4D"/>
    <w:rsid w:val="00F93D88"/>
    <w:rsid w:val="00F94378"/>
    <w:rsid w:val="00F96507"/>
    <w:rsid w:val="00F96A89"/>
    <w:rsid w:val="00FA0B1C"/>
    <w:rsid w:val="00FA634B"/>
    <w:rsid w:val="00FA735D"/>
    <w:rsid w:val="00FA79A0"/>
    <w:rsid w:val="00FB0B9A"/>
    <w:rsid w:val="00FB30B8"/>
    <w:rsid w:val="00FB38AF"/>
    <w:rsid w:val="00FB5BFE"/>
    <w:rsid w:val="00FB5F3E"/>
    <w:rsid w:val="00FC1C3F"/>
    <w:rsid w:val="00FC3474"/>
    <w:rsid w:val="00FC4FFB"/>
    <w:rsid w:val="00FC6414"/>
    <w:rsid w:val="00FC6B47"/>
    <w:rsid w:val="00FC73DF"/>
    <w:rsid w:val="00FC7699"/>
    <w:rsid w:val="00FD0F4B"/>
    <w:rsid w:val="00FD3978"/>
    <w:rsid w:val="00FD5110"/>
    <w:rsid w:val="00FD61BD"/>
    <w:rsid w:val="00FD65BF"/>
    <w:rsid w:val="00FD73B2"/>
    <w:rsid w:val="00FE2DE6"/>
    <w:rsid w:val="00FE7286"/>
    <w:rsid w:val="00FF2164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F71C6"/>
  <w15:docId w15:val="{9EABA319-3CBB-4A7F-95D1-FE2FE96C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7D2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96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link w:val="21"/>
    <w:uiPriority w:val="9"/>
    <w:qFormat/>
    <w:rsid w:val="00351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6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59"/>
    <w:rsid w:val="005F0B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character" w:styleId="a7">
    <w:name w:val="page number"/>
    <w:basedOn w:val="a0"/>
    <w:uiPriority w:val="99"/>
    <w:locked/>
    <w:rsid w:val="00F219C8"/>
    <w:rPr>
      <w:rFonts w:cs="Times New Roman"/>
    </w:rPr>
  </w:style>
  <w:style w:type="paragraph" w:styleId="a8">
    <w:name w:val="footer"/>
    <w:basedOn w:val="a"/>
    <w:link w:val="a9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locked/>
    <w:rsid w:val="00D7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6C9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aliases w:val="список мой1,mcd_гпи_маркиров.список ур.1,List Paragraph,Абзац списка МКД"/>
    <w:basedOn w:val="a"/>
    <w:link w:val="ad"/>
    <w:uiPriority w:val="34"/>
    <w:qFormat/>
    <w:rsid w:val="00460D6A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rsid w:val="003511D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1">
    <w:name w:val="Заголовок 1 Знак"/>
    <w:basedOn w:val="a0"/>
    <w:link w:val="10"/>
    <w:rsid w:val="00696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Subtitle"/>
    <w:basedOn w:val="a"/>
    <w:link w:val="af"/>
    <w:uiPriority w:val="99"/>
    <w:qFormat/>
    <w:rsid w:val="00385EAB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385EAB"/>
    <w:rPr>
      <w:rFonts w:ascii="Times New Roman" w:eastAsia="Calibri" w:hAnsi="Times New Roman"/>
      <w:b/>
      <w:bCs/>
      <w:sz w:val="36"/>
      <w:szCs w:val="36"/>
    </w:rPr>
  </w:style>
  <w:style w:type="paragraph" w:customStyle="1" w:styleId="Style12">
    <w:name w:val="Style12"/>
    <w:basedOn w:val="a"/>
    <w:rsid w:val="00385EAB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6">
    <w:name w:val="Font Style46"/>
    <w:rsid w:val="00385EAB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5EAB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f0">
    <w:name w:val="Normal (Web)"/>
    <w:basedOn w:val="a"/>
    <w:unhideWhenUsed/>
    <w:locked/>
    <w:rsid w:val="00385EA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locked/>
    <w:rsid w:val="00385EA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85EAB"/>
    <w:rPr>
      <w:rFonts w:ascii="Times New Roman" w:eastAsia="Times New Roman" w:hAnsi="Times New Roman"/>
    </w:rPr>
  </w:style>
  <w:style w:type="paragraph" w:customStyle="1" w:styleId="af3">
    <w:name w:val="МОН"/>
    <w:basedOn w:val="a"/>
    <w:rsid w:val="00385EAB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22">
    <w:name w:val="Знак2"/>
    <w:basedOn w:val="a"/>
    <w:rsid w:val="00385E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0">
    <w:name w:val="ConsPlusCell"/>
    <w:rsid w:val="00385EA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rsid w:val="00385E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4">
    <w:name w:val="Цветовое выделение"/>
    <w:rsid w:val="00385EAB"/>
    <w:rPr>
      <w:b/>
      <w:bCs w:val="0"/>
      <w:color w:val="000080"/>
    </w:rPr>
  </w:style>
  <w:style w:type="character" w:customStyle="1" w:styleId="af5">
    <w:name w:val="Основной текст_"/>
    <w:link w:val="13"/>
    <w:locked/>
    <w:rsid w:val="00385EAB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5"/>
    <w:rsid w:val="00385EAB"/>
    <w:pPr>
      <w:shd w:val="clear" w:color="auto" w:fill="FFFFFF"/>
      <w:spacing w:after="0" w:line="240" w:lineRule="atLeast"/>
    </w:pPr>
    <w:rPr>
      <w:sz w:val="24"/>
      <w:szCs w:val="24"/>
      <w:lang w:eastAsia="ru-RU"/>
    </w:rPr>
  </w:style>
  <w:style w:type="character" w:customStyle="1" w:styleId="af6">
    <w:name w:val="Колонтитул_"/>
    <w:link w:val="af7"/>
    <w:locked/>
    <w:rsid w:val="00385EAB"/>
    <w:rPr>
      <w:shd w:val="clear" w:color="auto" w:fill="FFFFFF"/>
    </w:rPr>
  </w:style>
  <w:style w:type="paragraph" w:customStyle="1" w:styleId="af7">
    <w:name w:val="Колонтитул"/>
    <w:basedOn w:val="a"/>
    <w:link w:val="af6"/>
    <w:rsid w:val="00385EAB"/>
    <w:pPr>
      <w:shd w:val="clear" w:color="auto" w:fill="FFFFFF"/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rsid w:val="00385E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8">
    <w:name w:val="Strong"/>
    <w:basedOn w:val="a0"/>
    <w:qFormat/>
    <w:rsid w:val="00385EAB"/>
    <w:rPr>
      <w:b/>
      <w:bCs/>
    </w:rPr>
  </w:style>
  <w:style w:type="paragraph" w:customStyle="1" w:styleId="af9">
    <w:name w:val="реквизитПодпись"/>
    <w:basedOn w:val="a"/>
    <w:rsid w:val="00385E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a">
    <w:name w:val="Основной"/>
    <w:basedOn w:val="a"/>
    <w:rsid w:val="00385EAB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b">
    <w:name w:val="Титул средний по центру"/>
    <w:basedOn w:val="a"/>
    <w:rsid w:val="00385EAB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Normal">
    <w:name w:val="ConsNormal"/>
    <w:rsid w:val="00385EAB"/>
    <w:pPr>
      <w:widowControl w:val="0"/>
      <w:snapToGrid w:val="0"/>
      <w:ind w:right="19772" w:firstLine="720"/>
    </w:pPr>
    <w:rPr>
      <w:rFonts w:ascii="Arial" w:eastAsia="Times New Roman" w:hAnsi="Arial"/>
      <w:lang w:eastAsia="ja-JP"/>
    </w:rPr>
  </w:style>
  <w:style w:type="character" w:customStyle="1" w:styleId="2115pt">
    <w:name w:val="Основной текст (2) + 11;5 pt;Не полужирный"/>
    <w:rsid w:val="00FA0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c">
    <w:name w:val="Title"/>
    <w:basedOn w:val="a"/>
    <w:link w:val="afd"/>
    <w:qFormat/>
    <w:rsid w:val="000B789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0B789A"/>
    <w:rPr>
      <w:rFonts w:ascii="Times New Roman" w:eastAsia="Times New Roman" w:hAnsi="Times New Roman"/>
      <w:b/>
      <w:sz w:val="28"/>
    </w:rPr>
  </w:style>
  <w:style w:type="character" w:styleId="afe">
    <w:name w:val="Emphasis"/>
    <w:basedOn w:val="a0"/>
    <w:uiPriority w:val="20"/>
    <w:qFormat/>
    <w:rsid w:val="00730F4F"/>
    <w:rPr>
      <w:i/>
      <w:iCs/>
    </w:rPr>
  </w:style>
  <w:style w:type="paragraph" w:customStyle="1" w:styleId="Default">
    <w:name w:val="Default"/>
    <w:rsid w:val="009454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4A65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1">
    <w:name w:val="Стиль 1"/>
    <w:basedOn w:val="a"/>
    <w:rsid w:val="00043F7F"/>
    <w:pPr>
      <w:numPr>
        <w:numId w:val="1"/>
      </w:numPr>
      <w:tabs>
        <w:tab w:val="clear" w:pos="1069"/>
        <w:tab w:val="num" w:pos="1080"/>
      </w:tabs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 2"/>
    <w:basedOn w:val="a"/>
    <w:rsid w:val="00043F7F"/>
    <w:pPr>
      <w:numPr>
        <w:ilvl w:val="1"/>
        <w:numId w:val="1"/>
      </w:numPr>
      <w:tabs>
        <w:tab w:val="num" w:pos="1260"/>
      </w:tabs>
      <w:spacing w:after="0" w:line="240" w:lineRule="auto"/>
      <w:ind w:left="0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0968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Заголовок 11"/>
    <w:basedOn w:val="a"/>
    <w:next w:val="a"/>
    <w:qFormat/>
    <w:rsid w:val="000968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">
    <w:name w:val="Заголовок 31"/>
    <w:basedOn w:val="a"/>
    <w:next w:val="a"/>
    <w:unhideWhenUsed/>
    <w:qFormat/>
    <w:rsid w:val="000968A4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0968A4"/>
  </w:style>
  <w:style w:type="character" w:customStyle="1" w:styleId="111">
    <w:name w:val="Заголовок 1 Знак1"/>
    <w:basedOn w:val="a0"/>
    <w:uiPriority w:val="9"/>
    <w:rsid w:val="00096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096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68A4"/>
  </w:style>
  <w:style w:type="character" w:customStyle="1" w:styleId="15">
    <w:name w:val="Текст выноски Знак1"/>
    <w:basedOn w:val="a0"/>
    <w:uiPriority w:val="99"/>
    <w:semiHidden/>
    <w:rsid w:val="000968A4"/>
    <w:rPr>
      <w:rFonts w:ascii="Segoe UI" w:eastAsia="Malgun Gothic" w:hAnsi="Segoe UI" w:cs="Segoe UI"/>
      <w:sz w:val="18"/>
      <w:szCs w:val="18"/>
    </w:rPr>
  </w:style>
  <w:style w:type="character" w:customStyle="1" w:styleId="16">
    <w:name w:val="Основной текст с отступом Знак1"/>
    <w:basedOn w:val="a0"/>
    <w:uiPriority w:val="99"/>
    <w:semiHidden/>
    <w:rsid w:val="000968A4"/>
    <w:rPr>
      <w:rFonts w:ascii="Calibri" w:eastAsia="Malgun Gothic" w:hAnsi="Calibri" w:cs="Times New Roman"/>
    </w:rPr>
  </w:style>
  <w:style w:type="table" w:customStyle="1" w:styleId="17">
    <w:name w:val="Светлая заливка1"/>
    <w:basedOn w:val="a1"/>
    <w:uiPriority w:val="60"/>
    <w:rsid w:val="000968A4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0">
    <w:name w:val="Body Text"/>
    <w:basedOn w:val="a"/>
    <w:link w:val="18"/>
    <w:unhideWhenUsed/>
    <w:locked/>
    <w:rsid w:val="000968A4"/>
    <w:p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ff1">
    <w:name w:val="Основной текст Знак"/>
    <w:basedOn w:val="a0"/>
    <w:uiPriority w:val="99"/>
    <w:semiHidden/>
    <w:rsid w:val="000968A4"/>
    <w:rPr>
      <w:sz w:val="22"/>
      <w:szCs w:val="22"/>
      <w:lang w:eastAsia="en-US"/>
    </w:rPr>
  </w:style>
  <w:style w:type="paragraph" w:customStyle="1" w:styleId="aff2">
    <w:name w:val="Содержимое таблицы"/>
    <w:basedOn w:val="a"/>
    <w:rsid w:val="000968A4"/>
    <w:pPr>
      <w:suppressLineNumbers/>
      <w:suppressAutoHyphens/>
    </w:pPr>
    <w:rPr>
      <w:rFonts w:eastAsia="Times New Roman" w:cs="Calibri"/>
      <w:lang w:eastAsia="zh-CN"/>
    </w:rPr>
  </w:style>
  <w:style w:type="character" w:customStyle="1" w:styleId="5">
    <w:name w:val="Основной текст (5)_"/>
    <w:link w:val="50"/>
    <w:locked/>
    <w:rsid w:val="000968A4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68A4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  <w:lang w:eastAsia="ru-RU"/>
    </w:rPr>
  </w:style>
  <w:style w:type="character" w:customStyle="1" w:styleId="24">
    <w:name w:val="Заголовок №2_"/>
    <w:link w:val="25"/>
    <w:locked/>
    <w:rsid w:val="000968A4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0968A4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  <w:lang w:eastAsia="ru-RU"/>
    </w:rPr>
  </w:style>
  <w:style w:type="paragraph" w:customStyle="1" w:styleId="19">
    <w:name w:val="Колонтитул1"/>
    <w:basedOn w:val="a"/>
    <w:rsid w:val="000968A4"/>
    <w:pPr>
      <w:widowControl w:val="0"/>
      <w:shd w:val="clear" w:color="auto" w:fill="FFFFFF"/>
      <w:spacing w:after="0" w:line="240" w:lineRule="atLeast"/>
    </w:pPr>
    <w:rPr>
      <w:rFonts w:eastAsia="Calibri"/>
      <w:sz w:val="23"/>
      <w:szCs w:val="23"/>
      <w:lang w:eastAsia="ru-RU"/>
    </w:rPr>
  </w:style>
  <w:style w:type="character" w:customStyle="1" w:styleId="32">
    <w:name w:val="Основной текст (3)_"/>
    <w:link w:val="33"/>
    <w:locked/>
    <w:rsid w:val="000968A4"/>
    <w:rPr>
      <w:rFonts w:ascii="Franklin Gothic Heavy" w:hAnsi="Franklin Gothic Heavy" w:cs="Franklin Gothic Heavy"/>
      <w:i/>
      <w:iCs/>
      <w:noProof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968A4"/>
    <w:pPr>
      <w:widowControl w:val="0"/>
      <w:shd w:val="clear" w:color="auto" w:fill="FFFFFF"/>
      <w:spacing w:after="240" w:line="240" w:lineRule="atLeast"/>
      <w:jc w:val="center"/>
    </w:pPr>
    <w:rPr>
      <w:rFonts w:ascii="Franklin Gothic Heavy" w:hAnsi="Franklin Gothic Heavy" w:cs="Franklin Gothic Heavy"/>
      <w:i/>
      <w:iCs/>
      <w:noProof/>
      <w:sz w:val="18"/>
      <w:szCs w:val="18"/>
      <w:lang w:eastAsia="ru-RU"/>
    </w:rPr>
  </w:style>
  <w:style w:type="character" w:customStyle="1" w:styleId="18">
    <w:name w:val="Основной текст Знак1"/>
    <w:link w:val="aff0"/>
    <w:locked/>
    <w:rsid w:val="000968A4"/>
    <w:rPr>
      <w:rFonts w:eastAsia="Calibri"/>
      <w:sz w:val="24"/>
      <w:szCs w:val="24"/>
    </w:rPr>
  </w:style>
  <w:style w:type="character" w:customStyle="1" w:styleId="11pt">
    <w:name w:val="Основной текст + 11 pt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1ArialNarrow">
    <w:name w:val="Заголовок №1 + Arial Narrow"/>
    <w:aliases w:val="15 pt,Курсив,Основной текст + 7,5 pt,Основной текст + 11,Основной текст + Impact,5,5 pt3"/>
    <w:rsid w:val="000968A4"/>
    <w:rPr>
      <w:rFonts w:ascii="Arial Narrow" w:hAnsi="Arial Narrow" w:cs="Arial Narrow" w:hint="default"/>
      <w:i/>
      <w:iCs/>
      <w:strike w:val="0"/>
      <w:dstrike w:val="0"/>
      <w:noProof/>
      <w:sz w:val="30"/>
      <w:szCs w:val="30"/>
      <w:u w:val="none"/>
      <w:effect w:val="none"/>
      <w:lang w:val="en-US" w:eastAsia="en-US"/>
    </w:rPr>
  </w:style>
  <w:style w:type="character" w:customStyle="1" w:styleId="4Verdana">
    <w:name w:val="Основной текст (4) + Verdana"/>
    <w:aliases w:val="7 pt,Полужирный,Курсив2,Интервал 0 pt,Основной текст + 10,5 pt1,Основной текст + Impact1,15,Курсив3,Малые прописные,Основной текст + 8 pt,Полужирный2,Основной текст + 9 pt,Интервал -1 pt"/>
    <w:rsid w:val="000968A4"/>
    <w:rPr>
      <w:rFonts w:ascii="Verdana" w:hAnsi="Verdana" w:cs="Verdana" w:hint="default"/>
      <w:b/>
      <w:bCs/>
      <w:i/>
      <w:iCs/>
      <w:strike w:val="0"/>
      <w:dstrike w:val="0"/>
      <w:noProof/>
      <w:spacing w:val="0"/>
      <w:sz w:val="14"/>
      <w:szCs w:val="14"/>
      <w:u w:val="none"/>
      <w:effect w:val="none"/>
    </w:rPr>
  </w:style>
  <w:style w:type="character" w:customStyle="1" w:styleId="51">
    <w:name w:val="Основной текст (5) + Полужирный1"/>
    <w:aliases w:val="Курсив1,Интервал 0 pt1,Основной текст (5) + 10 pt,Полужирный1,Основной текст + 11 pt1,Основной текст + Century Gothic,8 pt"/>
    <w:rsid w:val="000968A4"/>
    <w:rPr>
      <w:rFonts w:ascii="Times New Roman" w:hAnsi="Times New Roman" w:cs="Times New Roman" w:hint="default"/>
      <w:b/>
      <w:bCs/>
      <w:i/>
      <w:iCs/>
      <w:strike w:val="0"/>
      <w:dstrike w:val="0"/>
      <w:spacing w:val="-10"/>
      <w:sz w:val="23"/>
      <w:szCs w:val="23"/>
      <w:u w:val="none"/>
      <w:effect w:val="none"/>
      <w:shd w:val="clear" w:color="auto" w:fill="FFFFFF"/>
    </w:rPr>
  </w:style>
  <w:style w:type="character" w:customStyle="1" w:styleId="11pt2">
    <w:name w:val="Основной текст + 11 pt2"/>
    <w:aliases w:val="Полужирный3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aff3">
    <w:name w:val="Основной текст + Полужирный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0"/>
      <w:szCs w:val="20"/>
      <w:u w:val="none"/>
      <w:effect w:val="none"/>
      <w:lang w:eastAsia="ru-RU"/>
    </w:rPr>
  </w:style>
  <w:style w:type="paragraph" w:customStyle="1" w:styleId="aff4">
    <w:name w:val="Стиль"/>
    <w:rsid w:val="000968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0968A4"/>
  </w:style>
  <w:style w:type="character" w:customStyle="1" w:styleId="ad">
    <w:name w:val="Абзац списка Знак"/>
    <w:aliases w:val="список мой1 Знак,mcd_гпи_маркиров.список ур.1 Знак,List Paragraph Знак,Абзац списка МКД Знак"/>
    <w:link w:val="ac"/>
    <w:uiPriority w:val="34"/>
    <w:locked/>
    <w:rsid w:val="008F02FC"/>
    <w:rPr>
      <w:sz w:val="22"/>
      <w:szCs w:val="22"/>
      <w:lang w:eastAsia="en-US"/>
    </w:rPr>
  </w:style>
  <w:style w:type="table" w:customStyle="1" w:styleId="1a">
    <w:name w:val="Сетка таблицы1"/>
    <w:basedOn w:val="a1"/>
    <w:next w:val="a4"/>
    <w:uiPriority w:val="59"/>
    <w:rsid w:val="00F67C4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uiPriority w:val="99"/>
    <w:semiHidden/>
    <w:unhideWhenUsed/>
    <w:locked/>
    <w:rsid w:val="00E832FA"/>
    <w:rPr>
      <w:color w:val="954F72"/>
      <w:u w:val="single"/>
    </w:rPr>
  </w:style>
  <w:style w:type="paragraph" w:customStyle="1" w:styleId="msonormal0">
    <w:name w:val="msonormal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5">
    <w:name w:val="xl65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8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84F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44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2126B-7EC5-4B4D-A88B-046430A1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5858</Words>
  <Characters>39011</Characters>
  <Application>Microsoft Office Word</Application>
  <DocSecurity>0</DocSecurity>
  <Lines>325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Rita</cp:lastModifiedBy>
  <cp:revision>2</cp:revision>
  <cp:lastPrinted>2024-03-22T03:57:00Z</cp:lastPrinted>
  <dcterms:created xsi:type="dcterms:W3CDTF">2024-03-22T03:58:00Z</dcterms:created>
  <dcterms:modified xsi:type="dcterms:W3CDTF">2024-03-22T03:58:00Z</dcterms:modified>
</cp:coreProperties>
</file>