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650B57" w:rsidRDefault="00042E2D" w:rsidP="0038404A">
      <w:pPr>
        <w:tabs>
          <w:tab w:val="left" w:pos="4500"/>
        </w:tabs>
        <w:jc w:val="center"/>
        <w:outlineLvl w:val="0"/>
        <w:rPr>
          <w:rFonts w:ascii="Arial" w:hAnsi="Arial" w:cs="Arial"/>
          <w:b/>
          <w:bCs/>
        </w:rPr>
      </w:pPr>
      <w:r w:rsidRPr="00650B57">
        <w:rPr>
          <w:rFonts w:ascii="Arial" w:hAnsi="Arial" w:cs="Arial"/>
          <w:b/>
          <w:bCs/>
        </w:rPr>
        <w:t xml:space="preserve">АДМИНИСТРАЦИЯ ПЕРВОМАЙСКОГО РАЙОНА </w:t>
      </w:r>
    </w:p>
    <w:p w:rsidR="00042E2D" w:rsidRPr="00650B57" w:rsidRDefault="00042E2D" w:rsidP="00042E2D">
      <w:pPr>
        <w:pStyle w:val="a3"/>
        <w:spacing w:before="240" w:after="120"/>
        <w:rPr>
          <w:rFonts w:ascii="Arial" w:hAnsi="Arial" w:cs="Arial"/>
          <w:sz w:val="24"/>
          <w:szCs w:val="24"/>
        </w:rPr>
      </w:pPr>
      <w:r w:rsidRPr="00650B57">
        <w:rPr>
          <w:rFonts w:ascii="Arial" w:hAnsi="Arial" w:cs="Arial"/>
          <w:sz w:val="24"/>
          <w:szCs w:val="24"/>
        </w:rPr>
        <w:t>ПОСТАНОВЛЕНИЕ</w:t>
      </w:r>
    </w:p>
    <w:p w:rsidR="00517548" w:rsidRPr="00650B57" w:rsidRDefault="009D7920" w:rsidP="009D7920">
      <w:pPr>
        <w:spacing w:before="480"/>
        <w:rPr>
          <w:rFonts w:ascii="Arial" w:hAnsi="Arial" w:cs="Arial"/>
        </w:rPr>
      </w:pPr>
      <w:r w:rsidRPr="00650B57">
        <w:rPr>
          <w:rFonts w:ascii="Arial" w:hAnsi="Arial" w:cs="Arial"/>
        </w:rPr>
        <w:t xml:space="preserve">  27.10.2017</w:t>
      </w:r>
      <w:r w:rsidR="004F739F" w:rsidRPr="00650B57">
        <w:rPr>
          <w:rFonts w:ascii="Arial" w:hAnsi="Arial" w:cs="Arial"/>
        </w:rPr>
        <w:tab/>
      </w:r>
      <w:r w:rsidR="004F739F" w:rsidRPr="00650B57">
        <w:rPr>
          <w:rFonts w:ascii="Arial" w:hAnsi="Arial" w:cs="Arial"/>
        </w:rPr>
        <w:tab/>
      </w:r>
      <w:r w:rsidR="004F739F" w:rsidRPr="00650B57">
        <w:rPr>
          <w:rFonts w:ascii="Arial" w:hAnsi="Arial" w:cs="Arial"/>
        </w:rPr>
        <w:tab/>
      </w:r>
      <w:r w:rsidR="004F739F" w:rsidRPr="00650B57">
        <w:rPr>
          <w:rFonts w:ascii="Arial" w:hAnsi="Arial" w:cs="Arial"/>
        </w:rPr>
        <w:tab/>
      </w:r>
      <w:r w:rsidR="004F739F" w:rsidRPr="00650B57">
        <w:rPr>
          <w:rFonts w:ascii="Arial" w:hAnsi="Arial" w:cs="Arial"/>
        </w:rPr>
        <w:tab/>
      </w:r>
      <w:r w:rsidR="00E87C8A" w:rsidRPr="00650B57">
        <w:rPr>
          <w:rFonts w:ascii="Arial" w:hAnsi="Arial" w:cs="Arial"/>
        </w:rPr>
        <w:t xml:space="preserve">                  </w:t>
      </w:r>
      <w:r w:rsidR="00907625" w:rsidRPr="00650B57">
        <w:rPr>
          <w:rFonts w:ascii="Arial" w:hAnsi="Arial" w:cs="Arial"/>
        </w:rPr>
        <w:t xml:space="preserve"> </w:t>
      </w:r>
      <w:r w:rsidR="00042E2D" w:rsidRPr="00650B57">
        <w:rPr>
          <w:rFonts w:ascii="Arial" w:hAnsi="Arial" w:cs="Arial"/>
        </w:rPr>
        <w:t xml:space="preserve"> </w:t>
      </w:r>
      <w:r w:rsidR="004C463C" w:rsidRPr="00650B57">
        <w:rPr>
          <w:rFonts w:ascii="Arial" w:hAnsi="Arial" w:cs="Arial"/>
        </w:rPr>
        <w:t xml:space="preserve">  </w:t>
      </w:r>
      <w:r w:rsidR="004F739F" w:rsidRPr="00650B57">
        <w:rPr>
          <w:rFonts w:ascii="Arial" w:hAnsi="Arial" w:cs="Arial"/>
        </w:rPr>
        <w:t xml:space="preserve">              </w:t>
      </w:r>
      <w:r w:rsidR="004C463C" w:rsidRPr="00650B57">
        <w:rPr>
          <w:rFonts w:ascii="Arial" w:hAnsi="Arial" w:cs="Arial"/>
        </w:rPr>
        <w:t xml:space="preserve">              </w:t>
      </w:r>
      <w:r w:rsidR="00097DCE" w:rsidRPr="00650B57">
        <w:rPr>
          <w:rFonts w:ascii="Arial" w:hAnsi="Arial" w:cs="Arial"/>
        </w:rPr>
        <w:t xml:space="preserve">    </w:t>
      </w:r>
      <w:r w:rsidR="004F739F" w:rsidRPr="00650B57">
        <w:rPr>
          <w:rFonts w:ascii="Arial" w:hAnsi="Arial" w:cs="Arial"/>
        </w:rPr>
        <w:t xml:space="preserve">  </w:t>
      </w:r>
      <w:r w:rsidR="00042E2D" w:rsidRPr="00650B57">
        <w:rPr>
          <w:rFonts w:ascii="Arial" w:hAnsi="Arial" w:cs="Arial"/>
        </w:rPr>
        <w:t xml:space="preserve"> </w:t>
      </w:r>
      <w:r w:rsidR="002E2102" w:rsidRPr="00650B57">
        <w:rPr>
          <w:rFonts w:ascii="Arial" w:hAnsi="Arial" w:cs="Arial"/>
        </w:rPr>
        <w:t xml:space="preserve">       </w:t>
      </w:r>
      <w:r w:rsidRPr="00650B57">
        <w:rPr>
          <w:rFonts w:ascii="Arial" w:hAnsi="Arial" w:cs="Arial"/>
        </w:rPr>
        <w:t xml:space="preserve"> </w:t>
      </w:r>
      <w:r w:rsidR="00042E2D" w:rsidRPr="00650B57">
        <w:rPr>
          <w:rFonts w:ascii="Arial" w:hAnsi="Arial" w:cs="Arial"/>
        </w:rPr>
        <w:t>№</w:t>
      </w:r>
      <w:r w:rsidRPr="00650B57">
        <w:rPr>
          <w:rFonts w:ascii="Arial" w:hAnsi="Arial" w:cs="Arial"/>
        </w:rPr>
        <w:t xml:space="preserve"> 239</w:t>
      </w:r>
    </w:p>
    <w:p w:rsidR="009D7920" w:rsidRPr="00650B57" w:rsidRDefault="009D7920" w:rsidP="009D7920">
      <w:pPr>
        <w:spacing w:before="480"/>
        <w:rPr>
          <w:rFonts w:ascii="Arial" w:hAnsi="Arial" w:cs="Arial"/>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517548" w:rsidRPr="00650B57" w:rsidTr="00517548">
        <w:tc>
          <w:tcPr>
            <w:tcW w:w="7700" w:type="dxa"/>
            <w:tcBorders>
              <w:top w:val="nil"/>
              <w:left w:val="nil"/>
              <w:bottom w:val="nil"/>
              <w:right w:val="nil"/>
            </w:tcBorders>
            <w:hideMark/>
          </w:tcPr>
          <w:p w:rsidR="00687585" w:rsidRPr="00650B57" w:rsidRDefault="00517548" w:rsidP="00687585">
            <w:pPr>
              <w:jc w:val="center"/>
              <w:rPr>
                <w:rFonts w:ascii="Arial" w:hAnsi="Arial" w:cs="Arial"/>
              </w:rPr>
            </w:pPr>
            <w:r w:rsidRPr="00650B57">
              <w:rPr>
                <w:rFonts w:ascii="Arial" w:hAnsi="Arial" w:cs="Arial"/>
              </w:rPr>
              <w:t xml:space="preserve">Об утверждении муниципальной программы «Благоустройство территории Первомайского района Томской области </w:t>
            </w:r>
          </w:p>
          <w:p w:rsidR="00517548" w:rsidRPr="00650B57" w:rsidRDefault="00517548" w:rsidP="00EA0F36">
            <w:pPr>
              <w:jc w:val="center"/>
              <w:rPr>
                <w:rFonts w:ascii="Arial" w:eastAsia="Times New Roman" w:hAnsi="Arial" w:cs="Arial"/>
              </w:rPr>
            </w:pPr>
            <w:r w:rsidRPr="00650B57">
              <w:rPr>
                <w:rFonts w:ascii="Arial" w:hAnsi="Arial" w:cs="Arial"/>
              </w:rPr>
              <w:t>на 201</w:t>
            </w:r>
            <w:r w:rsidR="00687585" w:rsidRPr="00650B57">
              <w:rPr>
                <w:rFonts w:ascii="Arial" w:hAnsi="Arial" w:cs="Arial"/>
              </w:rPr>
              <w:t>8-202</w:t>
            </w:r>
            <w:r w:rsidR="00EA0F36">
              <w:rPr>
                <w:rFonts w:ascii="Arial" w:hAnsi="Arial" w:cs="Arial"/>
              </w:rPr>
              <w:t>4</w:t>
            </w:r>
            <w:r w:rsidRPr="00650B57">
              <w:rPr>
                <w:rFonts w:ascii="Arial" w:hAnsi="Arial" w:cs="Arial"/>
              </w:rPr>
              <w:t xml:space="preserve"> год</w:t>
            </w:r>
            <w:r w:rsidR="00687585" w:rsidRPr="00650B57">
              <w:rPr>
                <w:rFonts w:ascii="Arial" w:hAnsi="Arial" w:cs="Arial"/>
              </w:rPr>
              <w:t>ы</w:t>
            </w:r>
            <w:r w:rsidRPr="00650B57">
              <w:rPr>
                <w:rFonts w:ascii="Arial" w:hAnsi="Arial" w:cs="Arial"/>
              </w:rPr>
              <w:t>»</w:t>
            </w:r>
          </w:p>
        </w:tc>
      </w:tr>
    </w:tbl>
    <w:p w:rsidR="00517548" w:rsidRPr="00650B57" w:rsidRDefault="003B538C" w:rsidP="00AD3364">
      <w:pPr>
        <w:tabs>
          <w:tab w:val="left" w:pos="708"/>
          <w:tab w:val="left" w:pos="6804"/>
        </w:tabs>
        <w:ind w:firstLine="540"/>
        <w:jc w:val="center"/>
        <w:rPr>
          <w:rFonts w:ascii="Arial" w:eastAsia="Times New Roman" w:hAnsi="Arial" w:cs="Arial"/>
        </w:rPr>
      </w:pPr>
      <w:r>
        <w:rPr>
          <w:rFonts w:ascii="Arial" w:eastAsia="Times New Roman" w:hAnsi="Arial" w:cs="Arial"/>
        </w:rPr>
        <w:t>(в редакции Постановления от 19.02.2018 № 18, Постановления от 14.08.2018 № 172, Постановления от 25.03.2019 № 83, Постановления от 09.09.2019 № 185</w:t>
      </w:r>
      <w:r w:rsidR="00AD3364">
        <w:rPr>
          <w:rFonts w:ascii="Arial" w:eastAsia="Times New Roman" w:hAnsi="Arial" w:cs="Arial"/>
        </w:rPr>
        <w:t>, П</w:t>
      </w:r>
      <w:r w:rsidR="00F1245E">
        <w:rPr>
          <w:rFonts w:ascii="Arial" w:eastAsia="Times New Roman" w:hAnsi="Arial" w:cs="Arial"/>
        </w:rPr>
        <w:t xml:space="preserve">остановления </w:t>
      </w:r>
      <w:r w:rsidR="00AD3364">
        <w:rPr>
          <w:rFonts w:ascii="Arial" w:eastAsia="Times New Roman" w:hAnsi="Arial" w:cs="Arial"/>
        </w:rPr>
        <w:t xml:space="preserve">№ </w:t>
      </w:r>
      <w:r w:rsidR="00F1245E">
        <w:rPr>
          <w:rFonts w:ascii="Arial" w:eastAsia="Times New Roman" w:hAnsi="Arial" w:cs="Arial"/>
        </w:rPr>
        <w:t>60а от 01.04.2020</w:t>
      </w:r>
      <w:r w:rsidR="00AD3364">
        <w:rPr>
          <w:rFonts w:ascii="Arial" w:eastAsia="Times New Roman" w:hAnsi="Arial" w:cs="Arial"/>
        </w:rPr>
        <w:t>, Постановления № 151 от 10.07.2020</w:t>
      </w:r>
      <w:r>
        <w:rPr>
          <w:rFonts w:ascii="Arial" w:eastAsia="Times New Roman" w:hAnsi="Arial" w:cs="Arial"/>
        </w:rPr>
        <w:t>)</w:t>
      </w:r>
    </w:p>
    <w:p w:rsidR="00517548" w:rsidRPr="00650B57" w:rsidRDefault="00517548" w:rsidP="00517548">
      <w:pPr>
        <w:tabs>
          <w:tab w:val="left" w:pos="708"/>
          <w:tab w:val="left" w:pos="6804"/>
        </w:tabs>
        <w:ind w:firstLine="540"/>
        <w:jc w:val="both"/>
        <w:rPr>
          <w:rFonts w:ascii="Arial" w:eastAsia="Times New Roman" w:hAnsi="Arial" w:cs="Arial"/>
        </w:rPr>
      </w:pPr>
    </w:p>
    <w:p w:rsidR="00517548" w:rsidRPr="00650B57" w:rsidRDefault="00517548" w:rsidP="009D7920">
      <w:pPr>
        <w:tabs>
          <w:tab w:val="left" w:pos="708"/>
          <w:tab w:val="left" w:pos="6804"/>
        </w:tabs>
        <w:ind w:firstLine="709"/>
        <w:jc w:val="both"/>
        <w:rPr>
          <w:rFonts w:ascii="Arial" w:eastAsia="Times New Roman" w:hAnsi="Arial" w:cs="Arial"/>
        </w:rPr>
      </w:pPr>
      <w:r w:rsidRPr="00650B57">
        <w:rPr>
          <w:rFonts w:ascii="Arial" w:eastAsia="Times New Roman" w:hAnsi="Arial" w:cs="Arial"/>
        </w:rPr>
        <w:t>Руководствуясь статьей 179 Бюджетного кодекса Российской Федерации, статьей 33 Устава муниципального образования «Первомайский район»</w:t>
      </w:r>
      <w:r w:rsidR="009D7920" w:rsidRPr="00650B57">
        <w:rPr>
          <w:rFonts w:ascii="Arial" w:eastAsia="Times New Roman" w:hAnsi="Arial" w:cs="Arial"/>
        </w:rPr>
        <w:t>,</w:t>
      </w:r>
    </w:p>
    <w:p w:rsidR="00517548" w:rsidRPr="00650B57" w:rsidRDefault="00517548" w:rsidP="00517548">
      <w:pPr>
        <w:tabs>
          <w:tab w:val="left" w:pos="708"/>
          <w:tab w:val="left" w:pos="6804"/>
        </w:tabs>
        <w:ind w:firstLine="540"/>
        <w:jc w:val="both"/>
        <w:rPr>
          <w:rFonts w:ascii="Arial" w:eastAsia="Times New Roman" w:hAnsi="Arial" w:cs="Arial"/>
        </w:rPr>
      </w:pPr>
    </w:p>
    <w:p w:rsidR="00517548" w:rsidRPr="00650B57" w:rsidRDefault="00517548" w:rsidP="009D7920">
      <w:pPr>
        <w:tabs>
          <w:tab w:val="left" w:pos="708"/>
          <w:tab w:val="left" w:pos="6804"/>
        </w:tabs>
        <w:ind w:firstLine="709"/>
        <w:jc w:val="both"/>
        <w:outlineLvl w:val="0"/>
        <w:rPr>
          <w:rFonts w:ascii="Arial" w:eastAsia="Times New Roman" w:hAnsi="Arial" w:cs="Arial"/>
        </w:rPr>
      </w:pPr>
      <w:r w:rsidRPr="00650B57">
        <w:rPr>
          <w:rFonts w:ascii="Arial" w:eastAsia="Times New Roman" w:hAnsi="Arial" w:cs="Arial"/>
        </w:rPr>
        <w:t>ПОСТАНОВЛЯЮ:</w:t>
      </w:r>
    </w:p>
    <w:p w:rsidR="00517548" w:rsidRPr="00650B57" w:rsidRDefault="00517548" w:rsidP="00517548">
      <w:pPr>
        <w:tabs>
          <w:tab w:val="left" w:pos="708"/>
          <w:tab w:val="left" w:pos="6804"/>
        </w:tabs>
        <w:ind w:firstLine="540"/>
        <w:jc w:val="both"/>
        <w:rPr>
          <w:rFonts w:ascii="Arial" w:eastAsia="Times New Roman" w:hAnsi="Arial" w:cs="Arial"/>
        </w:rPr>
      </w:pPr>
    </w:p>
    <w:p w:rsidR="00517548" w:rsidRPr="00650B57" w:rsidRDefault="00517548" w:rsidP="009D7920">
      <w:pPr>
        <w:pStyle w:val="ae"/>
        <w:numPr>
          <w:ilvl w:val="0"/>
          <w:numId w:val="22"/>
        </w:numPr>
        <w:tabs>
          <w:tab w:val="left" w:pos="567"/>
        </w:tabs>
        <w:ind w:left="0" w:firstLine="709"/>
        <w:jc w:val="both"/>
        <w:rPr>
          <w:rFonts w:ascii="Arial" w:hAnsi="Arial" w:cs="Arial"/>
          <w:sz w:val="24"/>
          <w:szCs w:val="24"/>
        </w:rPr>
      </w:pPr>
      <w:r w:rsidRPr="00650B57">
        <w:rPr>
          <w:rFonts w:ascii="Arial" w:hAnsi="Arial" w:cs="Arial"/>
          <w:sz w:val="24"/>
          <w:szCs w:val="24"/>
        </w:rPr>
        <w:t xml:space="preserve">Утвердить муниципальную программу «Благоустройство </w:t>
      </w:r>
      <w:r w:rsidR="003F4470" w:rsidRPr="00650B57">
        <w:rPr>
          <w:rFonts w:ascii="Arial" w:hAnsi="Arial" w:cs="Arial"/>
          <w:sz w:val="24"/>
          <w:szCs w:val="24"/>
        </w:rPr>
        <w:t xml:space="preserve">территории </w:t>
      </w:r>
      <w:r w:rsidRPr="00650B57">
        <w:rPr>
          <w:rFonts w:ascii="Arial" w:hAnsi="Arial" w:cs="Arial"/>
          <w:sz w:val="24"/>
          <w:szCs w:val="24"/>
        </w:rPr>
        <w:t>Первомайского района</w:t>
      </w:r>
      <w:r w:rsidR="003F4470" w:rsidRPr="00650B57">
        <w:rPr>
          <w:rFonts w:ascii="Arial" w:hAnsi="Arial" w:cs="Arial"/>
          <w:sz w:val="24"/>
          <w:szCs w:val="24"/>
        </w:rPr>
        <w:t xml:space="preserve"> Томской области</w:t>
      </w:r>
      <w:r w:rsidRPr="00650B57">
        <w:rPr>
          <w:rFonts w:ascii="Arial" w:hAnsi="Arial" w:cs="Arial"/>
          <w:sz w:val="24"/>
          <w:szCs w:val="24"/>
        </w:rPr>
        <w:t xml:space="preserve"> на 201</w:t>
      </w:r>
      <w:r w:rsidR="00687585" w:rsidRPr="00650B57">
        <w:rPr>
          <w:rFonts w:ascii="Arial" w:hAnsi="Arial" w:cs="Arial"/>
          <w:sz w:val="24"/>
          <w:szCs w:val="24"/>
        </w:rPr>
        <w:t>8-202</w:t>
      </w:r>
      <w:r w:rsidR="00EA0F36">
        <w:rPr>
          <w:rFonts w:ascii="Arial" w:hAnsi="Arial" w:cs="Arial"/>
          <w:sz w:val="24"/>
          <w:szCs w:val="24"/>
        </w:rPr>
        <w:t>4</w:t>
      </w:r>
      <w:r w:rsidRPr="00650B57">
        <w:rPr>
          <w:rFonts w:ascii="Arial" w:hAnsi="Arial" w:cs="Arial"/>
          <w:sz w:val="24"/>
          <w:szCs w:val="24"/>
        </w:rPr>
        <w:t xml:space="preserve"> год</w:t>
      </w:r>
      <w:r w:rsidR="00687585" w:rsidRPr="00650B57">
        <w:rPr>
          <w:rFonts w:ascii="Arial" w:hAnsi="Arial" w:cs="Arial"/>
          <w:sz w:val="24"/>
          <w:szCs w:val="24"/>
        </w:rPr>
        <w:t>ы</w:t>
      </w:r>
      <w:r w:rsidRPr="00650B57">
        <w:rPr>
          <w:rFonts w:ascii="Arial" w:hAnsi="Arial" w:cs="Arial"/>
          <w:sz w:val="24"/>
          <w:szCs w:val="24"/>
        </w:rPr>
        <w:t>» согласно приложению</w:t>
      </w:r>
      <w:r w:rsidR="000449DC" w:rsidRPr="00650B57">
        <w:rPr>
          <w:rFonts w:ascii="Arial" w:hAnsi="Arial" w:cs="Arial"/>
          <w:sz w:val="24"/>
          <w:szCs w:val="24"/>
        </w:rPr>
        <w:t xml:space="preserve"> №1</w:t>
      </w:r>
      <w:r w:rsidRPr="00650B57">
        <w:rPr>
          <w:rFonts w:ascii="Arial" w:hAnsi="Arial" w:cs="Arial"/>
          <w:sz w:val="24"/>
          <w:szCs w:val="24"/>
        </w:rPr>
        <w:t>.</w:t>
      </w:r>
    </w:p>
    <w:p w:rsidR="009D7920" w:rsidRPr="00650B57" w:rsidRDefault="009D7920" w:rsidP="009D7920">
      <w:pPr>
        <w:pStyle w:val="ae"/>
        <w:tabs>
          <w:tab w:val="left" w:pos="708"/>
          <w:tab w:val="left" w:pos="6804"/>
        </w:tabs>
        <w:ind w:left="0" w:firstLine="709"/>
        <w:jc w:val="both"/>
        <w:rPr>
          <w:rFonts w:ascii="Arial" w:hAnsi="Arial" w:cs="Arial"/>
          <w:sz w:val="24"/>
          <w:szCs w:val="24"/>
        </w:rPr>
      </w:pPr>
    </w:p>
    <w:p w:rsidR="00517548" w:rsidRPr="00650B57" w:rsidRDefault="00517548" w:rsidP="009D7920">
      <w:pPr>
        <w:pStyle w:val="ae"/>
        <w:numPr>
          <w:ilvl w:val="0"/>
          <w:numId w:val="22"/>
        </w:numPr>
        <w:tabs>
          <w:tab w:val="left" w:pos="709"/>
        </w:tabs>
        <w:ind w:left="0" w:firstLine="709"/>
        <w:jc w:val="both"/>
        <w:rPr>
          <w:rFonts w:ascii="Arial" w:hAnsi="Arial" w:cs="Arial"/>
          <w:sz w:val="24"/>
          <w:szCs w:val="24"/>
        </w:rPr>
      </w:pPr>
      <w:r w:rsidRPr="00650B57">
        <w:rPr>
          <w:rFonts w:ascii="Arial" w:hAnsi="Arial" w:cs="Arial"/>
          <w:sz w:val="24"/>
          <w:szCs w:val="24"/>
        </w:rPr>
        <w:t>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Pr="00650B57">
        <w:rPr>
          <w:rFonts w:ascii="Arial" w:hAnsi="Arial" w:cs="Arial"/>
          <w:sz w:val="24"/>
          <w:szCs w:val="24"/>
          <w:lang w:val="en-US"/>
        </w:rPr>
        <w:t>http</w:t>
      </w:r>
      <w:r w:rsidRPr="00650B57">
        <w:rPr>
          <w:rFonts w:ascii="Arial" w:hAnsi="Arial" w:cs="Arial"/>
          <w:sz w:val="24"/>
          <w:szCs w:val="24"/>
        </w:rPr>
        <w:t>://</w:t>
      </w:r>
      <w:r w:rsidRPr="00650B57">
        <w:rPr>
          <w:rFonts w:ascii="Arial" w:hAnsi="Arial" w:cs="Arial"/>
          <w:sz w:val="24"/>
          <w:szCs w:val="24"/>
          <w:lang w:val="en-US"/>
        </w:rPr>
        <w:t>pmr</w:t>
      </w:r>
      <w:r w:rsidRPr="00650B57">
        <w:rPr>
          <w:rFonts w:ascii="Arial" w:hAnsi="Arial" w:cs="Arial"/>
          <w:sz w:val="24"/>
          <w:szCs w:val="24"/>
        </w:rPr>
        <w:t>.</w:t>
      </w:r>
      <w:r w:rsidRPr="00650B57">
        <w:rPr>
          <w:rFonts w:ascii="Arial" w:hAnsi="Arial" w:cs="Arial"/>
          <w:sz w:val="24"/>
          <w:szCs w:val="24"/>
          <w:lang w:val="en-US"/>
        </w:rPr>
        <w:t>tomsk</w:t>
      </w:r>
      <w:r w:rsidRPr="00650B57">
        <w:rPr>
          <w:rFonts w:ascii="Arial" w:hAnsi="Arial" w:cs="Arial"/>
          <w:sz w:val="24"/>
          <w:szCs w:val="24"/>
        </w:rPr>
        <w:t>.</w:t>
      </w:r>
      <w:r w:rsidRPr="00650B57">
        <w:rPr>
          <w:rFonts w:ascii="Arial" w:hAnsi="Arial" w:cs="Arial"/>
          <w:sz w:val="24"/>
          <w:szCs w:val="24"/>
          <w:lang w:val="en-US"/>
        </w:rPr>
        <w:t>ru</w:t>
      </w:r>
      <w:r w:rsidRPr="00650B57">
        <w:rPr>
          <w:rFonts w:ascii="Arial" w:hAnsi="Arial" w:cs="Arial"/>
          <w:sz w:val="24"/>
          <w:szCs w:val="24"/>
        </w:rPr>
        <w:t>/)</w:t>
      </w:r>
      <w:r w:rsidR="009D7920" w:rsidRPr="00650B57">
        <w:rPr>
          <w:rFonts w:ascii="Arial" w:hAnsi="Arial" w:cs="Arial"/>
          <w:sz w:val="24"/>
          <w:szCs w:val="24"/>
        </w:rPr>
        <w:t>.</w:t>
      </w:r>
    </w:p>
    <w:p w:rsidR="009D7920" w:rsidRPr="00650B57" w:rsidRDefault="009D7920" w:rsidP="009D7920">
      <w:pPr>
        <w:tabs>
          <w:tab w:val="left" w:pos="708"/>
          <w:tab w:val="left" w:pos="6804"/>
        </w:tabs>
        <w:ind w:firstLine="709"/>
        <w:contextualSpacing/>
        <w:jc w:val="both"/>
        <w:rPr>
          <w:rFonts w:ascii="Arial" w:eastAsia="Times New Roman" w:hAnsi="Arial" w:cs="Arial"/>
        </w:rPr>
      </w:pPr>
    </w:p>
    <w:p w:rsidR="00517548" w:rsidRPr="00650B57" w:rsidRDefault="00517548" w:rsidP="009D7920">
      <w:pPr>
        <w:pStyle w:val="ae"/>
        <w:numPr>
          <w:ilvl w:val="0"/>
          <w:numId w:val="22"/>
        </w:numPr>
        <w:tabs>
          <w:tab w:val="left" w:pos="709"/>
        </w:tabs>
        <w:ind w:left="0" w:firstLine="709"/>
        <w:jc w:val="both"/>
        <w:rPr>
          <w:rFonts w:ascii="Arial" w:hAnsi="Arial" w:cs="Arial"/>
          <w:sz w:val="24"/>
          <w:szCs w:val="24"/>
        </w:rPr>
      </w:pPr>
      <w:r w:rsidRPr="00650B57">
        <w:rPr>
          <w:rFonts w:ascii="Arial" w:hAnsi="Arial" w:cs="Arial"/>
          <w:sz w:val="24"/>
          <w:szCs w:val="24"/>
        </w:rPr>
        <w:t xml:space="preserve">Настоящее постановление вступает в силу </w:t>
      </w:r>
      <w:r w:rsidRPr="00650B57">
        <w:rPr>
          <w:rFonts w:ascii="Arial" w:hAnsi="Arial" w:cs="Arial"/>
          <w:sz w:val="24"/>
          <w:szCs w:val="24"/>
          <w:lang w:val="en-US"/>
        </w:rPr>
        <w:t>c</w:t>
      </w:r>
      <w:r w:rsidRPr="00650B57">
        <w:rPr>
          <w:rFonts w:ascii="Arial" w:hAnsi="Arial" w:cs="Arial"/>
          <w:sz w:val="24"/>
          <w:szCs w:val="24"/>
        </w:rPr>
        <w:t xml:space="preserve"> даты его официального опубликования.</w:t>
      </w:r>
    </w:p>
    <w:p w:rsidR="009D7920" w:rsidRPr="00650B57" w:rsidRDefault="009D7920" w:rsidP="009D7920">
      <w:pPr>
        <w:tabs>
          <w:tab w:val="left" w:pos="708"/>
          <w:tab w:val="left" w:pos="6804"/>
        </w:tabs>
        <w:ind w:firstLine="709"/>
        <w:contextualSpacing/>
        <w:jc w:val="both"/>
        <w:rPr>
          <w:rFonts w:ascii="Arial" w:hAnsi="Arial" w:cs="Arial"/>
        </w:rPr>
      </w:pPr>
    </w:p>
    <w:p w:rsidR="00517548" w:rsidRPr="00A57EAF" w:rsidRDefault="003B538C" w:rsidP="003B538C">
      <w:pPr>
        <w:pStyle w:val="ae"/>
        <w:tabs>
          <w:tab w:val="left" w:pos="567"/>
          <w:tab w:val="left" w:pos="708"/>
          <w:tab w:val="left" w:pos="6804"/>
        </w:tabs>
        <w:ind w:left="709"/>
        <w:jc w:val="both"/>
        <w:rPr>
          <w:rFonts w:ascii="Arial" w:hAnsi="Arial" w:cs="Arial"/>
        </w:rPr>
      </w:pPr>
      <w:r>
        <w:rPr>
          <w:rFonts w:ascii="Arial" w:hAnsi="Arial" w:cs="Arial"/>
          <w:sz w:val="24"/>
          <w:szCs w:val="24"/>
        </w:rPr>
        <w:t xml:space="preserve">4. </w:t>
      </w:r>
      <w:r w:rsidR="00517548" w:rsidRPr="00A57EAF">
        <w:rPr>
          <w:rFonts w:ascii="Arial" w:hAnsi="Arial" w:cs="Arial"/>
          <w:sz w:val="24"/>
          <w:szCs w:val="24"/>
        </w:rPr>
        <w:t xml:space="preserve"> </w:t>
      </w:r>
      <w:r w:rsidR="00A57EAF" w:rsidRPr="00A57EAF">
        <w:rPr>
          <w:rFonts w:ascii="Arial" w:hAnsi="Arial" w:cs="Arial"/>
          <w:sz w:val="24"/>
          <w:szCs w:val="24"/>
          <w:lang w:eastAsia="zh-CN"/>
        </w:rPr>
        <w:t>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Петроченко Н.Н.</w:t>
      </w:r>
    </w:p>
    <w:p w:rsidR="00517548" w:rsidRPr="00650B57" w:rsidRDefault="00517548" w:rsidP="009D7920">
      <w:pPr>
        <w:tabs>
          <w:tab w:val="left" w:pos="708"/>
          <w:tab w:val="left" w:pos="6804"/>
        </w:tabs>
        <w:ind w:firstLine="709"/>
        <w:contextualSpacing/>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r w:rsidRPr="00650B57">
        <w:rPr>
          <w:rFonts w:ascii="Arial" w:eastAsia="Times New Roman" w:hAnsi="Arial" w:cs="Arial"/>
        </w:rPr>
        <w:t xml:space="preserve">Глава Первомайского района                                                   </w:t>
      </w:r>
      <w:r w:rsidR="002E2102" w:rsidRPr="00650B57">
        <w:rPr>
          <w:rFonts w:ascii="Arial" w:eastAsia="Times New Roman" w:hAnsi="Arial" w:cs="Arial"/>
        </w:rPr>
        <w:t xml:space="preserve">                  </w:t>
      </w:r>
      <w:r w:rsidRPr="00650B57">
        <w:rPr>
          <w:rFonts w:ascii="Arial" w:eastAsia="Times New Roman" w:hAnsi="Arial" w:cs="Arial"/>
        </w:rPr>
        <w:t>И.И.</w:t>
      </w:r>
      <w:r w:rsidR="002E2102" w:rsidRPr="00650B57">
        <w:rPr>
          <w:rFonts w:ascii="Arial" w:eastAsia="Times New Roman" w:hAnsi="Arial" w:cs="Arial"/>
        </w:rPr>
        <w:t xml:space="preserve"> </w:t>
      </w:r>
      <w:r w:rsidRPr="00650B57">
        <w:rPr>
          <w:rFonts w:ascii="Arial" w:eastAsia="Times New Roman" w:hAnsi="Arial" w:cs="Arial"/>
        </w:rPr>
        <w:t>Сиберт</w:t>
      </w: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517548" w:rsidRPr="00650B57" w:rsidRDefault="00517548" w:rsidP="00517548">
      <w:pPr>
        <w:tabs>
          <w:tab w:val="left" w:pos="708"/>
          <w:tab w:val="left" w:pos="6804"/>
        </w:tabs>
        <w:jc w:val="both"/>
        <w:rPr>
          <w:rFonts w:ascii="Arial" w:eastAsia="Times New Roman" w:hAnsi="Arial" w:cs="Arial"/>
        </w:rPr>
      </w:pPr>
    </w:p>
    <w:p w:rsidR="009D7920" w:rsidRPr="00650B57" w:rsidRDefault="009D7920" w:rsidP="0038404A">
      <w:pPr>
        <w:tabs>
          <w:tab w:val="left" w:pos="708"/>
          <w:tab w:val="left" w:pos="6804"/>
        </w:tabs>
        <w:jc w:val="both"/>
        <w:outlineLvl w:val="0"/>
        <w:rPr>
          <w:rFonts w:ascii="Arial" w:eastAsia="Times New Roman" w:hAnsi="Arial" w:cs="Arial"/>
        </w:rPr>
      </w:pPr>
    </w:p>
    <w:p w:rsidR="00517548" w:rsidRPr="00650B57" w:rsidRDefault="00517548"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eastAsia="Times New Roman" w:hAnsi="Arial" w:cs="Arial"/>
        </w:rPr>
      </w:pPr>
    </w:p>
    <w:p w:rsidR="002E2102" w:rsidRPr="00650B57" w:rsidRDefault="002E2102" w:rsidP="00517548">
      <w:pPr>
        <w:ind w:left="4248" w:firstLine="708"/>
        <w:jc w:val="right"/>
        <w:rPr>
          <w:rFonts w:ascii="Arial" w:hAnsi="Arial" w:cs="Arial"/>
        </w:rPr>
      </w:pPr>
    </w:p>
    <w:p w:rsidR="00517548" w:rsidRPr="00650B57" w:rsidRDefault="00517548" w:rsidP="00517548">
      <w:pPr>
        <w:rPr>
          <w:rFonts w:ascii="Arial" w:hAnsi="Arial" w:cs="Arial"/>
        </w:rPr>
      </w:pPr>
    </w:p>
    <w:p w:rsidR="00517548" w:rsidRPr="00650B57" w:rsidRDefault="00517548" w:rsidP="009D7920">
      <w:pPr>
        <w:ind w:left="4248" w:firstLine="708"/>
        <w:jc w:val="right"/>
        <w:outlineLvl w:val="0"/>
        <w:rPr>
          <w:rFonts w:ascii="Arial" w:hAnsi="Arial" w:cs="Arial"/>
        </w:rPr>
      </w:pPr>
      <w:r w:rsidRPr="00650B57">
        <w:rPr>
          <w:rFonts w:ascii="Arial" w:hAnsi="Arial" w:cs="Arial"/>
        </w:rPr>
        <w:lastRenderedPageBreak/>
        <w:t>Приложение</w:t>
      </w:r>
      <w:r w:rsidR="000449DC" w:rsidRPr="00650B57">
        <w:rPr>
          <w:rFonts w:ascii="Arial" w:hAnsi="Arial" w:cs="Arial"/>
        </w:rPr>
        <w:t xml:space="preserve"> №1</w:t>
      </w:r>
      <w:r w:rsidR="009D7920" w:rsidRPr="00650B57">
        <w:rPr>
          <w:rFonts w:ascii="Arial" w:hAnsi="Arial" w:cs="Arial"/>
        </w:rPr>
        <w:t xml:space="preserve"> </w:t>
      </w:r>
      <w:r w:rsidRPr="00650B57">
        <w:rPr>
          <w:rFonts w:ascii="Arial" w:hAnsi="Arial" w:cs="Arial"/>
        </w:rPr>
        <w:t>к постановлению</w:t>
      </w:r>
    </w:p>
    <w:p w:rsidR="00517548" w:rsidRPr="00650B57" w:rsidRDefault="009D7920" w:rsidP="002E2102">
      <w:pPr>
        <w:jc w:val="right"/>
        <w:rPr>
          <w:rFonts w:ascii="Arial" w:hAnsi="Arial" w:cs="Arial"/>
        </w:rPr>
      </w:pPr>
      <w:r w:rsidRPr="00650B57">
        <w:rPr>
          <w:rFonts w:ascii="Arial" w:hAnsi="Arial" w:cs="Arial"/>
        </w:rPr>
        <w:t xml:space="preserve">Администрации Первомайского </w:t>
      </w:r>
      <w:r w:rsidR="00517548" w:rsidRPr="00650B57">
        <w:rPr>
          <w:rFonts w:ascii="Arial" w:hAnsi="Arial" w:cs="Arial"/>
        </w:rPr>
        <w:t>района</w:t>
      </w:r>
    </w:p>
    <w:p w:rsidR="00517548" w:rsidRPr="00650B57" w:rsidRDefault="00517548" w:rsidP="00517548">
      <w:pPr>
        <w:jc w:val="right"/>
        <w:rPr>
          <w:rFonts w:ascii="Arial" w:hAnsi="Arial" w:cs="Arial"/>
        </w:rPr>
      </w:pPr>
      <w:r w:rsidRPr="00650B57">
        <w:rPr>
          <w:rFonts w:ascii="Arial" w:hAnsi="Arial" w:cs="Arial"/>
        </w:rPr>
        <w:t xml:space="preserve">                                                                                 </w:t>
      </w:r>
      <w:r w:rsidR="002E2102" w:rsidRPr="00650B57">
        <w:rPr>
          <w:rFonts w:ascii="Arial" w:hAnsi="Arial" w:cs="Arial"/>
        </w:rPr>
        <w:t>от 27.10.2017</w:t>
      </w:r>
      <w:r w:rsidRPr="00650B57">
        <w:rPr>
          <w:rFonts w:ascii="Arial" w:hAnsi="Arial" w:cs="Arial"/>
        </w:rPr>
        <w:t xml:space="preserve"> № </w:t>
      </w:r>
      <w:r w:rsidR="009D7920" w:rsidRPr="00650B57">
        <w:rPr>
          <w:rFonts w:ascii="Arial" w:hAnsi="Arial" w:cs="Arial"/>
        </w:rPr>
        <w:t>239</w:t>
      </w:r>
      <w:r w:rsidRPr="00650B57">
        <w:rPr>
          <w:rFonts w:ascii="Arial" w:hAnsi="Arial" w:cs="Arial"/>
        </w:rPr>
        <w:t xml:space="preserve">           </w:t>
      </w:r>
    </w:p>
    <w:p w:rsidR="00517548" w:rsidRPr="00650B57" w:rsidRDefault="00517548" w:rsidP="00517548">
      <w:pPr>
        <w:jc w:val="right"/>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517548" w:rsidRPr="00650B57" w:rsidRDefault="00517548" w:rsidP="00517548">
      <w:pPr>
        <w:rPr>
          <w:rFonts w:ascii="Arial" w:hAnsi="Arial" w:cs="Arial"/>
        </w:rPr>
      </w:pPr>
    </w:p>
    <w:p w:rsidR="00940FC2" w:rsidRPr="000274DD" w:rsidRDefault="00940FC2" w:rsidP="00940FC2">
      <w:pPr>
        <w:jc w:val="center"/>
        <w:rPr>
          <w:rFonts w:ascii="Arial" w:eastAsia="Times New Roman" w:hAnsi="Arial" w:cs="Arial"/>
        </w:rPr>
      </w:pPr>
      <w:r w:rsidRPr="000274DD">
        <w:rPr>
          <w:rFonts w:ascii="Arial" w:eastAsia="Times New Roman" w:hAnsi="Arial" w:cs="Arial"/>
        </w:rPr>
        <w:t>МУНИЦИПАЛЬНАЯ ПРОГРАММА</w:t>
      </w:r>
    </w:p>
    <w:p w:rsidR="00940FC2" w:rsidRPr="000274DD" w:rsidRDefault="00940FC2" w:rsidP="00940FC2">
      <w:pPr>
        <w:jc w:val="center"/>
        <w:rPr>
          <w:rFonts w:ascii="Arial" w:eastAsia="Times New Roman" w:hAnsi="Arial" w:cs="Arial"/>
        </w:rPr>
      </w:pPr>
    </w:p>
    <w:p w:rsidR="00940FC2" w:rsidRPr="000274DD" w:rsidRDefault="00940FC2" w:rsidP="00940FC2">
      <w:pPr>
        <w:jc w:val="center"/>
        <w:rPr>
          <w:rFonts w:ascii="Arial" w:eastAsia="Times New Roman" w:hAnsi="Arial" w:cs="Arial"/>
        </w:rPr>
      </w:pPr>
    </w:p>
    <w:p w:rsidR="00940FC2" w:rsidRPr="000274DD" w:rsidRDefault="00940FC2" w:rsidP="00940FC2">
      <w:pPr>
        <w:jc w:val="center"/>
        <w:rPr>
          <w:rFonts w:ascii="Arial" w:eastAsia="Times New Roman" w:hAnsi="Arial" w:cs="Arial"/>
        </w:rPr>
      </w:pPr>
      <w:r w:rsidRPr="000274DD">
        <w:rPr>
          <w:rFonts w:ascii="Arial" w:eastAsia="Times New Roman" w:hAnsi="Arial" w:cs="Arial"/>
        </w:rPr>
        <w:t>«БЛАГОУСТРОЙСТВО</w:t>
      </w:r>
    </w:p>
    <w:p w:rsidR="00940FC2" w:rsidRPr="000274DD" w:rsidRDefault="00940FC2" w:rsidP="00940FC2">
      <w:pPr>
        <w:jc w:val="center"/>
        <w:rPr>
          <w:rFonts w:ascii="Arial" w:eastAsia="Times New Roman" w:hAnsi="Arial" w:cs="Arial"/>
        </w:rPr>
      </w:pPr>
      <w:r w:rsidRPr="000274DD">
        <w:rPr>
          <w:rFonts w:ascii="Arial" w:eastAsia="Times New Roman" w:hAnsi="Arial" w:cs="Arial"/>
        </w:rPr>
        <w:t>ТЕРРИТОРИИ ПЕРВОМАЙСКОГО РАЙОНА</w:t>
      </w:r>
    </w:p>
    <w:p w:rsidR="00940FC2" w:rsidRPr="000274DD" w:rsidRDefault="00940FC2" w:rsidP="00940FC2">
      <w:pPr>
        <w:jc w:val="center"/>
        <w:rPr>
          <w:rFonts w:ascii="Arial" w:eastAsia="Times New Roman" w:hAnsi="Arial" w:cs="Arial"/>
        </w:rPr>
      </w:pPr>
      <w:r w:rsidRPr="000274DD">
        <w:rPr>
          <w:rFonts w:ascii="Arial" w:eastAsia="Times New Roman" w:hAnsi="Arial" w:cs="Arial"/>
        </w:rPr>
        <w:t>ТОМСКОЙ ОБЛАСТИ НА 2018-2024 ГОДЫ»</w:t>
      </w:r>
    </w:p>
    <w:p w:rsidR="00940FC2" w:rsidRPr="000274DD" w:rsidRDefault="00940FC2" w:rsidP="00940FC2">
      <w:pPr>
        <w:jc w:val="center"/>
        <w:rPr>
          <w:rFonts w:ascii="Arial" w:eastAsia="Times New Roman" w:hAnsi="Arial" w:cs="Arial"/>
        </w:rPr>
      </w:pPr>
      <w:r w:rsidRPr="000274DD">
        <w:rPr>
          <w:rFonts w:ascii="Arial" w:eastAsia="Times New Roman" w:hAnsi="Arial" w:cs="Arial"/>
        </w:rPr>
        <w:br w:type="page"/>
      </w:r>
    </w:p>
    <w:p w:rsidR="00940FC2" w:rsidRPr="000274DD" w:rsidRDefault="00940FC2" w:rsidP="00940FC2">
      <w:pPr>
        <w:jc w:val="center"/>
        <w:rPr>
          <w:rFonts w:ascii="Arial" w:eastAsia="Times New Roman" w:hAnsi="Arial" w:cs="Arial"/>
        </w:rPr>
      </w:pPr>
      <w:r w:rsidRPr="000274DD">
        <w:rPr>
          <w:rFonts w:ascii="Arial" w:eastAsia="Times New Roman" w:hAnsi="Arial" w:cs="Arial"/>
        </w:rPr>
        <w:lastRenderedPageBreak/>
        <w:t>ПАСПОРТ</w:t>
      </w:r>
    </w:p>
    <w:p w:rsidR="00940FC2" w:rsidRPr="000274DD" w:rsidRDefault="00940FC2" w:rsidP="00940FC2">
      <w:pPr>
        <w:jc w:val="center"/>
        <w:rPr>
          <w:rFonts w:ascii="Arial" w:eastAsia="Times New Roman" w:hAnsi="Arial" w:cs="Arial"/>
        </w:rPr>
      </w:pPr>
      <w:r w:rsidRPr="000274DD">
        <w:rPr>
          <w:rFonts w:ascii="Arial" w:eastAsia="Times New Roman" w:hAnsi="Arial" w:cs="Arial"/>
        </w:rPr>
        <w:t>МУНИЦИПАЛЬНОЙ ПРОГРАММЫ</w:t>
      </w:r>
    </w:p>
    <w:p w:rsidR="00940FC2" w:rsidRPr="000274DD" w:rsidRDefault="00940FC2" w:rsidP="00940FC2">
      <w:pPr>
        <w:rPr>
          <w:rFonts w:ascii="Arial" w:eastAsia="Times New Roman" w:hAnsi="Arial" w:cs="Arial"/>
        </w:rPr>
      </w:pPr>
    </w:p>
    <w:tbl>
      <w:tblPr>
        <w:tblW w:w="10774" w:type="dxa"/>
        <w:tblInd w:w="-923" w:type="dxa"/>
        <w:tblLayout w:type="fixed"/>
        <w:tblCellMar>
          <w:left w:w="70" w:type="dxa"/>
          <w:right w:w="70" w:type="dxa"/>
        </w:tblCellMar>
        <w:tblLook w:val="04A0" w:firstRow="1" w:lastRow="0" w:firstColumn="1" w:lastColumn="0" w:noHBand="0" w:noVBand="1"/>
      </w:tblPr>
      <w:tblGrid>
        <w:gridCol w:w="2410"/>
        <w:gridCol w:w="992"/>
        <w:gridCol w:w="852"/>
        <w:gridCol w:w="850"/>
        <w:gridCol w:w="40"/>
        <w:gridCol w:w="669"/>
        <w:gridCol w:w="142"/>
        <w:gridCol w:w="1134"/>
        <w:gridCol w:w="203"/>
        <w:gridCol w:w="776"/>
        <w:gridCol w:w="8"/>
        <w:gridCol w:w="851"/>
        <w:gridCol w:w="89"/>
        <w:gridCol w:w="766"/>
        <w:gridCol w:w="992"/>
      </w:tblGrid>
      <w:tr w:rsidR="00940FC2" w:rsidRPr="000274DD" w:rsidTr="00E554E4">
        <w:trPr>
          <w:cantSplit/>
          <w:trHeight w:val="48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Наименование  муниципальной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(подпрограммы муниципальной программы)       </w:t>
            </w: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Муниципальная программа «Благоустройство территории Первомайского района Томской области на 2018-2024 годы» (далее Программа)</w:t>
            </w:r>
          </w:p>
        </w:tc>
      </w:tr>
      <w:tr w:rsidR="00940FC2" w:rsidRPr="000274DD" w:rsidTr="00E554E4">
        <w:trPr>
          <w:cantSplit/>
          <w:trHeight w:val="48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Координатор муниципальной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(при наличии)</w:t>
            </w: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Отдел строительства и архитектуры Администрации Первомайского района</w:t>
            </w:r>
          </w:p>
        </w:tc>
      </w:tr>
      <w:tr w:rsidR="00940FC2" w:rsidRPr="000274DD" w:rsidTr="00E554E4">
        <w:trPr>
          <w:cantSplit/>
          <w:trHeight w:val="24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Заказчик муниципальной программы</w:t>
            </w:r>
          </w:p>
          <w:p w:rsidR="00940FC2" w:rsidRPr="000274DD" w:rsidRDefault="00940FC2" w:rsidP="00E554E4">
            <w:pPr>
              <w:rPr>
                <w:rFonts w:ascii="Arial" w:eastAsia="Times New Roman" w:hAnsi="Arial" w:cs="Arial"/>
              </w:rPr>
            </w:pP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Гончарук Нина Анатольевна - Заместитель Главы Первомайского района по строительству, ЖКХ, дорожному комплексу, ГО И ЧС</w:t>
            </w:r>
          </w:p>
        </w:tc>
      </w:tr>
      <w:tr w:rsidR="00940FC2" w:rsidRPr="000274DD" w:rsidTr="00E554E4">
        <w:trPr>
          <w:cantSplit/>
          <w:trHeight w:val="24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Соисполнители муниципальной программы</w:t>
            </w:r>
          </w:p>
          <w:p w:rsidR="00940FC2" w:rsidRPr="000274DD" w:rsidRDefault="00940FC2" w:rsidP="00E554E4">
            <w:pPr>
              <w:rPr>
                <w:rFonts w:ascii="Arial" w:eastAsia="Times New Roman" w:hAnsi="Arial" w:cs="Arial"/>
              </w:rPr>
            </w:pP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Администрации сельских поселений Первомайского района</w:t>
            </w:r>
          </w:p>
        </w:tc>
      </w:tr>
      <w:tr w:rsidR="00940FC2" w:rsidRPr="000274DD" w:rsidTr="00E554E4">
        <w:trPr>
          <w:cantSplit/>
          <w:trHeight w:val="48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Стратегическая цель  социально – экономического развития Первомайского района до 2030 года.</w:t>
            </w: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Повышение уровня и качества жизни населения</w:t>
            </w:r>
          </w:p>
        </w:tc>
      </w:tr>
      <w:tr w:rsidR="00940FC2" w:rsidRPr="000274DD" w:rsidTr="00E554E4">
        <w:trPr>
          <w:cantSplit/>
          <w:trHeight w:val="48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Цель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(подпрограммы муниципальной программы)</w:t>
            </w: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 Совершенствование системы комплексного благоустройства муниципального образования «Первомайский район»;</w:t>
            </w:r>
          </w:p>
          <w:p w:rsidR="00940FC2" w:rsidRPr="000274DD" w:rsidRDefault="00940FC2" w:rsidP="00E554E4">
            <w:pPr>
              <w:rPr>
                <w:rFonts w:ascii="Arial" w:eastAsia="Times New Roman" w:hAnsi="Arial" w:cs="Arial"/>
              </w:rPr>
            </w:pPr>
            <w:r w:rsidRPr="000274DD">
              <w:rPr>
                <w:rFonts w:ascii="Arial" w:eastAsia="Times New Roman" w:hAnsi="Arial" w:cs="Arial"/>
              </w:rPr>
              <w:t>2) Повышение уровня внешнего благоустройства и</w:t>
            </w:r>
            <w:r w:rsidRPr="000274DD">
              <w:rPr>
                <w:rFonts w:ascii="Arial" w:eastAsia="Times New Roman" w:hAnsi="Arial" w:cs="Arial"/>
              </w:rPr>
              <w:br/>
              <w:t xml:space="preserve">санитарного содержания населенных пунктов Первомайского района; </w:t>
            </w:r>
          </w:p>
          <w:p w:rsidR="00940FC2" w:rsidRPr="000274DD" w:rsidRDefault="00940FC2" w:rsidP="00E554E4">
            <w:pPr>
              <w:rPr>
                <w:rFonts w:ascii="Arial" w:eastAsia="Times New Roman" w:hAnsi="Arial" w:cs="Arial"/>
              </w:rPr>
            </w:pPr>
            <w:r w:rsidRPr="000274DD">
              <w:rPr>
                <w:rFonts w:ascii="Arial" w:eastAsia="Times New Roman" w:hAnsi="Arial" w:cs="Arial"/>
              </w:rPr>
              <w:t>3) Совершенствование эстетического вида Первомайского района, создание гармоничной архитектурно-ландшафтной среды.</w:t>
            </w:r>
          </w:p>
        </w:tc>
      </w:tr>
      <w:tr w:rsidR="00940FC2" w:rsidRPr="000274DD" w:rsidTr="00E554E4">
        <w:trPr>
          <w:cantSplit/>
          <w:trHeight w:val="1134"/>
        </w:trPr>
        <w:tc>
          <w:tcPr>
            <w:tcW w:w="2410" w:type="dxa"/>
            <w:vMerge w:val="restart"/>
            <w:tcBorders>
              <w:top w:val="single" w:sz="6" w:space="0" w:color="auto"/>
              <w:left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Показатели цели муниципальной программы и их значения (с детализацией по годам реализации)</w:t>
            </w:r>
          </w:p>
        </w:tc>
        <w:tc>
          <w:tcPr>
            <w:tcW w:w="992"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Показатели</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2018 </w:t>
            </w:r>
          </w:p>
        </w:tc>
        <w:tc>
          <w:tcPr>
            <w:tcW w:w="850"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2019 </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2020 </w:t>
            </w: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2021 </w:t>
            </w:r>
          </w:p>
        </w:tc>
        <w:tc>
          <w:tcPr>
            <w:tcW w:w="987"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2022</w:t>
            </w:r>
          </w:p>
        </w:tc>
        <w:tc>
          <w:tcPr>
            <w:tcW w:w="851"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2023</w:t>
            </w:r>
          </w:p>
        </w:tc>
        <w:tc>
          <w:tcPr>
            <w:tcW w:w="1847"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2024</w:t>
            </w:r>
          </w:p>
        </w:tc>
      </w:tr>
      <w:tr w:rsidR="00940FC2" w:rsidRPr="000274DD" w:rsidTr="00E554E4">
        <w:trPr>
          <w:cantSplit/>
          <w:trHeight w:val="96"/>
        </w:trPr>
        <w:tc>
          <w:tcPr>
            <w:tcW w:w="2410" w:type="dxa"/>
            <w:vMerge/>
            <w:tcBorders>
              <w:left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1.Количество благоустроенных мест массового отдыха, ед.</w:t>
            </w:r>
          </w:p>
        </w:tc>
        <w:tc>
          <w:tcPr>
            <w:tcW w:w="85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w:t>
            </w:r>
          </w:p>
        </w:tc>
        <w:tc>
          <w:tcPr>
            <w:tcW w:w="709"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w:t>
            </w:r>
          </w:p>
        </w:tc>
        <w:tc>
          <w:tcPr>
            <w:tcW w:w="1276"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w:t>
            </w:r>
          </w:p>
        </w:tc>
        <w:tc>
          <w:tcPr>
            <w:tcW w:w="184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w:t>
            </w:r>
          </w:p>
        </w:tc>
      </w:tr>
      <w:tr w:rsidR="00940FC2" w:rsidRPr="000274DD" w:rsidTr="00E554E4">
        <w:trPr>
          <w:cantSplit/>
          <w:trHeight w:val="96"/>
        </w:trPr>
        <w:tc>
          <w:tcPr>
            <w:tcW w:w="2410" w:type="dxa"/>
            <w:vMerge/>
            <w:tcBorders>
              <w:left w:val="single" w:sz="6" w:space="0" w:color="auto"/>
              <w:bottom w:val="single" w:sz="6" w:space="0" w:color="auto"/>
              <w:right w:val="single" w:sz="6" w:space="0" w:color="auto"/>
            </w:tcBorders>
            <w:vAlign w:val="center"/>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1.Количество благоустроенных дворовых территорий, ед.</w:t>
            </w:r>
          </w:p>
        </w:tc>
        <w:tc>
          <w:tcPr>
            <w:tcW w:w="85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709"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1276"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184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r>
      <w:tr w:rsidR="00940FC2" w:rsidRPr="000274DD" w:rsidTr="00E554E4">
        <w:trPr>
          <w:cantSplit/>
          <w:trHeight w:val="480"/>
        </w:trPr>
        <w:tc>
          <w:tcPr>
            <w:tcW w:w="2410" w:type="dxa"/>
            <w:tcBorders>
              <w:top w:val="single" w:sz="6" w:space="0" w:color="auto"/>
              <w:left w:val="single" w:sz="6" w:space="0" w:color="auto"/>
              <w:bottom w:val="single" w:sz="4"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lastRenderedPageBreak/>
              <w:t>Задачи муниципальной программы</w:t>
            </w:r>
          </w:p>
          <w:p w:rsidR="00940FC2" w:rsidRPr="000274DD" w:rsidRDefault="00940FC2" w:rsidP="00E554E4">
            <w:pPr>
              <w:rPr>
                <w:rFonts w:ascii="Arial" w:eastAsia="Times New Roman" w:hAnsi="Arial" w:cs="Arial"/>
              </w:rPr>
            </w:pP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 Содержание существующих объектов благоустройства;</w:t>
            </w:r>
          </w:p>
          <w:p w:rsidR="00940FC2" w:rsidRPr="000274DD" w:rsidRDefault="00940FC2" w:rsidP="00E554E4">
            <w:pPr>
              <w:rPr>
                <w:rFonts w:ascii="Arial" w:eastAsia="Times New Roman" w:hAnsi="Arial" w:cs="Arial"/>
              </w:rPr>
            </w:pPr>
            <w:r w:rsidRPr="000274DD">
              <w:rPr>
                <w:rFonts w:ascii="Arial" w:eastAsia="Times New Roman" w:hAnsi="Arial" w:cs="Arial"/>
              </w:rPr>
              <w:t>2) Пропаганда благоприятной экологической обстановки и безопасности;</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940FC2" w:rsidRPr="000274DD" w:rsidRDefault="00940FC2" w:rsidP="00E554E4">
            <w:pPr>
              <w:rPr>
                <w:rFonts w:ascii="Arial" w:eastAsia="Times New Roman" w:hAnsi="Arial" w:cs="Arial"/>
              </w:rPr>
            </w:pPr>
            <w:r w:rsidRPr="000274DD">
              <w:rPr>
                <w:rFonts w:ascii="Arial" w:eastAsia="Times New Roman" w:hAnsi="Arial" w:cs="Arial"/>
              </w:rPr>
              <w:t>4) Контроль над соблюдением действий по обустройству объектов необходимыми для инвалидов пандусами и другими важными сооружениями;</w:t>
            </w:r>
          </w:p>
          <w:p w:rsidR="00940FC2" w:rsidRPr="000274DD" w:rsidRDefault="00940FC2" w:rsidP="00E554E4">
            <w:pPr>
              <w:rPr>
                <w:rFonts w:ascii="Arial" w:eastAsia="Times New Roman" w:hAnsi="Arial" w:cs="Arial"/>
              </w:rPr>
            </w:pPr>
            <w:r w:rsidRPr="000274DD">
              <w:rPr>
                <w:rFonts w:ascii="Arial" w:eastAsia="Times New Roman" w:hAnsi="Arial" w:cs="Arial"/>
              </w:rPr>
              <w:t>5) Усиление контроля над использованием, охраной и благоустройством территорий;</w:t>
            </w:r>
          </w:p>
        </w:tc>
      </w:tr>
      <w:tr w:rsidR="00940FC2" w:rsidRPr="000274DD" w:rsidTr="00E554E4">
        <w:trPr>
          <w:cantSplit/>
          <w:trHeight w:val="1134"/>
        </w:trPr>
        <w:tc>
          <w:tcPr>
            <w:tcW w:w="2410" w:type="dxa"/>
            <w:vMerge w:val="restart"/>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Показатели задач муниципальной программы и их значения (с детализацией по годам реализации муниципальной программы)</w:t>
            </w:r>
          </w:p>
        </w:tc>
        <w:tc>
          <w:tcPr>
            <w:tcW w:w="992"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Показатели</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2018 </w:t>
            </w:r>
          </w:p>
        </w:tc>
        <w:tc>
          <w:tcPr>
            <w:tcW w:w="890"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2019 </w:t>
            </w:r>
          </w:p>
        </w:tc>
        <w:tc>
          <w:tcPr>
            <w:tcW w:w="669"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2020 </w:t>
            </w:r>
          </w:p>
        </w:tc>
        <w:tc>
          <w:tcPr>
            <w:tcW w:w="1479"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 xml:space="preserve">2021 </w:t>
            </w:r>
          </w:p>
        </w:tc>
        <w:tc>
          <w:tcPr>
            <w:tcW w:w="776"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2022</w:t>
            </w:r>
          </w:p>
        </w:tc>
        <w:tc>
          <w:tcPr>
            <w:tcW w:w="948"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2023</w:t>
            </w:r>
          </w:p>
        </w:tc>
        <w:tc>
          <w:tcPr>
            <w:tcW w:w="1758"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2024</w:t>
            </w:r>
          </w:p>
        </w:tc>
      </w:tr>
      <w:tr w:rsidR="00940FC2" w:rsidRPr="000274DD" w:rsidTr="00E554E4">
        <w:trPr>
          <w:cantSplit/>
          <w:trHeight w:val="2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1.Количество проведенных субботников, ед.</w:t>
            </w:r>
          </w:p>
        </w:tc>
        <w:tc>
          <w:tcPr>
            <w:tcW w:w="85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890"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66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1479"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77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948"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c>
          <w:tcPr>
            <w:tcW w:w="1758"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w:t>
            </w:r>
          </w:p>
        </w:tc>
      </w:tr>
      <w:tr w:rsidR="00940FC2" w:rsidRPr="000274DD" w:rsidTr="00E554E4">
        <w:trPr>
          <w:cantSplit/>
          <w:trHeight w:val="2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2.Количество проведенных мероприятий, направленных на пропаганду благоприятной экологической обстановки, ед.</w:t>
            </w:r>
          </w:p>
          <w:p w:rsidR="00940FC2" w:rsidRPr="000274DD" w:rsidRDefault="00940FC2" w:rsidP="00E554E4">
            <w:pPr>
              <w:rPr>
                <w:rFonts w:ascii="Arial" w:eastAsia="Times New Roman" w:hAnsi="Arial" w:cs="Arial"/>
              </w:rPr>
            </w:pPr>
          </w:p>
        </w:tc>
        <w:tc>
          <w:tcPr>
            <w:tcW w:w="85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890"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66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1479"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77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948"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c>
          <w:tcPr>
            <w:tcW w:w="1758"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10</w:t>
            </w:r>
          </w:p>
        </w:tc>
      </w:tr>
      <w:tr w:rsidR="00940FC2" w:rsidRPr="000274DD" w:rsidTr="00E554E4">
        <w:trPr>
          <w:cantSplit/>
          <w:trHeight w:val="555"/>
        </w:trPr>
        <w:tc>
          <w:tcPr>
            <w:tcW w:w="2410"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lastRenderedPageBreak/>
              <w:t>Срок реализации муниципальной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 (подпрограммы муниципальной программы)    </w:t>
            </w:r>
          </w:p>
        </w:tc>
        <w:tc>
          <w:tcPr>
            <w:tcW w:w="8364" w:type="dxa"/>
            <w:gridSpan w:val="14"/>
            <w:tcBorders>
              <w:top w:val="single" w:sz="6" w:space="0" w:color="auto"/>
              <w:left w:val="single" w:sz="4"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2018-2024 годы</w:t>
            </w:r>
          </w:p>
        </w:tc>
      </w:tr>
      <w:tr w:rsidR="00940FC2" w:rsidRPr="000274DD" w:rsidTr="00E554E4">
        <w:trPr>
          <w:cantSplit/>
          <w:trHeight w:val="360"/>
        </w:trPr>
        <w:tc>
          <w:tcPr>
            <w:tcW w:w="2410" w:type="dxa"/>
            <w:tcBorders>
              <w:top w:val="single" w:sz="4"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Перечень подпрограмм  муниципальной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 (при наличии)</w:t>
            </w:r>
          </w:p>
        </w:tc>
        <w:tc>
          <w:tcPr>
            <w:tcW w:w="8364" w:type="dxa"/>
            <w:gridSpan w:val="14"/>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eastAsia="Times New Roman" w:hAnsi="Arial" w:cs="Arial"/>
              </w:rPr>
            </w:pPr>
          </w:p>
        </w:tc>
      </w:tr>
      <w:tr w:rsidR="00940FC2" w:rsidRPr="000274DD" w:rsidTr="00E554E4">
        <w:trPr>
          <w:cantSplit/>
          <w:trHeight w:val="1134"/>
        </w:trPr>
        <w:tc>
          <w:tcPr>
            <w:tcW w:w="2410" w:type="dxa"/>
            <w:vMerge w:val="restart"/>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Объемы и источники</w:t>
            </w:r>
            <w:r w:rsidRPr="000274DD">
              <w:rPr>
                <w:rFonts w:ascii="Arial" w:eastAsia="Times New Roman" w:hAnsi="Arial" w:cs="Arial"/>
              </w:rPr>
              <w:br/>
              <w:t xml:space="preserve">финансирования программы (с детализацией по годам реализации, тыс. рублей)            </w:t>
            </w: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Источники</w:t>
            </w:r>
          </w:p>
        </w:tc>
        <w:tc>
          <w:tcPr>
            <w:tcW w:w="852" w:type="dxa"/>
            <w:tcBorders>
              <w:top w:val="single" w:sz="6" w:space="0" w:color="auto"/>
              <w:left w:val="single" w:sz="6" w:space="0" w:color="auto"/>
              <w:bottom w:val="single" w:sz="6" w:space="0" w:color="auto"/>
              <w:right w:val="single" w:sz="4" w:space="0" w:color="auto"/>
            </w:tcBorders>
            <w:textDirection w:val="btLr"/>
            <w:hideMark/>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Всего</w:t>
            </w:r>
          </w:p>
        </w:tc>
        <w:tc>
          <w:tcPr>
            <w:tcW w:w="850"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2018</w:t>
            </w:r>
          </w:p>
        </w:tc>
        <w:tc>
          <w:tcPr>
            <w:tcW w:w="851"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2019</w:t>
            </w:r>
          </w:p>
        </w:tc>
        <w:tc>
          <w:tcPr>
            <w:tcW w:w="1134"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2020</w:t>
            </w:r>
          </w:p>
        </w:tc>
        <w:tc>
          <w:tcPr>
            <w:tcW w:w="987"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2021</w:t>
            </w:r>
          </w:p>
        </w:tc>
        <w:tc>
          <w:tcPr>
            <w:tcW w:w="851"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2022</w:t>
            </w:r>
          </w:p>
        </w:tc>
        <w:tc>
          <w:tcPr>
            <w:tcW w:w="855"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2023</w:t>
            </w:r>
          </w:p>
        </w:tc>
        <w:tc>
          <w:tcPr>
            <w:tcW w:w="992"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2024</w:t>
            </w:r>
          </w:p>
        </w:tc>
      </w:tr>
      <w:tr w:rsidR="00940FC2" w:rsidRPr="000274DD" w:rsidTr="00E554E4">
        <w:trPr>
          <w:cantSplit/>
          <w:trHeight w:val="189"/>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 xml:space="preserve">Федеральный бюджет </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33460,09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2997,963</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7749,78</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r>
      <w:tr w:rsidR="00940FC2" w:rsidRPr="000274DD" w:rsidTr="00E554E4">
        <w:trPr>
          <w:cantSplit/>
          <w:trHeight w:val="189"/>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Областной бюджет</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2708,17</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614,04</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239,68</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1292,49</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r>
      <w:tr w:rsidR="00940FC2" w:rsidRPr="000274DD" w:rsidTr="00E554E4">
        <w:trPr>
          <w:cantSplit/>
          <w:trHeight w:val="189"/>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Местные бюджеты</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309137</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77,0605</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205,96</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727,03</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r>
      <w:tr w:rsidR="00940FC2" w:rsidRPr="000274DD" w:rsidTr="00E554E4">
        <w:trPr>
          <w:cantSplit/>
          <w:trHeight w:val="189"/>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Внебюджетные источники</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27,0</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13,5</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13,5</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r>
      <w:tr w:rsidR="00940FC2" w:rsidRPr="000274DD" w:rsidTr="00E554E4">
        <w:trPr>
          <w:cantSplit/>
          <w:trHeight w:val="189"/>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Всего по источникам</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39286,63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3702,50</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8208,92</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6561,99</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r>
      <w:tr w:rsidR="00940FC2" w:rsidRPr="000274DD" w:rsidTr="00E554E4">
        <w:trPr>
          <w:cantSplit/>
          <w:trHeight w:val="1134"/>
        </w:trPr>
        <w:tc>
          <w:tcPr>
            <w:tcW w:w="2410" w:type="dxa"/>
            <w:vMerge w:val="restart"/>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Объем и основные направления расходования средств (с детализацией по годам реализации, тыс. рублей)</w:t>
            </w: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Основные направления расходования средств</w:t>
            </w:r>
          </w:p>
        </w:tc>
        <w:tc>
          <w:tcPr>
            <w:tcW w:w="852" w:type="dxa"/>
            <w:tcBorders>
              <w:top w:val="single" w:sz="6" w:space="0" w:color="auto"/>
              <w:left w:val="single" w:sz="6" w:space="0" w:color="auto"/>
              <w:bottom w:val="single" w:sz="6" w:space="0" w:color="auto"/>
              <w:right w:val="single" w:sz="4" w:space="0" w:color="auto"/>
            </w:tcBorders>
            <w:textDirection w:val="btLr"/>
            <w:hideMark/>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Всего</w:t>
            </w:r>
          </w:p>
        </w:tc>
        <w:tc>
          <w:tcPr>
            <w:tcW w:w="850"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2018</w:t>
            </w:r>
          </w:p>
        </w:tc>
        <w:tc>
          <w:tcPr>
            <w:tcW w:w="851"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2019</w:t>
            </w:r>
          </w:p>
        </w:tc>
        <w:tc>
          <w:tcPr>
            <w:tcW w:w="1134"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2020</w:t>
            </w:r>
          </w:p>
        </w:tc>
        <w:tc>
          <w:tcPr>
            <w:tcW w:w="987" w:type="dxa"/>
            <w:gridSpan w:val="3"/>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2021</w:t>
            </w:r>
          </w:p>
        </w:tc>
        <w:tc>
          <w:tcPr>
            <w:tcW w:w="851"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2022</w:t>
            </w:r>
          </w:p>
        </w:tc>
        <w:tc>
          <w:tcPr>
            <w:tcW w:w="855" w:type="dxa"/>
            <w:gridSpan w:val="2"/>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2023</w:t>
            </w:r>
          </w:p>
        </w:tc>
        <w:tc>
          <w:tcPr>
            <w:tcW w:w="992" w:type="dxa"/>
            <w:tcBorders>
              <w:top w:val="single" w:sz="4" w:space="0" w:color="auto"/>
              <w:left w:val="single" w:sz="4" w:space="0" w:color="auto"/>
              <w:bottom w:val="single" w:sz="4" w:space="0" w:color="auto"/>
              <w:right w:val="single" w:sz="4" w:space="0" w:color="auto"/>
            </w:tcBorders>
            <w:textDirection w:val="btLr"/>
          </w:tcPr>
          <w:p w:rsidR="00940FC2" w:rsidRPr="000274DD" w:rsidRDefault="00940FC2" w:rsidP="00E554E4">
            <w:pPr>
              <w:ind w:left="113" w:right="113"/>
              <w:rPr>
                <w:rFonts w:ascii="Arial" w:eastAsia="Times New Roman" w:hAnsi="Arial" w:cs="Arial"/>
              </w:rPr>
            </w:pPr>
            <w:r w:rsidRPr="000274DD">
              <w:rPr>
                <w:rFonts w:ascii="Arial" w:eastAsia="Times New Roman" w:hAnsi="Arial" w:cs="Arial"/>
              </w:rPr>
              <w:t>2024</w:t>
            </w:r>
          </w:p>
        </w:tc>
      </w:tr>
      <w:tr w:rsidR="00940FC2" w:rsidRPr="000274DD" w:rsidTr="00E554E4">
        <w:trPr>
          <w:cantSplit/>
          <w:trHeight w:val="354"/>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инвестиции</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r>
      <w:tr w:rsidR="00940FC2" w:rsidRPr="000274DD" w:rsidTr="00E554E4">
        <w:trPr>
          <w:cantSplit/>
          <w:trHeight w:val="798"/>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Научно-исследовательские и опытно-конструкторские работы</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p>
        </w:tc>
      </w:tr>
      <w:tr w:rsidR="00940FC2" w:rsidRPr="000274DD" w:rsidTr="00E554E4">
        <w:trPr>
          <w:cantSplit/>
          <w:trHeight w:val="354"/>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40FC2" w:rsidRPr="000274DD" w:rsidRDefault="00940FC2" w:rsidP="00E554E4">
            <w:pPr>
              <w:rPr>
                <w:rFonts w:ascii="Arial" w:eastAsia="Times New Roman"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прочие</w:t>
            </w:r>
          </w:p>
        </w:tc>
        <w:tc>
          <w:tcPr>
            <w:tcW w:w="85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39286,63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3702,50</w:t>
            </w:r>
          </w:p>
        </w:tc>
        <w:tc>
          <w:tcPr>
            <w:tcW w:w="851"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8208,92</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6561,99</w:t>
            </w:r>
          </w:p>
        </w:tc>
        <w:tc>
          <w:tcPr>
            <w:tcW w:w="987" w:type="dxa"/>
            <w:gridSpan w:val="3"/>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5"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r>
      <w:tr w:rsidR="00940FC2" w:rsidRPr="000274DD" w:rsidTr="00E554E4">
        <w:trPr>
          <w:cantSplit/>
          <w:trHeight w:val="1760"/>
        </w:trPr>
        <w:tc>
          <w:tcPr>
            <w:tcW w:w="2410"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Организация управления муниципальной программы</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 (подпрограммы муниципальной программы)</w:t>
            </w:r>
          </w:p>
        </w:tc>
        <w:tc>
          <w:tcPr>
            <w:tcW w:w="8364" w:type="dxa"/>
            <w:gridSpan w:val="14"/>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Реализацию муниципальной программы (подпрограммы муниципальной программы) осуществляет Администрация Первомайского района, Администрации сельских поселений Первомайского района, 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p>
          <w:p w:rsidR="00940FC2" w:rsidRPr="000274DD" w:rsidRDefault="00940FC2" w:rsidP="00E554E4">
            <w:pPr>
              <w:rPr>
                <w:rFonts w:ascii="Arial" w:eastAsia="Times New Roman" w:hAnsi="Arial" w:cs="Arial"/>
              </w:rPr>
            </w:pPr>
            <w:r w:rsidRPr="000274DD">
              <w:rPr>
                <w:rFonts w:ascii="Arial" w:eastAsia="Times New Roman" w:hAnsi="Arial" w:cs="Arial"/>
              </w:rPr>
              <w:t xml:space="preserve">Контроль за реализацией муниципальной программы осуществляет заместитель Главы Первомайского района </w:t>
            </w:r>
            <w:r w:rsidRPr="000274DD">
              <w:rPr>
                <w:rFonts w:ascii="Arial" w:eastAsia="Times New Roman" w:hAnsi="Arial" w:cs="Arial"/>
                <w:bCs/>
                <w:i/>
                <w:iCs/>
              </w:rPr>
              <w:t>по строительству, ЖКХ, дорожному комплексу, ГО и ЧС</w:t>
            </w:r>
            <w:r w:rsidRPr="000274DD">
              <w:rPr>
                <w:rFonts w:ascii="Arial" w:eastAsia="Times New Roman" w:hAnsi="Arial" w:cs="Arial"/>
                <w:i/>
              </w:rPr>
              <w:t xml:space="preserve">. </w:t>
            </w:r>
            <w:r w:rsidRPr="000274DD">
              <w:rPr>
                <w:rFonts w:ascii="Arial" w:eastAsia="Times New Roman" w:hAnsi="Arial" w:cs="Arial"/>
              </w:rPr>
              <w:t>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w:t>
            </w:r>
          </w:p>
        </w:tc>
      </w:tr>
    </w:tbl>
    <w:p w:rsidR="00940FC2" w:rsidRPr="000274DD" w:rsidRDefault="00940FC2" w:rsidP="00940FC2">
      <w:pPr>
        <w:rPr>
          <w:rFonts w:ascii="Arial" w:eastAsia="Times New Roman" w:hAnsi="Arial" w:cs="Arial"/>
        </w:rPr>
        <w:sectPr w:rsidR="00940FC2" w:rsidRPr="000274DD" w:rsidSect="00940FC2">
          <w:pgSz w:w="11909" w:h="16838" w:code="9"/>
          <w:pgMar w:top="851" w:right="567" w:bottom="1134" w:left="1701" w:header="0" w:footer="6" w:gutter="0"/>
          <w:cols w:space="720"/>
          <w:noEndnote/>
          <w:docGrid w:linePitch="360"/>
        </w:sectPr>
      </w:pPr>
    </w:p>
    <w:p w:rsidR="00940FC2" w:rsidRPr="000274DD" w:rsidRDefault="00940FC2" w:rsidP="00940FC2">
      <w:pPr>
        <w:rPr>
          <w:rFonts w:ascii="Arial" w:eastAsia="Times New Roman" w:hAnsi="Arial" w:cs="Arial"/>
          <w:b/>
        </w:rPr>
        <w:sectPr w:rsidR="00940FC2" w:rsidRPr="000274DD" w:rsidSect="00D32F0D">
          <w:type w:val="continuous"/>
          <w:pgSz w:w="11909" w:h="16838" w:code="9"/>
          <w:pgMar w:top="851" w:right="852" w:bottom="1134" w:left="1701" w:header="0" w:footer="6" w:gutter="0"/>
          <w:cols w:space="720"/>
          <w:noEndnote/>
          <w:docGrid w:linePitch="360"/>
        </w:sectPr>
      </w:pPr>
    </w:p>
    <w:p w:rsidR="00940FC2" w:rsidRPr="000274DD" w:rsidRDefault="00940FC2" w:rsidP="00940FC2">
      <w:pPr>
        <w:pStyle w:val="af8"/>
        <w:numPr>
          <w:ilvl w:val="0"/>
          <w:numId w:val="5"/>
        </w:numPr>
        <w:jc w:val="center"/>
        <w:rPr>
          <w:rFonts w:ascii="Arial" w:hAnsi="Arial" w:cs="Arial"/>
          <w:b/>
          <w:sz w:val="24"/>
          <w:szCs w:val="24"/>
        </w:rPr>
      </w:pPr>
      <w:r w:rsidRPr="000274DD">
        <w:rPr>
          <w:rFonts w:ascii="Arial" w:hAnsi="Arial" w:cs="Arial"/>
          <w:sz w:val="24"/>
          <w:szCs w:val="24"/>
        </w:rPr>
        <w:lastRenderedPageBreak/>
        <w:t xml:space="preserve">                                                                                                                                                                                           </w:t>
      </w:r>
      <w:r w:rsidRPr="000274DD">
        <w:rPr>
          <w:rFonts w:ascii="Arial" w:hAnsi="Arial" w:cs="Arial"/>
          <w:b/>
          <w:sz w:val="24"/>
          <w:szCs w:val="24"/>
        </w:rPr>
        <w:t>Характеристика проблемы, на решение которой направлена муниципальная программа</w:t>
      </w:r>
    </w:p>
    <w:p w:rsidR="00940FC2" w:rsidRPr="000274DD" w:rsidRDefault="00940FC2" w:rsidP="00940FC2">
      <w:pPr>
        <w:pStyle w:val="af8"/>
        <w:ind w:left="360"/>
        <w:rPr>
          <w:rFonts w:ascii="Arial" w:hAnsi="Arial" w:cs="Arial"/>
          <w:b/>
          <w:sz w:val="24"/>
          <w:szCs w:val="24"/>
        </w:rPr>
      </w:pPr>
    </w:p>
    <w:p w:rsidR="00940FC2" w:rsidRPr="000274DD" w:rsidRDefault="00940FC2" w:rsidP="00940FC2">
      <w:pPr>
        <w:pStyle w:val="af8"/>
        <w:numPr>
          <w:ilvl w:val="1"/>
          <w:numId w:val="8"/>
        </w:numPr>
        <w:jc w:val="center"/>
        <w:rPr>
          <w:rFonts w:ascii="Arial" w:hAnsi="Arial" w:cs="Arial"/>
          <w:b/>
          <w:sz w:val="24"/>
          <w:szCs w:val="24"/>
        </w:rPr>
      </w:pPr>
      <w:r w:rsidRPr="000274DD">
        <w:rPr>
          <w:rFonts w:ascii="Arial" w:hAnsi="Arial" w:cs="Arial"/>
          <w:b/>
          <w:sz w:val="24"/>
          <w:szCs w:val="24"/>
        </w:rPr>
        <w:t>Характеристика проблемы</w:t>
      </w:r>
    </w:p>
    <w:p w:rsidR="00940FC2" w:rsidRPr="000274DD" w:rsidRDefault="00940FC2" w:rsidP="00940FC2">
      <w:pPr>
        <w:pStyle w:val="af8"/>
        <w:ind w:left="1068"/>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Необходимое условие успешного развития экономики района и улучшения условий жизни населения.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В настоящее время уличное освещение составляет 70% от необходимого, для обустройства нормативного количества приборов наружного освещения требуется дополнительное финансирование.</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numPr>
          <w:ilvl w:val="1"/>
          <w:numId w:val="8"/>
        </w:numPr>
        <w:jc w:val="center"/>
        <w:rPr>
          <w:rFonts w:ascii="Arial" w:hAnsi="Arial" w:cs="Arial"/>
          <w:b/>
          <w:sz w:val="24"/>
          <w:szCs w:val="24"/>
        </w:rPr>
      </w:pPr>
      <w:r w:rsidRPr="000274DD">
        <w:rPr>
          <w:rFonts w:ascii="Arial" w:hAnsi="Arial" w:cs="Arial"/>
          <w:b/>
          <w:sz w:val="24"/>
          <w:szCs w:val="24"/>
        </w:rPr>
        <w:t>Основные риски, связанные с программно-целевым методом решения проблемы</w:t>
      </w:r>
    </w:p>
    <w:p w:rsidR="00940FC2" w:rsidRPr="000274DD" w:rsidRDefault="00940FC2" w:rsidP="00940FC2">
      <w:pPr>
        <w:pStyle w:val="af8"/>
        <w:ind w:left="1068"/>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lastRenderedPageBreak/>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ab/>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ab/>
        <w:t xml:space="preserve">1.2.3. Изменение социальной и экономической ситуации в стране, выявление новых приоритетов при решении общегосударственных задач. </w:t>
      </w:r>
    </w:p>
    <w:p w:rsidR="00940FC2" w:rsidRPr="000274DD" w:rsidRDefault="00940FC2" w:rsidP="00940FC2">
      <w:pPr>
        <w:pStyle w:val="af8"/>
        <w:ind w:left="708"/>
        <w:jc w:val="both"/>
        <w:rPr>
          <w:rFonts w:ascii="Arial" w:hAnsi="Arial" w:cs="Arial"/>
          <w:sz w:val="24"/>
          <w:szCs w:val="24"/>
        </w:rPr>
      </w:pPr>
    </w:p>
    <w:p w:rsidR="00940FC2" w:rsidRPr="000274DD" w:rsidRDefault="00940FC2" w:rsidP="00940FC2">
      <w:pPr>
        <w:pStyle w:val="af8"/>
        <w:jc w:val="center"/>
        <w:rPr>
          <w:rFonts w:ascii="Arial" w:hAnsi="Arial" w:cs="Arial"/>
          <w:b/>
          <w:sz w:val="24"/>
          <w:szCs w:val="24"/>
        </w:rPr>
      </w:pPr>
      <w:r w:rsidRPr="000274DD">
        <w:rPr>
          <w:rFonts w:ascii="Arial" w:hAnsi="Arial" w:cs="Arial"/>
          <w:sz w:val="24"/>
          <w:szCs w:val="24"/>
        </w:rPr>
        <w:t xml:space="preserve">2. </w:t>
      </w:r>
      <w:r w:rsidRPr="000274DD">
        <w:rPr>
          <w:rFonts w:ascii="Arial" w:hAnsi="Arial" w:cs="Arial"/>
          <w:b/>
          <w:sz w:val="24"/>
          <w:szCs w:val="24"/>
        </w:rPr>
        <w:t>Основные цели и задачи муниципальной программы с указанием сроков и этапов её реализации, а также целевых показателей</w:t>
      </w:r>
    </w:p>
    <w:p w:rsidR="00940FC2" w:rsidRPr="000274DD" w:rsidRDefault="00940FC2" w:rsidP="00940FC2">
      <w:pPr>
        <w:pStyle w:val="af8"/>
        <w:jc w:val="center"/>
        <w:rPr>
          <w:rFonts w:ascii="Arial" w:hAnsi="Arial" w:cs="Arial"/>
          <w:b/>
          <w:sz w:val="24"/>
          <w:szCs w:val="24"/>
        </w:rPr>
      </w:pPr>
    </w:p>
    <w:p w:rsidR="00940FC2" w:rsidRPr="000274DD" w:rsidRDefault="00940FC2" w:rsidP="00940FC2">
      <w:pPr>
        <w:pStyle w:val="af8"/>
        <w:ind w:firstLine="708"/>
        <w:jc w:val="center"/>
        <w:rPr>
          <w:rFonts w:ascii="Arial" w:hAnsi="Arial" w:cs="Arial"/>
          <w:b/>
          <w:sz w:val="24"/>
          <w:szCs w:val="24"/>
        </w:rPr>
      </w:pPr>
      <w:r w:rsidRPr="000274DD">
        <w:rPr>
          <w:rFonts w:ascii="Arial" w:hAnsi="Arial" w:cs="Arial"/>
          <w:b/>
          <w:sz w:val="24"/>
          <w:szCs w:val="24"/>
        </w:rPr>
        <w:t>2.1. Основные цели и показатели целей</w:t>
      </w:r>
    </w:p>
    <w:p w:rsidR="00940FC2" w:rsidRPr="000274DD" w:rsidRDefault="00940FC2" w:rsidP="00940FC2">
      <w:pPr>
        <w:pStyle w:val="af8"/>
        <w:ind w:firstLine="708"/>
        <w:jc w:val="center"/>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цели для реализации: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2) Повышение уровня внешнего благоустройства и санитарного содержания населенных пунктов Первомайского района;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outlineLvl w:val="0"/>
        <w:rPr>
          <w:rFonts w:ascii="Arial" w:hAnsi="Arial" w:cs="Arial"/>
          <w:sz w:val="24"/>
          <w:szCs w:val="24"/>
        </w:rPr>
      </w:pPr>
      <w:r w:rsidRPr="000274DD">
        <w:rPr>
          <w:rFonts w:ascii="Arial" w:hAnsi="Arial" w:cs="Arial"/>
          <w:sz w:val="24"/>
          <w:szCs w:val="24"/>
        </w:rPr>
        <w:t>Показатели целей представлены в Таблице 1.</w:t>
      </w:r>
    </w:p>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right"/>
        <w:outlineLvl w:val="0"/>
        <w:rPr>
          <w:rFonts w:ascii="Arial" w:hAnsi="Arial" w:cs="Arial"/>
          <w:sz w:val="24"/>
          <w:szCs w:val="24"/>
        </w:rPr>
      </w:pPr>
      <w:r w:rsidRPr="000274DD">
        <w:rPr>
          <w:rFonts w:ascii="Arial" w:hAnsi="Arial" w:cs="Arial"/>
          <w:sz w:val="24"/>
          <w:szCs w:val="24"/>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1134"/>
        <w:gridCol w:w="850"/>
        <w:gridCol w:w="999"/>
      </w:tblGrid>
      <w:tr w:rsidR="00940FC2" w:rsidRPr="000274DD" w:rsidTr="00E554E4">
        <w:trPr>
          <w:cantSplit/>
          <w:trHeight w:val="99"/>
        </w:trPr>
        <w:tc>
          <w:tcPr>
            <w:tcW w:w="2533"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Показатели</w:t>
            </w:r>
          </w:p>
        </w:tc>
        <w:tc>
          <w:tcPr>
            <w:tcW w:w="1011"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2022год</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2023год</w:t>
            </w:r>
          </w:p>
        </w:tc>
        <w:tc>
          <w:tcPr>
            <w:tcW w:w="99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2024год</w:t>
            </w:r>
          </w:p>
        </w:tc>
      </w:tr>
      <w:tr w:rsidR="00940FC2" w:rsidRPr="000274DD" w:rsidTr="00E554E4">
        <w:trPr>
          <w:cantSplit/>
          <w:trHeight w:val="96"/>
        </w:trPr>
        <w:tc>
          <w:tcPr>
            <w:tcW w:w="2533"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3</w:t>
            </w:r>
          </w:p>
        </w:tc>
        <w:tc>
          <w:tcPr>
            <w:tcW w:w="99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3</w:t>
            </w:r>
          </w:p>
        </w:tc>
      </w:tr>
      <w:tr w:rsidR="00940FC2" w:rsidRPr="000274DD" w:rsidTr="00E554E4">
        <w:trPr>
          <w:cantSplit/>
          <w:trHeight w:val="96"/>
        </w:trPr>
        <w:tc>
          <w:tcPr>
            <w:tcW w:w="2533"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c>
          <w:tcPr>
            <w:tcW w:w="99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0</w:t>
            </w:r>
          </w:p>
        </w:tc>
      </w:tr>
    </w:tbl>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center"/>
        <w:rPr>
          <w:rFonts w:ascii="Arial" w:hAnsi="Arial" w:cs="Arial"/>
          <w:b/>
          <w:sz w:val="24"/>
          <w:szCs w:val="24"/>
        </w:rPr>
      </w:pPr>
      <w:r w:rsidRPr="000274DD">
        <w:rPr>
          <w:rFonts w:ascii="Arial" w:hAnsi="Arial" w:cs="Arial"/>
          <w:b/>
          <w:sz w:val="24"/>
          <w:szCs w:val="24"/>
        </w:rPr>
        <w:t>2.2. Основные задачи Программы и их показатели</w:t>
      </w:r>
    </w:p>
    <w:p w:rsidR="00940FC2" w:rsidRPr="000274DD" w:rsidRDefault="00940FC2" w:rsidP="00940FC2">
      <w:pPr>
        <w:pStyle w:val="af8"/>
        <w:ind w:firstLine="708"/>
        <w:jc w:val="center"/>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lastRenderedPageBreak/>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940FC2" w:rsidRPr="000274DD" w:rsidRDefault="00940FC2" w:rsidP="00940FC2">
      <w:pPr>
        <w:pStyle w:val="af8"/>
        <w:ind w:firstLine="708"/>
        <w:jc w:val="both"/>
        <w:rPr>
          <w:rFonts w:ascii="Arial" w:hAnsi="Arial" w:cs="Arial"/>
          <w:sz w:val="24"/>
          <w:szCs w:val="24"/>
          <w:shd w:val="clear" w:color="auto" w:fill="FFFFFF"/>
        </w:rPr>
      </w:pPr>
      <w:r w:rsidRPr="000274DD">
        <w:rPr>
          <w:rFonts w:ascii="Arial" w:hAnsi="Arial" w:cs="Arial"/>
          <w:sz w:val="24"/>
          <w:szCs w:val="24"/>
          <w:shd w:val="clear" w:color="auto" w:fill="FFFFFF"/>
        </w:rPr>
        <w:t>На данный момент огромное внимание уделяется возможности маломобильных граждан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0274DD">
        <w:rPr>
          <w:rFonts w:ascii="Arial" w:hAnsi="Arial" w:cs="Arial"/>
          <w:sz w:val="24"/>
          <w:szCs w:val="24"/>
        </w:rPr>
        <w:t xml:space="preserve">. Существует необходимость </w:t>
      </w:r>
      <w:r w:rsidRPr="000274DD">
        <w:rPr>
          <w:rFonts w:ascii="Arial" w:hAnsi="Arial" w:cs="Arial"/>
          <w:sz w:val="24"/>
          <w:szCs w:val="24"/>
          <w:shd w:val="clear" w:color="auto" w:fill="FFFFFF"/>
        </w:rPr>
        <w:t xml:space="preserve">обустройства объектов необходимыми для </w:t>
      </w:r>
      <w:r w:rsidRPr="000274DD">
        <w:rPr>
          <w:rFonts w:ascii="Arial" w:hAnsi="Arial" w:cs="Arial"/>
          <w:sz w:val="24"/>
          <w:szCs w:val="24"/>
          <w:shd w:val="clear" w:color="auto" w:fill="FFFFFF"/>
          <w:lang w:bidi="ru-RU"/>
        </w:rPr>
        <w:t xml:space="preserve">маломобильных граждан </w:t>
      </w:r>
      <w:r w:rsidRPr="000274DD">
        <w:rPr>
          <w:rFonts w:ascii="Arial" w:hAnsi="Arial" w:cs="Arial"/>
          <w:sz w:val="24"/>
          <w:szCs w:val="24"/>
          <w:shd w:val="clear" w:color="auto" w:fill="FFFFFF"/>
        </w:rPr>
        <w:t>пандусами и другими важными сооружениями, для создания комфортной среды для жизни маломобильных граждан.</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Для достижения поставленных целей необходимо решить следующие задачи: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 Содержание существующих объектов благоустройства;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2) Пропаганда благоприятной экологической обстановки и безопасности;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4) Контроль над соблюдением действий</w:t>
      </w:r>
      <w:r w:rsidRPr="000274DD">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5) Усиление контроля над использованием, охраной и благоустройством территорий.</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Данные задачи решаются в течение всего срока реализации муниципальной программы, по мере необходимости.</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outlineLvl w:val="0"/>
        <w:rPr>
          <w:rFonts w:ascii="Arial" w:hAnsi="Arial" w:cs="Arial"/>
          <w:sz w:val="24"/>
          <w:szCs w:val="24"/>
        </w:rPr>
      </w:pPr>
      <w:r w:rsidRPr="000274DD">
        <w:rPr>
          <w:rFonts w:ascii="Arial" w:hAnsi="Arial" w:cs="Arial"/>
          <w:sz w:val="24"/>
          <w:szCs w:val="24"/>
        </w:rPr>
        <w:t>Показатели задач Программы представлены в Таблице 2.</w:t>
      </w:r>
    </w:p>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right"/>
        <w:outlineLvl w:val="0"/>
        <w:rPr>
          <w:rFonts w:ascii="Arial" w:hAnsi="Arial" w:cs="Arial"/>
          <w:sz w:val="24"/>
          <w:szCs w:val="24"/>
        </w:rPr>
      </w:pPr>
      <w:r w:rsidRPr="000274DD">
        <w:rPr>
          <w:rFonts w:ascii="Arial" w:hAnsi="Arial" w:cs="Arial"/>
          <w:sz w:val="24"/>
          <w:szCs w:val="24"/>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266"/>
        <w:gridCol w:w="1019"/>
        <w:gridCol w:w="1134"/>
        <w:gridCol w:w="992"/>
        <w:gridCol w:w="851"/>
        <w:gridCol w:w="828"/>
        <w:gridCol w:w="879"/>
      </w:tblGrid>
      <w:tr w:rsidR="00940FC2" w:rsidRPr="000274DD" w:rsidTr="00E554E4">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Показатели</w:t>
            </w:r>
          </w:p>
        </w:tc>
        <w:tc>
          <w:tcPr>
            <w:tcW w:w="126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2018 год</w:t>
            </w:r>
          </w:p>
        </w:tc>
        <w:tc>
          <w:tcPr>
            <w:tcW w:w="101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2021 год</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2022го</w:t>
            </w:r>
          </w:p>
        </w:tc>
        <w:tc>
          <w:tcPr>
            <w:tcW w:w="82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2023год</w:t>
            </w:r>
          </w:p>
        </w:tc>
        <w:tc>
          <w:tcPr>
            <w:tcW w:w="87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2024год</w:t>
            </w:r>
          </w:p>
        </w:tc>
      </w:tr>
      <w:tr w:rsidR="00940FC2" w:rsidRPr="000274DD" w:rsidTr="00E554E4">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1.Количество проведенных субботников, ед.</w:t>
            </w:r>
          </w:p>
        </w:tc>
        <w:tc>
          <w:tcPr>
            <w:tcW w:w="126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101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82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c>
          <w:tcPr>
            <w:tcW w:w="87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6</w:t>
            </w:r>
          </w:p>
        </w:tc>
      </w:tr>
      <w:tr w:rsidR="00940FC2" w:rsidRPr="000274DD" w:rsidTr="00E554E4">
        <w:trPr>
          <w:cantSplit/>
          <w:trHeight w:val="230"/>
        </w:trPr>
        <w:tc>
          <w:tcPr>
            <w:tcW w:w="2535" w:type="dxa"/>
            <w:tcBorders>
              <w:top w:val="single" w:sz="6" w:space="0" w:color="auto"/>
              <w:left w:val="single" w:sz="4"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lastRenderedPageBreak/>
              <w:t>2.Количество проведенных мероприятий, направленных на пропаганду благоприятной экологической обстановки, ед.</w:t>
            </w:r>
          </w:p>
          <w:p w:rsidR="00940FC2" w:rsidRPr="000274DD" w:rsidRDefault="00940FC2" w:rsidP="00E554E4">
            <w:pPr>
              <w:pStyle w:val="af8"/>
              <w:jc w:val="both"/>
              <w:rPr>
                <w:rFonts w:ascii="Arial" w:hAnsi="Arial" w:cs="Arial"/>
                <w:sz w:val="24"/>
                <w:szCs w:val="24"/>
              </w:rPr>
            </w:pPr>
          </w:p>
        </w:tc>
        <w:tc>
          <w:tcPr>
            <w:tcW w:w="126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101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82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c>
          <w:tcPr>
            <w:tcW w:w="879"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10</w:t>
            </w:r>
          </w:p>
        </w:tc>
      </w:tr>
    </w:tbl>
    <w:p w:rsidR="00940FC2" w:rsidRPr="000274DD" w:rsidRDefault="00940FC2" w:rsidP="00940FC2">
      <w:pPr>
        <w:pStyle w:val="af8"/>
        <w:rPr>
          <w:rFonts w:ascii="Arial" w:hAnsi="Arial" w:cs="Arial"/>
          <w:sz w:val="24"/>
          <w:szCs w:val="24"/>
        </w:rPr>
      </w:pPr>
    </w:p>
    <w:p w:rsidR="00940FC2" w:rsidRPr="000274DD" w:rsidRDefault="00940FC2" w:rsidP="00940FC2">
      <w:pPr>
        <w:pStyle w:val="af8"/>
        <w:ind w:firstLine="567"/>
        <w:rPr>
          <w:rFonts w:ascii="Arial" w:hAnsi="Arial" w:cs="Arial"/>
          <w:sz w:val="24"/>
          <w:szCs w:val="24"/>
        </w:rPr>
      </w:pPr>
      <w:r w:rsidRPr="000274DD">
        <w:rPr>
          <w:rFonts w:ascii="Arial" w:hAnsi="Arial" w:cs="Arial"/>
          <w:sz w:val="24"/>
          <w:szCs w:val="24"/>
        </w:rPr>
        <w:t>Условия досрочного прекращения реализации Программы.</w:t>
      </w:r>
    </w:p>
    <w:p w:rsidR="00940FC2" w:rsidRPr="000274DD" w:rsidRDefault="00940FC2" w:rsidP="00940FC2">
      <w:pPr>
        <w:pStyle w:val="a5"/>
        <w:spacing w:before="0" w:beforeAutospacing="0" w:after="0" w:afterAutospacing="0"/>
        <w:ind w:firstLine="567"/>
        <w:jc w:val="both"/>
        <w:rPr>
          <w:rFonts w:ascii="Arial" w:hAnsi="Arial" w:cs="Arial"/>
          <w:color w:val="000000"/>
          <w:shd w:val="clear" w:color="auto" w:fill="FFFFFF"/>
        </w:rPr>
      </w:pPr>
      <w:r w:rsidRPr="000274DD">
        <w:rPr>
          <w:rFonts w:ascii="Arial" w:hAnsi="Arial" w:cs="Arial"/>
          <w:color w:val="00000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940FC2" w:rsidRPr="000274DD" w:rsidRDefault="00940FC2" w:rsidP="00940FC2">
      <w:pPr>
        <w:pStyle w:val="a5"/>
        <w:spacing w:before="0" w:beforeAutospacing="0" w:after="0" w:afterAutospacing="0"/>
        <w:ind w:firstLine="567"/>
        <w:jc w:val="both"/>
        <w:rPr>
          <w:rFonts w:ascii="Arial" w:hAnsi="Arial" w:cs="Arial"/>
          <w:color w:val="000000"/>
          <w:shd w:val="clear" w:color="auto" w:fill="FFFFFF"/>
        </w:rPr>
      </w:pPr>
      <w:r w:rsidRPr="000274DD">
        <w:rPr>
          <w:rFonts w:ascii="Arial" w:hAnsi="Arial" w:cs="Arial"/>
          <w:color w:val="000000"/>
          <w:shd w:val="clear" w:color="auto" w:fill="FFFFFF"/>
        </w:rPr>
        <w:t>1)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940FC2" w:rsidRPr="000274DD" w:rsidRDefault="00940FC2" w:rsidP="00940FC2">
      <w:pPr>
        <w:pStyle w:val="a5"/>
        <w:spacing w:before="0" w:beforeAutospacing="0" w:after="0" w:afterAutospacing="0"/>
        <w:ind w:firstLine="567"/>
        <w:jc w:val="both"/>
        <w:rPr>
          <w:rFonts w:ascii="Arial" w:hAnsi="Arial" w:cs="Arial"/>
          <w:color w:val="000000"/>
          <w:shd w:val="clear" w:color="auto" w:fill="FFFFFF"/>
        </w:rPr>
      </w:pPr>
      <w:r w:rsidRPr="000274DD">
        <w:rPr>
          <w:rFonts w:ascii="Arial" w:hAnsi="Arial" w:cs="Arial"/>
          <w:color w:val="000000"/>
          <w:shd w:val="clear" w:color="auto" w:fill="FFFFFF"/>
        </w:rPr>
        <w:t>2) финансовые риски, связанные с возникновением бюджетного дефицита и вследствие этого недостаточным уровнем бюджетного финансирования.</w:t>
      </w:r>
    </w:p>
    <w:p w:rsidR="00940FC2" w:rsidRPr="000274DD" w:rsidRDefault="00940FC2" w:rsidP="00940FC2">
      <w:pPr>
        <w:pStyle w:val="ConsPlusTitle"/>
        <w:widowControl/>
        <w:jc w:val="both"/>
        <w:rPr>
          <w:rFonts w:ascii="Arial" w:hAnsi="Arial" w:cs="Arial"/>
          <w:b w:val="0"/>
        </w:rPr>
      </w:pPr>
    </w:p>
    <w:p w:rsidR="00940FC2" w:rsidRPr="000274DD" w:rsidRDefault="00940FC2" w:rsidP="00940FC2">
      <w:pPr>
        <w:jc w:val="center"/>
        <w:rPr>
          <w:rFonts w:ascii="Arial" w:hAnsi="Arial" w:cs="Arial"/>
          <w:b/>
        </w:rPr>
      </w:pPr>
      <w:r w:rsidRPr="000274DD">
        <w:rPr>
          <w:rFonts w:ascii="Arial" w:hAnsi="Arial" w:cs="Arial"/>
          <w:b/>
        </w:rPr>
        <w:t>3. Перечень программных мероприятий</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3.1. Для разработки программных мероприятий необходимо провести ряд мероприятий, предусмотренных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Выполненные мероприятия: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color w:val="000000"/>
          <w:sz w:val="24"/>
          <w:szCs w:val="24"/>
          <w:shd w:val="clear" w:color="auto" w:fill="FFFFFF"/>
        </w:rPr>
        <w:t>1) приняты следующие муниципальные правовые акты:</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а) Постановление № 182 от 21.08.2017 «Об утверждении Порядка включения объектов в муниципальную программу «Благоустройство территории Первомайского района на 2018 -2022 года»;</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 xml:space="preserve">2) опубликован проект Программы на </w:t>
      </w:r>
      <w:r w:rsidRPr="000274DD">
        <w:rPr>
          <w:rFonts w:ascii="Arial" w:hAnsi="Arial" w:cs="Arial"/>
          <w:sz w:val="24"/>
          <w:szCs w:val="24"/>
        </w:rPr>
        <w:t>официальном сайте Администрации Первомайского района в информационно-телекоммуникационной сети Интернет (</w:t>
      </w:r>
      <w:r w:rsidRPr="000274DD">
        <w:rPr>
          <w:rFonts w:ascii="Arial" w:hAnsi="Arial" w:cs="Arial"/>
          <w:sz w:val="24"/>
          <w:szCs w:val="24"/>
          <w:lang w:val="en-US"/>
        </w:rPr>
        <w:t>http</w:t>
      </w:r>
      <w:r w:rsidRPr="000274DD">
        <w:rPr>
          <w:rFonts w:ascii="Arial" w:hAnsi="Arial" w:cs="Arial"/>
          <w:sz w:val="24"/>
          <w:szCs w:val="24"/>
        </w:rPr>
        <w:t>://</w:t>
      </w:r>
      <w:r w:rsidRPr="000274DD">
        <w:rPr>
          <w:rFonts w:ascii="Arial" w:hAnsi="Arial" w:cs="Arial"/>
          <w:sz w:val="24"/>
          <w:szCs w:val="24"/>
          <w:lang w:val="en-US"/>
        </w:rPr>
        <w:t>pmr</w:t>
      </w:r>
      <w:r w:rsidRPr="000274DD">
        <w:rPr>
          <w:rFonts w:ascii="Arial" w:hAnsi="Arial" w:cs="Arial"/>
          <w:sz w:val="24"/>
          <w:szCs w:val="24"/>
        </w:rPr>
        <w:t>.</w:t>
      </w:r>
      <w:r w:rsidRPr="000274DD">
        <w:rPr>
          <w:rFonts w:ascii="Arial" w:hAnsi="Arial" w:cs="Arial"/>
          <w:sz w:val="24"/>
          <w:szCs w:val="24"/>
          <w:lang w:val="en-US"/>
        </w:rPr>
        <w:t>tomsk</w:t>
      </w:r>
      <w:r w:rsidRPr="000274DD">
        <w:rPr>
          <w:rFonts w:ascii="Arial" w:hAnsi="Arial" w:cs="Arial"/>
          <w:sz w:val="24"/>
          <w:szCs w:val="24"/>
        </w:rPr>
        <w:t>.</w:t>
      </w:r>
      <w:r w:rsidRPr="000274DD">
        <w:rPr>
          <w:rFonts w:ascii="Arial" w:hAnsi="Arial" w:cs="Arial"/>
          <w:sz w:val="24"/>
          <w:szCs w:val="24"/>
          <w:lang w:val="en-US"/>
        </w:rPr>
        <w:t>ru</w:t>
      </w:r>
      <w:r w:rsidRPr="000274DD">
        <w:rPr>
          <w:rFonts w:ascii="Arial" w:hAnsi="Arial" w:cs="Arial"/>
          <w:sz w:val="24"/>
          <w:szCs w:val="24"/>
        </w:rPr>
        <w:t>/).</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sz w:val="24"/>
          <w:szCs w:val="24"/>
          <w:shd w:val="clear" w:color="auto" w:fill="FFFFFF"/>
        </w:rPr>
        <w:t xml:space="preserve">3) проведен отбор </w:t>
      </w:r>
      <w:r w:rsidRPr="000274DD">
        <w:rPr>
          <w:rFonts w:ascii="Arial" w:hAnsi="Arial" w:cs="Arial"/>
          <w:bCs/>
          <w:sz w:val="24"/>
          <w:szCs w:val="24"/>
        </w:rPr>
        <w:t xml:space="preserve">предложений заинтересованных лиц о включении дворовой территории в Программу в соответствии с </w:t>
      </w:r>
      <w:r w:rsidRPr="000274DD">
        <w:rPr>
          <w:rFonts w:ascii="Arial" w:hAnsi="Arial" w:cs="Arial"/>
          <w:color w:val="000000"/>
          <w:sz w:val="24"/>
          <w:szCs w:val="24"/>
          <w:shd w:val="clear" w:color="auto" w:fill="FFFFFF"/>
        </w:rPr>
        <w:t>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2018-2022 года».</w:t>
      </w:r>
    </w:p>
    <w:p w:rsidR="00940FC2" w:rsidRPr="000274DD" w:rsidRDefault="00940FC2" w:rsidP="00940FC2">
      <w:pPr>
        <w:pStyle w:val="af8"/>
        <w:ind w:firstLine="708"/>
        <w:jc w:val="both"/>
        <w:rPr>
          <w:rFonts w:ascii="Arial" w:hAnsi="Arial" w:cs="Arial"/>
          <w:sz w:val="24"/>
          <w:szCs w:val="24"/>
          <w:shd w:val="clear" w:color="auto" w:fill="FFFFFF"/>
        </w:rPr>
      </w:pPr>
      <w:r w:rsidRPr="000274DD">
        <w:rPr>
          <w:rFonts w:ascii="Arial" w:hAnsi="Arial" w:cs="Arial"/>
          <w:color w:val="000000"/>
          <w:sz w:val="24"/>
          <w:szCs w:val="24"/>
          <w:shd w:val="clear" w:color="auto" w:fill="FFFFFF"/>
        </w:rPr>
        <w:t>4) проведены общественные обсуждения проекта Программы в соответствии с 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2018-2022 года».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По итогам </w:t>
      </w:r>
      <w:r w:rsidRPr="000274DD">
        <w:rPr>
          <w:rFonts w:ascii="Arial" w:hAnsi="Arial" w:cs="Arial"/>
          <w:bCs/>
          <w:sz w:val="24"/>
          <w:szCs w:val="24"/>
        </w:rPr>
        <w:t>предложений заинтересованных лиц о включении дворовой территории в Программу</w:t>
      </w:r>
      <w:r w:rsidRPr="000274DD">
        <w:rPr>
          <w:rFonts w:ascii="Arial" w:hAnsi="Arial" w:cs="Arial"/>
          <w:sz w:val="24"/>
          <w:szCs w:val="24"/>
        </w:rPr>
        <w:t xml:space="preserve"> и общественных обсуждений будет сформирован адресный перечень дворовых территорий и общественных территорий, подлежащих включению в муниципальную программу, который будет изложен в приложении 7.</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 xml:space="preserve">1) текущий мониторинг выполнения мероприятий Программы; </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lastRenderedPageBreak/>
        <w:t>2)комплексную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Для управления рисками программы, предусмотрен комплекс мер, по их устранению:</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требуемые объемы бюджетного финансирования обосновываются в рамках бюджетного цикла;</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 xml:space="preserve">Организационные риски связаны с необходимостью координации большого количества участников в процессе проведения массовых мероприятий (трудовое участие). </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В качестве мер управления организационными рисками будут использоваться:</w:t>
      </w:r>
    </w:p>
    <w:p w:rsidR="00940FC2" w:rsidRPr="000274DD" w:rsidRDefault="00940FC2" w:rsidP="00940FC2">
      <w:pPr>
        <w:pStyle w:val="af8"/>
        <w:ind w:firstLine="708"/>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 xml:space="preserve">составление планов работ, закрепление ответственности за выполнение мероприятий за конкретными исполнителями. </w:t>
      </w: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pStyle w:val="af8"/>
        <w:ind w:firstLine="708"/>
        <w:jc w:val="both"/>
        <w:rPr>
          <w:rFonts w:ascii="Arial" w:hAnsi="Arial" w:cs="Arial"/>
          <w:color w:val="000000"/>
          <w:sz w:val="24"/>
          <w:szCs w:val="24"/>
          <w:shd w:val="clear" w:color="auto" w:fill="FFFFFF"/>
        </w:rPr>
        <w:sectPr w:rsidR="00940FC2" w:rsidRPr="000274DD" w:rsidSect="00E7393A">
          <w:pgSz w:w="11906" w:h="16838"/>
          <w:pgMar w:top="1134" w:right="850" w:bottom="1134" w:left="567" w:header="708" w:footer="708" w:gutter="0"/>
          <w:cols w:space="708"/>
          <w:docGrid w:linePitch="360"/>
        </w:sectPr>
      </w:pPr>
    </w:p>
    <w:p w:rsidR="00940FC2" w:rsidRPr="000274DD" w:rsidRDefault="00940FC2" w:rsidP="00940FC2">
      <w:pPr>
        <w:pStyle w:val="af8"/>
        <w:ind w:firstLine="708"/>
        <w:jc w:val="both"/>
        <w:rPr>
          <w:rFonts w:ascii="Arial" w:hAnsi="Arial" w:cs="Arial"/>
          <w:color w:val="000000"/>
          <w:sz w:val="24"/>
          <w:szCs w:val="24"/>
          <w:shd w:val="clear" w:color="auto" w:fill="FFFFFF"/>
        </w:rPr>
      </w:pPr>
    </w:p>
    <w:p w:rsidR="00940FC2" w:rsidRPr="000274DD" w:rsidRDefault="00940FC2" w:rsidP="00940FC2">
      <w:pPr>
        <w:rPr>
          <w:rFonts w:ascii="Arial" w:hAnsi="Arial" w:cs="Arial"/>
          <w:b/>
        </w:rPr>
      </w:pPr>
      <w:r w:rsidRPr="000274DD">
        <w:rPr>
          <w:rFonts w:ascii="Arial" w:hAnsi="Arial" w:cs="Arial"/>
          <w:b/>
        </w:rPr>
        <w:t>3.2. Перечень мероприятий Программы</w:t>
      </w:r>
    </w:p>
    <w:p w:rsidR="00940FC2" w:rsidRPr="000274DD" w:rsidRDefault="00940FC2" w:rsidP="00940FC2">
      <w:pPr>
        <w:rPr>
          <w:rFonts w:ascii="Arial" w:hAnsi="Arial" w:cs="Arial"/>
        </w:rPr>
      </w:pPr>
      <w:r w:rsidRPr="000274DD">
        <w:rPr>
          <w:rFonts w:ascii="Arial" w:hAnsi="Arial" w:cs="Arial"/>
        </w:rPr>
        <w:t>Перечень мероприятий Программы представлен в Таблице 3</w:t>
      </w:r>
    </w:p>
    <w:p w:rsidR="00940FC2" w:rsidRPr="000274DD" w:rsidRDefault="00940FC2" w:rsidP="00940FC2">
      <w:pPr>
        <w:pStyle w:val="af8"/>
        <w:jc w:val="center"/>
        <w:rPr>
          <w:rFonts w:ascii="Arial" w:hAnsi="Arial" w:cs="Arial"/>
          <w:b/>
          <w:sz w:val="24"/>
          <w:szCs w:val="24"/>
        </w:rPr>
      </w:pPr>
    </w:p>
    <w:tbl>
      <w:tblPr>
        <w:tblStyle w:val="20"/>
        <w:tblW w:w="15735" w:type="dxa"/>
        <w:tblInd w:w="-459" w:type="dxa"/>
        <w:tblLayout w:type="fixed"/>
        <w:tblLook w:val="04A0" w:firstRow="1" w:lastRow="0" w:firstColumn="1" w:lastColumn="0" w:noHBand="0" w:noVBand="1"/>
      </w:tblPr>
      <w:tblGrid>
        <w:gridCol w:w="1134"/>
        <w:gridCol w:w="709"/>
        <w:gridCol w:w="1276"/>
        <w:gridCol w:w="992"/>
        <w:gridCol w:w="851"/>
        <w:gridCol w:w="850"/>
        <w:gridCol w:w="992"/>
        <w:gridCol w:w="851"/>
        <w:gridCol w:w="850"/>
        <w:gridCol w:w="871"/>
        <w:gridCol w:w="689"/>
        <w:gridCol w:w="1275"/>
        <w:gridCol w:w="851"/>
        <w:gridCol w:w="552"/>
        <w:gridCol w:w="582"/>
        <w:gridCol w:w="510"/>
        <w:gridCol w:w="675"/>
        <w:gridCol w:w="516"/>
        <w:gridCol w:w="709"/>
      </w:tblGrid>
      <w:tr w:rsidR="00940FC2" w:rsidRPr="000274DD" w:rsidTr="00E554E4">
        <w:tc>
          <w:tcPr>
            <w:tcW w:w="1134" w:type="dxa"/>
            <w:vMerge w:val="restart"/>
          </w:tcPr>
          <w:p w:rsidR="00940FC2" w:rsidRPr="000274DD" w:rsidRDefault="00940FC2" w:rsidP="00E554E4">
            <w:pPr>
              <w:rPr>
                <w:rFonts w:ascii="Arial" w:hAnsi="Arial" w:cs="Arial"/>
              </w:rPr>
            </w:pPr>
            <w:r w:rsidRPr="000274DD">
              <w:rPr>
                <w:rFonts w:ascii="Arial" w:hAnsi="Arial" w:cs="Arial"/>
              </w:rPr>
              <w:t>Перечень мероприятий Программы представлен в Таблице 3.Содержание мероприятия</w:t>
            </w:r>
          </w:p>
        </w:tc>
        <w:tc>
          <w:tcPr>
            <w:tcW w:w="709" w:type="dxa"/>
            <w:vMerge w:val="restart"/>
          </w:tcPr>
          <w:p w:rsidR="00940FC2" w:rsidRPr="000274DD" w:rsidRDefault="00940FC2" w:rsidP="00E554E4">
            <w:pPr>
              <w:rPr>
                <w:rFonts w:ascii="Arial" w:hAnsi="Arial" w:cs="Arial"/>
              </w:rPr>
            </w:pPr>
            <w:r w:rsidRPr="000274DD">
              <w:rPr>
                <w:rFonts w:ascii="Arial" w:hAnsi="Arial" w:cs="Arial"/>
              </w:rPr>
              <w:t>Срок исполнения</w:t>
            </w:r>
          </w:p>
        </w:tc>
        <w:tc>
          <w:tcPr>
            <w:tcW w:w="1276" w:type="dxa"/>
            <w:vMerge w:val="restart"/>
          </w:tcPr>
          <w:p w:rsidR="00940FC2" w:rsidRPr="000274DD" w:rsidRDefault="00940FC2" w:rsidP="00E554E4">
            <w:pPr>
              <w:rPr>
                <w:rFonts w:ascii="Arial" w:hAnsi="Arial" w:cs="Arial"/>
              </w:rPr>
            </w:pPr>
            <w:r w:rsidRPr="000274DD">
              <w:rPr>
                <w:rFonts w:ascii="Arial" w:hAnsi="Arial" w:cs="Arial"/>
              </w:rPr>
              <w:t>Источник финансирования</w:t>
            </w:r>
          </w:p>
        </w:tc>
        <w:tc>
          <w:tcPr>
            <w:tcW w:w="992" w:type="dxa"/>
          </w:tcPr>
          <w:p w:rsidR="00940FC2" w:rsidRPr="000274DD" w:rsidRDefault="00940FC2" w:rsidP="00E554E4">
            <w:pPr>
              <w:jc w:val="center"/>
              <w:rPr>
                <w:rFonts w:ascii="Arial" w:hAnsi="Arial" w:cs="Arial"/>
              </w:rPr>
            </w:pPr>
            <w:r w:rsidRPr="000274DD">
              <w:rPr>
                <w:rFonts w:ascii="Arial" w:hAnsi="Arial" w:cs="Arial"/>
              </w:rPr>
              <w:t>Всего:</w:t>
            </w:r>
          </w:p>
        </w:tc>
        <w:tc>
          <w:tcPr>
            <w:tcW w:w="5954" w:type="dxa"/>
            <w:gridSpan w:val="7"/>
          </w:tcPr>
          <w:p w:rsidR="00940FC2" w:rsidRPr="000274DD" w:rsidRDefault="00940FC2" w:rsidP="00E554E4">
            <w:pPr>
              <w:jc w:val="center"/>
              <w:rPr>
                <w:rFonts w:ascii="Arial" w:hAnsi="Arial" w:cs="Arial"/>
              </w:rPr>
            </w:pPr>
            <w:r w:rsidRPr="000274DD">
              <w:rPr>
                <w:rFonts w:ascii="Arial" w:hAnsi="Arial" w:cs="Arial"/>
              </w:rPr>
              <w:t>Стоимость работ, тыс. руб.</w:t>
            </w:r>
          </w:p>
        </w:tc>
        <w:tc>
          <w:tcPr>
            <w:tcW w:w="1275" w:type="dxa"/>
          </w:tcPr>
          <w:p w:rsidR="00940FC2" w:rsidRPr="000274DD" w:rsidRDefault="00940FC2" w:rsidP="00E554E4">
            <w:pPr>
              <w:rPr>
                <w:rFonts w:ascii="Arial" w:hAnsi="Arial" w:cs="Arial"/>
              </w:rPr>
            </w:pPr>
            <w:r w:rsidRPr="000274DD">
              <w:rPr>
                <w:rFonts w:ascii="Arial" w:hAnsi="Arial" w:cs="Arial"/>
              </w:rPr>
              <w:t>Показатели мероприятий</w:t>
            </w:r>
          </w:p>
        </w:tc>
        <w:tc>
          <w:tcPr>
            <w:tcW w:w="4395" w:type="dxa"/>
            <w:gridSpan w:val="7"/>
          </w:tcPr>
          <w:p w:rsidR="00940FC2" w:rsidRPr="000274DD" w:rsidRDefault="00940FC2" w:rsidP="00E554E4">
            <w:pPr>
              <w:jc w:val="center"/>
              <w:rPr>
                <w:rFonts w:ascii="Arial" w:hAnsi="Arial" w:cs="Arial"/>
              </w:rPr>
            </w:pPr>
            <w:r w:rsidRPr="000274DD">
              <w:rPr>
                <w:rFonts w:ascii="Arial" w:hAnsi="Arial" w:cs="Arial"/>
              </w:rPr>
              <w:t>план</w:t>
            </w:r>
          </w:p>
        </w:tc>
      </w:tr>
      <w:tr w:rsidR="00940FC2" w:rsidRPr="000274DD" w:rsidTr="00E554E4">
        <w:trPr>
          <w:cantSplit/>
          <w:trHeight w:val="1134"/>
        </w:trPr>
        <w:tc>
          <w:tcPr>
            <w:tcW w:w="1134" w:type="dxa"/>
            <w:vMerge/>
          </w:tcPr>
          <w:p w:rsidR="00940FC2" w:rsidRPr="000274DD" w:rsidRDefault="00940FC2" w:rsidP="00E554E4">
            <w:pPr>
              <w:rPr>
                <w:rFonts w:ascii="Arial" w:hAnsi="Arial" w:cs="Arial"/>
              </w:rPr>
            </w:pPr>
          </w:p>
        </w:tc>
        <w:tc>
          <w:tcPr>
            <w:tcW w:w="709" w:type="dxa"/>
            <w:vMerge/>
          </w:tcPr>
          <w:p w:rsidR="00940FC2" w:rsidRPr="000274DD" w:rsidRDefault="00940FC2" w:rsidP="00E554E4">
            <w:pPr>
              <w:rPr>
                <w:rFonts w:ascii="Arial" w:hAnsi="Arial" w:cs="Arial"/>
              </w:rPr>
            </w:pPr>
          </w:p>
        </w:tc>
        <w:tc>
          <w:tcPr>
            <w:tcW w:w="1276" w:type="dxa"/>
            <w:vMerge/>
          </w:tcPr>
          <w:p w:rsidR="00940FC2" w:rsidRPr="000274DD" w:rsidRDefault="00940FC2" w:rsidP="00E554E4">
            <w:pPr>
              <w:rPr>
                <w:rFonts w:ascii="Arial" w:hAnsi="Arial" w:cs="Arial"/>
              </w:rPr>
            </w:pPr>
          </w:p>
        </w:tc>
        <w:tc>
          <w:tcPr>
            <w:tcW w:w="992" w:type="dxa"/>
          </w:tcPr>
          <w:p w:rsidR="00940FC2" w:rsidRPr="000274DD" w:rsidRDefault="00940FC2" w:rsidP="00E554E4">
            <w:pPr>
              <w:jc w:val="center"/>
              <w:rPr>
                <w:rFonts w:ascii="Arial" w:hAnsi="Arial" w:cs="Arial"/>
              </w:rPr>
            </w:pPr>
          </w:p>
        </w:tc>
        <w:tc>
          <w:tcPr>
            <w:tcW w:w="851" w:type="dxa"/>
            <w:textDirection w:val="btLr"/>
          </w:tcPr>
          <w:p w:rsidR="00940FC2" w:rsidRPr="000274DD" w:rsidRDefault="00940FC2" w:rsidP="00E554E4">
            <w:pPr>
              <w:ind w:left="-560" w:right="113" w:firstLine="673"/>
              <w:jc w:val="center"/>
              <w:rPr>
                <w:rFonts w:ascii="Arial" w:hAnsi="Arial" w:cs="Arial"/>
              </w:rPr>
            </w:pPr>
            <w:r w:rsidRPr="000274DD">
              <w:rPr>
                <w:rFonts w:ascii="Arial" w:hAnsi="Arial" w:cs="Arial"/>
              </w:rPr>
              <w:t>2018</w:t>
            </w:r>
          </w:p>
        </w:tc>
        <w:tc>
          <w:tcPr>
            <w:tcW w:w="850" w:type="dxa"/>
            <w:textDirection w:val="btLr"/>
          </w:tcPr>
          <w:p w:rsidR="00940FC2" w:rsidRPr="000274DD" w:rsidRDefault="00940FC2" w:rsidP="00E554E4">
            <w:pPr>
              <w:ind w:left="113" w:right="113"/>
              <w:jc w:val="center"/>
              <w:rPr>
                <w:rFonts w:ascii="Arial" w:hAnsi="Arial" w:cs="Arial"/>
              </w:rPr>
            </w:pPr>
            <w:r w:rsidRPr="000274DD">
              <w:rPr>
                <w:rFonts w:ascii="Arial" w:hAnsi="Arial" w:cs="Arial"/>
              </w:rPr>
              <w:t>2019</w:t>
            </w:r>
          </w:p>
        </w:tc>
        <w:tc>
          <w:tcPr>
            <w:tcW w:w="992" w:type="dxa"/>
            <w:textDirection w:val="btLr"/>
          </w:tcPr>
          <w:p w:rsidR="00940FC2" w:rsidRPr="000274DD" w:rsidRDefault="00940FC2" w:rsidP="00E554E4">
            <w:pPr>
              <w:ind w:left="113" w:right="113"/>
              <w:jc w:val="center"/>
              <w:rPr>
                <w:rFonts w:ascii="Arial" w:hAnsi="Arial" w:cs="Arial"/>
              </w:rPr>
            </w:pPr>
            <w:r w:rsidRPr="000274DD">
              <w:rPr>
                <w:rFonts w:ascii="Arial" w:hAnsi="Arial" w:cs="Arial"/>
              </w:rPr>
              <w:t>2020</w:t>
            </w:r>
          </w:p>
        </w:tc>
        <w:tc>
          <w:tcPr>
            <w:tcW w:w="851" w:type="dxa"/>
            <w:tcBorders>
              <w:right w:val="single" w:sz="4" w:space="0" w:color="auto"/>
            </w:tcBorders>
            <w:textDirection w:val="btLr"/>
          </w:tcPr>
          <w:p w:rsidR="00940FC2" w:rsidRPr="000274DD" w:rsidRDefault="00940FC2" w:rsidP="00E554E4">
            <w:pPr>
              <w:ind w:left="113" w:right="113"/>
              <w:jc w:val="center"/>
              <w:rPr>
                <w:rFonts w:ascii="Arial" w:hAnsi="Arial" w:cs="Arial"/>
              </w:rPr>
            </w:pPr>
            <w:r w:rsidRPr="000274DD">
              <w:rPr>
                <w:rFonts w:ascii="Arial" w:hAnsi="Arial" w:cs="Arial"/>
              </w:rPr>
              <w:t>2021</w:t>
            </w:r>
          </w:p>
        </w:tc>
        <w:tc>
          <w:tcPr>
            <w:tcW w:w="850" w:type="dxa"/>
            <w:tcBorders>
              <w:left w:val="single" w:sz="4" w:space="0" w:color="auto"/>
            </w:tcBorders>
            <w:textDirection w:val="btLr"/>
          </w:tcPr>
          <w:p w:rsidR="00940FC2" w:rsidRPr="000274DD" w:rsidRDefault="00940FC2" w:rsidP="00E554E4">
            <w:pPr>
              <w:ind w:left="113" w:right="113"/>
              <w:jc w:val="center"/>
              <w:rPr>
                <w:rFonts w:ascii="Arial" w:hAnsi="Arial" w:cs="Arial"/>
              </w:rPr>
            </w:pPr>
            <w:r w:rsidRPr="000274DD">
              <w:rPr>
                <w:rFonts w:ascii="Arial" w:hAnsi="Arial" w:cs="Arial"/>
              </w:rPr>
              <w:t>2022</w:t>
            </w:r>
          </w:p>
        </w:tc>
        <w:tc>
          <w:tcPr>
            <w:tcW w:w="871" w:type="dxa"/>
            <w:tcBorders>
              <w:right w:val="single" w:sz="4" w:space="0" w:color="auto"/>
            </w:tcBorders>
            <w:textDirection w:val="btLr"/>
          </w:tcPr>
          <w:p w:rsidR="00940FC2" w:rsidRPr="000274DD" w:rsidRDefault="00940FC2" w:rsidP="00E554E4">
            <w:pPr>
              <w:ind w:left="113" w:right="113"/>
              <w:jc w:val="center"/>
              <w:rPr>
                <w:rFonts w:ascii="Arial" w:hAnsi="Arial" w:cs="Arial"/>
              </w:rPr>
            </w:pPr>
            <w:r w:rsidRPr="000274DD">
              <w:rPr>
                <w:rFonts w:ascii="Arial" w:hAnsi="Arial" w:cs="Arial"/>
              </w:rPr>
              <w:t>2023</w:t>
            </w:r>
          </w:p>
        </w:tc>
        <w:tc>
          <w:tcPr>
            <w:tcW w:w="689" w:type="dxa"/>
            <w:tcBorders>
              <w:left w:val="single" w:sz="4" w:space="0" w:color="auto"/>
            </w:tcBorders>
            <w:textDirection w:val="btLr"/>
          </w:tcPr>
          <w:p w:rsidR="00940FC2" w:rsidRPr="000274DD" w:rsidRDefault="00940FC2" w:rsidP="00E554E4">
            <w:pPr>
              <w:ind w:left="113" w:right="113"/>
              <w:jc w:val="center"/>
              <w:rPr>
                <w:rFonts w:ascii="Arial" w:hAnsi="Arial" w:cs="Arial"/>
              </w:rPr>
            </w:pPr>
            <w:r w:rsidRPr="000274DD">
              <w:rPr>
                <w:rFonts w:ascii="Arial" w:hAnsi="Arial" w:cs="Arial"/>
              </w:rPr>
              <w:t>2024</w:t>
            </w:r>
          </w:p>
        </w:tc>
        <w:tc>
          <w:tcPr>
            <w:tcW w:w="1275" w:type="dxa"/>
            <w:textDirection w:val="btLr"/>
          </w:tcPr>
          <w:p w:rsidR="00940FC2" w:rsidRPr="000274DD" w:rsidRDefault="00940FC2" w:rsidP="00E554E4">
            <w:pPr>
              <w:ind w:left="113" w:right="113"/>
              <w:rPr>
                <w:rFonts w:ascii="Arial" w:hAnsi="Arial" w:cs="Arial"/>
              </w:rPr>
            </w:pPr>
          </w:p>
        </w:tc>
        <w:tc>
          <w:tcPr>
            <w:tcW w:w="851" w:type="dxa"/>
            <w:textDirection w:val="btLr"/>
          </w:tcPr>
          <w:p w:rsidR="00940FC2" w:rsidRPr="000274DD" w:rsidRDefault="00940FC2" w:rsidP="00E554E4">
            <w:pPr>
              <w:ind w:left="113" w:right="113"/>
              <w:rPr>
                <w:rFonts w:ascii="Arial" w:hAnsi="Arial" w:cs="Arial"/>
              </w:rPr>
            </w:pPr>
            <w:r w:rsidRPr="000274DD">
              <w:rPr>
                <w:rFonts w:ascii="Arial" w:hAnsi="Arial" w:cs="Arial"/>
              </w:rPr>
              <w:t>2018</w:t>
            </w:r>
          </w:p>
        </w:tc>
        <w:tc>
          <w:tcPr>
            <w:tcW w:w="552" w:type="dxa"/>
            <w:textDirection w:val="btLr"/>
          </w:tcPr>
          <w:p w:rsidR="00940FC2" w:rsidRPr="000274DD" w:rsidRDefault="00940FC2" w:rsidP="00E554E4">
            <w:pPr>
              <w:ind w:left="113" w:right="113"/>
              <w:rPr>
                <w:rFonts w:ascii="Arial" w:hAnsi="Arial" w:cs="Arial"/>
              </w:rPr>
            </w:pPr>
            <w:r w:rsidRPr="000274DD">
              <w:rPr>
                <w:rFonts w:ascii="Arial" w:hAnsi="Arial" w:cs="Arial"/>
              </w:rPr>
              <w:t>2019</w:t>
            </w:r>
          </w:p>
        </w:tc>
        <w:tc>
          <w:tcPr>
            <w:tcW w:w="582" w:type="dxa"/>
            <w:textDirection w:val="btLr"/>
          </w:tcPr>
          <w:p w:rsidR="00940FC2" w:rsidRPr="000274DD" w:rsidRDefault="00940FC2" w:rsidP="00E554E4">
            <w:pPr>
              <w:ind w:left="113" w:right="113"/>
              <w:rPr>
                <w:rFonts w:ascii="Arial" w:hAnsi="Arial" w:cs="Arial"/>
              </w:rPr>
            </w:pPr>
            <w:r w:rsidRPr="000274DD">
              <w:rPr>
                <w:rFonts w:ascii="Arial" w:hAnsi="Arial" w:cs="Arial"/>
              </w:rPr>
              <w:t>2020</w:t>
            </w:r>
          </w:p>
        </w:tc>
        <w:tc>
          <w:tcPr>
            <w:tcW w:w="510" w:type="dxa"/>
            <w:textDirection w:val="btLr"/>
          </w:tcPr>
          <w:p w:rsidR="00940FC2" w:rsidRPr="000274DD" w:rsidRDefault="00940FC2" w:rsidP="00E554E4">
            <w:pPr>
              <w:ind w:left="113" w:right="113"/>
              <w:rPr>
                <w:rFonts w:ascii="Arial" w:hAnsi="Arial" w:cs="Arial"/>
              </w:rPr>
            </w:pPr>
            <w:r w:rsidRPr="000274DD">
              <w:rPr>
                <w:rFonts w:ascii="Arial" w:hAnsi="Arial" w:cs="Arial"/>
              </w:rPr>
              <w:t>2021</w:t>
            </w:r>
          </w:p>
        </w:tc>
        <w:tc>
          <w:tcPr>
            <w:tcW w:w="675" w:type="dxa"/>
            <w:tcBorders>
              <w:right w:val="single" w:sz="4" w:space="0" w:color="auto"/>
            </w:tcBorders>
            <w:textDirection w:val="btLr"/>
          </w:tcPr>
          <w:p w:rsidR="00940FC2" w:rsidRPr="000274DD" w:rsidRDefault="00940FC2" w:rsidP="00E554E4">
            <w:pPr>
              <w:ind w:left="113" w:right="113"/>
              <w:rPr>
                <w:rFonts w:ascii="Arial" w:hAnsi="Arial" w:cs="Arial"/>
              </w:rPr>
            </w:pPr>
            <w:r w:rsidRPr="000274DD">
              <w:rPr>
                <w:rFonts w:ascii="Arial" w:hAnsi="Arial" w:cs="Arial"/>
              </w:rPr>
              <w:t>2022</w:t>
            </w:r>
          </w:p>
        </w:tc>
        <w:tc>
          <w:tcPr>
            <w:tcW w:w="516" w:type="dxa"/>
            <w:tcBorders>
              <w:left w:val="single" w:sz="4" w:space="0" w:color="auto"/>
              <w:right w:val="single" w:sz="4" w:space="0" w:color="auto"/>
            </w:tcBorders>
            <w:textDirection w:val="btLr"/>
          </w:tcPr>
          <w:p w:rsidR="00940FC2" w:rsidRPr="000274DD" w:rsidRDefault="00940FC2" w:rsidP="00E554E4">
            <w:pPr>
              <w:ind w:left="113" w:right="113"/>
              <w:rPr>
                <w:rFonts w:ascii="Arial" w:hAnsi="Arial" w:cs="Arial"/>
              </w:rPr>
            </w:pPr>
            <w:r w:rsidRPr="000274DD">
              <w:rPr>
                <w:rFonts w:ascii="Arial" w:hAnsi="Arial" w:cs="Arial"/>
              </w:rPr>
              <w:t>2023</w:t>
            </w:r>
          </w:p>
        </w:tc>
        <w:tc>
          <w:tcPr>
            <w:tcW w:w="709" w:type="dxa"/>
            <w:tcBorders>
              <w:left w:val="single" w:sz="4" w:space="0" w:color="auto"/>
            </w:tcBorders>
            <w:textDirection w:val="btLr"/>
          </w:tcPr>
          <w:p w:rsidR="00940FC2" w:rsidRPr="000274DD" w:rsidRDefault="00940FC2" w:rsidP="00E554E4">
            <w:pPr>
              <w:ind w:left="113" w:right="113"/>
              <w:rPr>
                <w:rFonts w:ascii="Arial" w:hAnsi="Arial" w:cs="Arial"/>
              </w:rPr>
            </w:pPr>
            <w:r w:rsidRPr="000274DD">
              <w:rPr>
                <w:rFonts w:ascii="Arial" w:hAnsi="Arial" w:cs="Arial"/>
              </w:rPr>
              <w:t>2024</w:t>
            </w:r>
          </w:p>
        </w:tc>
      </w:tr>
    </w:tbl>
    <w:p w:rsidR="00940FC2" w:rsidRPr="000274DD" w:rsidRDefault="00940FC2" w:rsidP="00940FC2">
      <w:pPr>
        <w:pStyle w:val="af8"/>
        <w:rPr>
          <w:rFonts w:ascii="Arial" w:hAnsi="Arial" w:cs="Arial"/>
          <w:sz w:val="24"/>
          <w:szCs w:val="24"/>
        </w:rPr>
      </w:pPr>
    </w:p>
    <w:tbl>
      <w:tblPr>
        <w:tblStyle w:val="13"/>
        <w:tblW w:w="15701" w:type="dxa"/>
        <w:tblInd w:w="-459" w:type="dxa"/>
        <w:tblLayout w:type="fixed"/>
        <w:tblLook w:val="04A0" w:firstRow="1" w:lastRow="0" w:firstColumn="1" w:lastColumn="0" w:noHBand="0" w:noVBand="1"/>
      </w:tblPr>
      <w:tblGrid>
        <w:gridCol w:w="1083"/>
        <w:gridCol w:w="855"/>
        <w:gridCol w:w="1138"/>
        <w:gridCol w:w="8"/>
        <w:gridCol w:w="1027"/>
        <w:gridCol w:w="851"/>
        <w:gridCol w:w="541"/>
        <w:gridCol w:w="397"/>
        <w:gridCol w:w="904"/>
        <w:gridCol w:w="851"/>
        <w:gridCol w:w="850"/>
        <w:gridCol w:w="848"/>
        <w:gridCol w:w="853"/>
        <w:gridCol w:w="1560"/>
        <w:gridCol w:w="425"/>
        <w:gridCol w:w="425"/>
        <w:gridCol w:w="142"/>
        <w:gridCol w:w="232"/>
        <w:gridCol w:w="335"/>
        <w:gridCol w:w="370"/>
        <w:gridCol w:w="197"/>
        <w:gridCol w:w="244"/>
        <w:gridCol w:w="323"/>
        <w:gridCol w:w="425"/>
        <w:gridCol w:w="817"/>
      </w:tblGrid>
      <w:tr w:rsidR="00940FC2" w:rsidRPr="000274DD" w:rsidTr="00E554E4">
        <w:trPr>
          <w:trHeight w:val="298"/>
        </w:trPr>
        <w:tc>
          <w:tcPr>
            <w:tcW w:w="15701" w:type="dxa"/>
            <w:gridSpan w:val="25"/>
          </w:tcPr>
          <w:p w:rsidR="00940FC2" w:rsidRPr="000274DD" w:rsidRDefault="00940FC2" w:rsidP="00E554E4">
            <w:pPr>
              <w:rPr>
                <w:rFonts w:ascii="Arial" w:hAnsi="Arial" w:cs="Arial"/>
              </w:rPr>
            </w:pPr>
            <w:r w:rsidRPr="000274DD">
              <w:rPr>
                <w:rFonts w:ascii="Arial" w:hAnsi="Arial" w:cs="Arial"/>
              </w:rPr>
              <w:t>Задача 1. Содержание существующих объектов благоустройства</w:t>
            </w:r>
          </w:p>
        </w:tc>
      </w:tr>
      <w:tr w:rsidR="00940FC2" w:rsidRPr="000274DD" w:rsidTr="00E554E4">
        <w:trPr>
          <w:trHeight w:val="492"/>
        </w:trPr>
        <w:tc>
          <w:tcPr>
            <w:tcW w:w="1083" w:type="dxa"/>
            <w:vMerge w:val="restart"/>
          </w:tcPr>
          <w:p w:rsidR="00940FC2" w:rsidRPr="000274DD" w:rsidRDefault="00940FC2" w:rsidP="00E554E4">
            <w:pPr>
              <w:rPr>
                <w:rFonts w:ascii="Arial" w:hAnsi="Arial" w:cs="Arial"/>
              </w:rPr>
            </w:pPr>
            <w:r w:rsidRPr="000274DD">
              <w:rPr>
                <w:rFonts w:ascii="Arial" w:hAnsi="Arial" w:cs="Arial"/>
              </w:rPr>
              <w:t>Обустройство наиболее посещаемых муниципальных территорий</w:t>
            </w:r>
          </w:p>
        </w:tc>
        <w:tc>
          <w:tcPr>
            <w:tcW w:w="855" w:type="dxa"/>
            <w:vMerge w:val="restart"/>
          </w:tcPr>
          <w:p w:rsidR="00940FC2" w:rsidRPr="000274DD" w:rsidRDefault="00940FC2" w:rsidP="00E554E4">
            <w:pPr>
              <w:rPr>
                <w:rFonts w:ascii="Arial" w:hAnsi="Arial" w:cs="Arial"/>
              </w:rPr>
            </w:pPr>
            <w:r w:rsidRPr="000274DD">
              <w:rPr>
                <w:rFonts w:ascii="Arial" w:hAnsi="Arial" w:cs="Arial"/>
              </w:rPr>
              <w:t>2018-2024</w:t>
            </w:r>
          </w:p>
        </w:tc>
        <w:tc>
          <w:tcPr>
            <w:tcW w:w="1138" w:type="dxa"/>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35" w:type="dxa"/>
            <w:gridSpan w:val="2"/>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32948,72</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2486,60</w:t>
            </w:r>
          </w:p>
        </w:tc>
        <w:tc>
          <w:tcPr>
            <w:tcW w:w="938"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7749,78</w:t>
            </w:r>
          </w:p>
        </w:tc>
        <w:tc>
          <w:tcPr>
            <w:tcW w:w="90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4542,47</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4542,47</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4542,47</w:t>
            </w:r>
          </w:p>
        </w:tc>
        <w:tc>
          <w:tcPr>
            <w:tcW w:w="84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4542,47</w:t>
            </w:r>
          </w:p>
        </w:tc>
        <w:tc>
          <w:tcPr>
            <w:tcW w:w="85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4542,47</w:t>
            </w:r>
          </w:p>
        </w:tc>
        <w:tc>
          <w:tcPr>
            <w:tcW w:w="1560" w:type="dxa"/>
            <w:vMerge w:val="restart"/>
          </w:tcPr>
          <w:p w:rsidR="00940FC2" w:rsidRPr="000274DD" w:rsidRDefault="00940FC2" w:rsidP="00E554E4">
            <w:pPr>
              <w:rPr>
                <w:rFonts w:ascii="Arial" w:hAnsi="Arial" w:cs="Arial"/>
              </w:rPr>
            </w:pPr>
            <w:r w:rsidRPr="000274DD">
              <w:rPr>
                <w:rFonts w:ascii="Arial" w:hAnsi="Arial" w:cs="Arial"/>
              </w:rPr>
              <w:t>Количество обустроенных мест массового отдыха, ед.</w:t>
            </w:r>
          </w:p>
        </w:tc>
        <w:tc>
          <w:tcPr>
            <w:tcW w:w="425" w:type="dxa"/>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1</w:t>
            </w:r>
          </w:p>
        </w:tc>
        <w:tc>
          <w:tcPr>
            <w:tcW w:w="567" w:type="dxa"/>
            <w:gridSpan w:val="2"/>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3</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2</w:t>
            </w:r>
          </w:p>
        </w:tc>
        <w:tc>
          <w:tcPr>
            <w:tcW w:w="567" w:type="dxa"/>
            <w:gridSpan w:val="2"/>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425" w:type="dxa"/>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817" w:type="dxa"/>
            <w:vMerge w:val="restart"/>
          </w:tcPr>
          <w:p w:rsidR="00940FC2" w:rsidRPr="000274DD" w:rsidRDefault="00940FC2" w:rsidP="00E554E4">
            <w:pPr>
              <w:rPr>
                <w:rFonts w:ascii="Arial" w:hAnsi="Arial" w:cs="Arial"/>
              </w:rPr>
            </w:pPr>
            <w:r w:rsidRPr="000274DD">
              <w:rPr>
                <w:rFonts w:ascii="Arial" w:hAnsi="Arial" w:cs="Arial"/>
              </w:rPr>
              <w:t>2</w:t>
            </w:r>
          </w:p>
        </w:tc>
      </w:tr>
      <w:tr w:rsidR="00940FC2" w:rsidRPr="000274DD" w:rsidTr="00E554E4">
        <w:trPr>
          <w:trHeight w:val="491"/>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Областной бюджет</w:t>
            </w:r>
          </w:p>
        </w:tc>
        <w:tc>
          <w:tcPr>
            <w:tcW w:w="1035" w:type="dxa"/>
            <w:gridSpan w:val="2"/>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1451,43</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509,303</w:t>
            </w:r>
          </w:p>
        </w:tc>
        <w:tc>
          <w:tcPr>
            <w:tcW w:w="938"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239,68305</w:t>
            </w:r>
          </w:p>
        </w:tc>
        <w:tc>
          <w:tcPr>
            <w:tcW w:w="90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140,49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140,49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140,49</w:t>
            </w:r>
          </w:p>
        </w:tc>
        <w:tc>
          <w:tcPr>
            <w:tcW w:w="84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140,49</w:t>
            </w:r>
          </w:p>
        </w:tc>
        <w:tc>
          <w:tcPr>
            <w:tcW w:w="85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140,49</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91"/>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Местный бюджет/бюджет сельских поселений (по согласованию)</w:t>
            </w:r>
          </w:p>
        </w:tc>
        <w:tc>
          <w:tcPr>
            <w:tcW w:w="1035" w:type="dxa"/>
            <w:gridSpan w:val="2"/>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2656,78</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14,98</w:t>
            </w:r>
          </w:p>
        </w:tc>
        <w:tc>
          <w:tcPr>
            <w:tcW w:w="938" w:type="dxa"/>
            <w:gridSpan w:val="2"/>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40,15</w:t>
            </w:r>
          </w:p>
        </w:tc>
        <w:tc>
          <w:tcPr>
            <w:tcW w:w="90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520,33</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520,33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520,33</w:t>
            </w:r>
          </w:p>
        </w:tc>
        <w:tc>
          <w:tcPr>
            <w:tcW w:w="84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520,33</w:t>
            </w:r>
          </w:p>
        </w:tc>
        <w:tc>
          <w:tcPr>
            <w:tcW w:w="85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520,33</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91"/>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276"/>
        </w:trPr>
        <w:tc>
          <w:tcPr>
            <w:tcW w:w="1083" w:type="dxa"/>
            <w:vMerge w:val="restart"/>
          </w:tcPr>
          <w:p w:rsidR="00940FC2" w:rsidRPr="000274DD" w:rsidRDefault="00940FC2" w:rsidP="00E554E4">
            <w:pPr>
              <w:rPr>
                <w:rFonts w:ascii="Arial" w:hAnsi="Arial" w:cs="Arial"/>
              </w:rPr>
            </w:pPr>
            <w:r w:rsidRPr="000274DD">
              <w:rPr>
                <w:rFonts w:ascii="Arial" w:hAnsi="Arial" w:cs="Arial"/>
              </w:rPr>
              <w:lastRenderedPageBreak/>
              <w:t>Обустройство дворовых территорий</w:t>
            </w:r>
          </w:p>
        </w:tc>
        <w:tc>
          <w:tcPr>
            <w:tcW w:w="855" w:type="dxa"/>
            <w:vMerge w:val="restart"/>
          </w:tcPr>
          <w:p w:rsidR="00940FC2" w:rsidRPr="000274DD" w:rsidRDefault="00940FC2" w:rsidP="00E554E4">
            <w:pPr>
              <w:rPr>
                <w:rFonts w:ascii="Arial" w:hAnsi="Arial" w:cs="Arial"/>
              </w:rPr>
            </w:pPr>
            <w:r w:rsidRPr="000274DD">
              <w:rPr>
                <w:rFonts w:ascii="Arial" w:hAnsi="Arial" w:cs="Arial"/>
              </w:rPr>
              <w:t>2018-2024</w:t>
            </w:r>
          </w:p>
        </w:tc>
        <w:tc>
          <w:tcPr>
            <w:tcW w:w="1138" w:type="dxa"/>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511,363</w:t>
            </w:r>
          </w:p>
        </w:tc>
        <w:tc>
          <w:tcPr>
            <w:tcW w:w="851" w:type="dxa"/>
          </w:tcPr>
          <w:p w:rsidR="00940FC2" w:rsidRPr="000274DD" w:rsidRDefault="00940FC2" w:rsidP="00E554E4">
            <w:pPr>
              <w:jc w:val="center"/>
              <w:rPr>
                <w:rFonts w:ascii="Arial" w:hAnsi="Arial" w:cs="Arial"/>
              </w:rPr>
            </w:pPr>
            <w:r w:rsidRPr="000274DD">
              <w:rPr>
                <w:rFonts w:ascii="Arial" w:hAnsi="Arial" w:cs="Arial"/>
              </w:rPr>
              <w:t>511,363</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val="restart"/>
          </w:tcPr>
          <w:p w:rsidR="00940FC2" w:rsidRPr="000274DD" w:rsidRDefault="00940FC2" w:rsidP="00E554E4">
            <w:pPr>
              <w:rPr>
                <w:rFonts w:ascii="Arial" w:hAnsi="Arial" w:cs="Arial"/>
              </w:rPr>
            </w:pPr>
            <w:r w:rsidRPr="000274DD">
              <w:rPr>
                <w:rFonts w:ascii="Arial" w:hAnsi="Arial" w:cs="Arial"/>
              </w:rPr>
              <w:t>Количество обустроенных дворовых территорий, ед.</w:t>
            </w:r>
          </w:p>
        </w:tc>
        <w:tc>
          <w:tcPr>
            <w:tcW w:w="425" w:type="dxa"/>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567" w:type="dxa"/>
            <w:gridSpan w:val="2"/>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425" w:type="dxa"/>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817" w:type="dxa"/>
            <w:vMerge w:val="restart"/>
          </w:tcPr>
          <w:p w:rsidR="00940FC2" w:rsidRPr="000274DD" w:rsidRDefault="00940FC2" w:rsidP="00E554E4">
            <w:pPr>
              <w:rPr>
                <w:rFonts w:ascii="Arial" w:hAnsi="Arial" w:cs="Arial"/>
              </w:rPr>
            </w:pPr>
            <w:r w:rsidRPr="000274DD">
              <w:rPr>
                <w:rFonts w:ascii="Arial" w:hAnsi="Arial" w:cs="Arial"/>
              </w:rPr>
              <w:t>0</w:t>
            </w:r>
          </w:p>
        </w:tc>
      </w:tr>
      <w:tr w:rsidR="00940FC2" w:rsidRPr="000274DD" w:rsidTr="00E554E4">
        <w:trPr>
          <w:trHeight w:val="273"/>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Областной бюджет</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104,737</w:t>
            </w:r>
          </w:p>
        </w:tc>
        <w:tc>
          <w:tcPr>
            <w:tcW w:w="851" w:type="dxa"/>
          </w:tcPr>
          <w:p w:rsidR="00940FC2" w:rsidRPr="000274DD" w:rsidRDefault="00940FC2" w:rsidP="00E554E4">
            <w:pPr>
              <w:jc w:val="center"/>
              <w:rPr>
                <w:rFonts w:ascii="Arial" w:hAnsi="Arial" w:cs="Arial"/>
              </w:rPr>
            </w:pPr>
            <w:r w:rsidRPr="000274DD">
              <w:rPr>
                <w:rFonts w:ascii="Arial" w:hAnsi="Arial" w:cs="Arial"/>
              </w:rPr>
              <w:t>104,737</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273"/>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Местный бюджет/бюджет сельских поселений (по согласованию)</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3,0805</w:t>
            </w:r>
          </w:p>
        </w:tc>
        <w:tc>
          <w:tcPr>
            <w:tcW w:w="851" w:type="dxa"/>
          </w:tcPr>
          <w:p w:rsidR="00940FC2" w:rsidRPr="000274DD" w:rsidRDefault="00940FC2" w:rsidP="00E554E4">
            <w:pPr>
              <w:jc w:val="center"/>
              <w:rPr>
                <w:rFonts w:ascii="Arial" w:hAnsi="Arial" w:cs="Arial"/>
              </w:rPr>
            </w:pPr>
            <w:r w:rsidRPr="000274DD">
              <w:rPr>
                <w:rFonts w:ascii="Arial" w:hAnsi="Arial" w:cs="Arial"/>
              </w:rPr>
              <w:t>3,0805</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Borders>
              <w:left w:val="single" w:sz="4" w:space="0" w:color="auto"/>
            </w:tcBorders>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273"/>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35" w:type="dxa"/>
            <w:gridSpan w:val="2"/>
          </w:tcPr>
          <w:p w:rsidR="00940FC2" w:rsidRPr="000274DD" w:rsidRDefault="00940FC2" w:rsidP="00E554E4">
            <w:pPr>
              <w:rPr>
                <w:rFonts w:ascii="Arial" w:hAnsi="Arial" w:cs="Arial"/>
                <w:highlight w:val="yellow"/>
              </w:rPr>
            </w:pPr>
            <w:r w:rsidRPr="000274DD">
              <w:rPr>
                <w:rFonts w:ascii="Arial" w:hAnsi="Arial" w:cs="Arial"/>
                <w:highlight w:val="yellow"/>
              </w:rPr>
              <w:t xml:space="preserve">  27,0</w:t>
            </w:r>
          </w:p>
        </w:tc>
        <w:tc>
          <w:tcPr>
            <w:tcW w:w="851" w:type="dxa"/>
          </w:tcPr>
          <w:p w:rsidR="00940FC2" w:rsidRPr="000274DD" w:rsidRDefault="00940FC2" w:rsidP="00E554E4">
            <w:pPr>
              <w:jc w:val="center"/>
              <w:rPr>
                <w:rFonts w:ascii="Arial" w:hAnsi="Arial" w:cs="Arial"/>
                <w:highlight w:val="yellow"/>
              </w:rPr>
            </w:pPr>
            <w:r w:rsidRPr="000274DD">
              <w:rPr>
                <w:rFonts w:ascii="Arial" w:hAnsi="Arial" w:cs="Arial"/>
                <w:highlight w:val="yellow"/>
              </w:rPr>
              <w:t>13,5</w:t>
            </w:r>
          </w:p>
        </w:tc>
        <w:tc>
          <w:tcPr>
            <w:tcW w:w="938" w:type="dxa"/>
            <w:gridSpan w:val="2"/>
          </w:tcPr>
          <w:p w:rsidR="00940FC2" w:rsidRPr="000274DD" w:rsidRDefault="00940FC2" w:rsidP="00E554E4">
            <w:pPr>
              <w:jc w:val="center"/>
              <w:rPr>
                <w:rFonts w:ascii="Arial" w:hAnsi="Arial" w:cs="Arial"/>
                <w:highlight w:val="yellow"/>
              </w:rPr>
            </w:pPr>
            <w:r w:rsidRPr="000274DD">
              <w:rPr>
                <w:rFonts w:ascii="Arial" w:hAnsi="Arial" w:cs="Arial"/>
                <w:highlight w:val="yellow"/>
              </w:rPr>
              <w:t>13,5</w:t>
            </w:r>
          </w:p>
        </w:tc>
        <w:tc>
          <w:tcPr>
            <w:tcW w:w="904" w:type="dxa"/>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41"/>
        </w:trPr>
        <w:tc>
          <w:tcPr>
            <w:tcW w:w="1083" w:type="dxa"/>
            <w:vMerge w:val="restart"/>
          </w:tcPr>
          <w:p w:rsidR="00940FC2" w:rsidRPr="000274DD" w:rsidRDefault="00940FC2" w:rsidP="00E554E4">
            <w:pPr>
              <w:rPr>
                <w:rFonts w:ascii="Arial" w:hAnsi="Arial" w:cs="Arial"/>
              </w:rPr>
            </w:pPr>
            <w:r w:rsidRPr="000274DD">
              <w:rPr>
                <w:rFonts w:ascii="Arial" w:hAnsi="Arial" w:cs="Arial"/>
              </w:rPr>
              <w:t>Определение границ земельных участков объектов благоустройства</w:t>
            </w:r>
          </w:p>
        </w:tc>
        <w:tc>
          <w:tcPr>
            <w:tcW w:w="855" w:type="dxa"/>
            <w:vMerge w:val="restart"/>
          </w:tcPr>
          <w:p w:rsidR="00940FC2" w:rsidRPr="000274DD" w:rsidRDefault="00940FC2" w:rsidP="00E554E4">
            <w:pPr>
              <w:rPr>
                <w:rFonts w:ascii="Arial" w:hAnsi="Arial" w:cs="Arial"/>
              </w:rPr>
            </w:pPr>
            <w:r w:rsidRPr="000274DD">
              <w:rPr>
                <w:rFonts w:ascii="Arial" w:hAnsi="Arial" w:cs="Arial"/>
              </w:rPr>
              <w:t>2018-2024</w:t>
            </w:r>
          </w:p>
        </w:tc>
        <w:tc>
          <w:tcPr>
            <w:tcW w:w="1138" w:type="dxa"/>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val="restart"/>
          </w:tcPr>
          <w:p w:rsidR="00940FC2" w:rsidRPr="000274DD" w:rsidRDefault="00940FC2" w:rsidP="00E554E4">
            <w:pPr>
              <w:rPr>
                <w:rFonts w:ascii="Arial" w:hAnsi="Arial" w:cs="Arial"/>
              </w:rPr>
            </w:pPr>
            <w:r w:rsidRPr="000274DD">
              <w:rPr>
                <w:rFonts w:ascii="Arial" w:hAnsi="Arial" w:cs="Arial"/>
              </w:rPr>
              <w:t>Количество проведенных топосъёмок, ед</w:t>
            </w:r>
          </w:p>
        </w:tc>
        <w:tc>
          <w:tcPr>
            <w:tcW w:w="425" w:type="dxa"/>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567" w:type="dxa"/>
            <w:gridSpan w:val="2"/>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1</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425" w:type="dxa"/>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817" w:type="dxa"/>
            <w:vMerge w:val="restart"/>
          </w:tcPr>
          <w:p w:rsidR="00940FC2" w:rsidRPr="000274DD" w:rsidRDefault="00940FC2" w:rsidP="00E554E4">
            <w:pPr>
              <w:rPr>
                <w:rFonts w:ascii="Arial" w:hAnsi="Arial" w:cs="Arial"/>
              </w:rPr>
            </w:pPr>
            <w:r w:rsidRPr="000274DD">
              <w:rPr>
                <w:rFonts w:ascii="Arial" w:hAnsi="Arial" w:cs="Arial"/>
              </w:rPr>
              <w:t>0</w:t>
            </w: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Областной бюджет</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Местный бюджет/бюджет сельски</w:t>
            </w:r>
            <w:r w:rsidRPr="000274DD">
              <w:rPr>
                <w:rFonts w:ascii="Arial" w:hAnsi="Arial" w:cs="Arial"/>
              </w:rPr>
              <w:lastRenderedPageBreak/>
              <w:t>х поселений (по согласованию)</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lastRenderedPageBreak/>
              <w:t>20</w:t>
            </w:r>
          </w:p>
        </w:tc>
        <w:tc>
          <w:tcPr>
            <w:tcW w:w="851" w:type="dxa"/>
          </w:tcPr>
          <w:p w:rsidR="00940FC2" w:rsidRPr="000274DD" w:rsidRDefault="00940FC2" w:rsidP="00E554E4">
            <w:pPr>
              <w:jc w:val="center"/>
              <w:rPr>
                <w:rFonts w:ascii="Arial" w:hAnsi="Arial" w:cs="Arial"/>
              </w:rPr>
            </w:pPr>
            <w:r w:rsidRPr="000274DD">
              <w:rPr>
                <w:rFonts w:ascii="Arial" w:hAnsi="Arial" w:cs="Arial"/>
              </w:rPr>
              <w:t>12</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8</w:t>
            </w:r>
          </w:p>
        </w:tc>
        <w:tc>
          <w:tcPr>
            <w:tcW w:w="904" w:type="dxa"/>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38" w:type="dxa"/>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35"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457"/>
        </w:trPr>
        <w:tc>
          <w:tcPr>
            <w:tcW w:w="1083" w:type="dxa"/>
            <w:vMerge w:val="restart"/>
          </w:tcPr>
          <w:p w:rsidR="00940FC2" w:rsidRPr="000274DD" w:rsidRDefault="00940FC2" w:rsidP="00E554E4">
            <w:pPr>
              <w:rPr>
                <w:rFonts w:ascii="Arial" w:hAnsi="Arial" w:cs="Arial"/>
              </w:rPr>
            </w:pPr>
            <w:r w:rsidRPr="000274DD">
              <w:rPr>
                <w:rFonts w:ascii="Arial" w:hAnsi="Arial" w:cs="Arial"/>
              </w:rPr>
              <w:t>Получение положительного заключения достоверности сметной стоимости,</w:t>
            </w:r>
          </w:p>
        </w:tc>
        <w:tc>
          <w:tcPr>
            <w:tcW w:w="855" w:type="dxa"/>
            <w:vMerge w:val="restart"/>
          </w:tcPr>
          <w:p w:rsidR="00940FC2" w:rsidRPr="000274DD" w:rsidRDefault="00940FC2" w:rsidP="00E554E4">
            <w:pPr>
              <w:rPr>
                <w:rFonts w:ascii="Arial" w:hAnsi="Arial" w:cs="Arial"/>
              </w:rPr>
            </w:pPr>
            <w:r w:rsidRPr="000274DD">
              <w:rPr>
                <w:rFonts w:ascii="Arial" w:hAnsi="Arial" w:cs="Arial"/>
              </w:rPr>
              <w:t>2018-2024</w:t>
            </w:r>
          </w:p>
        </w:tc>
        <w:tc>
          <w:tcPr>
            <w:tcW w:w="1146" w:type="dxa"/>
            <w:gridSpan w:val="2"/>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27"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val="restart"/>
          </w:tcPr>
          <w:p w:rsidR="00940FC2" w:rsidRPr="000274DD" w:rsidRDefault="00940FC2" w:rsidP="00E554E4">
            <w:pPr>
              <w:rPr>
                <w:rFonts w:ascii="Arial" w:hAnsi="Arial" w:cs="Arial"/>
              </w:rPr>
            </w:pPr>
            <w:r w:rsidRPr="000274DD">
              <w:rPr>
                <w:rFonts w:ascii="Arial" w:hAnsi="Arial" w:cs="Arial"/>
              </w:rPr>
              <w:t>Количество разработанных проектно-сметных документаций, ед.</w:t>
            </w:r>
          </w:p>
        </w:tc>
        <w:tc>
          <w:tcPr>
            <w:tcW w:w="425" w:type="dxa"/>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4</w:t>
            </w:r>
          </w:p>
        </w:tc>
        <w:tc>
          <w:tcPr>
            <w:tcW w:w="567" w:type="dxa"/>
            <w:gridSpan w:val="2"/>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1</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rPr>
              <w:t>2</w:t>
            </w:r>
          </w:p>
        </w:tc>
        <w:tc>
          <w:tcPr>
            <w:tcW w:w="567" w:type="dxa"/>
            <w:gridSpan w:val="2"/>
            <w:vMerge w:val="restart"/>
          </w:tcPr>
          <w:p w:rsidR="00940FC2" w:rsidRPr="000274DD" w:rsidRDefault="00940FC2" w:rsidP="00E554E4">
            <w:pPr>
              <w:rPr>
                <w:rFonts w:ascii="Arial" w:hAnsi="Arial" w:cs="Arial"/>
              </w:rPr>
            </w:pPr>
            <w:r w:rsidRPr="000274DD">
              <w:rPr>
                <w:rFonts w:ascii="Arial" w:hAnsi="Arial" w:cs="Arial"/>
                <w:highlight w:val="yellow"/>
              </w:rPr>
              <w:t>0</w:t>
            </w:r>
          </w:p>
        </w:tc>
        <w:tc>
          <w:tcPr>
            <w:tcW w:w="567" w:type="dxa"/>
            <w:gridSpan w:val="2"/>
            <w:vMerge w:val="restart"/>
            <w:tcBorders>
              <w:righ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425" w:type="dxa"/>
            <w:vMerge w:val="restart"/>
            <w:tcBorders>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817" w:type="dxa"/>
            <w:vMerge w:val="restart"/>
          </w:tcPr>
          <w:p w:rsidR="00940FC2" w:rsidRPr="000274DD" w:rsidRDefault="00940FC2" w:rsidP="00E554E4">
            <w:pPr>
              <w:rPr>
                <w:rFonts w:ascii="Arial" w:hAnsi="Arial" w:cs="Arial"/>
              </w:rPr>
            </w:pPr>
            <w:r w:rsidRPr="000274DD">
              <w:rPr>
                <w:rFonts w:ascii="Arial" w:hAnsi="Arial" w:cs="Arial"/>
              </w:rPr>
              <w:t>0</w:t>
            </w:r>
          </w:p>
        </w:tc>
      </w:tr>
      <w:tr w:rsidR="00940FC2" w:rsidRPr="000274DD" w:rsidTr="00E554E4">
        <w:trPr>
          <w:trHeight w:val="439"/>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tcPr>
          <w:p w:rsidR="00940FC2" w:rsidRPr="000274DD" w:rsidRDefault="00940FC2" w:rsidP="00E554E4">
            <w:pPr>
              <w:rPr>
                <w:rFonts w:ascii="Arial" w:hAnsi="Arial" w:cs="Arial"/>
              </w:rPr>
            </w:pPr>
            <w:r w:rsidRPr="000274DD">
              <w:rPr>
                <w:rFonts w:ascii="Arial" w:hAnsi="Arial" w:cs="Arial"/>
              </w:rPr>
              <w:t>Областной бюджет</w:t>
            </w:r>
          </w:p>
        </w:tc>
        <w:tc>
          <w:tcPr>
            <w:tcW w:w="1027"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tcBorders>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Pr>
          <w:p w:rsidR="00940FC2" w:rsidRPr="000274DD" w:rsidRDefault="00940FC2" w:rsidP="00E554E4">
            <w:pPr>
              <w:rPr>
                <w:rFonts w:ascii="Arial" w:hAnsi="Arial" w:cs="Arial"/>
              </w:rPr>
            </w:pPr>
          </w:p>
        </w:tc>
        <w:tc>
          <w:tcPr>
            <w:tcW w:w="567" w:type="dxa"/>
            <w:gridSpan w:val="2"/>
            <w:vMerge/>
            <w:tcBorders>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tcBorders>
          </w:tcPr>
          <w:p w:rsidR="00940FC2" w:rsidRPr="000274DD" w:rsidRDefault="00940FC2" w:rsidP="00E554E4">
            <w:pPr>
              <w:rPr>
                <w:rFonts w:ascii="Arial" w:hAnsi="Arial" w:cs="Arial"/>
              </w:rPr>
            </w:pPr>
          </w:p>
        </w:tc>
        <w:tc>
          <w:tcPr>
            <w:tcW w:w="817" w:type="dxa"/>
            <w:vMerge/>
          </w:tcPr>
          <w:p w:rsidR="00940FC2" w:rsidRPr="000274DD" w:rsidRDefault="00940FC2" w:rsidP="00E554E4">
            <w:pPr>
              <w:rPr>
                <w:rFonts w:ascii="Arial" w:hAnsi="Arial" w:cs="Arial"/>
              </w:rPr>
            </w:pPr>
          </w:p>
        </w:tc>
      </w:tr>
      <w:tr w:rsidR="00940FC2" w:rsidRPr="000274DD" w:rsidTr="00E554E4">
        <w:trPr>
          <w:trHeight w:val="697"/>
        </w:trPr>
        <w:tc>
          <w:tcPr>
            <w:tcW w:w="1083" w:type="dxa"/>
            <w:vMerge/>
            <w:tcBorders>
              <w:bottom w:val="single" w:sz="4" w:space="0" w:color="auto"/>
            </w:tcBorders>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vMerge w:val="restart"/>
          </w:tcPr>
          <w:p w:rsidR="00940FC2" w:rsidRPr="000274DD" w:rsidRDefault="00940FC2" w:rsidP="00E554E4">
            <w:pPr>
              <w:rPr>
                <w:rFonts w:ascii="Arial" w:hAnsi="Arial" w:cs="Arial"/>
              </w:rPr>
            </w:pPr>
            <w:r w:rsidRPr="000274DD">
              <w:rPr>
                <w:rFonts w:ascii="Arial" w:hAnsi="Arial" w:cs="Arial"/>
              </w:rPr>
              <w:t>Местный бюджет/бюджет сельских поселений (по согласованию)</w:t>
            </w:r>
          </w:p>
        </w:tc>
        <w:tc>
          <w:tcPr>
            <w:tcW w:w="1027" w:type="dxa"/>
            <w:shd w:val="clear" w:color="auto" w:fill="auto"/>
          </w:tcPr>
          <w:p w:rsidR="00940FC2" w:rsidRPr="000274DD" w:rsidRDefault="00940FC2" w:rsidP="00E554E4">
            <w:pPr>
              <w:rPr>
                <w:rFonts w:ascii="Arial" w:hAnsi="Arial" w:cs="Arial"/>
                <w:highlight w:val="yellow"/>
              </w:rPr>
            </w:pPr>
            <w:r w:rsidRPr="000274DD">
              <w:rPr>
                <w:rFonts w:ascii="Arial" w:hAnsi="Arial" w:cs="Arial"/>
                <w:highlight w:val="yellow"/>
              </w:rPr>
              <w:t>238,16</w:t>
            </w:r>
          </w:p>
        </w:tc>
        <w:tc>
          <w:tcPr>
            <w:tcW w:w="851" w:type="dxa"/>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47</w:t>
            </w:r>
          </w:p>
        </w:tc>
        <w:tc>
          <w:tcPr>
            <w:tcW w:w="938" w:type="dxa"/>
            <w:gridSpan w:val="2"/>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87,81</w:t>
            </w:r>
          </w:p>
        </w:tc>
        <w:tc>
          <w:tcPr>
            <w:tcW w:w="904" w:type="dxa"/>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103,35</w:t>
            </w:r>
          </w:p>
        </w:tc>
        <w:tc>
          <w:tcPr>
            <w:tcW w:w="851" w:type="dxa"/>
            <w:shd w:val="clear" w:color="auto" w:fill="auto"/>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shd w:val="clear" w:color="auto" w:fill="auto"/>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shd w:val="clear" w:color="auto" w:fill="auto"/>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shd w:val="clear" w:color="auto" w:fill="auto"/>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Borders>
              <w:bottom w:val="single" w:sz="4" w:space="0" w:color="auto"/>
            </w:tcBorders>
          </w:tcPr>
          <w:p w:rsidR="00940FC2" w:rsidRPr="000274DD" w:rsidRDefault="00940FC2" w:rsidP="00E554E4">
            <w:pPr>
              <w:rPr>
                <w:rFonts w:ascii="Arial" w:hAnsi="Arial" w:cs="Arial"/>
              </w:rPr>
            </w:pPr>
          </w:p>
        </w:tc>
        <w:tc>
          <w:tcPr>
            <w:tcW w:w="425" w:type="dxa"/>
            <w:vMerge/>
            <w:tcBorders>
              <w:bottom w:val="single" w:sz="4" w:space="0" w:color="auto"/>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bottom w:val="single" w:sz="4" w:space="0" w:color="auto"/>
            </w:tcBorders>
          </w:tcPr>
          <w:p w:rsidR="00940FC2" w:rsidRPr="000274DD" w:rsidRDefault="00940FC2" w:rsidP="00E554E4">
            <w:pPr>
              <w:rPr>
                <w:rFonts w:ascii="Arial" w:hAnsi="Arial" w:cs="Arial"/>
              </w:rPr>
            </w:pPr>
          </w:p>
        </w:tc>
        <w:tc>
          <w:tcPr>
            <w:tcW w:w="817" w:type="dxa"/>
            <w:vMerge/>
            <w:tcBorders>
              <w:bottom w:val="single" w:sz="4" w:space="0" w:color="auto"/>
            </w:tcBorders>
          </w:tcPr>
          <w:p w:rsidR="00940FC2" w:rsidRPr="000274DD" w:rsidRDefault="00940FC2" w:rsidP="00E554E4">
            <w:pPr>
              <w:rPr>
                <w:rFonts w:ascii="Arial" w:hAnsi="Arial" w:cs="Arial"/>
              </w:rPr>
            </w:pPr>
          </w:p>
        </w:tc>
      </w:tr>
      <w:tr w:rsidR="00940FC2" w:rsidRPr="000274DD" w:rsidTr="00E554E4">
        <w:trPr>
          <w:trHeight w:val="697"/>
        </w:trPr>
        <w:tc>
          <w:tcPr>
            <w:tcW w:w="1083" w:type="dxa"/>
            <w:tcBorders>
              <w:top w:val="single" w:sz="4" w:space="0" w:color="auto"/>
              <w:bottom w:val="single" w:sz="4" w:space="0" w:color="auto"/>
            </w:tcBorders>
          </w:tcPr>
          <w:p w:rsidR="00940FC2" w:rsidRPr="000274DD" w:rsidRDefault="00940FC2" w:rsidP="00E554E4">
            <w:pPr>
              <w:rPr>
                <w:rFonts w:ascii="Arial" w:hAnsi="Arial" w:cs="Arial"/>
              </w:rPr>
            </w:pPr>
            <w:r w:rsidRPr="000274DD">
              <w:rPr>
                <w:rFonts w:ascii="Arial" w:hAnsi="Arial" w:cs="Arial"/>
                <w:highlight w:val="yellow"/>
              </w:rPr>
              <w:t>Разработка дизайн- проекта</w:t>
            </w:r>
          </w:p>
        </w:tc>
        <w:tc>
          <w:tcPr>
            <w:tcW w:w="855" w:type="dxa"/>
            <w:vMerge/>
          </w:tcPr>
          <w:p w:rsidR="00940FC2" w:rsidRPr="000274DD" w:rsidRDefault="00940FC2" w:rsidP="00E554E4">
            <w:pPr>
              <w:rPr>
                <w:rFonts w:ascii="Arial" w:hAnsi="Arial" w:cs="Arial"/>
              </w:rPr>
            </w:pPr>
          </w:p>
        </w:tc>
        <w:tc>
          <w:tcPr>
            <w:tcW w:w="1146" w:type="dxa"/>
            <w:gridSpan w:val="2"/>
            <w:vMerge/>
          </w:tcPr>
          <w:p w:rsidR="00940FC2" w:rsidRPr="000274DD" w:rsidRDefault="00940FC2" w:rsidP="00E554E4">
            <w:pPr>
              <w:rPr>
                <w:rFonts w:ascii="Arial" w:hAnsi="Arial" w:cs="Arial"/>
              </w:rPr>
            </w:pPr>
          </w:p>
        </w:tc>
        <w:tc>
          <w:tcPr>
            <w:tcW w:w="1027" w:type="dxa"/>
            <w:shd w:val="clear" w:color="auto" w:fill="auto"/>
          </w:tcPr>
          <w:p w:rsidR="00940FC2" w:rsidRPr="000274DD" w:rsidRDefault="00940FC2" w:rsidP="00E554E4">
            <w:pPr>
              <w:rPr>
                <w:rFonts w:ascii="Arial" w:hAnsi="Arial" w:cs="Arial"/>
              </w:rPr>
            </w:pPr>
            <w:r w:rsidRPr="000274DD">
              <w:rPr>
                <w:rFonts w:ascii="Arial" w:hAnsi="Arial" w:cs="Arial"/>
              </w:rPr>
              <w:t>70,0</w:t>
            </w:r>
          </w:p>
        </w:tc>
        <w:tc>
          <w:tcPr>
            <w:tcW w:w="851" w:type="dxa"/>
            <w:shd w:val="clear" w:color="auto" w:fill="auto"/>
          </w:tcPr>
          <w:p w:rsidR="00940FC2" w:rsidRPr="000274DD" w:rsidRDefault="00940FC2" w:rsidP="00E554E4">
            <w:pPr>
              <w:jc w:val="center"/>
              <w:rPr>
                <w:rFonts w:ascii="Arial" w:hAnsi="Arial" w:cs="Arial"/>
              </w:rPr>
            </w:pPr>
          </w:p>
        </w:tc>
        <w:tc>
          <w:tcPr>
            <w:tcW w:w="938" w:type="dxa"/>
            <w:gridSpan w:val="2"/>
            <w:shd w:val="clear" w:color="auto" w:fill="auto"/>
          </w:tcPr>
          <w:p w:rsidR="00940FC2" w:rsidRPr="000274DD" w:rsidRDefault="00940FC2" w:rsidP="00E554E4">
            <w:pPr>
              <w:jc w:val="center"/>
              <w:rPr>
                <w:rFonts w:ascii="Arial" w:hAnsi="Arial" w:cs="Arial"/>
              </w:rPr>
            </w:pPr>
            <w:r w:rsidRPr="000274DD">
              <w:rPr>
                <w:rFonts w:ascii="Arial" w:hAnsi="Arial" w:cs="Arial"/>
              </w:rPr>
              <w:t>70,0</w:t>
            </w:r>
          </w:p>
        </w:tc>
        <w:tc>
          <w:tcPr>
            <w:tcW w:w="904" w:type="dxa"/>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1" w:type="dxa"/>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0" w:type="dxa"/>
            <w:tcBorders>
              <w:right w:val="single" w:sz="4" w:space="0" w:color="auto"/>
            </w:tcBorders>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48" w:type="dxa"/>
            <w:tcBorders>
              <w:left w:val="single" w:sz="4" w:space="0" w:color="auto"/>
              <w:right w:val="single" w:sz="4" w:space="0" w:color="auto"/>
            </w:tcBorders>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0</w:t>
            </w:r>
          </w:p>
        </w:tc>
        <w:tc>
          <w:tcPr>
            <w:tcW w:w="853" w:type="dxa"/>
            <w:tcBorders>
              <w:left w:val="single" w:sz="4" w:space="0" w:color="auto"/>
            </w:tcBorders>
            <w:shd w:val="clear" w:color="auto" w:fill="auto"/>
          </w:tcPr>
          <w:p w:rsidR="00940FC2" w:rsidRPr="000274DD" w:rsidRDefault="00940FC2" w:rsidP="00E554E4">
            <w:pPr>
              <w:jc w:val="center"/>
              <w:rPr>
                <w:rFonts w:ascii="Arial" w:hAnsi="Arial" w:cs="Arial"/>
                <w:highlight w:val="yellow"/>
              </w:rPr>
            </w:pPr>
            <w:r w:rsidRPr="000274DD">
              <w:rPr>
                <w:rFonts w:ascii="Arial" w:hAnsi="Arial" w:cs="Arial"/>
                <w:highlight w:val="yellow"/>
              </w:rPr>
              <w:t>00</w:t>
            </w:r>
          </w:p>
        </w:tc>
        <w:tc>
          <w:tcPr>
            <w:tcW w:w="1560"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Количество разработанных дизайн- проектов</w:t>
            </w:r>
          </w:p>
        </w:tc>
        <w:tc>
          <w:tcPr>
            <w:tcW w:w="425" w:type="dxa"/>
            <w:vMerge w:val="restart"/>
            <w:tcBorders>
              <w:top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1</w:t>
            </w:r>
          </w:p>
        </w:tc>
        <w:tc>
          <w:tcPr>
            <w:tcW w:w="567" w:type="dxa"/>
            <w:gridSpan w:val="2"/>
            <w:vMerge w:val="restart"/>
            <w:tcBorders>
              <w:top w:val="single" w:sz="4" w:space="0" w:color="auto"/>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567" w:type="dxa"/>
            <w:gridSpan w:val="2"/>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1</w:t>
            </w:r>
          </w:p>
        </w:tc>
        <w:tc>
          <w:tcPr>
            <w:tcW w:w="567" w:type="dxa"/>
            <w:gridSpan w:val="2"/>
            <w:vMerge w:val="restart"/>
            <w:tcBorders>
              <w:top w:val="single" w:sz="4" w:space="0" w:color="auto"/>
            </w:tcBorders>
          </w:tcPr>
          <w:p w:rsidR="00940FC2" w:rsidRPr="000274DD" w:rsidRDefault="00940FC2" w:rsidP="00E554E4">
            <w:pPr>
              <w:rPr>
                <w:rFonts w:ascii="Arial" w:hAnsi="Arial" w:cs="Arial"/>
                <w:highlight w:val="yellow"/>
              </w:rPr>
            </w:pPr>
            <w:r w:rsidRPr="000274DD">
              <w:rPr>
                <w:rFonts w:ascii="Arial" w:hAnsi="Arial" w:cs="Arial"/>
                <w:highlight w:val="yellow"/>
              </w:rPr>
              <w:t>2</w:t>
            </w:r>
          </w:p>
        </w:tc>
        <w:tc>
          <w:tcPr>
            <w:tcW w:w="567" w:type="dxa"/>
            <w:gridSpan w:val="2"/>
            <w:vMerge w:val="restart"/>
            <w:tcBorders>
              <w:top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425" w:type="dxa"/>
            <w:vMerge w:val="restart"/>
            <w:tcBorders>
              <w:top w:val="single" w:sz="4" w:space="0" w:color="auto"/>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817"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0</w:t>
            </w:r>
          </w:p>
        </w:tc>
      </w:tr>
      <w:tr w:rsidR="00940FC2" w:rsidRPr="000274DD" w:rsidTr="00E554E4">
        <w:trPr>
          <w:trHeight w:val="530"/>
        </w:trPr>
        <w:tc>
          <w:tcPr>
            <w:tcW w:w="1083" w:type="dxa"/>
            <w:tcBorders>
              <w:top w:val="single" w:sz="4" w:space="0" w:color="auto"/>
              <w:bottom w:val="single" w:sz="4" w:space="0" w:color="auto"/>
            </w:tcBorders>
          </w:tcPr>
          <w:p w:rsidR="00940FC2" w:rsidRPr="000274DD" w:rsidRDefault="00940FC2" w:rsidP="00E554E4">
            <w:pPr>
              <w:rPr>
                <w:rFonts w:ascii="Arial" w:hAnsi="Arial" w:cs="Arial"/>
              </w:rPr>
            </w:pPr>
          </w:p>
        </w:tc>
        <w:tc>
          <w:tcPr>
            <w:tcW w:w="855" w:type="dxa"/>
            <w:vMerge/>
            <w:tcBorders>
              <w:bottom w:val="single" w:sz="4" w:space="0" w:color="auto"/>
            </w:tcBorders>
          </w:tcPr>
          <w:p w:rsidR="00940FC2" w:rsidRPr="000274DD" w:rsidRDefault="00940FC2" w:rsidP="00E554E4">
            <w:pPr>
              <w:rPr>
                <w:rFonts w:ascii="Arial" w:hAnsi="Arial" w:cs="Arial"/>
              </w:rPr>
            </w:pPr>
          </w:p>
        </w:tc>
        <w:tc>
          <w:tcPr>
            <w:tcW w:w="1146" w:type="dxa"/>
            <w:gridSpan w:val="2"/>
            <w:tcBorders>
              <w:bottom w:val="single" w:sz="4" w:space="0" w:color="auto"/>
            </w:tcBorders>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27"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Borders>
              <w:bottom w:val="single" w:sz="4" w:space="0" w:color="auto"/>
            </w:tcBorders>
          </w:tcPr>
          <w:p w:rsidR="00940FC2" w:rsidRPr="000274DD" w:rsidRDefault="00940FC2" w:rsidP="00E554E4">
            <w:pPr>
              <w:rPr>
                <w:rFonts w:ascii="Arial" w:hAnsi="Arial" w:cs="Arial"/>
              </w:rPr>
            </w:pPr>
          </w:p>
        </w:tc>
        <w:tc>
          <w:tcPr>
            <w:tcW w:w="425" w:type="dxa"/>
            <w:vMerge/>
            <w:tcBorders>
              <w:bottom w:val="single" w:sz="4" w:space="0" w:color="auto"/>
              <w:right w:val="single" w:sz="4" w:space="0" w:color="auto"/>
            </w:tcBorders>
          </w:tcPr>
          <w:p w:rsidR="00940FC2" w:rsidRPr="000274DD" w:rsidRDefault="00940FC2" w:rsidP="00E554E4">
            <w:pPr>
              <w:rPr>
                <w:rFonts w:ascii="Arial" w:hAnsi="Arial" w:cs="Arial"/>
              </w:rPr>
            </w:pPr>
          </w:p>
        </w:tc>
        <w:tc>
          <w:tcPr>
            <w:tcW w:w="567" w:type="dxa"/>
            <w:gridSpan w:val="2"/>
            <w:vMerge/>
            <w:tcBorders>
              <w:left w:val="single" w:sz="4" w:space="0" w:color="auto"/>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tcBorders>
          </w:tcPr>
          <w:p w:rsidR="00940FC2" w:rsidRPr="000274DD" w:rsidRDefault="00940FC2" w:rsidP="00E554E4">
            <w:pPr>
              <w:rPr>
                <w:rFonts w:ascii="Arial" w:hAnsi="Arial" w:cs="Arial"/>
              </w:rPr>
            </w:pPr>
          </w:p>
        </w:tc>
        <w:tc>
          <w:tcPr>
            <w:tcW w:w="567" w:type="dxa"/>
            <w:gridSpan w:val="2"/>
            <w:vMerge/>
            <w:tcBorders>
              <w:bottom w:val="single" w:sz="4" w:space="0" w:color="auto"/>
              <w:right w:val="single" w:sz="4" w:space="0" w:color="auto"/>
            </w:tcBorders>
          </w:tcPr>
          <w:p w:rsidR="00940FC2" w:rsidRPr="000274DD" w:rsidRDefault="00940FC2" w:rsidP="00E554E4">
            <w:pPr>
              <w:rPr>
                <w:rFonts w:ascii="Arial" w:hAnsi="Arial" w:cs="Arial"/>
              </w:rPr>
            </w:pPr>
          </w:p>
        </w:tc>
        <w:tc>
          <w:tcPr>
            <w:tcW w:w="425" w:type="dxa"/>
            <w:vMerge/>
            <w:tcBorders>
              <w:left w:val="single" w:sz="4" w:space="0" w:color="auto"/>
              <w:bottom w:val="single" w:sz="4" w:space="0" w:color="auto"/>
            </w:tcBorders>
          </w:tcPr>
          <w:p w:rsidR="00940FC2" w:rsidRPr="000274DD" w:rsidRDefault="00940FC2" w:rsidP="00E554E4">
            <w:pPr>
              <w:rPr>
                <w:rFonts w:ascii="Arial" w:hAnsi="Arial" w:cs="Arial"/>
              </w:rPr>
            </w:pPr>
          </w:p>
        </w:tc>
        <w:tc>
          <w:tcPr>
            <w:tcW w:w="817" w:type="dxa"/>
            <w:vMerge/>
            <w:tcBorders>
              <w:bottom w:val="single" w:sz="4" w:space="0" w:color="auto"/>
            </w:tcBorders>
          </w:tcPr>
          <w:p w:rsidR="00940FC2" w:rsidRPr="000274DD" w:rsidRDefault="00940FC2" w:rsidP="00E554E4">
            <w:pPr>
              <w:rPr>
                <w:rFonts w:ascii="Arial" w:hAnsi="Arial" w:cs="Arial"/>
              </w:rPr>
            </w:pPr>
          </w:p>
        </w:tc>
      </w:tr>
      <w:tr w:rsidR="00940FC2" w:rsidRPr="000274DD" w:rsidTr="00E554E4">
        <w:trPr>
          <w:trHeight w:val="441"/>
        </w:trPr>
        <w:tc>
          <w:tcPr>
            <w:tcW w:w="1083" w:type="dxa"/>
            <w:vMerge w:val="restart"/>
            <w:tcBorders>
              <w:top w:val="single" w:sz="4" w:space="0" w:color="auto"/>
              <w:left w:val="single" w:sz="4" w:space="0" w:color="auto"/>
            </w:tcBorders>
          </w:tcPr>
          <w:p w:rsidR="00940FC2" w:rsidRPr="000274DD" w:rsidRDefault="00940FC2" w:rsidP="00E554E4">
            <w:pPr>
              <w:rPr>
                <w:rFonts w:ascii="Arial" w:hAnsi="Arial" w:cs="Arial"/>
              </w:rPr>
            </w:pPr>
            <w:r w:rsidRPr="000274DD">
              <w:rPr>
                <w:rFonts w:ascii="Arial" w:hAnsi="Arial" w:cs="Arial"/>
              </w:rPr>
              <w:t xml:space="preserve">Организация работ по скосу </w:t>
            </w:r>
            <w:r w:rsidRPr="000274DD">
              <w:rPr>
                <w:rFonts w:ascii="Arial" w:hAnsi="Arial" w:cs="Arial"/>
              </w:rPr>
              <w:lastRenderedPageBreak/>
              <w:t>травы</w:t>
            </w:r>
          </w:p>
        </w:tc>
        <w:tc>
          <w:tcPr>
            <w:tcW w:w="855"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lastRenderedPageBreak/>
              <w:t>2018-2024</w:t>
            </w:r>
          </w:p>
        </w:tc>
        <w:tc>
          <w:tcPr>
            <w:tcW w:w="1146" w:type="dxa"/>
            <w:gridSpan w:val="2"/>
            <w:tcBorders>
              <w:top w:val="single" w:sz="4" w:space="0" w:color="auto"/>
            </w:tcBorders>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2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 xml:space="preserve">Количество приобретённых триммеров для травы, </w:t>
            </w:r>
            <w:r w:rsidRPr="000274DD">
              <w:rPr>
                <w:rFonts w:ascii="Arial" w:hAnsi="Arial" w:cs="Arial"/>
              </w:rPr>
              <w:lastRenderedPageBreak/>
              <w:t>ед.</w:t>
            </w:r>
          </w:p>
        </w:tc>
        <w:tc>
          <w:tcPr>
            <w:tcW w:w="425" w:type="dxa"/>
            <w:vMerge w:val="restart"/>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lastRenderedPageBreak/>
              <w:t>0</w:t>
            </w:r>
          </w:p>
        </w:tc>
        <w:tc>
          <w:tcPr>
            <w:tcW w:w="567" w:type="dxa"/>
            <w:gridSpan w:val="2"/>
            <w:vMerge w:val="restart"/>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567" w:type="dxa"/>
            <w:gridSpan w:val="2"/>
            <w:vMerge w:val="restart"/>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12</w:t>
            </w:r>
          </w:p>
        </w:tc>
        <w:tc>
          <w:tcPr>
            <w:tcW w:w="567" w:type="dxa"/>
            <w:gridSpan w:val="2"/>
            <w:vMerge w:val="restart"/>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567" w:type="dxa"/>
            <w:gridSpan w:val="2"/>
            <w:vMerge w:val="restart"/>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425" w:type="dxa"/>
            <w:vMerge w:val="restart"/>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17" w:type="dxa"/>
            <w:vMerge w:val="restart"/>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r>
      <w:tr w:rsidR="00940FC2" w:rsidRPr="000274DD" w:rsidTr="00E554E4">
        <w:trPr>
          <w:trHeight w:val="438"/>
        </w:trPr>
        <w:tc>
          <w:tcPr>
            <w:tcW w:w="1083" w:type="dxa"/>
            <w:vMerge/>
            <w:tcBorders>
              <w:left w:val="single" w:sz="4" w:space="0" w:color="auto"/>
            </w:tcBorders>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tcPr>
          <w:p w:rsidR="00940FC2" w:rsidRPr="000274DD" w:rsidRDefault="00940FC2" w:rsidP="00E554E4">
            <w:pPr>
              <w:rPr>
                <w:rFonts w:ascii="Arial" w:hAnsi="Arial" w:cs="Arial"/>
              </w:rPr>
            </w:pPr>
            <w:r w:rsidRPr="000274DD">
              <w:rPr>
                <w:rFonts w:ascii="Arial" w:hAnsi="Arial" w:cs="Arial"/>
              </w:rPr>
              <w:t xml:space="preserve">Областной </w:t>
            </w:r>
            <w:r w:rsidRPr="000274DD">
              <w:rPr>
                <w:rFonts w:ascii="Arial" w:hAnsi="Arial" w:cs="Arial"/>
              </w:rPr>
              <w:lastRenderedPageBreak/>
              <w:t>бюджет</w:t>
            </w:r>
          </w:p>
        </w:tc>
        <w:tc>
          <w:tcPr>
            <w:tcW w:w="1027" w:type="dxa"/>
          </w:tcPr>
          <w:p w:rsidR="00940FC2" w:rsidRPr="000274DD" w:rsidRDefault="00940FC2" w:rsidP="00E554E4">
            <w:pPr>
              <w:jc w:val="center"/>
              <w:rPr>
                <w:rFonts w:ascii="Arial" w:hAnsi="Arial" w:cs="Arial"/>
              </w:rPr>
            </w:pPr>
            <w:r w:rsidRPr="000274DD">
              <w:rPr>
                <w:rFonts w:ascii="Arial" w:hAnsi="Arial" w:cs="Arial"/>
              </w:rPr>
              <w:lastRenderedPageBreak/>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Pr>
          <w:p w:rsidR="00940FC2" w:rsidRPr="000274DD" w:rsidRDefault="00940FC2" w:rsidP="00E554E4">
            <w:pPr>
              <w:jc w:val="center"/>
              <w:rPr>
                <w:rFonts w:ascii="Arial" w:hAnsi="Arial" w:cs="Arial"/>
              </w:rPr>
            </w:pPr>
            <w:r w:rsidRPr="000274DD">
              <w:rPr>
                <w:rFonts w:ascii="Arial" w:hAnsi="Arial" w:cs="Arial"/>
              </w:rPr>
              <w:t>0</w:t>
            </w:r>
          </w:p>
        </w:tc>
        <w:tc>
          <w:tcPr>
            <w:tcW w:w="904" w:type="dxa"/>
          </w:tcPr>
          <w:p w:rsidR="00940FC2" w:rsidRPr="000274DD" w:rsidRDefault="00940FC2" w:rsidP="00E554E4">
            <w:pPr>
              <w:jc w:val="center"/>
              <w:rPr>
                <w:rFonts w:ascii="Arial" w:hAnsi="Arial" w:cs="Arial"/>
              </w:rPr>
            </w:pPr>
            <w:r w:rsidRPr="000274DD">
              <w:rPr>
                <w:rFonts w:ascii="Arial" w:hAnsi="Arial" w:cs="Arial"/>
              </w:rPr>
              <w:t>0</w:t>
            </w:r>
          </w:p>
        </w:tc>
        <w:tc>
          <w:tcPr>
            <w:tcW w:w="851" w:type="dxa"/>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vMerge/>
            <w:tcBorders>
              <w:right w:val="single" w:sz="4" w:space="0" w:color="auto"/>
            </w:tcBorders>
          </w:tcPr>
          <w:p w:rsidR="00940FC2" w:rsidRPr="000274DD" w:rsidRDefault="00940FC2" w:rsidP="00E554E4">
            <w:pPr>
              <w:jc w:val="center"/>
              <w:rPr>
                <w:rFonts w:ascii="Arial" w:hAnsi="Arial" w:cs="Arial"/>
              </w:rPr>
            </w:pPr>
          </w:p>
        </w:tc>
        <w:tc>
          <w:tcPr>
            <w:tcW w:w="567" w:type="dxa"/>
            <w:gridSpan w:val="2"/>
            <w:vMerge/>
            <w:tcBorders>
              <w:left w:val="single" w:sz="4" w:space="0" w:color="auto"/>
            </w:tcBorders>
          </w:tcPr>
          <w:p w:rsidR="00940FC2" w:rsidRPr="000274DD" w:rsidRDefault="00940FC2" w:rsidP="00E554E4">
            <w:pPr>
              <w:jc w:val="center"/>
              <w:rPr>
                <w:rFonts w:ascii="Arial" w:hAnsi="Arial" w:cs="Arial"/>
              </w:rPr>
            </w:pPr>
          </w:p>
        </w:tc>
        <w:tc>
          <w:tcPr>
            <w:tcW w:w="567" w:type="dxa"/>
            <w:gridSpan w:val="2"/>
            <w:vMerge/>
          </w:tcPr>
          <w:p w:rsidR="00940FC2" w:rsidRPr="000274DD" w:rsidRDefault="00940FC2" w:rsidP="00E554E4">
            <w:pPr>
              <w:jc w:val="center"/>
              <w:rPr>
                <w:rFonts w:ascii="Arial" w:hAnsi="Arial" w:cs="Arial"/>
              </w:rPr>
            </w:pPr>
          </w:p>
        </w:tc>
        <w:tc>
          <w:tcPr>
            <w:tcW w:w="567" w:type="dxa"/>
            <w:gridSpan w:val="2"/>
            <w:vMerge/>
          </w:tcPr>
          <w:p w:rsidR="00940FC2" w:rsidRPr="000274DD" w:rsidRDefault="00940FC2" w:rsidP="00E554E4">
            <w:pPr>
              <w:jc w:val="center"/>
              <w:rPr>
                <w:rFonts w:ascii="Arial" w:hAnsi="Arial" w:cs="Arial"/>
              </w:rPr>
            </w:pPr>
          </w:p>
        </w:tc>
        <w:tc>
          <w:tcPr>
            <w:tcW w:w="567" w:type="dxa"/>
            <w:gridSpan w:val="2"/>
            <w:vMerge/>
            <w:tcBorders>
              <w:right w:val="single" w:sz="4" w:space="0" w:color="auto"/>
            </w:tcBorders>
          </w:tcPr>
          <w:p w:rsidR="00940FC2" w:rsidRPr="000274DD" w:rsidRDefault="00940FC2" w:rsidP="00E554E4">
            <w:pPr>
              <w:jc w:val="center"/>
              <w:rPr>
                <w:rFonts w:ascii="Arial" w:hAnsi="Arial" w:cs="Arial"/>
              </w:rPr>
            </w:pPr>
          </w:p>
        </w:tc>
        <w:tc>
          <w:tcPr>
            <w:tcW w:w="425" w:type="dxa"/>
            <w:vMerge/>
            <w:tcBorders>
              <w:left w:val="single" w:sz="4" w:space="0" w:color="auto"/>
            </w:tcBorders>
          </w:tcPr>
          <w:p w:rsidR="00940FC2" w:rsidRPr="000274DD" w:rsidRDefault="00940FC2" w:rsidP="00E554E4">
            <w:pPr>
              <w:jc w:val="center"/>
              <w:rPr>
                <w:rFonts w:ascii="Arial" w:hAnsi="Arial" w:cs="Arial"/>
              </w:rPr>
            </w:pPr>
          </w:p>
        </w:tc>
        <w:tc>
          <w:tcPr>
            <w:tcW w:w="817" w:type="dxa"/>
            <w:vMerge/>
            <w:tcBorders>
              <w:right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083" w:type="dxa"/>
            <w:vMerge/>
            <w:tcBorders>
              <w:left w:val="single" w:sz="4" w:space="0" w:color="auto"/>
              <w:bottom w:val="single" w:sz="4" w:space="0" w:color="auto"/>
            </w:tcBorders>
          </w:tcPr>
          <w:p w:rsidR="00940FC2" w:rsidRPr="000274DD" w:rsidRDefault="00940FC2" w:rsidP="00E554E4">
            <w:pPr>
              <w:rPr>
                <w:rFonts w:ascii="Arial" w:hAnsi="Arial" w:cs="Arial"/>
              </w:rPr>
            </w:pPr>
          </w:p>
        </w:tc>
        <w:tc>
          <w:tcPr>
            <w:tcW w:w="855" w:type="dxa"/>
            <w:vMerge/>
            <w:tcBorders>
              <w:bottom w:val="single" w:sz="4" w:space="0" w:color="auto"/>
            </w:tcBorders>
          </w:tcPr>
          <w:p w:rsidR="00940FC2" w:rsidRPr="000274DD" w:rsidRDefault="00940FC2" w:rsidP="00E554E4">
            <w:pPr>
              <w:rPr>
                <w:rFonts w:ascii="Arial" w:hAnsi="Arial" w:cs="Arial"/>
              </w:rPr>
            </w:pPr>
          </w:p>
        </w:tc>
        <w:tc>
          <w:tcPr>
            <w:tcW w:w="1146" w:type="dxa"/>
            <w:gridSpan w:val="2"/>
            <w:tcBorders>
              <w:bottom w:val="single" w:sz="4" w:space="0" w:color="auto"/>
            </w:tcBorders>
          </w:tcPr>
          <w:p w:rsidR="00940FC2" w:rsidRPr="000274DD" w:rsidRDefault="00940FC2" w:rsidP="00E554E4">
            <w:pPr>
              <w:rPr>
                <w:rFonts w:ascii="Arial" w:hAnsi="Arial" w:cs="Arial"/>
              </w:rPr>
            </w:pPr>
            <w:r w:rsidRPr="000274DD">
              <w:rPr>
                <w:rFonts w:ascii="Arial" w:hAnsi="Arial" w:cs="Arial"/>
              </w:rPr>
              <w:t>Местный бюджет/бюджет сельских поселений (по согласованию)</w:t>
            </w:r>
          </w:p>
        </w:tc>
        <w:tc>
          <w:tcPr>
            <w:tcW w:w="1027"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highlight w:val="yellow"/>
              </w:rPr>
              <w:t>0</w:t>
            </w:r>
          </w:p>
        </w:tc>
        <w:tc>
          <w:tcPr>
            <w:tcW w:w="851" w:type="dxa"/>
            <w:tcBorders>
              <w:bottom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00</w:t>
            </w:r>
          </w:p>
        </w:tc>
        <w:tc>
          <w:tcPr>
            <w:tcW w:w="848" w:type="dxa"/>
            <w:tcBorders>
              <w:left w:val="single" w:sz="4" w:space="0" w:color="auto"/>
              <w:bottom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left w:val="single" w:sz="4" w:space="0" w:color="auto"/>
              <w:bottom w:val="single" w:sz="4" w:space="0" w:color="auto"/>
            </w:tcBorders>
          </w:tcPr>
          <w:p w:rsidR="00940FC2" w:rsidRPr="000274DD" w:rsidRDefault="00940FC2" w:rsidP="00E554E4">
            <w:pPr>
              <w:jc w:val="center"/>
              <w:rPr>
                <w:rFonts w:ascii="Arial" w:hAnsi="Arial" w:cs="Arial"/>
              </w:rPr>
            </w:pPr>
          </w:p>
        </w:tc>
        <w:tc>
          <w:tcPr>
            <w:tcW w:w="1560" w:type="dxa"/>
            <w:vMerge/>
            <w:tcBorders>
              <w:bottom w:val="single" w:sz="4" w:space="0" w:color="auto"/>
            </w:tcBorders>
          </w:tcPr>
          <w:p w:rsidR="00940FC2" w:rsidRPr="000274DD" w:rsidRDefault="00940FC2" w:rsidP="00E554E4">
            <w:pPr>
              <w:rPr>
                <w:rFonts w:ascii="Arial" w:hAnsi="Arial" w:cs="Arial"/>
              </w:rPr>
            </w:pPr>
          </w:p>
        </w:tc>
        <w:tc>
          <w:tcPr>
            <w:tcW w:w="425" w:type="dxa"/>
            <w:vMerge/>
            <w:tcBorders>
              <w:bottom w:val="single" w:sz="4" w:space="0" w:color="auto"/>
              <w:right w:val="single" w:sz="4" w:space="0" w:color="auto"/>
            </w:tcBorders>
          </w:tcPr>
          <w:p w:rsidR="00940FC2" w:rsidRPr="000274DD" w:rsidRDefault="00940FC2" w:rsidP="00E554E4">
            <w:pPr>
              <w:jc w:val="center"/>
              <w:rPr>
                <w:rFonts w:ascii="Arial" w:hAnsi="Arial" w:cs="Arial"/>
              </w:rPr>
            </w:pPr>
          </w:p>
        </w:tc>
        <w:tc>
          <w:tcPr>
            <w:tcW w:w="567" w:type="dxa"/>
            <w:gridSpan w:val="2"/>
            <w:vMerge/>
            <w:tcBorders>
              <w:left w:val="single" w:sz="4" w:space="0" w:color="auto"/>
              <w:bottom w:val="single" w:sz="4" w:space="0" w:color="auto"/>
            </w:tcBorders>
          </w:tcPr>
          <w:p w:rsidR="00940FC2" w:rsidRPr="000274DD" w:rsidRDefault="00940FC2" w:rsidP="00E554E4">
            <w:pPr>
              <w:jc w:val="center"/>
              <w:rPr>
                <w:rFonts w:ascii="Arial" w:hAnsi="Arial" w:cs="Arial"/>
              </w:rPr>
            </w:pPr>
          </w:p>
        </w:tc>
        <w:tc>
          <w:tcPr>
            <w:tcW w:w="567" w:type="dxa"/>
            <w:gridSpan w:val="2"/>
            <w:vMerge/>
            <w:tcBorders>
              <w:bottom w:val="single" w:sz="4" w:space="0" w:color="auto"/>
            </w:tcBorders>
          </w:tcPr>
          <w:p w:rsidR="00940FC2" w:rsidRPr="000274DD" w:rsidRDefault="00940FC2" w:rsidP="00E554E4">
            <w:pPr>
              <w:jc w:val="center"/>
              <w:rPr>
                <w:rFonts w:ascii="Arial" w:hAnsi="Arial" w:cs="Arial"/>
              </w:rPr>
            </w:pPr>
          </w:p>
        </w:tc>
        <w:tc>
          <w:tcPr>
            <w:tcW w:w="567" w:type="dxa"/>
            <w:gridSpan w:val="2"/>
            <w:vMerge/>
            <w:tcBorders>
              <w:bottom w:val="single" w:sz="4" w:space="0" w:color="auto"/>
            </w:tcBorders>
          </w:tcPr>
          <w:p w:rsidR="00940FC2" w:rsidRPr="000274DD" w:rsidRDefault="00940FC2" w:rsidP="00E554E4">
            <w:pPr>
              <w:jc w:val="center"/>
              <w:rPr>
                <w:rFonts w:ascii="Arial" w:hAnsi="Arial" w:cs="Arial"/>
              </w:rPr>
            </w:pPr>
          </w:p>
        </w:tc>
        <w:tc>
          <w:tcPr>
            <w:tcW w:w="567" w:type="dxa"/>
            <w:gridSpan w:val="2"/>
            <w:vMerge/>
            <w:tcBorders>
              <w:bottom w:val="single" w:sz="4" w:space="0" w:color="auto"/>
              <w:right w:val="single" w:sz="4" w:space="0" w:color="auto"/>
            </w:tcBorders>
          </w:tcPr>
          <w:p w:rsidR="00940FC2" w:rsidRPr="000274DD" w:rsidRDefault="00940FC2" w:rsidP="00E554E4">
            <w:pPr>
              <w:jc w:val="center"/>
              <w:rPr>
                <w:rFonts w:ascii="Arial" w:hAnsi="Arial" w:cs="Arial"/>
              </w:rPr>
            </w:pPr>
          </w:p>
        </w:tc>
        <w:tc>
          <w:tcPr>
            <w:tcW w:w="425" w:type="dxa"/>
            <w:vMerge/>
            <w:tcBorders>
              <w:left w:val="single" w:sz="4" w:space="0" w:color="auto"/>
              <w:bottom w:val="single" w:sz="4" w:space="0" w:color="auto"/>
            </w:tcBorders>
          </w:tcPr>
          <w:p w:rsidR="00940FC2" w:rsidRPr="000274DD" w:rsidRDefault="00940FC2" w:rsidP="00E554E4">
            <w:pPr>
              <w:jc w:val="center"/>
              <w:rPr>
                <w:rFonts w:ascii="Arial" w:hAnsi="Arial" w:cs="Arial"/>
              </w:rPr>
            </w:pPr>
          </w:p>
        </w:tc>
        <w:tc>
          <w:tcPr>
            <w:tcW w:w="817" w:type="dxa"/>
            <w:vMerge/>
            <w:tcBorders>
              <w:bottom w:val="single" w:sz="4" w:space="0" w:color="auto"/>
              <w:right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083" w:type="dxa"/>
            <w:vMerge/>
            <w:tcBorders>
              <w:top w:val="single" w:sz="4" w:space="0" w:color="auto"/>
            </w:tcBorders>
          </w:tcPr>
          <w:p w:rsidR="00940FC2" w:rsidRPr="000274DD" w:rsidRDefault="00940FC2" w:rsidP="00E554E4">
            <w:pPr>
              <w:rPr>
                <w:rFonts w:ascii="Arial" w:hAnsi="Arial" w:cs="Arial"/>
              </w:rPr>
            </w:pPr>
          </w:p>
        </w:tc>
        <w:tc>
          <w:tcPr>
            <w:tcW w:w="855" w:type="dxa"/>
            <w:vMerge/>
            <w:tcBorders>
              <w:top w:val="single" w:sz="4" w:space="0" w:color="auto"/>
            </w:tcBorders>
          </w:tcPr>
          <w:p w:rsidR="00940FC2" w:rsidRPr="000274DD" w:rsidRDefault="00940FC2" w:rsidP="00E554E4">
            <w:pPr>
              <w:rPr>
                <w:rFonts w:ascii="Arial" w:hAnsi="Arial" w:cs="Arial"/>
              </w:rPr>
            </w:pPr>
          </w:p>
        </w:tc>
        <w:tc>
          <w:tcPr>
            <w:tcW w:w="1146" w:type="dxa"/>
            <w:gridSpan w:val="2"/>
            <w:tcBorders>
              <w:top w:val="single" w:sz="4" w:space="0" w:color="auto"/>
            </w:tcBorders>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2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Borders>
              <w:top w:val="single" w:sz="4" w:space="0" w:color="auto"/>
            </w:tcBorders>
          </w:tcPr>
          <w:p w:rsidR="00940FC2" w:rsidRPr="000274DD" w:rsidRDefault="00940FC2" w:rsidP="00E554E4">
            <w:pPr>
              <w:rPr>
                <w:rFonts w:ascii="Arial" w:hAnsi="Arial" w:cs="Arial"/>
              </w:rPr>
            </w:pPr>
          </w:p>
        </w:tc>
        <w:tc>
          <w:tcPr>
            <w:tcW w:w="425" w:type="dxa"/>
            <w:vMerge/>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567" w:type="dxa"/>
            <w:gridSpan w:val="2"/>
            <w:vMerge/>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567" w:type="dxa"/>
            <w:gridSpan w:val="2"/>
            <w:vMerge/>
            <w:tcBorders>
              <w:top w:val="single" w:sz="4" w:space="0" w:color="auto"/>
            </w:tcBorders>
          </w:tcPr>
          <w:p w:rsidR="00940FC2" w:rsidRPr="000274DD" w:rsidRDefault="00940FC2" w:rsidP="00E554E4">
            <w:pPr>
              <w:jc w:val="center"/>
              <w:rPr>
                <w:rFonts w:ascii="Arial" w:hAnsi="Arial" w:cs="Arial"/>
              </w:rPr>
            </w:pPr>
          </w:p>
        </w:tc>
        <w:tc>
          <w:tcPr>
            <w:tcW w:w="567" w:type="dxa"/>
            <w:gridSpan w:val="2"/>
            <w:vMerge/>
            <w:tcBorders>
              <w:top w:val="single" w:sz="4" w:space="0" w:color="auto"/>
            </w:tcBorders>
          </w:tcPr>
          <w:p w:rsidR="00940FC2" w:rsidRPr="000274DD" w:rsidRDefault="00940FC2" w:rsidP="00E554E4">
            <w:pPr>
              <w:jc w:val="center"/>
              <w:rPr>
                <w:rFonts w:ascii="Arial" w:hAnsi="Arial" w:cs="Arial"/>
              </w:rPr>
            </w:pPr>
          </w:p>
        </w:tc>
        <w:tc>
          <w:tcPr>
            <w:tcW w:w="567" w:type="dxa"/>
            <w:gridSpan w:val="2"/>
            <w:vMerge/>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425" w:type="dxa"/>
            <w:vMerge/>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817" w:type="dxa"/>
            <w:vMerge/>
            <w:tcBorders>
              <w:top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083"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Создание мест          (площадок) накопления твердых коммунальных отходов</w:t>
            </w:r>
          </w:p>
        </w:tc>
        <w:tc>
          <w:tcPr>
            <w:tcW w:w="855"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2018-2024</w:t>
            </w:r>
          </w:p>
        </w:tc>
        <w:tc>
          <w:tcPr>
            <w:tcW w:w="1146" w:type="dxa"/>
            <w:gridSpan w:val="2"/>
            <w:tcBorders>
              <w:top w:val="single" w:sz="4" w:space="0" w:color="auto"/>
            </w:tcBorders>
          </w:tcPr>
          <w:p w:rsidR="00940FC2" w:rsidRPr="000274DD" w:rsidRDefault="00940FC2" w:rsidP="00E554E4">
            <w:pPr>
              <w:rPr>
                <w:rFonts w:ascii="Arial" w:hAnsi="Arial" w:cs="Arial"/>
              </w:rPr>
            </w:pPr>
            <w:r w:rsidRPr="000274DD">
              <w:rPr>
                <w:rFonts w:ascii="Arial" w:hAnsi="Arial" w:cs="Arial"/>
              </w:rPr>
              <w:t>Федеральный бюджет</w:t>
            </w:r>
          </w:p>
        </w:tc>
        <w:tc>
          <w:tcPr>
            <w:tcW w:w="102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val="restart"/>
            <w:tcBorders>
              <w:top w:val="single" w:sz="4" w:space="0" w:color="auto"/>
            </w:tcBorders>
          </w:tcPr>
          <w:p w:rsidR="00940FC2" w:rsidRPr="000274DD" w:rsidRDefault="00940FC2" w:rsidP="00E554E4">
            <w:pPr>
              <w:rPr>
                <w:rFonts w:ascii="Arial" w:hAnsi="Arial" w:cs="Arial"/>
              </w:rPr>
            </w:pPr>
            <w:r w:rsidRPr="000274DD">
              <w:rPr>
                <w:rFonts w:ascii="Arial" w:hAnsi="Arial" w:cs="Arial"/>
              </w:rPr>
              <w:t>Количество приобретенных контейнеров, ед.</w:t>
            </w:r>
          </w:p>
        </w:tc>
        <w:tc>
          <w:tcPr>
            <w:tcW w:w="425" w:type="dxa"/>
            <w:tcBorders>
              <w:top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567" w:type="dxa"/>
            <w:gridSpan w:val="2"/>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567"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139</w:t>
            </w:r>
          </w:p>
        </w:tc>
        <w:tc>
          <w:tcPr>
            <w:tcW w:w="567"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567" w:type="dxa"/>
            <w:gridSpan w:val="2"/>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425"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1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00</w:t>
            </w: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tcPr>
          <w:p w:rsidR="00940FC2" w:rsidRPr="000274DD" w:rsidRDefault="00940FC2" w:rsidP="00E554E4">
            <w:pPr>
              <w:rPr>
                <w:rFonts w:ascii="Arial" w:hAnsi="Arial" w:cs="Arial"/>
              </w:rPr>
            </w:pPr>
            <w:r w:rsidRPr="000274DD">
              <w:rPr>
                <w:rFonts w:ascii="Arial" w:hAnsi="Arial" w:cs="Arial"/>
              </w:rPr>
              <w:t>Областной бюджет</w:t>
            </w:r>
          </w:p>
        </w:tc>
        <w:tc>
          <w:tcPr>
            <w:tcW w:w="102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1152,00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top w:val="single" w:sz="4" w:space="0" w:color="auto"/>
            </w:tcBorders>
          </w:tcPr>
          <w:p w:rsidR="00940FC2" w:rsidRPr="000274DD" w:rsidRDefault="00940FC2" w:rsidP="00E554E4">
            <w:pPr>
              <w:rPr>
                <w:rFonts w:ascii="Arial" w:hAnsi="Arial" w:cs="Arial"/>
              </w:rPr>
            </w:pPr>
            <w:r w:rsidRPr="000274DD">
              <w:rPr>
                <w:rFonts w:ascii="Arial" w:hAnsi="Arial" w:cs="Arial"/>
              </w:rPr>
              <w:t>1152,00</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425" w:type="dxa"/>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817" w:type="dxa"/>
            <w:tcBorders>
              <w:top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tcBorders>
              <w:bottom w:val="single" w:sz="4" w:space="0" w:color="auto"/>
            </w:tcBorders>
          </w:tcPr>
          <w:p w:rsidR="00940FC2" w:rsidRPr="000274DD" w:rsidRDefault="00940FC2" w:rsidP="00E554E4">
            <w:pPr>
              <w:rPr>
                <w:rFonts w:ascii="Arial" w:hAnsi="Arial" w:cs="Arial"/>
              </w:rPr>
            </w:pPr>
            <w:r w:rsidRPr="000274DD">
              <w:rPr>
                <w:rFonts w:ascii="Arial" w:hAnsi="Arial" w:cs="Arial"/>
              </w:rPr>
              <w:t>Местный бюджет/бюджет сельских поселений (по согласованию)</w:t>
            </w:r>
          </w:p>
        </w:tc>
        <w:tc>
          <w:tcPr>
            <w:tcW w:w="1027"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103,35</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38" w:type="dxa"/>
            <w:gridSpan w:val="2"/>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904"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103,35</w:t>
            </w:r>
          </w:p>
        </w:tc>
        <w:tc>
          <w:tcPr>
            <w:tcW w:w="851" w:type="dxa"/>
            <w:tcBorders>
              <w:top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r w:rsidRPr="000274DD">
              <w:rPr>
                <w:rFonts w:ascii="Arial" w:hAnsi="Arial" w:cs="Arial"/>
              </w:rPr>
              <w:t>0</w:t>
            </w:r>
          </w:p>
        </w:tc>
        <w:tc>
          <w:tcPr>
            <w:tcW w:w="853" w:type="dxa"/>
            <w:tcBorders>
              <w:top w:val="single" w:sz="4" w:space="0" w:color="auto"/>
              <w:left w:val="single" w:sz="4" w:space="0" w:color="auto"/>
            </w:tcBorders>
          </w:tcPr>
          <w:p w:rsidR="00940FC2" w:rsidRPr="000274DD" w:rsidRDefault="00940FC2" w:rsidP="00E554E4">
            <w:pPr>
              <w:rPr>
                <w:rFonts w:ascii="Arial" w:hAnsi="Arial" w:cs="Arial"/>
              </w:rPr>
            </w:pPr>
            <w:r w:rsidRPr="000274DD">
              <w:rPr>
                <w:rFonts w:ascii="Arial" w:hAnsi="Arial" w:cs="Arial"/>
              </w:rPr>
              <w:t>0</w:t>
            </w:r>
          </w:p>
        </w:tc>
        <w:tc>
          <w:tcPr>
            <w:tcW w:w="1560" w:type="dxa"/>
            <w:vMerge/>
          </w:tcPr>
          <w:p w:rsidR="00940FC2" w:rsidRPr="000274DD" w:rsidRDefault="00940FC2" w:rsidP="00E554E4">
            <w:pPr>
              <w:rPr>
                <w:rFonts w:ascii="Arial" w:hAnsi="Arial" w:cs="Arial"/>
              </w:rPr>
            </w:pPr>
          </w:p>
        </w:tc>
        <w:tc>
          <w:tcPr>
            <w:tcW w:w="425" w:type="dxa"/>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425" w:type="dxa"/>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817" w:type="dxa"/>
            <w:tcBorders>
              <w:top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083" w:type="dxa"/>
            <w:vMerge/>
          </w:tcPr>
          <w:p w:rsidR="00940FC2" w:rsidRPr="000274DD" w:rsidRDefault="00940FC2" w:rsidP="00E554E4">
            <w:pPr>
              <w:rPr>
                <w:rFonts w:ascii="Arial" w:hAnsi="Arial" w:cs="Arial"/>
              </w:rPr>
            </w:pPr>
          </w:p>
        </w:tc>
        <w:tc>
          <w:tcPr>
            <w:tcW w:w="855" w:type="dxa"/>
            <w:vMerge/>
          </w:tcPr>
          <w:p w:rsidR="00940FC2" w:rsidRPr="000274DD" w:rsidRDefault="00940FC2" w:rsidP="00E554E4">
            <w:pPr>
              <w:rPr>
                <w:rFonts w:ascii="Arial" w:hAnsi="Arial" w:cs="Arial"/>
              </w:rPr>
            </w:pPr>
          </w:p>
        </w:tc>
        <w:tc>
          <w:tcPr>
            <w:tcW w:w="1146" w:type="dxa"/>
            <w:gridSpan w:val="2"/>
            <w:tcBorders>
              <w:top w:val="single" w:sz="4" w:space="0" w:color="auto"/>
            </w:tcBorders>
          </w:tcPr>
          <w:p w:rsidR="00940FC2" w:rsidRPr="000274DD" w:rsidRDefault="00940FC2" w:rsidP="00E554E4">
            <w:pPr>
              <w:rPr>
                <w:rFonts w:ascii="Arial" w:hAnsi="Arial" w:cs="Arial"/>
              </w:rPr>
            </w:pPr>
            <w:r w:rsidRPr="000274DD">
              <w:rPr>
                <w:rFonts w:ascii="Arial" w:hAnsi="Arial" w:cs="Arial"/>
              </w:rPr>
              <w:t>Внебюджетные источники</w:t>
            </w:r>
          </w:p>
        </w:tc>
        <w:tc>
          <w:tcPr>
            <w:tcW w:w="1027" w:type="dxa"/>
            <w:tcBorders>
              <w:top w:val="single" w:sz="4" w:space="0" w:color="auto"/>
            </w:tcBorders>
          </w:tcPr>
          <w:p w:rsidR="00940FC2" w:rsidRPr="000274DD" w:rsidRDefault="00940FC2" w:rsidP="00E554E4">
            <w:pPr>
              <w:jc w:val="center"/>
              <w:rPr>
                <w:rFonts w:ascii="Arial" w:hAnsi="Arial" w:cs="Arial"/>
              </w:rPr>
            </w:pPr>
          </w:p>
        </w:tc>
        <w:tc>
          <w:tcPr>
            <w:tcW w:w="851" w:type="dxa"/>
            <w:tcBorders>
              <w:top w:val="single" w:sz="4" w:space="0" w:color="auto"/>
            </w:tcBorders>
          </w:tcPr>
          <w:p w:rsidR="00940FC2" w:rsidRPr="000274DD" w:rsidRDefault="00940FC2" w:rsidP="00E554E4">
            <w:pPr>
              <w:jc w:val="center"/>
              <w:rPr>
                <w:rFonts w:ascii="Arial" w:hAnsi="Arial" w:cs="Arial"/>
              </w:rPr>
            </w:pPr>
          </w:p>
        </w:tc>
        <w:tc>
          <w:tcPr>
            <w:tcW w:w="938" w:type="dxa"/>
            <w:gridSpan w:val="2"/>
            <w:tcBorders>
              <w:top w:val="single" w:sz="4" w:space="0" w:color="auto"/>
            </w:tcBorders>
          </w:tcPr>
          <w:p w:rsidR="00940FC2" w:rsidRPr="000274DD" w:rsidRDefault="00940FC2" w:rsidP="00E554E4">
            <w:pPr>
              <w:jc w:val="center"/>
              <w:rPr>
                <w:rFonts w:ascii="Arial" w:hAnsi="Arial" w:cs="Arial"/>
              </w:rPr>
            </w:pPr>
          </w:p>
        </w:tc>
        <w:tc>
          <w:tcPr>
            <w:tcW w:w="904" w:type="dxa"/>
            <w:tcBorders>
              <w:top w:val="single" w:sz="4" w:space="0" w:color="auto"/>
            </w:tcBorders>
          </w:tcPr>
          <w:p w:rsidR="00940FC2" w:rsidRPr="000274DD" w:rsidRDefault="00940FC2" w:rsidP="00E554E4">
            <w:pPr>
              <w:jc w:val="center"/>
              <w:rPr>
                <w:rFonts w:ascii="Arial" w:hAnsi="Arial" w:cs="Arial"/>
              </w:rPr>
            </w:pPr>
          </w:p>
        </w:tc>
        <w:tc>
          <w:tcPr>
            <w:tcW w:w="851" w:type="dxa"/>
            <w:tcBorders>
              <w:top w:val="single" w:sz="4" w:space="0" w:color="auto"/>
            </w:tcBorders>
          </w:tcPr>
          <w:p w:rsidR="00940FC2" w:rsidRPr="000274DD" w:rsidRDefault="00940FC2" w:rsidP="00E554E4">
            <w:pPr>
              <w:jc w:val="center"/>
              <w:rPr>
                <w:rFonts w:ascii="Arial" w:hAnsi="Arial" w:cs="Arial"/>
              </w:rPr>
            </w:pPr>
          </w:p>
        </w:tc>
        <w:tc>
          <w:tcPr>
            <w:tcW w:w="850" w:type="dxa"/>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848" w:type="dxa"/>
            <w:tcBorders>
              <w:top w:val="single" w:sz="4" w:space="0" w:color="auto"/>
              <w:left w:val="single" w:sz="4" w:space="0" w:color="auto"/>
              <w:right w:val="single" w:sz="4" w:space="0" w:color="auto"/>
            </w:tcBorders>
          </w:tcPr>
          <w:p w:rsidR="00940FC2" w:rsidRPr="000274DD" w:rsidRDefault="00940FC2" w:rsidP="00E554E4">
            <w:pPr>
              <w:jc w:val="center"/>
              <w:rPr>
                <w:rFonts w:ascii="Arial" w:hAnsi="Arial" w:cs="Arial"/>
              </w:rPr>
            </w:pPr>
          </w:p>
        </w:tc>
        <w:tc>
          <w:tcPr>
            <w:tcW w:w="853" w:type="dxa"/>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1560" w:type="dxa"/>
            <w:vMerge/>
          </w:tcPr>
          <w:p w:rsidR="00940FC2" w:rsidRPr="000274DD" w:rsidRDefault="00940FC2" w:rsidP="00E554E4">
            <w:pPr>
              <w:rPr>
                <w:rFonts w:ascii="Arial" w:hAnsi="Arial" w:cs="Arial"/>
              </w:rPr>
            </w:pPr>
          </w:p>
        </w:tc>
        <w:tc>
          <w:tcPr>
            <w:tcW w:w="425" w:type="dxa"/>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tcBorders>
          </w:tcPr>
          <w:p w:rsidR="00940FC2" w:rsidRPr="000274DD" w:rsidRDefault="00940FC2" w:rsidP="00E554E4">
            <w:pPr>
              <w:jc w:val="center"/>
              <w:rPr>
                <w:rFonts w:ascii="Arial" w:hAnsi="Arial" w:cs="Arial"/>
              </w:rPr>
            </w:pPr>
          </w:p>
        </w:tc>
        <w:tc>
          <w:tcPr>
            <w:tcW w:w="567" w:type="dxa"/>
            <w:gridSpan w:val="2"/>
            <w:tcBorders>
              <w:top w:val="single" w:sz="4" w:space="0" w:color="auto"/>
              <w:right w:val="single" w:sz="4" w:space="0" w:color="auto"/>
            </w:tcBorders>
          </w:tcPr>
          <w:p w:rsidR="00940FC2" w:rsidRPr="000274DD" w:rsidRDefault="00940FC2" w:rsidP="00E554E4">
            <w:pPr>
              <w:jc w:val="center"/>
              <w:rPr>
                <w:rFonts w:ascii="Arial" w:hAnsi="Arial" w:cs="Arial"/>
              </w:rPr>
            </w:pPr>
          </w:p>
        </w:tc>
        <w:tc>
          <w:tcPr>
            <w:tcW w:w="425" w:type="dxa"/>
            <w:tcBorders>
              <w:top w:val="single" w:sz="4" w:space="0" w:color="auto"/>
              <w:left w:val="single" w:sz="4" w:space="0" w:color="auto"/>
            </w:tcBorders>
          </w:tcPr>
          <w:p w:rsidR="00940FC2" w:rsidRPr="000274DD" w:rsidRDefault="00940FC2" w:rsidP="00E554E4">
            <w:pPr>
              <w:jc w:val="center"/>
              <w:rPr>
                <w:rFonts w:ascii="Arial" w:hAnsi="Arial" w:cs="Arial"/>
              </w:rPr>
            </w:pPr>
          </w:p>
        </w:tc>
        <w:tc>
          <w:tcPr>
            <w:tcW w:w="817" w:type="dxa"/>
            <w:tcBorders>
              <w:top w:val="single" w:sz="4" w:space="0" w:color="auto"/>
            </w:tcBorders>
          </w:tcPr>
          <w:p w:rsidR="00940FC2" w:rsidRPr="000274DD" w:rsidRDefault="00940FC2" w:rsidP="00E554E4">
            <w:pPr>
              <w:jc w:val="center"/>
              <w:rPr>
                <w:rFonts w:ascii="Arial" w:hAnsi="Arial" w:cs="Arial"/>
              </w:rPr>
            </w:pPr>
          </w:p>
        </w:tc>
      </w:tr>
      <w:tr w:rsidR="00940FC2" w:rsidRPr="000274DD" w:rsidTr="00E554E4">
        <w:trPr>
          <w:trHeight w:val="438"/>
        </w:trPr>
        <w:tc>
          <w:tcPr>
            <w:tcW w:w="15701" w:type="dxa"/>
            <w:gridSpan w:val="25"/>
          </w:tcPr>
          <w:p w:rsidR="00940FC2" w:rsidRPr="000274DD" w:rsidRDefault="00940FC2" w:rsidP="00E554E4">
            <w:pPr>
              <w:rPr>
                <w:rFonts w:ascii="Arial" w:hAnsi="Arial" w:cs="Arial"/>
              </w:rPr>
            </w:pPr>
            <w:r w:rsidRPr="000274DD">
              <w:rPr>
                <w:rFonts w:ascii="Arial" w:hAnsi="Arial" w:cs="Arial"/>
              </w:rPr>
              <w:t>Задача 2.Пропаганда благоприятной экологической обстановки и безопасности</w:t>
            </w:r>
          </w:p>
        </w:tc>
      </w:tr>
      <w:tr w:rsidR="00940FC2" w:rsidRPr="000274DD" w:rsidTr="00E554E4">
        <w:trPr>
          <w:trHeight w:val="438"/>
        </w:trPr>
        <w:tc>
          <w:tcPr>
            <w:tcW w:w="1083" w:type="dxa"/>
          </w:tcPr>
          <w:p w:rsidR="00940FC2" w:rsidRPr="000274DD" w:rsidRDefault="00940FC2" w:rsidP="00E554E4">
            <w:pPr>
              <w:rPr>
                <w:rFonts w:ascii="Arial" w:hAnsi="Arial" w:cs="Arial"/>
              </w:rPr>
            </w:pPr>
            <w:r w:rsidRPr="000274DD">
              <w:rPr>
                <w:rFonts w:ascii="Arial" w:hAnsi="Arial" w:cs="Arial"/>
              </w:rPr>
              <w:lastRenderedPageBreak/>
              <w:t>Проведение встреч со школьниками</w:t>
            </w:r>
          </w:p>
        </w:tc>
        <w:tc>
          <w:tcPr>
            <w:tcW w:w="855" w:type="dxa"/>
          </w:tcPr>
          <w:p w:rsidR="00940FC2" w:rsidRPr="000274DD" w:rsidRDefault="00940FC2" w:rsidP="00E554E4">
            <w:pPr>
              <w:rPr>
                <w:rFonts w:ascii="Arial" w:hAnsi="Arial" w:cs="Arial"/>
              </w:rPr>
            </w:pPr>
            <w:r w:rsidRPr="000274DD">
              <w:rPr>
                <w:rFonts w:ascii="Arial" w:hAnsi="Arial" w:cs="Arial"/>
              </w:rPr>
              <w:t>2018-2024</w:t>
            </w:r>
          </w:p>
        </w:tc>
        <w:tc>
          <w:tcPr>
            <w:tcW w:w="3565" w:type="dxa"/>
            <w:gridSpan w:val="5"/>
          </w:tcPr>
          <w:p w:rsidR="00940FC2" w:rsidRPr="000274DD" w:rsidRDefault="00940FC2" w:rsidP="00E554E4">
            <w:pPr>
              <w:jc w:val="center"/>
              <w:rPr>
                <w:rFonts w:ascii="Arial" w:hAnsi="Arial" w:cs="Arial"/>
              </w:rPr>
            </w:pPr>
            <w:r w:rsidRPr="000274DD">
              <w:rPr>
                <w:rFonts w:ascii="Arial" w:hAnsi="Arial" w:cs="Arial"/>
              </w:rPr>
              <w:t>Финансирование не требуется</w:t>
            </w:r>
          </w:p>
        </w:tc>
        <w:tc>
          <w:tcPr>
            <w:tcW w:w="6263" w:type="dxa"/>
            <w:gridSpan w:val="7"/>
          </w:tcPr>
          <w:p w:rsidR="00940FC2" w:rsidRPr="000274DD" w:rsidRDefault="00940FC2" w:rsidP="00E554E4">
            <w:pPr>
              <w:rPr>
                <w:rFonts w:ascii="Arial" w:hAnsi="Arial" w:cs="Arial"/>
              </w:rPr>
            </w:pPr>
            <w:r w:rsidRPr="000274DD">
              <w:rPr>
                <w:rFonts w:ascii="Arial" w:hAnsi="Arial" w:cs="Arial"/>
              </w:rPr>
              <w:t>Количество проведённых встреч, ед.</w:t>
            </w:r>
          </w:p>
        </w:tc>
        <w:tc>
          <w:tcPr>
            <w:tcW w:w="425" w:type="dxa"/>
          </w:tcPr>
          <w:p w:rsidR="00940FC2" w:rsidRPr="000274DD" w:rsidRDefault="00940FC2" w:rsidP="00E554E4">
            <w:pPr>
              <w:rPr>
                <w:rFonts w:ascii="Arial" w:hAnsi="Arial" w:cs="Arial"/>
              </w:rPr>
            </w:pPr>
            <w:r w:rsidRPr="000274DD">
              <w:rPr>
                <w:rFonts w:ascii="Arial" w:hAnsi="Arial" w:cs="Arial"/>
              </w:rPr>
              <w:t>2</w:t>
            </w:r>
          </w:p>
        </w:tc>
        <w:tc>
          <w:tcPr>
            <w:tcW w:w="425" w:type="dxa"/>
          </w:tcPr>
          <w:p w:rsidR="00940FC2" w:rsidRPr="000274DD" w:rsidRDefault="00940FC2" w:rsidP="00E554E4">
            <w:pPr>
              <w:rPr>
                <w:rFonts w:ascii="Arial" w:hAnsi="Arial" w:cs="Arial"/>
              </w:rPr>
            </w:pPr>
            <w:r w:rsidRPr="000274DD">
              <w:rPr>
                <w:rFonts w:ascii="Arial" w:hAnsi="Arial" w:cs="Arial"/>
              </w:rPr>
              <w:t>2</w:t>
            </w:r>
          </w:p>
        </w:tc>
        <w:tc>
          <w:tcPr>
            <w:tcW w:w="374" w:type="dxa"/>
            <w:gridSpan w:val="2"/>
          </w:tcPr>
          <w:p w:rsidR="00940FC2" w:rsidRPr="000274DD" w:rsidRDefault="00940FC2" w:rsidP="00E554E4">
            <w:pPr>
              <w:rPr>
                <w:rFonts w:ascii="Arial" w:hAnsi="Arial" w:cs="Arial"/>
              </w:rPr>
            </w:pPr>
            <w:r w:rsidRPr="000274DD">
              <w:rPr>
                <w:rFonts w:ascii="Arial" w:hAnsi="Arial" w:cs="Arial"/>
              </w:rPr>
              <w:t>2</w:t>
            </w:r>
          </w:p>
        </w:tc>
        <w:tc>
          <w:tcPr>
            <w:tcW w:w="705" w:type="dxa"/>
            <w:gridSpan w:val="2"/>
            <w:tcBorders>
              <w:righ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441" w:type="dxa"/>
            <w:gridSpan w:val="2"/>
            <w:tcBorders>
              <w:left w:val="single" w:sz="4" w:space="0" w:color="auto"/>
            </w:tcBorders>
          </w:tcPr>
          <w:p w:rsidR="00940FC2" w:rsidRPr="000274DD" w:rsidRDefault="00940FC2" w:rsidP="00E554E4">
            <w:pPr>
              <w:rPr>
                <w:rFonts w:ascii="Arial" w:hAnsi="Arial" w:cs="Arial"/>
              </w:rPr>
            </w:pPr>
            <w:r w:rsidRPr="000274DD">
              <w:rPr>
                <w:rFonts w:ascii="Arial" w:hAnsi="Arial" w:cs="Arial"/>
              </w:rPr>
              <w:t>2</w:t>
            </w:r>
          </w:p>
        </w:tc>
        <w:tc>
          <w:tcPr>
            <w:tcW w:w="748" w:type="dxa"/>
            <w:gridSpan w:val="2"/>
            <w:tcBorders>
              <w:right w:val="single" w:sz="4" w:space="0" w:color="auto"/>
            </w:tcBorders>
          </w:tcPr>
          <w:p w:rsidR="00940FC2" w:rsidRPr="000274DD" w:rsidRDefault="00940FC2" w:rsidP="00E554E4">
            <w:pPr>
              <w:rPr>
                <w:rFonts w:ascii="Arial" w:hAnsi="Arial" w:cs="Arial"/>
              </w:rPr>
            </w:pPr>
            <w:r w:rsidRPr="000274DD">
              <w:rPr>
                <w:rFonts w:ascii="Arial" w:hAnsi="Arial" w:cs="Arial"/>
              </w:rPr>
              <w:t>2</w:t>
            </w:r>
          </w:p>
          <w:p w:rsidR="00940FC2" w:rsidRPr="000274DD" w:rsidRDefault="00940FC2" w:rsidP="00E554E4">
            <w:pPr>
              <w:rPr>
                <w:rFonts w:ascii="Arial" w:hAnsi="Arial" w:cs="Arial"/>
              </w:rPr>
            </w:pPr>
          </w:p>
          <w:p w:rsidR="00940FC2" w:rsidRPr="000274DD" w:rsidRDefault="00940FC2" w:rsidP="00E554E4">
            <w:pPr>
              <w:rPr>
                <w:rFonts w:ascii="Arial" w:hAnsi="Arial" w:cs="Arial"/>
              </w:rPr>
            </w:pPr>
          </w:p>
        </w:tc>
        <w:tc>
          <w:tcPr>
            <w:tcW w:w="817" w:type="dxa"/>
            <w:tcBorders>
              <w:left w:val="single" w:sz="4" w:space="0" w:color="auto"/>
            </w:tcBorders>
          </w:tcPr>
          <w:p w:rsidR="00940FC2" w:rsidRPr="000274DD" w:rsidRDefault="00940FC2" w:rsidP="00E554E4">
            <w:pPr>
              <w:rPr>
                <w:rFonts w:ascii="Arial" w:hAnsi="Arial" w:cs="Arial"/>
              </w:rPr>
            </w:pPr>
            <w:r w:rsidRPr="000274DD">
              <w:rPr>
                <w:rFonts w:ascii="Arial" w:hAnsi="Arial" w:cs="Arial"/>
              </w:rPr>
              <w:t>2</w:t>
            </w:r>
          </w:p>
          <w:p w:rsidR="00940FC2" w:rsidRPr="000274DD" w:rsidRDefault="00940FC2" w:rsidP="00E554E4">
            <w:pPr>
              <w:rPr>
                <w:rFonts w:ascii="Arial" w:hAnsi="Arial" w:cs="Arial"/>
              </w:rPr>
            </w:pPr>
          </w:p>
        </w:tc>
      </w:tr>
    </w:tbl>
    <w:p w:rsidR="00940FC2" w:rsidRPr="000274DD" w:rsidRDefault="00940FC2" w:rsidP="00940FC2">
      <w:pPr>
        <w:rPr>
          <w:rFonts w:ascii="Arial" w:hAnsi="Arial" w:cs="Arial"/>
        </w:rPr>
      </w:pPr>
    </w:p>
    <w:tbl>
      <w:tblPr>
        <w:tblStyle w:val="13"/>
        <w:tblW w:w="16018" w:type="dxa"/>
        <w:tblInd w:w="-601" w:type="dxa"/>
        <w:tblLayout w:type="fixed"/>
        <w:tblLook w:val="04A0" w:firstRow="1" w:lastRow="0" w:firstColumn="1" w:lastColumn="0" w:noHBand="0" w:noVBand="1"/>
      </w:tblPr>
      <w:tblGrid>
        <w:gridCol w:w="1226"/>
        <w:gridCol w:w="856"/>
        <w:gridCol w:w="3568"/>
        <w:gridCol w:w="5691"/>
        <w:gridCol w:w="533"/>
        <w:gridCol w:w="709"/>
        <w:gridCol w:w="555"/>
        <w:gridCol w:w="705"/>
        <w:gridCol w:w="441"/>
        <w:gridCol w:w="742"/>
        <w:gridCol w:w="992"/>
      </w:tblGrid>
      <w:tr w:rsidR="00940FC2" w:rsidRPr="000274DD" w:rsidTr="00E554E4">
        <w:trPr>
          <w:trHeight w:val="438"/>
        </w:trPr>
        <w:tc>
          <w:tcPr>
            <w:tcW w:w="1226" w:type="dxa"/>
          </w:tcPr>
          <w:p w:rsidR="00940FC2" w:rsidRPr="000274DD" w:rsidRDefault="00940FC2" w:rsidP="00E554E4">
            <w:pPr>
              <w:rPr>
                <w:rFonts w:ascii="Arial" w:hAnsi="Arial" w:cs="Arial"/>
              </w:rPr>
            </w:pPr>
            <w:r w:rsidRPr="000274DD">
              <w:rPr>
                <w:rFonts w:ascii="Arial" w:hAnsi="Arial" w:cs="Arial"/>
              </w:rPr>
              <w:t>Освещение в СМИ информации и статей</w:t>
            </w:r>
          </w:p>
        </w:tc>
        <w:tc>
          <w:tcPr>
            <w:tcW w:w="856" w:type="dxa"/>
          </w:tcPr>
          <w:p w:rsidR="00940FC2" w:rsidRPr="000274DD" w:rsidRDefault="00940FC2" w:rsidP="00E554E4">
            <w:pPr>
              <w:rPr>
                <w:rFonts w:ascii="Arial" w:hAnsi="Arial" w:cs="Arial"/>
              </w:rPr>
            </w:pPr>
            <w:r w:rsidRPr="000274DD">
              <w:rPr>
                <w:rFonts w:ascii="Arial" w:hAnsi="Arial" w:cs="Arial"/>
              </w:rPr>
              <w:t>2018-2024</w:t>
            </w:r>
          </w:p>
        </w:tc>
        <w:tc>
          <w:tcPr>
            <w:tcW w:w="3568" w:type="dxa"/>
          </w:tcPr>
          <w:p w:rsidR="00940FC2" w:rsidRPr="000274DD" w:rsidRDefault="00940FC2" w:rsidP="00E554E4">
            <w:pPr>
              <w:jc w:val="center"/>
              <w:rPr>
                <w:rFonts w:ascii="Arial" w:hAnsi="Arial" w:cs="Arial"/>
              </w:rPr>
            </w:pPr>
            <w:r w:rsidRPr="000274DD">
              <w:rPr>
                <w:rFonts w:ascii="Arial" w:hAnsi="Arial" w:cs="Arial"/>
              </w:rPr>
              <w:t>Финансирования не требуется</w:t>
            </w:r>
          </w:p>
        </w:tc>
        <w:tc>
          <w:tcPr>
            <w:tcW w:w="5691" w:type="dxa"/>
          </w:tcPr>
          <w:p w:rsidR="00940FC2" w:rsidRPr="000274DD" w:rsidRDefault="00940FC2" w:rsidP="00E554E4">
            <w:pPr>
              <w:rPr>
                <w:rFonts w:ascii="Arial" w:hAnsi="Arial" w:cs="Arial"/>
              </w:rPr>
            </w:pPr>
            <w:r w:rsidRPr="000274DD">
              <w:rPr>
                <w:rFonts w:ascii="Arial" w:hAnsi="Arial" w:cs="Arial"/>
              </w:rPr>
              <w:t>Количество статей, ед.</w:t>
            </w:r>
          </w:p>
        </w:tc>
        <w:tc>
          <w:tcPr>
            <w:tcW w:w="533" w:type="dxa"/>
          </w:tcPr>
          <w:p w:rsidR="00940FC2" w:rsidRPr="000274DD" w:rsidRDefault="00940FC2" w:rsidP="00E554E4">
            <w:pPr>
              <w:rPr>
                <w:rFonts w:ascii="Arial" w:hAnsi="Arial" w:cs="Arial"/>
              </w:rPr>
            </w:pPr>
            <w:r w:rsidRPr="000274DD">
              <w:rPr>
                <w:rFonts w:ascii="Arial" w:hAnsi="Arial" w:cs="Arial"/>
              </w:rPr>
              <w:t>10</w:t>
            </w:r>
          </w:p>
        </w:tc>
        <w:tc>
          <w:tcPr>
            <w:tcW w:w="709" w:type="dxa"/>
          </w:tcPr>
          <w:p w:rsidR="00940FC2" w:rsidRPr="000274DD" w:rsidRDefault="00940FC2" w:rsidP="00E554E4">
            <w:pPr>
              <w:rPr>
                <w:rFonts w:ascii="Arial" w:hAnsi="Arial" w:cs="Arial"/>
              </w:rPr>
            </w:pPr>
            <w:r w:rsidRPr="000274DD">
              <w:rPr>
                <w:rFonts w:ascii="Arial" w:hAnsi="Arial" w:cs="Arial"/>
              </w:rPr>
              <w:t>10</w:t>
            </w:r>
          </w:p>
        </w:tc>
        <w:tc>
          <w:tcPr>
            <w:tcW w:w="555" w:type="dxa"/>
          </w:tcPr>
          <w:p w:rsidR="00940FC2" w:rsidRPr="000274DD" w:rsidRDefault="00940FC2" w:rsidP="00E554E4">
            <w:pPr>
              <w:rPr>
                <w:rFonts w:ascii="Arial" w:hAnsi="Arial" w:cs="Arial"/>
              </w:rPr>
            </w:pPr>
            <w:r w:rsidRPr="000274DD">
              <w:rPr>
                <w:rFonts w:ascii="Arial" w:hAnsi="Arial" w:cs="Arial"/>
              </w:rPr>
              <w:t>10</w:t>
            </w:r>
          </w:p>
        </w:tc>
        <w:tc>
          <w:tcPr>
            <w:tcW w:w="705" w:type="dxa"/>
            <w:tcBorders>
              <w:right w:val="single" w:sz="4" w:space="0" w:color="auto"/>
            </w:tcBorders>
          </w:tcPr>
          <w:p w:rsidR="00940FC2" w:rsidRPr="000274DD" w:rsidRDefault="00940FC2" w:rsidP="00E554E4">
            <w:pPr>
              <w:rPr>
                <w:rFonts w:ascii="Arial" w:hAnsi="Arial" w:cs="Arial"/>
              </w:rPr>
            </w:pPr>
            <w:r w:rsidRPr="000274DD">
              <w:rPr>
                <w:rFonts w:ascii="Arial" w:hAnsi="Arial" w:cs="Arial"/>
              </w:rPr>
              <w:t>10</w:t>
            </w:r>
          </w:p>
        </w:tc>
        <w:tc>
          <w:tcPr>
            <w:tcW w:w="441" w:type="dxa"/>
            <w:tcBorders>
              <w:left w:val="single" w:sz="4" w:space="0" w:color="auto"/>
            </w:tcBorders>
          </w:tcPr>
          <w:p w:rsidR="00940FC2" w:rsidRPr="000274DD" w:rsidRDefault="00940FC2" w:rsidP="00E554E4">
            <w:pPr>
              <w:rPr>
                <w:rFonts w:ascii="Arial" w:hAnsi="Arial" w:cs="Arial"/>
              </w:rPr>
            </w:pPr>
            <w:r w:rsidRPr="000274DD">
              <w:rPr>
                <w:rFonts w:ascii="Arial" w:hAnsi="Arial" w:cs="Arial"/>
              </w:rPr>
              <w:t>10</w:t>
            </w:r>
          </w:p>
        </w:tc>
        <w:tc>
          <w:tcPr>
            <w:tcW w:w="742" w:type="dxa"/>
            <w:tcBorders>
              <w:right w:val="single" w:sz="4" w:space="0" w:color="auto"/>
            </w:tcBorders>
          </w:tcPr>
          <w:p w:rsidR="00940FC2" w:rsidRPr="000274DD" w:rsidRDefault="00940FC2" w:rsidP="00E554E4">
            <w:pPr>
              <w:rPr>
                <w:rFonts w:ascii="Arial" w:hAnsi="Arial" w:cs="Arial"/>
              </w:rPr>
            </w:pPr>
            <w:r w:rsidRPr="000274DD">
              <w:rPr>
                <w:rFonts w:ascii="Arial" w:hAnsi="Arial" w:cs="Arial"/>
              </w:rPr>
              <w:t>10</w:t>
            </w:r>
          </w:p>
        </w:tc>
        <w:tc>
          <w:tcPr>
            <w:tcW w:w="992" w:type="dxa"/>
            <w:tcBorders>
              <w:left w:val="single" w:sz="4" w:space="0" w:color="auto"/>
            </w:tcBorders>
          </w:tcPr>
          <w:p w:rsidR="00940FC2" w:rsidRPr="000274DD" w:rsidRDefault="00940FC2" w:rsidP="00E554E4">
            <w:pPr>
              <w:rPr>
                <w:rFonts w:ascii="Arial" w:hAnsi="Arial" w:cs="Arial"/>
              </w:rPr>
            </w:pPr>
            <w:r w:rsidRPr="000274DD">
              <w:rPr>
                <w:rFonts w:ascii="Arial" w:hAnsi="Arial" w:cs="Arial"/>
              </w:rPr>
              <w:t>10</w:t>
            </w:r>
          </w:p>
        </w:tc>
      </w:tr>
    </w:tbl>
    <w:tbl>
      <w:tblPr>
        <w:tblStyle w:val="af7"/>
        <w:tblW w:w="15973" w:type="dxa"/>
        <w:jc w:val="center"/>
        <w:tblLayout w:type="fixed"/>
        <w:tblLook w:val="04A0" w:firstRow="1" w:lastRow="0" w:firstColumn="1" w:lastColumn="0" w:noHBand="0" w:noVBand="1"/>
      </w:tblPr>
      <w:tblGrid>
        <w:gridCol w:w="1127"/>
        <w:gridCol w:w="1483"/>
        <w:gridCol w:w="2912"/>
        <w:gridCol w:w="4279"/>
        <w:gridCol w:w="1533"/>
        <w:gridCol w:w="567"/>
        <w:gridCol w:w="567"/>
        <w:gridCol w:w="566"/>
        <w:gridCol w:w="709"/>
        <w:gridCol w:w="567"/>
        <w:gridCol w:w="774"/>
        <w:gridCol w:w="77"/>
        <w:gridCol w:w="812"/>
      </w:tblGrid>
      <w:tr w:rsidR="00940FC2" w:rsidRPr="000274DD" w:rsidTr="00E554E4">
        <w:trPr>
          <w:trHeight w:val="438"/>
          <w:jc w:val="center"/>
        </w:trPr>
        <w:tc>
          <w:tcPr>
            <w:tcW w:w="15973" w:type="dxa"/>
            <w:gridSpan w:val="13"/>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940FC2" w:rsidRPr="000274DD" w:rsidTr="00E554E4">
        <w:trPr>
          <w:trHeight w:val="438"/>
          <w:jc w:val="center"/>
        </w:trPr>
        <w:tc>
          <w:tcPr>
            <w:tcW w:w="1127"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Организация субботников</w:t>
            </w:r>
          </w:p>
        </w:tc>
        <w:tc>
          <w:tcPr>
            <w:tcW w:w="1483"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2018-2024</w:t>
            </w: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Финансирования не требуется</w:t>
            </w:r>
          </w:p>
        </w:tc>
        <w:tc>
          <w:tcPr>
            <w:tcW w:w="5812"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Количество проведённых субботников, ед.</w:t>
            </w:r>
          </w:p>
        </w:tc>
        <w:tc>
          <w:tcPr>
            <w:tcW w:w="567"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567" w:type="dxa"/>
            <w:tcBorders>
              <w:lef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566"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709"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567" w:type="dxa"/>
            <w:tcBorders>
              <w:lef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851"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c>
          <w:tcPr>
            <w:tcW w:w="812"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6</w:t>
            </w:r>
          </w:p>
        </w:tc>
      </w:tr>
      <w:tr w:rsidR="00940FC2" w:rsidRPr="000274DD" w:rsidTr="00E554E4">
        <w:trPr>
          <w:trHeight w:val="240"/>
          <w:jc w:val="center"/>
        </w:trPr>
        <w:tc>
          <w:tcPr>
            <w:tcW w:w="15973" w:type="dxa"/>
            <w:gridSpan w:val="13"/>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940FC2" w:rsidRPr="000274DD" w:rsidTr="00E554E4">
        <w:trPr>
          <w:trHeight w:val="438"/>
          <w:jc w:val="center"/>
        </w:trPr>
        <w:tc>
          <w:tcPr>
            <w:tcW w:w="1127"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Мониторинг общественных мест</w:t>
            </w:r>
          </w:p>
        </w:tc>
        <w:tc>
          <w:tcPr>
            <w:tcW w:w="1483"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2018-2024</w:t>
            </w: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Финансирования не требуется</w:t>
            </w:r>
          </w:p>
        </w:tc>
        <w:tc>
          <w:tcPr>
            <w:tcW w:w="5812"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Количество выездов на общественные места, ед.</w:t>
            </w:r>
          </w:p>
        </w:tc>
        <w:tc>
          <w:tcPr>
            <w:tcW w:w="567"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7" w:type="dxa"/>
            <w:tcBorders>
              <w:lef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6"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709"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7" w:type="dxa"/>
            <w:tcBorders>
              <w:left w:val="single" w:sz="4" w:space="0" w:color="auto"/>
            </w:tcBorders>
            <w:vAlign w:val="center"/>
          </w:tcPr>
          <w:p w:rsidR="00940FC2" w:rsidRPr="000274DD" w:rsidRDefault="00940FC2" w:rsidP="00E554E4">
            <w:pPr>
              <w:pStyle w:val="af8"/>
              <w:ind w:left="351" w:hanging="351"/>
              <w:rPr>
                <w:rFonts w:ascii="Arial" w:hAnsi="Arial" w:cs="Arial"/>
                <w:color w:val="000000"/>
                <w:sz w:val="24"/>
                <w:szCs w:val="24"/>
                <w:lang w:bidi="ru-RU"/>
              </w:rPr>
            </w:pPr>
            <w:r w:rsidRPr="000274DD">
              <w:rPr>
                <w:rFonts w:ascii="Arial" w:hAnsi="Arial" w:cs="Arial"/>
                <w:color w:val="000000"/>
                <w:sz w:val="24"/>
                <w:szCs w:val="24"/>
                <w:lang w:bidi="ru-RU"/>
              </w:rPr>
              <w:t>10</w:t>
            </w:r>
          </w:p>
        </w:tc>
        <w:tc>
          <w:tcPr>
            <w:tcW w:w="774"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889"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r>
      <w:tr w:rsidR="00940FC2" w:rsidRPr="000274DD" w:rsidTr="00E554E4">
        <w:trPr>
          <w:trHeight w:val="192"/>
          <w:jc w:val="center"/>
        </w:trPr>
        <w:tc>
          <w:tcPr>
            <w:tcW w:w="15973" w:type="dxa"/>
            <w:gridSpan w:val="13"/>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Задача 5. Усиление контроля над использованием, охраной и благоустройством территорий</w:t>
            </w:r>
          </w:p>
        </w:tc>
      </w:tr>
      <w:tr w:rsidR="00940FC2" w:rsidRPr="000274DD" w:rsidTr="00E554E4">
        <w:trPr>
          <w:trHeight w:val="438"/>
          <w:jc w:val="center"/>
        </w:trPr>
        <w:tc>
          <w:tcPr>
            <w:tcW w:w="1127"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Мониторинг состояния объектов благоустройства</w:t>
            </w:r>
          </w:p>
        </w:tc>
        <w:tc>
          <w:tcPr>
            <w:tcW w:w="1483"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2018-2024</w:t>
            </w: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Финансирования не требуется</w:t>
            </w:r>
          </w:p>
        </w:tc>
        <w:tc>
          <w:tcPr>
            <w:tcW w:w="5812"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Количество выездов на объекты благоустройства, ед.</w:t>
            </w:r>
          </w:p>
        </w:tc>
        <w:tc>
          <w:tcPr>
            <w:tcW w:w="567"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7" w:type="dxa"/>
            <w:tcBorders>
              <w:lef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6"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709" w:type="dxa"/>
            <w:tcBorders>
              <w:righ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567" w:type="dxa"/>
            <w:tcBorders>
              <w:left w:val="single" w:sz="4" w:space="0" w:color="auto"/>
            </w:tcBorders>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774" w:type="dxa"/>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c>
          <w:tcPr>
            <w:tcW w:w="889" w:type="dxa"/>
            <w:gridSpan w:val="2"/>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10</w:t>
            </w:r>
          </w:p>
        </w:tc>
      </w:tr>
      <w:tr w:rsidR="00940FC2" w:rsidRPr="000274DD" w:rsidTr="00E554E4">
        <w:trPr>
          <w:gridAfter w:val="9"/>
          <w:wAfter w:w="6172" w:type="dxa"/>
          <w:trHeight w:val="189"/>
          <w:jc w:val="center"/>
        </w:trPr>
        <w:tc>
          <w:tcPr>
            <w:tcW w:w="2610" w:type="dxa"/>
            <w:gridSpan w:val="2"/>
            <w:vMerge w:val="restart"/>
            <w:vAlign w:val="center"/>
          </w:tcPr>
          <w:p w:rsidR="00940FC2" w:rsidRPr="000274DD" w:rsidRDefault="00940FC2" w:rsidP="00E554E4">
            <w:pPr>
              <w:pStyle w:val="af8"/>
              <w:rPr>
                <w:rFonts w:ascii="Arial" w:hAnsi="Arial" w:cs="Arial"/>
                <w:color w:val="000000"/>
                <w:sz w:val="24"/>
                <w:szCs w:val="24"/>
                <w:lang w:bidi="ru-RU"/>
              </w:rPr>
            </w:pPr>
            <w:r w:rsidRPr="000274DD">
              <w:rPr>
                <w:rFonts w:ascii="Arial" w:hAnsi="Arial" w:cs="Arial"/>
                <w:color w:val="000000"/>
                <w:sz w:val="24"/>
                <w:szCs w:val="24"/>
                <w:lang w:bidi="ru-RU"/>
              </w:rPr>
              <w:t>Итого:</w:t>
            </w: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Федеральный бюджет</w:t>
            </w:r>
          </w:p>
        </w:tc>
        <w:tc>
          <w:tcPr>
            <w:tcW w:w="4279" w:type="dxa"/>
            <w:vAlign w:val="center"/>
          </w:tcPr>
          <w:p w:rsidR="00940FC2" w:rsidRPr="000274DD" w:rsidRDefault="00940FC2" w:rsidP="00E554E4">
            <w:pPr>
              <w:pStyle w:val="af8"/>
              <w:rPr>
                <w:rFonts w:ascii="Arial" w:hAnsi="Arial" w:cs="Arial"/>
                <w:color w:val="000000"/>
                <w:sz w:val="24"/>
                <w:szCs w:val="24"/>
                <w:highlight w:val="yellow"/>
                <w:lang w:bidi="ru-RU"/>
              </w:rPr>
            </w:pPr>
            <w:r w:rsidRPr="000274DD">
              <w:rPr>
                <w:rFonts w:ascii="Arial" w:hAnsi="Arial" w:cs="Arial"/>
                <w:color w:val="000000"/>
                <w:sz w:val="24"/>
                <w:szCs w:val="24"/>
                <w:highlight w:val="yellow"/>
                <w:lang w:bidi="ru-RU"/>
              </w:rPr>
              <w:t>33460,09</w:t>
            </w:r>
          </w:p>
        </w:tc>
      </w:tr>
      <w:tr w:rsidR="00940FC2" w:rsidRPr="000274DD" w:rsidTr="00E554E4">
        <w:trPr>
          <w:gridAfter w:val="9"/>
          <w:wAfter w:w="6172" w:type="dxa"/>
          <w:trHeight w:val="222"/>
          <w:jc w:val="center"/>
        </w:trPr>
        <w:tc>
          <w:tcPr>
            <w:tcW w:w="2610" w:type="dxa"/>
            <w:gridSpan w:val="2"/>
            <w:vMerge/>
            <w:vAlign w:val="center"/>
          </w:tcPr>
          <w:p w:rsidR="00940FC2" w:rsidRPr="000274DD" w:rsidRDefault="00940FC2" w:rsidP="00E554E4">
            <w:pPr>
              <w:pStyle w:val="af8"/>
              <w:rPr>
                <w:rFonts w:ascii="Arial" w:hAnsi="Arial" w:cs="Arial"/>
                <w:color w:val="000000"/>
                <w:sz w:val="24"/>
                <w:szCs w:val="24"/>
                <w:lang w:bidi="ru-RU"/>
              </w:rPr>
            </w:pP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Областной бюджет</w:t>
            </w:r>
          </w:p>
        </w:tc>
        <w:tc>
          <w:tcPr>
            <w:tcW w:w="4279" w:type="dxa"/>
            <w:vAlign w:val="center"/>
          </w:tcPr>
          <w:p w:rsidR="00940FC2" w:rsidRPr="000274DD" w:rsidRDefault="00940FC2" w:rsidP="00E554E4">
            <w:pPr>
              <w:pStyle w:val="af8"/>
              <w:rPr>
                <w:rFonts w:ascii="Arial" w:hAnsi="Arial" w:cs="Arial"/>
                <w:color w:val="000000"/>
                <w:sz w:val="24"/>
                <w:szCs w:val="24"/>
                <w:highlight w:val="yellow"/>
                <w:lang w:bidi="ru-RU"/>
              </w:rPr>
            </w:pPr>
            <w:r w:rsidRPr="000274DD">
              <w:rPr>
                <w:rFonts w:ascii="Arial" w:hAnsi="Arial" w:cs="Arial"/>
                <w:color w:val="000000"/>
                <w:sz w:val="24"/>
                <w:szCs w:val="24"/>
                <w:highlight w:val="yellow"/>
                <w:lang w:bidi="ru-RU"/>
              </w:rPr>
              <w:t>2707,17</w:t>
            </w:r>
          </w:p>
        </w:tc>
      </w:tr>
      <w:tr w:rsidR="00940FC2" w:rsidRPr="000274DD" w:rsidTr="00E554E4">
        <w:trPr>
          <w:gridAfter w:val="9"/>
          <w:wAfter w:w="6172" w:type="dxa"/>
          <w:trHeight w:val="438"/>
          <w:jc w:val="center"/>
        </w:trPr>
        <w:tc>
          <w:tcPr>
            <w:tcW w:w="2610" w:type="dxa"/>
            <w:gridSpan w:val="2"/>
            <w:vMerge/>
            <w:vAlign w:val="center"/>
          </w:tcPr>
          <w:p w:rsidR="00940FC2" w:rsidRPr="000274DD" w:rsidRDefault="00940FC2" w:rsidP="00E554E4">
            <w:pPr>
              <w:pStyle w:val="af8"/>
              <w:rPr>
                <w:rFonts w:ascii="Arial" w:hAnsi="Arial" w:cs="Arial"/>
                <w:color w:val="000000"/>
                <w:sz w:val="24"/>
                <w:szCs w:val="24"/>
                <w:lang w:bidi="ru-RU"/>
              </w:rPr>
            </w:pP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Местный бюджет/бюджет сельских поселений (по согласованию)</w:t>
            </w:r>
          </w:p>
        </w:tc>
        <w:tc>
          <w:tcPr>
            <w:tcW w:w="4279" w:type="dxa"/>
            <w:vAlign w:val="center"/>
          </w:tcPr>
          <w:p w:rsidR="00940FC2" w:rsidRPr="000274DD" w:rsidRDefault="00940FC2" w:rsidP="00E554E4">
            <w:pPr>
              <w:pStyle w:val="af8"/>
              <w:rPr>
                <w:rFonts w:ascii="Arial" w:hAnsi="Arial" w:cs="Arial"/>
                <w:color w:val="000000"/>
                <w:sz w:val="24"/>
                <w:szCs w:val="24"/>
                <w:highlight w:val="yellow"/>
                <w:lang w:bidi="ru-RU"/>
              </w:rPr>
            </w:pPr>
            <w:r w:rsidRPr="000274DD">
              <w:rPr>
                <w:rFonts w:ascii="Arial" w:hAnsi="Arial" w:cs="Arial"/>
                <w:color w:val="000000"/>
                <w:sz w:val="24"/>
                <w:szCs w:val="24"/>
                <w:highlight w:val="yellow"/>
                <w:lang w:bidi="ru-RU"/>
              </w:rPr>
              <w:t>3091,37</w:t>
            </w:r>
          </w:p>
        </w:tc>
      </w:tr>
      <w:tr w:rsidR="00940FC2" w:rsidRPr="000274DD" w:rsidTr="00E554E4">
        <w:trPr>
          <w:gridAfter w:val="9"/>
          <w:wAfter w:w="6172" w:type="dxa"/>
          <w:trHeight w:val="238"/>
          <w:jc w:val="center"/>
        </w:trPr>
        <w:tc>
          <w:tcPr>
            <w:tcW w:w="2610" w:type="dxa"/>
            <w:gridSpan w:val="2"/>
            <w:vMerge/>
            <w:vAlign w:val="center"/>
          </w:tcPr>
          <w:p w:rsidR="00940FC2" w:rsidRPr="000274DD" w:rsidRDefault="00940FC2" w:rsidP="00E554E4">
            <w:pPr>
              <w:pStyle w:val="af8"/>
              <w:rPr>
                <w:rFonts w:ascii="Arial" w:hAnsi="Arial" w:cs="Arial"/>
                <w:color w:val="000000"/>
                <w:sz w:val="24"/>
                <w:szCs w:val="24"/>
                <w:lang w:bidi="ru-RU"/>
              </w:rPr>
            </w:pPr>
          </w:p>
        </w:tc>
        <w:tc>
          <w:tcPr>
            <w:tcW w:w="2912" w:type="dxa"/>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Внебюджетные источники</w:t>
            </w:r>
          </w:p>
        </w:tc>
        <w:tc>
          <w:tcPr>
            <w:tcW w:w="4279" w:type="dxa"/>
            <w:vAlign w:val="center"/>
          </w:tcPr>
          <w:p w:rsidR="00940FC2" w:rsidRPr="000274DD" w:rsidRDefault="00940FC2" w:rsidP="00E554E4">
            <w:pPr>
              <w:pStyle w:val="af8"/>
              <w:rPr>
                <w:rFonts w:ascii="Arial" w:hAnsi="Arial" w:cs="Arial"/>
                <w:color w:val="000000"/>
                <w:sz w:val="24"/>
                <w:szCs w:val="24"/>
                <w:highlight w:val="yellow"/>
                <w:lang w:bidi="ru-RU"/>
              </w:rPr>
            </w:pPr>
            <w:r w:rsidRPr="000274DD">
              <w:rPr>
                <w:rFonts w:ascii="Arial" w:hAnsi="Arial" w:cs="Arial"/>
                <w:color w:val="000000"/>
                <w:sz w:val="24"/>
                <w:szCs w:val="24"/>
                <w:highlight w:val="yellow"/>
                <w:lang w:bidi="ru-RU"/>
              </w:rPr>
              <w:t>27,0</w:t>
            </w:r>
          </w:p>
        </w:tc>
      </w:tr>
      <w:tr w:rsidR="00940FC2" w:rsidRPr="000274DD" w:rsidTr="00E554E4">
        <w:trPr>
          <w:gridAfter w:val="9"/>
          <w:wAfter w:w="6172" w:type="dxa"/>
          <w:trHeight w:val="215"/>
          <w:jc w:val="center"/>
        </w:trPr>
        <w:tc>
          <w:tcPr>
            <w:tcW w:w="5522" w:type="dxa"/>
            <w:gridSpan w:val="3"/>
            <w:vAlign w:val="center"/>
          </w:tcPr>
          <w:p w:rsidR="00940FC2" w:rsidRPr="000274DD" w:rsidRDefault="00940FC2" w:rsidP="00E554E4">
            <w:pPr>
              <w:pStyle w:val="af8"/>
              <w:rPr>
                <w:rFonts w:ascii="Arial" w:hAnsi="Arial" w:cs="Arial"/>
                <w:color w:val="000000"/>
                <w:sz w:val="24"/>
                <w:szCs w:val="24"/>
              </w:rPr>
            </w:pPr>
            <w:r w:rsidRPr="000274DD">
              <w:rPr>
                <w:rFonts w:ascii="Arial" w:hAnsi="Arial" w:cs="Arial"/>
                <w:color w:val="000000"/>
                <w:sz w:val="24"/>
                <w:szCs w:val="24"/>
              </w:rPr>
              <w:t>ВСЕГО:</w:t>
            </w:r>
          </w:p>
        </w:tc>
        <w:tc>
          <w:tcPr>
            <w:tcW w:w="4279" w:type="dxa"/>
            <w:vAlign w:val="center"/>
          </w:tcPr>
          <w:p w:rsidR="00940FC2" w:rsidRPr="000274DD" w:rsidRDefault="00940FC2" w:rsidP="00E554E4">
            <w:pPr>
              <w:pStyle w:val="af8"/>
              <w:rPr>
                <w:rFonts w:ascii="Arial" w:hAnsi="Arial" w:cs="Arial"/>
                <w:color w:val="000000"/>
                <w:sz w:val="24"/>
                <w:szCs w:val="24"/>
                <w:highlight w:val="yellow"/>
                <w:lang w:bidi="ru-RU"/>
              </w:rPr>
            </w:pPr>
            <w:r w:rsidRPr="000274DD">
              <w:rPr>
                <w:rFonts w:ascii="Arial" w:hAnsi="Arial" w:cs="Arial"/>
                <w:color w:val="000000"/>
                <w:sz w:val="24"/>
                <w:szCs w:val="24"/>
                <w:highlight w:val="yellow"/>
                <w:lang w:bidi="ru-RU"/>
              </w:rPr>
              <w:t>39284,63</w:t>
            </w:r>
          </w:p>
        </w:tc>
      </w:tr>
    </w:tbl>
    <w:p w:rsidR="00940FC2" w:rsidRPr="000274DD" w:rsidRDefault="00940FC2" w:rsidP="00940FC2">
      <w:pPr>
        <w:pStyle w:val="af8"/>
        <w:jc w:val="center"/>
        <w:rPr>
          <w:rFonts w:ascii="Arial" w:hAnsi="Arial" w:cs="Arial"/>
          <w:color w:val="000000"/>
          <w:sz w:val="24"/>
          <w:szCs w:val="24"/>
          <w:lang w:bidi="ru-RU"/>
        </w:rPr>
      </w:pPr>
    </w:p>
    <w:p w:rsidR="00940FC2" w:rsidRPr="000274DD" w:rsidRDefault="00940FC2" w:rsidP="00940FC2">
      <w:pPr>
        <w:rPr>
          <w:rFonts w:ascii="Arial" w:eastAsia="Times New Roman" w:hAnsi="Arial" w:cs="Arial"/>
        </w:rPr>
      </w:pPr>
    </w:p>
    <w:p w:rsidR="00940FC2" w:rsidRPr="000274DD" w:rsidRDefault="00940FC2" w:rsidP="00940FC2">
      <w:pPr>
        <w:rPr>
          <w:rFonts w:ascii="Arial" w:hAnsi="Arial" w:cs="Arial"/>
        </w:rPr>
      </w:pPr>
    </w:p>
    <w:p w:rsidR="00940FC2" w:rsidRPr="000274DD" w:rsidRDefault="00940FC2" w:rsidP="00940FC2">
      <w:pPr>
        <w:rPr>
          <w:rFonts w:ascii="Arial" w:hAnsi="Arial" w:cs="Arial"/>
        </w:rPr>
      </w:pPr>
    </w:p>
    <w:p w:rsidR="00940FC2" w:rsidRPr="000274DD" w:rsidRDefault="00940FC2" w:rsidP="00940FC2">
      <w:pPr>
        <w:rPr>
          <w:rFonts w:ascii="Arial" w:hAnsi="Arial" w:cs="Arial"/>
        </w:rPr>
      </w:pPr>
    </w:p>
    <w:p w:rsidR="00940FC2" w:rsidRPr="000274DD" w:rsidRDefault="00940FC2" w:rsidP="00940FC2">
      <w:pPr>
        <w:pStyle w:val="af8"/>
        <w:jc w:val="center"/>
        <w:rPr>
          <w:rFonts w:ascii="Arial" w:hAnsi="Arial" w:cs="Arial"/>
          <w:b/>
          <w:sz w:val="24"/>
          <w:szCs w:val="24"/>
        </w:rPr>
      </w:pPr>
    </w:p>
    <w:p w:rsidR="00940FC2" w:rsidRPr="000274DD" w:rsidRDefault="00940FC2" w:rsidP="00940FC2">
      <w:pPr>
        <w:pStyle w:val="af8"/>
        <w:rPr>
          <w:rFonts w:ascii="Arial" w:hAnsi="Arial" w:cs="Arial"/>
          <w:b/>
          <w:sz w:val="24"/>
          <w:szCs w:val="24"/>
        </w:rPr>
        <w:sectPr w:rsidR="00940FC2" w:rsidRPr="000274DD" w:rsidSect="00E7393A">
          <w:pgSz w:w="16838" w:h="11906" w:orient="landscape"/>
          <w:pgMar w:top="567" w:right="1134" w:bottom="850" w:left="1134" w:header="708" w:footer="708" w:gutter="0"/>
          <w:cols w:space="708"/>
          <w:docGrid w:linePitch="360"/>
        </w:sectPr>
      </w:pPr>
    </w:p>
    <w:p w:rsidR="00940FC2" w:rsidRPr="000274DD" w:rsidRDefault="00940FC2" w:rsidP="00940FC2">
      <w:pPr>
        <w:rPr>
          <w:rFonts w:ascii="Arial" w:eastAsia="Times New Roman" w:hAnsi="Arial" w:cs="Arial"/>
        </w:rPr>
      </w:pPr>
      <w:r w:rsidRPr="000274DD">
        <w:rPr>
          <w:rFonts w:ascii="Arial" w:hAnsi="Arial" w:cs="Arial"/>
        </w:rPr>
        <w:lastRenderedPageBreak/>
        <w:t xml:space="preserve">                   4. Обоснование ресурсного обеспечения муниципальной программы</w:t>
      </w:r>
    </w:p>
    <w:p w:rsidR="00940FC2" w:rsidRPr="000274DD" w:rsidRDefault="00940FC2" w:rsidP="00940FC2">
      <w:pPr>
        <w:pStyle w:val="af8"/>
        <w:jc w:val="center"/>
        <w:rPr>
          <w:rFonts w:ascii="Arial" w:hAnsi="Arial" w:cs="Arial"/>
          <w:sz w:val="24"/>
          <w:szCs w:val="24"/>
        </w:rPr>
      </w:pPr>
    </w:p>
    <w:p w:rsidR="00940FC2" w:rsidRPr="000274DD" w:rsidRDefault="00940FC2" w:rsidP="00940FC2">
      <w:pPr>
        <w:ind w:firstLine="567"/>
        <w:jc w:val="both"/>
        <w:rPr>
          <w:rFonts w:ascii="Arial" w:eastAsiaTheme="minorHAnsi" w:hAnsi="Arial" w:cs="Arial"/>
          <w:lang w:eastAsia="en-US"/>
        </w:rPr>
      </w:pPr>
      <w:r w:rsidRPr="000274DD">
        <w:rPr>
          <w:rFonts w:ascii="Arial" w:hAnsi="Arial" w:cs="Arial"/>
        </w:rPr>
        <w:t xml:space="preserve"> </w:t>
      </w:r>
      <w:r w:rsidRPr="000274DD">
        <w:rPr>
          <w:rFonts w:ascii="Arial" w:eastAsiaTheme="minorHAnsi" w:hAnsi="Arial" w:cs="Arial"/>
          <w:lang w:eastAsia="en-US"/>
        </w:rPr>
        <w:t>Основными источниками финансирования муниципальной программы являются:</w:t>
      </w:r>
    </w:p>
    <w:p w:rsidR="00940FC2" w:rsidRPr="000274DD" w:rsidRDefault="00940FC2" w:rsidP="00940FC2">
      <w:pPr>
        <w:ind w:firstLine="567"/>
        <w:jc w:val="both"/>
        <w:rPr>
          <w:rFonts w:ascii="Arial" w:eastAsiaTheme="minorHAnsi" w:hAnsi="Arial" w:cs="Arial"/>
          <w:lang w:eastAsia="en-US"/>
        </w:rPr>
      </w:pPr>
      <w:r w:rsidRPr="000274DD">
        <w:rPr>
          <w:rFonts w:ascii="Arial" w:eastAsiaTheme="minorHAnsi" w:hAnsi="Arial" w:cs="Arial"/>
          <w:lang w:eastAsia="en-US"/>
        </w:rPr>
        <w:t>1) средства местного бюджета, на реализацию программ утверждаются решением о бюджете на соответствующий финансовый год;</w:t>
      </w:r>
    </w:p>
    <w:p w:rsidR="00940FC2" w:rsidRPr="000274DD" w:rsidRDefault="00940FC2" w:rsidP="00940FC2">
      <w:pPr>
        <w:ind w:firstLine="567"/>
        <w:jc w:val="both"/>
        <w:rPr>
          <w:rFonts w:ascii="Arial" w:eastAsiaTheme="minorHAnsi" w:hAnsi="Arial" w:cs="Arial"/>
          <w:lang w:eastAsia="en-US"/>
        </w:rPr>
      </w:pPr>
      <w:r w:rsidRPr="000274DD">
        <w:rPr>
          <w:rFonts w:ascii="Arial" w:eastAsiaTheme="minorHAnsi" w:hAnsi="Arial" w:cs="Arial"/>
          <w:lang w:eastAsia="en-US"/>
        </w:rPr>
        <w:t xml:space="preserve">2) средства федерального и областного бюджетов в объемах, предусмотренных </w:t>
      </w:r>
      <w:hyperlink r:id="rId8" w:history="1">
        <w:r w:rsidRPr="000274DD">
          <w:rPr>
            <w:rFonts w:ascii="Arial" w:hAnsi="Arial" w:cs="Arial"/>
          </w:rPr>
          <w:t>Постановлением</w:t>
        </w:r>
      </w:hyperlink>
      <w:r w:rsidRPr="000274DD">
        <w:rPr>
          <w:rFonts w:ascii="Arial" w:hAnsi="Arial" w:cs="Arial"/>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0274DD">
        <w:rPr>
          <w:rFonts w:ascii="Arial" w:eastAsiaTheme="minorHAnsi" w:hAnsi="Arial" w:cs="Arial"/>
          <w:lang w:eastAsia="en-US"/>
        </w:rPr>
        <w:t xml:space="preserve"> и государственной программы</w:t>
      </w:r>
      <w:r w:rsidRPr="000274DD">
        <w:rPr>
          <w:rFonts w:ascii="Arial" w:hAnsi="Arial" w:cs="Arial"/>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0274DD">
        <w:rPr>
          <w:rFonts w:ascii="Arial" w:eastAsiaTheme="minorHAnsi" w:hAnsi="Arial" w:cs="Arial"/>
          <w:lang w:eastAsia="en-US"/>
        </w:rPr>
        <w:t xml:space="preserve"> на соответствующий финансовый год.</w:t>
      </w:r>
    </w:p>
    <w:p w:rsidR="00940FC2" w:rsidRPr="000274DD" w:rsidRDefault="00940FC2" w:rsidP="00940FC2">
      <w:pPr>
        <w:ind w:firstLine="567"/>
        <w:jc w:val="both"/>
        <w:rPr>
          <w:rFonts w:ascii="Arial" w:eastAsiaTheme="minorHAnsi" w:hAnsi="Arial" w:cs="Arial"/>
          <w:lang w:eastAsia="en-US"/>
        </w:rPr>
      </w:pPr>
      <w:r w:rsidRPr="000274DD">
        <w:rPr>
          <w:rFonts w:ascii="Arial" w:eastAsiaTheme="minorHAnsi" w:hAnsi="Arial" w:cs="Arial"/>
          <w:lang w:eastAsia="en-US"/>
        </w:rPr>
        <w:t xml:space="preserve">    Привлечение средств внебюджетных источников производится в соответствии с </w:t>
      </w:r>
      <w:r w:rsidRPr="000274DD">
        <w:rPr>
          <w:rFonts w:ascii="Arial" w:hAnsi="Arial" w:cs="Arial"/>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940FC2" w:rsidRPr="000274DD" w:rsidRDefault="00940FC2" w:rsidP="00940FC2">
      <w:pPr>
        <w:pStyle w:val="af8"/>
        <w:jc w:val="center"/>
        <w:rPr>
          <w:rFonts w:ascii="Arial" w:hAnsi="Arial" w:cs="Arial"/>
          <w:b/>
          <w:sz w:val="24"/>
          <w:szCs w:val="24"/>
        </w:rPr>
      </w:pPr>
    </w:p>
    <w:p w:rsidR="00940FC2" w:rsidRPr="000274DD" w:rsidRDefault="00940FC2" w:rsidP="00940FC2">
      <w:pPr>
        <w:pStyle w:val="af8"/>
        <w:jc w:val="both"/>
        <w:outlineLvl w:val="0"/>
        <w:rPr>
          <w:rFonts w:ascii="Arial" w:hAnsi="Arial" w:cs="Arial"/>
          <w:sz w:val="24"/>
          <w:szCs w:val="24"/>
        </w:rPr>
      </w:pPr>
      <w:r w:rsidRPr="000274DD">
        <w:rPr>
          <w:rFonts w:ascii="Arial" w:hAnsi="Arial" w:cs="Arial"/>
          <w:sz w:val="24"/>
          <w:szCs w:val="24"/>
        </w:rPr>
        <w:tab/>
        <w:t>Общий объем и источники финансирования Программы представлен в Таблице 4.</w:t>
      </w:r>
    </w:p>
    <w:p w:rsidR="00940FC2" w:rsidRPr="000274DD" w:rsidRDefault="00940FC2" w:rsidP="00940FC2">
      <w:pPr>
        <w:pStyle w:val="af8"/>
        <w:ind w:firstLine="708"/>
        <w:jc w:val="right"/>
        <w:outlineLvl w:val="0"/>
        <w:rPr>
          <w:rFonts w:ascii="Arial" w:hAnsi="Arial" w:cs="Arial"/>
          <w:sz w:val="24"/>
          <w:szCs w:val="24"/>
        </w:rPr>
      </w:pPr>
      <w:r w:rsidRPr="000274DD">
        <w:rPr>
          <w:rFonts w:ascii="Arial" w:hAnsi="Arial" w:cs="Arial"/>
          <w:sz w:val="24"/>
          <w:szCs w:val="24"/>
        </w:rPr>
        <w:t>Таблица 4</w:t>
      </w:r>
    </w:p>
    <w:tbl>
      <w:tblPr>
        <w:tblW w:w="9504" w:type="dxa"/>
        <w:tblInd w:w="70" w:type="dxa"/>
        <w:tblLayout w:type="fixed"/>
        <w:tblCellMar>
          <w:left w:w="70" w:type="dxa"/>
          <w:right w:w="70" w:type="dxa"/>
        </w:tblCellMar>
        <w:tblLook w:val="04A0" w:firstRow="1" w:lastRow="0" w:firstColumn="1" w:lastColumn="0" w:noHBand="0" w:noVBand="1"/>
      </w:tblPr>
      <w:tblGrid>
        <w:gridCol w:w="1985"/>
        <w:gridCol w:w="992"/>
        <w:gridCol w:w="1134"/>
        <w:gridCol w:w="1134"/>
        <w:gridCol w:w="851"/>
        <w:gridCol w:w="850"/>
        <w:gridCol w:w="851"/>
        <w:gridCol w:w="850"/>
        <w:gridCol w:w="857"/>
      </w:tblGrid>
      <w:tr w:rsidR="00940FC2" w:rsidRPr="000274DD" w:rsidTr="00E554E4">
        <w:trPr>
          <w:cantSplit/>
          <w:trHeight w:val="192"/>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Источники</w:t>
            </w:r>
          </w:p>
        </w:tc>
        <w:tc>
          <w:tcPr>
            <w:tcW w:w="992"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2023</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2024</w:t>
            </w:r>
          </w:p>
        </w:tc>
      </w:tr>
      <w:tr w:rsidR="00940FC2" w:rsidRPr="000274DD" w:rsidTr="00E554E4">
        <w:trPr>
          <w:cantSplit/>
          <w:trHeight w:val="189"/>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 xml:space="preserve">Федеральный бюджет </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33460,09</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2997,963</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7749,78</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4542,47</w:t>
            </w:r>
          </w:p>
        </w:tc>
      </w:tr>
      <w:tr w:rsidR="00940FC2" w:rsidRPr="000274DD" w:rsidTr="00E554E4">
        <w:trPr>
          <w:cantSplit/>
          <w:trHeight w:val="189"/>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Областной бюджет</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2707,17</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614,04</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239,68</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1292,49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140,49</w:t>
            </w:r>
          </w:p>
        </w:tc>
      </w:tr>
      <w:tr w:rsidR="00940FC2" w:rsidRPr="000274DD" w:rsidTr="00E554E4">
        <w:trPr>
          <w:cantSplit/>
          <w:trHeight w:val="189"/>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Местные бюджеты</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3091,37</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77,0605</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205,96</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727,03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520,33</w:t>
            </w:r>
          </w:p>
        </w:tc>
      </w:tr>
      <w:tr w:rsidR="00940FC2" w:rsidRPr="000274DD" w:rsidTr="00E554E4">
        <w:trPr>
          <w:cantSplit/>
          <w:trHeight w:val="189"/>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Внебюджетные источники</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27,0</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13,5</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13,5</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0</w:t>
            </w:r>
          </w:p>
        </w:tc>
      </w:tr>
      <w:tr w:rsidR="00940FC2" w:rsidRPr="000274DD" w:rsidTr="00E554E4">
        <w:trPr>
          <w:cantSplit/>
          <w:trHeight w:val="189"/>
        </w:trPr>
        <w:tc>
          <w:tcPr>
            <w:tcW w:w="1985"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Всего по источникам</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39286,33</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3702,50</w:t>
            </w:r>
          </w:p>
        </w:tc>
        <w:tc>
          <w:tcPr>
            <w:tcW w:w="1134"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8208,92</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6561,99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r>
    </w:tbl>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Объем и основные направления расходования средств (с детализацией по годам реализации, тыс. рублей) представлен в Таблице 5.</w:t>
      </w:r>
    </w:p>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right"/>
        <w:outlineLvl w:val="0"/>
        <w:rPr>
          <w:rFonts w:ascii="Arial" w:hAnsi="Arial" w:cs="Arial"/>
          <w:sz w:val="24"/>
          <w:szCs w:val="24"/>
        </w:rPr>
      </w:pPr>
      <w:r w:rsidRPr="000274DD">
        <w:rPr>
          <w:rFonts w:ascii="Arial" w:hAnsi="Arial" w:cs="Arial"/>
          <w:sz w:val="24"/>
          <w:szCs w:val="24"/>
        </w:rPr>
        <w:t>Таблица 5</w:t>
      </w:r>
    </w:p>
    <w:tbl>
      <w:tblPr>
        <w:tblW w:w="9504" w:type="dxa"/>
        <w:tblInd w:w="70" w:type="dxa"/>
        <w:tblLayout w:type="fixed"/>
        <w:tblCellMar>
          <w:left w:w="70" w:type="dxa"/>
          <w:right w:w="70" w:type="dxa"/>
        </w:tblCellMar>
        <w:tblLook w:val="04A0" w:firstRow="1" w:lastRow="0" w:firstColumn="1" w:lastColumn="0" w:noHBand="0" w:noVBand="1"/>
      </w:tblPr>
      <w:tblGrid>
        <w:gridCol w:w="2127"/>
        <w:gridCol w:w="992"/>
        <w:gridCol w:w="992"/>
        <w:gridCol w:w="851"/>
        <w:gridCol w:w="850"/>
        <w:gridCol w:w="851"/>
        <w:gridCol w:w="850"/>
        <w:gridCol w:w="851"/>
        <w:gridCol w:w="1140"/>
      </w:tblGrid>
      <w:tr w:rsidR="00940FC2" w:rsidRPr="000274DD" w:rsidTr="00E554E4">
        <w:trPr>
          <w:cantSplit/>
          <w:trHeight w:val="354"/>
        </w:trPr>
        <w:tc>
          <w:tcPr>
            <w:tcW w:w="2127"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4"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2023</w:t>
            </w:r>
          </w:p>
        </w:tc>
        <w:tc>
          <w:tcPr>
            <w:tcW w:w="114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2024</w:t>
            </w:r>
          </w:p>
        </w:tc>
      </w:tr>
      <w:tr w:rsidR="00940FC2" w:rsidRPr="000274DD" w:rsidTr="00E554E4">
        <w:trPr>
          <w:cantSplit/>
          <w:trHeight w:val="354"/>
        </w:trPr>
        <w:tc>
          <w:tcPr>
            <w:tcW w:w="2127"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инвестиции</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rPr>
            </w:pPr>
          </w:p>
        </w:tc>
      </w:tr>
      <w:tr w:rsidR="00940FC2" w:rsidRPr="000274DD" w:rsidTr="00E554E4">
        <w:trPr>
          <w:cantSplit/>
          <w:trHeight w:val="354"/>
        </w:trPr>
        <w:tc>
          <w:tcPr>
            <w:tcW w:w="2127"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t>Научно-исследовательские и опытно-конструкторские работы</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c>
          <w:tcPr>
            <w:tcW w:w="114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jc w:val="both"/>
              <w:rPr>
                <w:rFonts w:ascii="Arial" w:hAnsi="Arial" w:cs="Arial"/>
                <w:sz w:val="24"/>
                <w:szCs w:val="24"/>
                <w:highlight w:val="yellow"/>
              </w:rPr>
            </w:pPr>
          </w:p>
        </w:tc>
      </w:tr>
      <w:tr w:rsidR="00940FC2" w:rsidRPr="000274DD" w:rsidTr="00E554E4">
        <w:trPr>
          <w:cantSplit/>
          <w:trHeight w:val="354"/>
        </w:trPr>
        <w:tc>
          <w:tcPr>
            <w:tcW w:w="2127"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pStyle w:val="af8"/>
              <w:jc w:val="both"/>
              <w:rPr>
                <w:rFonts w:ascii="Arial" w:hAnsi="Arial" w:cs="Arial"/>
                <w:sz w:val="24"/>
                <w:szCs w:val="24"/>
              </w:rPr>
            </w:pPr>
            <w:r w:rsidRPr="000274DD">
              <w:rPr>
                <w:rFonts w:ascii="Arial" w:hAnsi="Arial" w:cs="Arial"/>
                <w:sz w:val="24"/>
                <w:szCs w:val="24"/>
              </w:rPr>
              <w:lastRenderedPageBreak/>
              <w:t>прочие</w:t>
            </w:r>
          </w:p>
        </w:tc>
        <w:tc>
          <w:tcPr>
            <w:tcW w:w="992" w:type="dxa"/>
            <w:tcBorders>
              <w:top w:val="single" w:sz="6" w:space="0" w:color="auto"/>
              <w:left w:val="single" w:sz="6" w:space="0" w:color="auto"/>
              <w:bottom w:val="single" w:sz="6"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39286,33</w:t>
            </w:r>
          </w:p>
        </w:tc>
        <w:tc>
          <w:tcPr>
            <w:tcW w:w="99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3702,50</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8208,92</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6561,99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85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c>
          <w:tcPr>
            <w:tcW w:w="1140"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eastAsia="Times New Roman" w:hAnsi="Arial" w:cs="Arial"/>
              </w:rPr>
            </w:pPr>
            <w:r w:rsidRPr="000274DD">
              <w:rPr>
                <w:rFonts w:ascii="Arial" w:eastAsia="Times New Roman" w:hAnsi="Arial" w:cs="Arial"/>
              </w:rPr>
              <w:t>5203,29</w:t>
            </w:r>
          </w:p>
        </w:tc>
      </w:tr>
    </w:tbl>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right"/>
        <w:rPr>
          <w:rFonts w:ascii="Arial" w:hAnsi="Arial" w:cs="Arial"/>
          <w:sz w:val="24"/>
          <w:szCs w:val="24"/>
        </w:rPr>
      </w:pPr>
    </w:p>
    <w:p w:rsidR="00940FC2" w:rsidRPr="000274DD" w:rsidRDefault="00940FC2" w:rsidP="00940FC2">
      <w:pPr>
        <w:pStyle w:val="af8"/>
        <w:ind w:firstLine="708"/>
        <w:jc w:val="both"/>
        <w:outlineLvl w:val="0"/>
        <w:rPr>
          <w:rFonts w:ascii="Arial" w:hAnsi="Arial" w:cs="Arial"/>
          <w:sz w:val="24"/>
          <w:szCs w:val="24"/>
        </w:rPr>
      </w:pPr>
      <w:r w:rsidRPr="000274DD">
        <w:rPr>
          <w:rFonts w:ascii="Arial" w:hAnsi="Arial" w:cs="Arial"/>
          <w:sz w:val="24"/>
          <w:szCs w:val="24"/>
        </w:rPr>
        <w:t>Срок реализации Программы: 2018-2024 годы.</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ind w:firstLine="708"/>
        <w:jc w:val="center"/>
        <w:rPr>
          <w:rFonts w:ascii="Arial" w:hAnsi="Arial" w:cs="Arial"/>
          <w:b/>
          <w:sz w:val="24"/>
          <w:szCs w:val="24"/>
        </w:rPr>
      </w:pPr>
    </w:p>
    <w:p w:rsidR="00940FC2" w:rsidRPr="000274DD" w:rsidRDefault="00940FC2" w:rsidP="00940FC2">
      <w:pPr>
        <w:pStyle w:val="af8"/>
        <w:ind w:firstLine="708"/>
        <w:jc w:val="center"/>
        <w:rPr>
          <w:rFonts w:ascii="Arial" w:hAnsi="Arial" w:cs="Arial"/>
          <w:sz w:val="24"/>
          <w:szCs w:val="24"/>
        </w:rPr>
      </w:pPr>
      <w:r w:rsidRPr="000274DD">
        <w:rPr>
          <w:rFonts w:ascii="Arial" w:hAnsi="Arial" w:cs="Arial"/>
          <w:b/>
          <w:sz w:val="24"/>
          <w:szCs w:val="24"/>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Контроль над реализацией муниципальной программы осуществляет заместитель Главы Первомайского района </w:t>
      </w:r>
      <w:r w:rsidRPr="000274DD">
        <w:rPr>
          <w:rStyle w:val="afa"/>
          <w:rFonts w:ascii="Arial" w:hAnsi="Arial" w:cs="Arial"/>
          <w:bCs/>
          <w:sz w:val="24"/>
          <w:szCs w:val="24"/>
        </w:rPr>
        <w:t>по строительству, ЖКХ, дорожному комплексу, ГО и ЧС</w:t>
      </w:r>
      <w:r w:rsidRPr="000274DD">
        <w:rPr>
          <w:rFonts w:ascii="Arial" w:hAnsi="Arial" w:cs="Arial"/>
          <w:i/>
          <w:sz w:val="24"/>
          <w:szCs w:val="24"/>
        </w:rPr>
        <w:t xml:space="preserve">. </w:t>
      </w:r>
      <w:r w:rsidRPr="000274DD">
        <w:rPr>
          <w:rFonts w:ascii="Arial" w:hAnsi="Arial" w:cs="Arial"/>
          <w:sz w:val="24"/>
          <w:szCs w:val="24"/>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Контроль и координация реализации настоящей муниципальной программы осуществляется также собственниками многоквартирных домов.</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Все решения, касающиеся благоустройства общественных территорий, принимаются открыто и гласно с учетом мнения жителей</w:t>
      </w:r>
      <w:r w:rsidRPr="000274DD">
        <w:rPr>
          <w:rFonts w:ascii="Arial" w:eastAsia="Courier New" w:hAnsi="Arial" w:cs="Arial"/>
          <w:color w:val="000000"/>
          <w:sz w:val="24"/>
          <w:szCs w:val="24"/>
          <w:lang w:bidi="ru-RU"/>
        </w:rPr>
        <w:t xml:space="preserve"> </w:t>
      </w:r>
      <w:r w:rsidRPr="000274DD">
        <w:rPr>
          <w:rFonts w:ascii="Arial" w:hAnsi="Arial" w:cs="Arial"/>
          <w:sz w:val="24"/>
          <w:szCs w:val="24"/>
          <w:lang w:bidi="ru-RU"/>
        </w:rPr>
        <w:t>Администраций сельских поселений Первомайского района</w:t>
      </w:r>
      <w:r w:rsidRPr="000274DD">
        <w:rPr>
          <w:rFonts w:ascii="Arial" w:hAnsi="Arial" w:cs="Arial"/>
          <w:sz w:val="24"/>
          <w:szCs w:val="24"/>
        </w:rPr>
        <w:t>.</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lang w:bidi="ru-RU"/>
        </w:rPr>
        <w:t>Администрации сельских поселений Первомайского района</w:t>
      </w:r>
      <w:r w:rsidRPr="000274DD">
        <w:rPr>
          <w:rFonts w:ascii="Arial" w:hAnsi="Arial" w:cs="Arial"/>
          <w:sz w:val="24"/>
          <w:szCs w:val="24"/>
        </w:rPr>
        <w:t>,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lang w:bidi="ru-RU"/>
        </w:rPr>
        <w:t xml:space="preserve">Администрации сельских поселений Первомайского района </w:t>
      </w:r>
      <w:r w:rsidRPr="000274DD">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w:t>
      </w:r>
      <w:r w:rsidRPr="000274DD">
        <w:rPr>
          <w:rFonts w:ascii="Arial" w:hAnsi="Arial" w:cs="Arial"/>
          <w:sz w:val="24"/>
          <w:szCs w:val="24"/>
        </w:rPr>
        <w:lastRenderedPageBreak/>
        <w:t>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lang w:bidi="ru-RU"/>
        </w:rPr>
        <w:t xml:space="preserve">Администрации сельских поселений Первомайского района </w:t>
      </w:r>
      <w:r w:rsidRPr="000274DD">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ab/>
        <w:t>Для реализации Программы определены:</w:t>
      </w:r>
    </w:p>
    <w:p w:rsidR="00940FC2" w:rsidRPr="000274DD" w:rsidRDefault="00940FC2" w:rsidP="00940FC2">
      <w:pPr>
        <w:pStyle w:val="af8"/>
        <w:ind w:firstLine="567"/>
        <w:jc w:val="both"/>
        <w:rPr>
          <w:rFonts w:ascii="Arial" w:hAnsi="Arial" w:cs="Arial"/>
          <w:bCs/>
          <w:sz w:val="24"/>
          <w:szCs w:val="24"/>
        </w:rPr>
      </w:pPr>
      <w:r w:rsidRPr="000274DD">
        <w:rPr>
          <w:rFonts w:ascii="Arial" w:hAnsi="Arial" w:cs="Arial"/>
          <w:sz w:val="24"/>
          <w:szCs w:val="24"/>
        </w:rPr>
        <w:tab/>
        <w:t>1) Минимальный перечень работ по благоустройству дворовых территорий многоквартирных домов (Приложение 1</w:t>
      </w:r>
      <w:r w:rsidRPr="000274DD">
        <w:rPr>
          <w:rFonts w:ascii="Arial" w:hAnsi="Arial" w:cs="Arial"/>
          <w:b/>
          <w:sz w:val="24"/>
          <w:szCs w:val="24"/>
        </w:rPr>
        <w:t xml:space="preserve"> </w:t>
      </w:r>
      <w:r w:rsidRPr="000274DD">
        <w:rPr>
          <w:rFonts w:ascii="Arial" w:hAnsi="Arial" w:cs="Arial"/>
          <w:bCs/>
          <w:sz w:val="24"/>
          <w:szCs w:val="24"/>
        </w:rPr>
        <w:t xml:space="preserve">Минимальный перечень работ по благоустройству дворовых территорий многоквартирных домов </w:t>
      </w:r>
      <w:r w:rsidRPr="000274DD">
        <w:rPr>
          <w:rFonts w:ascii="Arial" w:hAnsi="Arial" w:cs="Arial"/>
          <w:sz w:val="24"/>
          <w:szCs w:val="24"/>
        </w:rPr>
        <w:t>к Программе);</w:t>
      </w:r>
    </w:p>
    <w:p w:rsidR="00940FC2" w:rsidRPr="000274DD" w:rsidRDefault="00940FC2" w:rsidP="00940FC2">
      <w:pPr>
        <w:pStyle w:val="af8"/>
        <w:ind w:firstLine="567"/>
        <w:jc w:val="both"/>
        <w:rPr>
          <w:rFonts w:ascii="Arial" w:hAnsi="Arial" w:cs="Arial"/>
          <w:bCs/>
          <w:sz w:val="24"/>
          <w:szCs w:val="24"/>
        </w:rPr>
      </w:pPr>
      <w:r w:rsidRPr="000274DD">
        <w:rPr>
          <w:rFonts w:ascii="Arial" w:hAnsi="Arial" w:cs="Arial"/>
          <w:sz w:val="24"/>
          <w:szCs w:val="24"/>
        </w:rPr>
        <w:tab/>
        <w:t>2) Дополнительный перечень работ по благоустройству дворовых территорий многоквартирных домов (Приложение 1</w:t>
      </w:r>
      <w:r w:rsidRPr="000274DD">
        <w:rPr>
          <w:rFonts w:ascii="Arial" w:hAnsi="Arial" w:cs="Arial"/>
          <w:b/>
          <w:sz w:val="24"/>
          <w:szCs w:val="24"/>
        </w:rPr>
        <w:t xml:space="preserve"> </w:t>
      </w:r>
      <w:r w:rsidRPr="000274DD">
        <w:rPr>
          <w:rFonts w:ascii="Arial" w:hAnsi="Arial" w:cs="Arial"/>
          <w:bCs/>
          <w:sz w:val="24"/>
          <w:szCs w:val="24"/>
        </w:rPr>
        <w:t>Минимальный перечень работ по благоустройству дворовых территорий многоквартирных домов</w:t>
      </w:r>
      <w:r w:rsidRPr="000274DD">
        <w:rPr>
          <w:rFonts w:ascii="Arial" w:hAnsi="Arial" w:cs="Arial"/>
          <w:sz w:val="24"/>
          <w:szCs w:val="24"/>
        </w:rPr>
        <w:t xml:space="preserve"> к Программе);</w:t>
      </w:r>
    </w:p>
    <w:p w:rsidR="00940FC2" w:rsidRPr="000274DD" w:rsidRDefault="00940FC2" w:rsidP="00940FC2">
      <w:pPr>
        <w:pStyle w:val="af8"/>
        <w:ind w:firstLine="567"/>
        <w:jc w:val="both"/>
        <w:rPr>
          <w:rFonts w:ascii="Arial" w:hAnsi="Arial" w:cs="Arial"/>
          <w:sz w:val="24"/>
          <w:szCs w:val="24"/>
          <w:lang w:bidi="ru-RU"/>
        </w:rPr>
      </w:pPr>
      <w:r w:rsidRPr="000274DD">
        <w:rPr>
          <w:rFonts w:ascii="Arial" w:hAnsi="Arial" w:cs="Arial"/>
          <w:sz w:val="24"/>
          <w:szCs w:val="24"/>
        </w:rPr>
        <w:tab/>
        <w:t xml:space="preserve">3) Визуализированный перечень образцов элементов благоустройства, предлагаемых к размещению на дворовой территории (Приложение 2 </w:t>
      </w:r>
      <w:r w:rsidRPr="000274DD">
        <w:rPr>
          <w:rFonts w:ascii="Arial" w:hAnsi="Arial" w:cs="Arial"/>
          <w:sz w:val="24"/>
          <w:szCs w:val="24"/>
          <w:lang w:bidi="ru-RU"/>
        </w:rPr>
        <w:t>Визуализированный перечень образцов элементов благоустройства, предлагаемых к размещению на дворовой территори</w:t>
      </w:r>
      <w:r w:rsidRPr="000274DD">
        <w:rPr>
          <w:rFonts w:ascii="Arial" w:hAnsi="Arial" w:cs="Arial"/>
          <w:sz w:val="24"/>
          <w:szCs w:val="24"/>
        </w:rPr>
        <w:t xml:space="preserve"> к Программе);</w:t>
      </w:r>
    </w:p>
    <w:p w:rsidR="00940FC2" w:rsidRPr="000274DD" w:rsidRDefault="00940FC2" w:rsidP="00940FC2">
      <w:pPr>
        <w:pStyle w:val="af8"/>
        <w:ind w:firstLine="567"/>
        <w:jc w:val="both"/>
        <w:rPr>
          <w:rFonts w:ascii="Arial" w:hAnsi="Arial" w:cs="Arial"/>
          <w:sz w:val="24"/>
          <w:szCs w:val="24"/>
          <w:lang w:bidi="ru-RU"/>
        </w:rPr>
      </w:pPr>
      <w:r w:rsidRPr="000274DD">
        <w:rPr>
          <w:rFonts w:ascii="Arial" w:hAnsi="Arial" w:cs="Arial"/>
          <w:sz w:val="24"/>
          <w:szCs w:val="24"/>
        </w:rPr>
        <w:tab/>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0274DD">
        <w:rPr>
          <w:rFonts w:ascii="Arial" w:hAnsi="Arial" w:cs="Arial"/>
          <w:sz w:val="24"/>
          <w:szCs w:val="24"/>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0274DD">
        <w:rPr>
          <w:rFonts w:ascii="Arial" w:hAnsi="Arial" w:cs="Arial"/>
          <w:sz w:val="24"/>
          <w:szCs w:val="24"/>
        </w:rPr>
        <w:t>к Программе);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ab/>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ab/>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0274DD">
        <w:rPr>
          <w:rFonts w:ascii="Arial" w:hAnsi="Arial" w:cs="Arial"/>
          <w:b/>
          <w:sz w:val="24"/>
          <w:szCs w:val="24"/>
        </w:rPr>
        <w:t xml:space="preserve"> </w:t>
      </w:r>
      <w:r w:rsidRPr="000274DD">
        <w:rPr>
          <w:rFonts w:ascii="Arial" w:hAnsi="Arial" w:cs="Arial"/>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940FC2" w:rsidRPr="000274DD" w:rsidRDefault="00940FC2" w:rsidP="00940FC2">
      <w:pPr>
        <w:pStyle w:val="af8"/>
        <w:ind w:firstLine="567"/>
        <w:jc w:val="both"/>
        <w:rPr>
          <w:rFonts w:ascii="Arial" w:hAnsi="Arial" w:cs="Arial"/>
          <w:color w:val="000000"/>
          <w:sz w:val="24"/>
          <w:szCs w:val="24"/>
          <w:shd w:val="clear" w:color="auto" w:fill="FFFFFF"/>
        </w:rPr>
      </w:pPr>
      <w:r w:rsidRPr="000274DD">
        <w:rPr>
          <w:rFonts w:ascii="Arial" w:hAnsi="Arial" w:cs="Arial"/>
          <w:sz w:val="24"/>
          <w:szCs w:val="24"/>
        </w:rPr>
        <w:tab/>
        <w:t xml:space="preserve">7) Порядок включения предложений заинтересованных лиц о включении дворовой территории в муниципальную программу (Постановление Администрации </w:t>
      </w:r>
      <w:r w:rsidRPr="000274DD">
        <w:rPr>
          <w:rFonts w:ascii="Arial" w:hAnsi="Arial" w:cs="Arial"/>
          <w:sz w:val="24"/>
          <w:szCs w:val="24"/>
        </w:rPr>
        <w:lastRenderedPageBreak/>
        <w:t>Первомайского района от 21.08.2017 № 182 «</w:t>
      </w:r>
      <w:r w:rsidRPr="000274DD">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940FC2" w:rsidRPr="000274DD" w:rsidRDefault="00940FC2" w:rsidP="00940FC2">
      <w:pPr>
        <w:pStyle w:val="af8"/>
        <w:ind w:firstLine="567"/>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ab/>
        <w:t xml:space="preserve">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дворовых территорий, включенных </w:t>
      </w:r>
    </w:p>
    <w:p w:rsidR="00940FC2" w:rsidRPr="000274DD" w:rsidRDefault="00940FC2" w:rsidP="00940FC2">
      <w:pPr>
        <w:pStyle w:val="af8"/>
        <w:ind w:firstLine="567"/>
        <w:jc w:val="both"/>
        <w:rPr>
          <w:rFonts w:ascii="Arial" w:hAnsi="Arial" w:cs="Arial"/>
          <w:color w:val="000000"/>
          <w:sz w:val="24"/>
          <w:szCs w:val="24"/>
          <w:shd w:val="clear" w:color="auto" w:fill="FFFFFF"/>
        </w:rPr>
      </w:pPr>
      <w:r w:rsidRPr="000274DD">
        <w:rPr>
          <w:rFonts w:ascii="Arial" w:hAnsi="Arial" w:cs="Arial"/>
          <w:color w:val="000000"/>
          <w:sz w:val="24"/>
          <w:szCs w:val="24"/>
          <w:shd w:val="clear" w:color="auto" w:fill="FFFFFF"/>
        </w:rPr>
        <w:t>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Одним из требований к дизайн -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940FC2" w:rsidRPr="000274DD" w:rsidRDefault="00940FC2" w:rsidP="00940FC2">
      <w:pPr>
        <w:tabs>
          <w:tab w:val="left" w:pos="3900"/>
        </w:tabs>
        <w:ind w:firstLine="567"/>
        <w:jc w:val="both"/>
        <w:rPr>
          <w:rFonts w:ascii="Arial" w:hAnsi="Arial" w:cs="Arial"/>
          <w:shd w:val="clear" w:color="auto" w:fill="FFFFFF"/>
        </w:rPr>
      </w:pPr>
      <w:r w:rsidRPr="000274DD">
        <w:rPr>
          <w:rFonts w:ascii="Arial" w:hAnsi="Arial" w:cs="Arial"/>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0274DD">
        <w:rPr>
          <w:rFonts w:ascii="Arial" w:hAnsi="Arial" w:cs="Arial"/>
          <w:shd w:val="clear" w:color="auto" w:fill="FFFFFF"/>
        </w:rPr>
        <w:t>(Приложение 7</w:t>
      </w:r>
      <w:r w:rsidRPr="000274DD">
        <w:rPr>
          <w:rFonts w:ascii="Arial" w:hAnsi="Arial" w:cs="Arial"/>
        </w:rPr>
        <w:t xml:space="preserve"> </w:t>
      </w:r>
      <w:r w:rsidRPr="000274DD">
        <w:rPr>
          <w:rFonts w:ascii="Arial" w:hAnsi="Arial" w:cs="Arial"/>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940FC2" w:rsidRPr="000274DD" w:rsidRDefault="00940FC2" w:rsidP="00940FC2">
      <w:pPr>
        <w:tabs>
          <w:tab w:val="left" w:pos="3900"/>
        </w:tabs>
        <w:ind w:firstLine="567"/>
        <w:jc w:val="both"/>
        <w:rPr>
          <w:rFonts w:ascii="Arial" w:hAnsi="Arial" w:cs="Arial"/>
          <w:highlight w:val="yellow"/>
          <w:shd w:val="clear" w:color="auto" w:fill="FFFFFF"/>
        </w:rPr>
      </w:pPr>
      <w:r w:rsidRPr="000274DD">
        <w:rPr>
          <w:rFonts w:ascii="Arial" w:hAnsi="Arial" w:cs="Arial"/>
          <w:highlight w:val="yellow"/>
          <w:shd w:val="clear" w:color="auto" w:fill="FFFFFF"/>
        </w:rPr>
        <w:t>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Улу-Юльского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Улу-Юльского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highlight w:val="yellow"/>
        </w:rPr>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940FC2" w:rsidRPr="000274DD" w:rsidRDefault="00940FC2" w:rsidP="00940FC2">
      <w:pPr>
        <w:pStyle w:val="af8"/>
        <w:ind w:firstLine="567"/>
        <w:jc w:val="both"/>
        <w:rPr>
          <w:rFonts w:ascii="Arial" w:hAnsi="Arial" w:cs="Arial"/>
          <w:b/>
          <w:sz w:val="24"/>
          <w:szCs w:val="24"/>
        </w:rPr>
      </w:pPr>
    </w:p>
    <w:p w:rsidR="00940FC2" w:rsidRPr="000274DD" w:rsidRDefault="00940FC2" w:rsidP="00940FC2">
      <w:pPr>
        <w:pStyle w:val="af8"/>
        <w:ind w:firstLine="567"/>
        <w:jc w:val="both"/>
        <w:rPr>
          <w:rFonts w:ascii="Arial" w:hAnsi="Arial" w:cs="Arial"/>
          <w:b/>
          <w:sz w:val="24"/>
          <w:szCs w:val="24"/>
          <w:highlight w:val="yellow"/>
        </w:rPr>
      </w:pPr>
      <w:r w:rsidRPr="000274DD">
        <w:rPr>
          <w:rFonts w:ascii="Arial" w:hAnsi="Arial" w:cs="Arial"/>
          <w:b/>
          <w:sz w:val="24"/>
          <w:szCs w:val="24"/>
          <w:highlight w:val="yellow"/>
        </w:rPr>
        <w:lastRenderedPageBreak/>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940FC2" w:rsidRPr="000274DD" w:rsidRDefault="00940FC2" w:rsidP="00940FC2">
      <w:pPr>
        <w:pStyle w:val="af8"/>
        <w:ind w:firstLine="567"/>
        <w:jc w:val="both"/>
        <w:rPr>
          <w:rFonts w:ascii="Arial" w:hAnsi="Arial" w:cs="Arial"/>
          <w:b/>
          <w:sz w:val="24"/>
          <w:szCs w:val="24"/>
          <w:highlight w:val="yellow"/>
        </w:rPr>
      </w:pPr>
    </w:p>
    <w:p w:rsidR="00940FC2" w:rsidRPr="000274DD" w:rsidRDefault="00940FC2" w:rsidP="00940FC2">
      <w:pPr>
        <w:pStyle w:val="af8"/>
        <w:ind w:firstLine="567"/>
        <w:rPr>
          <w:rFonts w:ascii="Arial" w:hAnsi="Arial" w:cs="Arial"/>
          <w:sz w:val="24"/>
          <w:szCs w:val="24"/>
        </w:rPr>
      </w:pPr>
      <w:r w:rsidRPr="000274DD">
        <w:rPr>
          <w:rFonts w:ascii="Arial" w:hAnsi="Arial" w:cs="Arial"/>
          <w:bCs/>
          <w:sz w:val="24"/>
          <w:szCs w:val="24"/>
          <w:highlight w:val="yellow"/>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0274DD">
        <w:rPr>
          <w:rFonts w:ascii="Arial" w:hAnsi="Arial" w:cs="Arial"/>
          <w:sz w:val="24"/>
          <w:szCs w:val="24"/>
          <w:highlight w:val="yellow"/>
        </w:rPr>
        <w:t xml:space="preserve">проводятся инвентаризационной комиссией, в порядке, установленном приказом Департамента архитектуры и строительства Томской области от 15.06.2017 № 20-п </w:t>
      </w:r>
      <w:r w:rsidRPr="000274DD">
        <w:rPr>
          <w:rFonts w:ascii="Arial" w:hAnsi="Arial" w:cs="Arial"/>
          <w:sz w:val="24"/>
          <w:szCs w:val="24"/>
        </w:rPr>
        <w:t>"Об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940FC2" w:rsidRPr="000274DD" w:rsidRDefault="00940FC2" w:rsidP="00940FC2">
      <w:pPr>
        <w:pStyle w:val="af8"/>
        <w:ind w:firstLine="567"/>
        <w:rPr>
          <w:rFonts w:ascii="Arial" w:hAnsi="Arial" w:cs="Arial"/>
          <w:sz w:val="24"/>
          <w:szCs w:val="24"/>
          <w:u w:val="single"/>
        </w:rPr>
      </w:pPr>
    </w:p>
    <w:p w:rsidR="00940FC2" w:rsidRPr="000274DD" w:rsidRDefault="00940FC2" w:rsidP="00940FC2">
      <w:pPr>
        <w:pStyle w:val="af8"/>
        <w:ind w:firstLine="567"/>
        <w:jc w:val="both"/>
        <w:rPr>
          <w:rFonts w:ascii="Arial" w:hAnsi="Arial" w:cs="Arial"/>
          <w:b/>
          <w:sz w:val="24"/>
          <w:szCs w:val="24"/>
        </w:rPr>
      </w:pPr>
      <w:r w:rsidRPr="000274DD">
        <w:rPr>
          <w:rFonts w:ascii="Arial" w:hAnsi="Arial" w:cs="Arial"/>
          <w:b/>
          <w:sz w:val="24"/>
          <w:szCs w:val="24"/>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Минимальный перечень включает в себя: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ремонт дворовых проездов (капитальный и текущий ремонт);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обеспечение освещения дворовых территорий;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установку скамеек;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установку урн.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Дополнительный перечень включает в себя: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оборудование детских и спортивных площадок;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оборудование автомобильных парковок;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озеленение территорий;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оборудование площадок для сбора коммунальных отходов, включая раздельный сбор отходов;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устройство и ремонт ограждений различного функционального назначения;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устройство и ремонт дворовых тротуаров и пешеходных дорожек;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устройство пандуса;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 устройство водоотводных лотков.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w:t>
      </w:r>
      <w:r w:rsidRPr="000274DD">
        <w:rPr>
          <w:rFonts w:ascii="Arial" w:hAnsi="Arial" w:cs="Arial"/>
          <w:sz w:val="24"/>
          <w:szCs w:val="24"/>
        </w:rPr>
        <w:lastRenderedPageBreak/>
        <w:t>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jc w:val="center"/>
        <w:rPr>
          <w:rFonts w:ascii="Arial" w:hAnsi="Arial" w:cs="Arial"/>
          <w:sz w:val="24"/>
          <w:szCs w:val="24"/>
        </w:rPr>
      </w:pPr>
    </w:p>
    <w:p w:rsidR="00940FC2" w:rsidRPr="000274DD" w:rsidRDefault="00940FC2" w:rsidP="00940FC2">
      <w:pPr>
        <w:pStyle w:val="af8"/>
        <w:jc w:val="center"/>
        <w:rPr>
          <w:rFonts w:ascii="Arial" w:hAnsi="Arial" w:cs="Arial"/>
          <w:b/>
          <w:sz w:val="24"/>
          <w:szCs w:val="24"/>
        </w:rPr>
      </w:pPr>
      <w:r w:rsidRPr="000274DD">
        <w:rPr>
          <w:rFonts w:ascii="Arial" w:hAnsi="Arial" w:cs="Arial"/>
          <w:b/>
          <w:sz w:val="24"/>
          <w:szCs w:val="24"/>
        </w:rPr>
        <w:t>6. Оценка социально-экономической и экологической эффективности муниципальной программы.</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Социальная эффективность будет выражаться в привитие жителям муниципального образования любви и уважения к своей малой Родине, к соблюдению </w:t>
      </w:r>
      <w:r w:rsidRPr="000274DD">
        <w:rPr>
          <w:rFonts w:ascii="Arial" w:hAnsi="Arial" w:cs="Arial"/>
          <w:sz w:val="24"/>
          <w:szCs w:val="24"/>
        </w:rPr>
        <w:lastRenderedPageBreak/>
        <w:t>чистоты и порядка на территории муниципального образования «Первомайский район», патриотическому воспитанию молодежи.</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6.1</w:t>
      </w:r>
      <w:r w:rsidRPr="000274DD">
        <w:rPr>
          <w:rFonts w:ascii="Arial" w:hAnsi="Arial" w:cs="Arial"/>
          <w:sz w:val="24"/>
          <w:szCs w:val="24"/>
        </w:rPr>
        <w:tab/>
        <w:t>Оценка и анализ рисков в ходе реализации муниципальной программы</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Основными рисками, которые могут осложнить достижение целей муниципальной программы, являются:</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2. Правовые риски.</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3. Финансовые риски.</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4. Крупные природные и техногенные аварии и катастрофы.</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 xml:space="preserve">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w:t>
      </w:r>
      <w:r w:rsidRPr="000274DD">
        <w:rPr>
          <w:rFonts w:ascii="Arial" w:hAnsi="Arial" w:cs="Arial"/>
          <w:sz w:val="24"/>
          <w:szCs w:val="24"/>
        </w:rPr>
        <w:lastRenderedPageBreak/>
        <w:t>«Первомайский район» необеспеченными доходами бюджета муниципального образования «Первомайский район.</w:t>
      </w:r>
    </w:p>
    <w:p w:rsidR="00940FC2" w:rsidRPr="000274DD" w:rsidRDefault="00940FC2" w:rsidP="00940FC2">
      <w:pPr>
        <w:pStyle w:val="af8"/>
        <w:ind w:firstLine="567"/>
        <w:jc w:val="both"/>
        <w:rPr>
          <w:rFonts w:ascii="Arial" w:hAnsi="Arial" w:cs="Arial"/>
          <w:sz w:val="24"/>
          <w:szCs w:val="24"/>
        </w:rPr>
      </w:pPr>
      <w:r w:rsidRPr="000274DD">
        <w:rPr>
          <w:rFonts w:ascii="Arial" w:hAnsi="Arial" w:cs="Arial"/>
          <w:sz w:val="24"/>
          <w:szCs w:val="24"/>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567"/>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ConsPlusTitle"/>
        <w:widowControl/>
        <w:jc w:val="center"/>
        <w:rPr>
          <w:rFonts w:ascii="Arial" w:hAnsi="Arial" w:cs="Arial"/>
        </w:rPr>
      </w:pPr>
    </w:p>
    <w:p w:rsidR="00940FC2" w:rsidRPr="000274DD" w:rsidRDefault="00940FC2" w:rsidP="00940FC2">
      <w:pPr>
        <w:rPr>
          <w:rFonts w:ascii="Arial" w:hAnsi="Arial" w:cs="Arial"/>
        </w:rPr>
        <w:sectPr w:rsidR="00940FC2" w:rsidRPr="000274DD" w:rsidSect="00E7393A">
          <w:pgSz w:w="11909" w:h="16838" w:code="9"/>
          <w:pgMar w:top="1134" w:right="567" w:bottom="1134" w:left="1701" w:header="0" w:footer="6" w:gutter="0"/>
          <w:cols w:space="720"/>
          <w:noEndnote/>
          <w:docGrid w:linePitch="360"/>
        </w:sectPr>
      </w:pPr>
    </w:p>
    <w:p w:rsidR="00940FC2" w:rsidRPr="000274DD" w:rsidRDefault="00940FC2" w:rsidP="00940FC2">
      <w:pPr>
        <w:rPr>
          <w:rFonts w:ascii="Arial" w:hAnsi="Arial" w:cs="Arial"/>
        </w:rPr>
      </w:pPr>
    </w:p>
    <w:p w:rsidR="00940FC2" w:rsidRPr="000274DD" w:rsidRDefault="00940FC2" w:rsidP="00940FC2">
      <w:pPr>
        <w:jc w:val="center"/>
        <w:outlineLvl w:val="0"/>
        <w:rPr>
          <w:rFonts w:ascii="Arial" w:hAnsi="Arial" w:cs="Arial"/>
        </w:rPr>
      </w:pPr>
      <w:r w:rsidRPr="000274DD">
        <w:rPr>
          <w:rFonts w:ascii="Arial" w:hAnsi="Arial" w:cs="Arial"/>
          <w:b/>
          <w:bCs/>
        </w:rPr>
        <w:t xml:space="preserve">7. Структура муниципальной программы  </w:t>
      </w:r>
    </w:p>
    <w:p w:rsidR="00940FC2" w:rsidRPr="000274DD" w:rsidRDefault="00940FC2" w:rsidP="00940FC2">
      <w:pPr>
        <w:widowControl/>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366"/>
        <w:gridCol w:w="5827"/>
      </w:tblGrid>
      <w:tr w:rsidR="00940FC2" w:rsidRPr="000274DD" w:rsidTr="00E554E4">
        <w:trPr>
          <w:trHeight w:val="305"/>
        </w:trPr>
        <w:tc>
          <w:tcPr>
            <w:tcW w:w="451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lang w:eastAsia="en-US"/>
              </w:rPr>
            </w:pPr>
            <w:r w:rsidRPr="000274DD">
              <w:rPr>
                <w:rFonts w:ascii="Arial" w:hAnsi="Arial" w:cs="Arial"/>
                <w:b/>
                <w:bCs/>
                <w:lang w:eastAsia="en-US"/>
              </w:rPr>
              <w:t xml:space="preserve">Программы, подпрограммы/Направления проектной деятельности /Региональные проекты </w:t>
            </w:r>
          </w:p>
        </w:tc>
        <w:tc>
          <w:tcPr>
            <w:tcW w:w="436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lang w:eastAsia="en-US"/>
              </w:rPr>
            </w:pPr>
            <w:r w:rsidRPr="000274DD">
              <w:rPr>
                <w:rFonts w:ascii="Arial" w:hAnsi="Arial" w:cs="Arial"/>
                <w:b/>
                <w:bCs/>
                <w:lang w:eastAsia="en-US"/>
              </w:rPr>
              <w:t xml:space="preserve">Соисполнитель программы, подпрограммы/Ответственный за региональный проект/Участники обеспечивающей подпрограммы </w:t>
            </w:r>
          </w:p>
        </w:tc>
        <w:tc>
          <w:tcPr>
            <w:tcW w:w="5827"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lang w:eastAsia="en-US"/>
              </w:rPr>
            </w:pPr>
            <w:r w:rsidRPr="000274DD">
              <w:rPr>
                <w:rFonts w:ascii="Arial" w:hAnsi="Arial" w:cs="Arial"/>
                <w:b/>
                <w:bCs/>
                <w:lang w:eastAsia="en-US"/>
              </w:rPr>
              <w:t xml:space="preserve">Цель программы, подпрограммы/регионального проекта </w:t>
            </w:r>
          </w:p>
        </w:tc>
      </w:tr>
      <w:tr w:rsidR="00940FC2" w:rsidRPr="000274DD" w:rsidTr="00E554E4">
        <w:trPr>
          <w:trHeight w:val="85"/>
        </w:trPr>
        <w:tc>
          <w:tcPr>
            <w:tcW w:w="14709" w:type="dxa"/>
            <w:gridSpan w:val="3"/>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jc w:val="center"/>
              <w:rPr>
                <w:rFonts w:ascii="Arial" w:hAnsi="Arial" w:cs="Arial"/>
                <w:lang w:eastAsia="en-US"/>
              </w:rPr>
            </w:pPr>
            <w:r w:rsidRPr="000274DD">
              <w:rPr>
                <w:rFonts w:ascii="Arial" w:hAnsi="Arial" w:cs="Arial"/>
                <w:b/>
                <w:bCs/>
                <w:lang w:eastAsia="en-US"/>
              </w:rPr>
              <w:t>Процессная часть муниципальной программы</w:t>
            </w:r>
          </w:p>
        </w:tc>
      </w:tr>
      <w:tr w:rsidR="00940FC2" w:rsidRPr="000274DD" w:rsidTr="00E554E4">
        <w:trPr>
          <w:trHeight w:val="86"/>
        </w:trPr>
        <w:tc>
          <w:tcPr>
            <w:tcW w:w="451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i/>
                <w:iCs/>
                <w:lang w:eastAsia="en-US"/>
              </w:rPr>
            </w:pPr>
          </w:p>
          <w:p w:rsidR="00940FC2" w:rsidRPr="000274DD" w:rsidRDefault="00940FC2" w:rsidP="00E554E4">
            <w:pPr>
              <w:widowControl/>
              <w:spacing w:line="256" w:lineRule="auto"/>
              <w:rPr>
                <w:rFonts w:ascii="Arial" w:hAnsi="Arial" w:cs="Arial"/>
                <w:iCs/>
                <w:lang w:eastAsia="en-US"/>
              </w:rPr>
            </w:pPr>
            <w:r w:rsidRPr="000274DD">
              <w:rPr>
                <w:rFonts w:ascii="Arial" w:hAnsi="Arial" w:cs="Arial"/>
                <w:iCs/>
                <w:lang w:eastAsia="en-US"/>
              </w:rPr>
              <w:t xml:space="preserve">Программа </w:t>
            </w:r>
          </w:p>
          <w:p w:rsidR="00940FC2" w:rsidRPr="000274DD" w:rsidRDefault="00940FC2" w:rsidP="00E554E4">
            <w:pPr>
              <w:widowControl/>
              <w:spacing w:line="256" w:lineRule="auto"/>
              <w:rPr>
                <w:rFonts w:ascii="Arial" w:hAnsi="Arial" w:cs="Arial"/>
                <w:i/>
                <w:iCs/>
                <w:lang w:eastAsia="en-US"/>
              </w:rPr>
            </w:pPr>
            <w:r w:rsidRPr="000274DD">
              <w:rPr>
                <w:rFonts w:ascii="Arial" w:hAnsi="Arial" w:cs="Arial"/>
                <w:iCs/>
                <w:lang w:eastAsia="en-US"/>
              </w:rPr>
              <w:t>Муниципальная программа «Благоустройство территории Первомайского района Томской области на 2018-2024 годы»</w:t>
            </w:r>
          </w:p>
        </w:tc>
        <w:tc>
          <w:tcPr>
            <w:tcW w:w="4366" w:type="dxa"/>
            <w:tcBorders>
              <w:top w:val="single" w:sz="6" w:space="0" w:color="auto"/>
              <w:left w:val="single" w:sz="6" w:space="0" w:color="auto"/>
              <w:bottom w:val="single" w:sz="6" w:space="0" w:color="auto"/>
              <w:right w:val="single" w:sz="6" w:space="0" w:color="auto"/>
            </w:tcBorders>
            <w:hideMark/>
          </w:tcPr>
          <w:p w:rsidR="00940FC2" w:rsidRPr="000274DD" w:rsidRDefault="00940FC2" w:rsidP="00E554E4">
            <w:pPr>
              <w:rPr>
                <w:rFonts w:ascii="Arial" w:eastAsia="Times New Roman" w:hAnsi="Arial" w:cs="Arial"/>
              </w:rPr>
            </w:pPr>
            <w:r w:rsidRPr="000274DD">
              <w:rPr>
                <w:rFonts w:ascii="Arial" w:eastAsia="Times New Roman" w:hAnsi="Arial" w:cs="Arial"/>
              </w:rPr>
              <w:t>Администрации сельских поселений Первомайского района</w:t>
            </w:r>
          </w:p>
        </w:tc>
        <w:tc>
          <w:tcPr>
            <w:tcW w:w="5827"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lang w:eastAsia="en-US"/>
              </w:rPr>
            </w:pPr>
            <w:r w:rsidRPr="000274DD">
              <w:rPr>
                <w:rFonts w:ascii="Arial" w:hAnsi="Arial" w:cs="Arial"/>
                <w:lang w:eastAsia="en-US"/>
              </w:rPr>
              <w:t>1) Совершенствование системы комплексного благоустройства муниципального образования «Первомайский район»;</w:t>
            </w:r>
          </w:p>
          <w:p w:rsidR="00940FC2" w:rsidRPr="000274DD" w:rsidRDefault="00940FC2" w:rsidP="00E554E4">
            <w:pPr>
              <w:widowControl/>
              <w:spacing w:line="256" w:lineRule="auto"/>
              <w:rPr>
                <w:rFonts w:ascii="Arial" w:hAnsi="Arial" w:cs="Arial"/>
                <w:lang w:eastAsia="en-US"/>
              </w:rPr>
            </w:pPr>
            <w:r w:rsidRPr="000274DD">
              <w:rPr>
                <w:rFonts w:ascii="Arial" w:hAnsi="Arial" w:cs="Arial"/>
                <w:lang w:eastAsia="en-US"/>
              </w:rPr>
              <w:t>2) Повышение уровня внешнего благоустройства и</w:t>
            </w:r>
            <w:r w:rsidRPr="000274DD">
              <w:rPr>
                <w:rFonts w:ascii="Arial" w:hAnsi="Arial" w:cs="Arial"/>
                <w:lang w:eastAsia="en-US"/>
              </w:rPr>
              <w:br/>
              <w:t xml:space="preserve">санитарного содержания населенных пунктов Первомайского района; </w:t>
            </w:r>
          </w:p>
          <w:p w:rsidR="00940FC2" w:rsidRPr="000274DD" w:rsidRDefault="00940FC2" w:rsidP="00E554E4">
            <w:pPr>
              <w:widowControl/>
              <w:spacing w:line="256" w:lineRule="auto"/>
              <w:rPr>
                <w:rFonts w:ascii="Arial" w:hAnsi="Arial" w:cs="Arial"/>
                <w:lang w:eastAsia="en-US"/>
              </w:rPr>
            </w:pPr>
            <w:r w:rsidRPr="000274DD">
              <w:rPr>
                <w:rFonts w:ascii="Arial" w:hAnsi="Arial" w:cs="Arial"/>
                <w:lang w:eastAsia="en-US"/>
              </w:rPr>
              <w:t>3) Совершенствование эстетического вида Первомайского района, создание гармоничной архитектурно-ландшафтной среды.</w:t>
            </w:r>
          </w:p>
        </w:tc>
      </w:tr>
      <w:tr w:rsidR="00940FC2" w:rsidRPr="000274DD" w:rsidTr="00E554E4">
        <w:trPr>
          <w:trHeight w:val="86"/>
        </w:trPr>
        <w:tc>
          <w:tcPr>
            <w:tcW w:w="451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 xml:space="preserve">Обеспечивающая </w:t>
            </w:r>
            <w:hyperlink w:anchor="P4251" w:history="1">
              <w:r w:rsidRPr="000274DD">
                <w:rPr>
                  <w:rFonts w:ascii="Arial" w:hAnsi="Arial" w:cs="Arial"/>
                </w:rPr>
                <w:t>подпрограмма</w:t>
              </w:r>
            </w:hyperlink>
          </w:p>
        </w:tc>
        <w:tc>
          <w:tcPr>
            <w:tcW w:w="4366" w:type="dxa"/>
            <w:tcBorders>
              <w:top w:val="single" w:sz="6" w:space="0" w:color="auto"/>
              <w:left w:val="single" w:sz="6" w:space="0" w:color="auto"/>
              <w:bottom w:val="single" w:sz="6" w:space="0" w:color="auto"/>
              <w:right w:val="single" w:sz="6" w:space="0" w:color="auto"/>
            </w:tcBorders>
          </w:tcPr>
          <w:p w:rsidR="00940FC2" w:rsidRPr="000274DD" w:rsidRDefault="00940FC2" w:rsidP="00E554E4">
            <w:pPr>
              <w:rPr>
                <w:rFonts w:ascii="Arial" w:hAnsi="Arial" w:cs="Arial"/>
              </w:rPr>
            </w:pPr>
            <w:r w:rsidRPr="000274DD">
              <w:rPr>
                <w:rFonts w:ascii="Arial" w:hAnsi="Arial" w:cs="Arial"/>
              </w:rPr>
              <w:t>Департамент архитектуры и строительства Томской области, Главная инспекция государственного строительного надзора Томской области</w:t>
            </w:r>
          </w:p>
        </w:tc>
        <w:tc>
          <w:tcPr>
            <w:tcW w:w="582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rPr>
                <w:rFonts w:ascii="Arial" w:hAnsi="Arial" w:cs="Arial"/>
              </w:rPr>
            </w:pPr>
            <w:r w:rsidRPr="000274DD">
              <w:rPr>
                <w:rFonts w:ascii="Arial" w:hAnsi="Arial" w:cs="Arial"/>
              </w:rPr>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940FC2" w:rsidRPr="000274DD" w:rsidTr="00E554E4">
        <w:trPr>
          <w:trHeight w:val="85"/>
        </w:trPr>
        <w:tc>
          <w:tcPr>
            <w:tcW w:w="14709" w:type="dxa"/>
            <w:gridSpan w:val="3"/>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jc w:val="center"/>
              <w:rPr>
                <w:rFonts w:ascii="Arial" w:hAnsi="Arial" w:cs="Arial"/>
                <w:lang w:eastAsia="en-US"/>
              </w:rPr>
            </w:pPr>
            <w:r w:rsidRPr="000274DD">
              <w:rPr>
                <w:rFonts w:ascii="Arial" w:hAnsi="Arial" w:cs="Arial"/>
                <w:b/>
                <w:bCs/>
                <w:lang w:eastAsia="en-US"/>
              </w:rPr>
              <w:t>Проектная часть муниципальной программы</w:t>
            </w:r>
          </w:p>
        </w:tc>
      </w:tr>
      <w:tr w:rsidR="00940FC2" w:rsidRPr="000274DD" w:rsidTr="00E554E4">
        <w:trPr>
          <w:trHeight w:val="196"/>
        </w:trPr>
        <w:tc>
          <w:tcPr>
            <w:tcW w:w="451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spacing w:line="315" w:lineRule="atLeast"/>
              <w:textAlignment w:val="baseline"/>
              <w:rPr>
                <w:rFonts w:ascii="Arial" w:eastAsia="Times New Roman" w:hAnsi="Arial" w:cs="Arial"/>
              </w:rPr>
            </w:pPr>
            <w:r w:rsidRPr="000274DD">
              <w:rPr>
                <w:rFonts w:ascii="Arial" w:eastAsia="Times New Roman" w:hAnsi="Arial" w:cs="Arial"/>
              </w:rPr>
              <w:t>Направление « Жилье и городская среда»</w:t>
            </w:r>
          </w:p>
        </w:tc>
        <w:tc>
          <w:tcPr>
            <w:tcW w:w="436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spacing w:line="315" w:lineRule="atLeast"/>
              <w:jc w:val="center"/>
              <w:textAlignment w:val="baseline"/>
              <w:rPr>
                <w:rFonts w:ascii="Arial" w:eastAsia="Times New Roman" w:hAnsi="Arial" w:cs="Arial"/>
                <w:color w:val="2D2D2D"/>
              </w:rPr>
            </w:pPr>
            <w:r w:rsidRPr="000274DD">
              <w:rPr>
                <w:rFonts w:ascii="Arial" w:eastAsia="Times New Roman" w:hAnsi="Arial" w:cs="Arial"/>
                <w:color w:val="2D2D2D"/>
              </w:rPr>
              <w:t>хххххх</w:t>
            </w:r>
          </w:p>
        </w:tc>
        <w:tc>
          <w:tcPr>
            <w:tcW w:w="5827"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spacing w:line="315" w:lineRule="atLeast"/>
              <w:jc w:val="center"/>
              <w:textAlignment w:val="baseline"/>
              <w:rPr>
                <w:rFonts w:ascii="Arial" w:eastAsia="Times New Roman" w:hAnsi="Arial" w:cs="Arial"/>
                <w:color w:val="2D2D2D"/>
              </w:rPr>
            </w:pPr>
            <w:r w:rsidRPr="000274DD">
              <w:rPr>
                <w:rFonts w:ascii="Arial" w:eastAsia="Times New Roman" w:hAnsi="Arial" w:cs="Arial"/>
                <w:color w:val="2D2D2D"/>
              </w:rPr>
              <w:t>хххххх</w:t>
            </w:r>
          </w:p>
        </w:tc>
      </w:tr>
      <w:tr w:rsidR="00940FC2" w:rsidRPr="000274DD" w:rsidTr="00E554E4">
        <w:trPr>
          <w:trHeight w:val="86"/>
        </w:trPr>
        <w:tc>
          <w:tcPr>
            <w:tcW w:w="451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widowControl/>
              <w:spacing w:line="256" w:lineRule="auto"/>
              <w:rPr>
                <w:rFonts w:ascii="Arial" w:hAnsi="Arial" w:cs="Arial"/>
                <w:lang w:eastAsia="en-US"/>
              </w:rPr>
            </w:pPr>
            <w:r w:rsidRPr="000274DD">
              <w:rPr>
                <w:rFonts w:ascii="Arial" w:hAnsi="Arial" w:cs="Arial"/>
                <w:lang w:eastAsia="en-US"/>
              </w:rPr>
              <w:t xml:space="preserve">Наименование регионального проекта 1 </w:t>
            </w:r>
          </w:p>
        </w:tc>
        <w:tc>
          <w:tcPr>
            <w:tcW w:w="4366"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widowControl/>
              <w:spacing w:line="256" w:lineRule="auto"/>
              <w:rPr>
                <w:rFonts w:ascii="Arial" w:hAnsi="Arial" w:cs="Arial"/>
                <w:lang w:eastAsia="en-US"/>
              </w:rPr>
            </w:pPr>
          </w:p>
        </w:tc>
        <w:tc>
          <w:tcPr>
            <w:tcW w:w="5827"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widowControl/>
              <w:spacing w:line="256" w:lineRule="auto"/>
              <w:rPr>
                <w:rFonts w:ascii="Arial" w:hAnsi="Arial" w:cs="Arial"/>
                <w:lang w:eastAsia="en-US"/>
              </w:rPr>
            </w:pPr>
          </w:p>
        </w:tc>
      </w:tr>
      <w:tr w:rsidR="00940FC2" w:rsidRPr="000274DD" w:rsidTr="00E554E4">
        <w:trPr>
          <w:trHeight w:val="86"/>
        </w:trPr>
        <w:tc>
          <w:tcPr>
            <w:tcW w:w="451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spacing w:line="315" w:lineRule="atLeast"/>
              <w:textAlignment w:val="baseline"/>
              <w:rPr>
                <w:rFonts w:ascii="Arial" w:eastAsia="Times New Roman" w:hAnsi="Arial" w:cs="Arial"/>
              </w:rPr>
            </w:pPr>
            <w:r w:rsidRPr="000274DD">
              <w:rPr>
                <w:rFonts w:ascii="Arial" w:eastAsia="Times New Roman" w:hAnsi="Arial" w:cs="Arial"/>
              </w:rPr>
              <w:t xml:space="preserve">Региональный проект </w:t>
            </w:r>
            <w:r w:rsidRPr="000274DD">
              <w:rPr>
                <w:rFonts w:ascii="Arial" w:hAnsi="Arial" w:cs="Arial"/>
                <w:lang w:eastAsia="en-US"/>
              </w:rPr>
              <w:t>"Формирование комфортной городской среды</w:t>
            </w:r>
          </w:p>
        </w:tc>
        <w:tc>
          <w:tcPr>
            <w:tcW w:w="4366" w:type="dxa"/>
            <w:tcBorders>
              <w:top w:val="single" w:sz="4" w:space="0" w:color="auto"/>
              <w:left w:val="single" w:sz="4" w:space="0" w:color="auto"/>
              <w:bottom w:val="single" w:sz="4" w:space="0" w:color="auto"/>
              <w:right w:val="single" w:sz="4" w:space="0" w:color="auto"/>
            </w:tcBorders>
            <w:hideMark/>
          </w:tcPr>
          <w:p w:rsidR="00940FC2" w:rsidRPr="000274DD" w:rsidRDefault="00940FC2" w:rsidP="00E554E4">
            <w:pPr>
              <w:spacing w:line="315" w:lineRule="atLeast"/>
              <w:textAlignment w:val="baseline"/>
              <w:rPr>
                <w:rFonts w:ascii="Arial" w:eastAsia="Times New Roman" w:hAnsi="Arial" w:cs="Arial"/>
                <w:color w:val="2D2D2D"/>
              </w:rPr>
            </w:pPr>
            <w:r w:rsidRPr="000274DD">
              <w:rPr>
                <w:rFonts w:ascii="Arial" w:eastAsia="Times New Roman" w:hAnsi="Arial" w:cs="Arial"/>
              </w:rPr>
              <w:t>Департамент архитектуры и строительства Томской области</w:t>
            </w:r>
          </w:p>
        </w:tc>
        <w:tc>
          <w:tcPr>
            <w:tcW w:w="5827" w:type="dxa"/>
          </w:tcPr>
          <w:p w:rsidR="00940FC2" w:rsidRPr="000274DD" w:rsidRDefault="00940FC2" w:rsidP="00E554E4">
            <w:pPr>
              <w:pStyle w:val="ConsPlusNormal"/>
              <w:rPr>
                <w:sz w:val="24"/>
                <w:szCs w:val="24"/>
              </w:rPr>
            </w:pPr>
            <w:r w:rsidRPr="000274DD">
              <w:rPr>
                <w:sz w:val="24"/>
                <w:szCs w:val="24"/>
              </w:rPr>
              <w:t xml:space="preserve">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 </w:t>
            </w:r>
            <w:r w:rsidRPr="000274DD">
              <w:rPr>
                <w:sz w:val="24"/>
                <w:szCs w:val="24"/>
              </w:rPr>
              <w:lastRenderedPageBreak/>
              <w:t>(Томская область)</w:t>
            </w:r>
          </w:p>
        </w:tc>
      </w:tr>
    </w:tbl>
    <w:p w:rsidR="00940FC2" w:rsidRPr="000274DD" w:rsidRDefault="00940FC2" w:rsidP="00940FC2">
      <w:pPr>
        <w:rPr>
          <w:rFonts w:ascii="Arial" w:hAnsi="Arial" w:cs="Arial"/>
        </w:rPr>
        <w:sectPr w:rsidR="00940FC2" w:rsidRPr="000274DD" w:rsidSect="00F17D03">
          <w:pgSz w:w="16838" w:h="11909" w:orient="landscape" w:code="9"/>
          <w:pgMar w:top="1701" w:right="1134" w:bottom="567" w:left="1134" w:header="0" w:footer="6" w:gutter="0"/>
          <w:cols w:space="720"/>
          <w:noEndnote/>
          <w:docGrid w:linePitch="360"/>
        </w:sectPr>
      </w:pPr>
    </w:p>
    <w:p w:rsidR="00940FC2" w:rsidRPr="000274DD" w:rsidRDefault="00940FC2" w:rsidP="00940FC2">
      <w:pPr>
        <w:rPr>
          <w:rFonts w:ascii="Arial" w:eastAsia="Times New Roman" w:hAnsi="Arial" w:cs="Arial"/>
          <w:b/>
          <w:bCs/>
        </w:rPr>
      </w:pP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t xml:space="preserve">Приложение № 1 к муниципальной программе «Благоустройство территории     Первомайского района </w:t>
      </w:r>
    </w:p>
    <w:p w:rsidR="00940FC2" w:rsidRPr="000274DD" w:rsidRDefault="00940FC2" w:rsidP="00940FC2">
      <w:pPr>
        <w:pStyle w:val="ConsPlusTitle"/>
        <w:widowControl/>
        <w:ind w:left="4956" w:firstLine="708"/>
        <w:jc w:val="right"/>
        <w:rPr>
          <w:rFonts w:ascii="Arial" w:hAnsi="Arial" w:cs="Arial"/>
          <w:b w:val="0"/>
        </w:rPr>
      </w:pPr>
      <w:r w:rsidRPr="000274DD">
        <w:rPr>
          <w:rFonts w:ascii="Arial" w:hAnsi="Arial" w:cs="Arial"/>
          <w:b w:val="0"/>
        </w:rPr>
        <w:t xml:space="preserve">Томской области на 2018-2024 годы </w:t>
      </w:r>
    </w:p>
    <w:p w:rsidR="00940FC2" w:rsidRPr="000274DD" w:rsidRDefault="00940FC2" w:rsidP="00940FC2">
      <w:pPr>
        <w:pStyle w:val="ConsPlusTitle"/>
        <w:widowControl/>
        <w:jc w:val="center"/>
        <w:rPr>
          <w:rFonts w:ascii="Arial" w:hAnsi="Arial" w:cs="Arial"/>
          <w:b w:val="0"/>
        </w:rPr>
      </w:pPr>
    </w:p>
    <w:p w:rsidR="00940FC2" w:rsidRPr="000274DD" w:rsidRDefault="00940FC2" w:rsidP="00940FC2">
      <w:pPr>
        <w:pStyle w:val="ConsPlusTitle"/>
        <w:widowControl/>
        <w:jc w:val="center"/>
        <w:outlineLvl w:val="0"/>
        <w:rPr>
          <w:rFonts w:ascii="Arial" w:hAnsi="Arial" w:cs="Arial"/>
          <w:b w:val="0"/>
        </w:rPr>
      </w:pPr>
      <w:r w:rsidRPr="000274DD">
        <w:rPr>
          <w:rFonts w:ascii="Arial" w:hAnsi="Arial" w:cs="Arial"/>
          <w:b w:val="0"/>
        </w:rPr>
        <w:t>Минимальный перечень работ по благоустройству дворовых территорий многоквартирных домов</w:t>
      </w:r>
    </w:p>
    <w:p w:rsidR="00940FC2" w:rsidRPr="000274DD" w:rsidRDefault="00940FC2" w:rsidP="00940FC2">
      <w:pPr>
        <w:pStyle w:val="ConsPlusTitle"/>
        <w:widowControl/>
        <w:jc w:val="center"/>
        <w:rPr>
          <w:rFonts w:ascii="Arial" w:hAnsi="Arial" w:cs="Arial"/>
          <w:b w:val="0"/>
        </w:rPr>
      </w:pPr>
    </w:p>
    <w:tbl>
      <w:tblPr>
        <w:tblStyle w:val="af7"/>
        <w:tblW w:w="0" w:type="auto"/>
        <w:tblLook w:val="04A0" w:firstRow="1" w:lastRow="0" w:firstColumn="1" w:lastColumn="0" w:noHBand="0" w:noVBand="1"/>
      </w:tblPr>
      <w:tblGrid>
        <w:gridCol w:w="1242"/>
        <w:gridCol w:w="8329"/>
      </w:tblGrid>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 пп</w:t>
            </w:r>
          </w:p>
        </w:tc>
        <w:tc>
          <w:tcPr>
            <w:tcW w:w="8329"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Наименование видов работ</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1</w:t>
            </w:r>
          </w:p>
        </w:tc>
        <w:tc>
          <w:tcPr>
            <w:tcW w:w="8329" w:type="dxa"/>
          </w:tcPr>
          <w:p w:rsidR="00940FC2" w:rsidRPr="000274DD" w:rsidRDefault="00940FC2" w:rsidP="00E554E4">
            <w:pPr>
              <w:pStyle w:val="ConsPlusTitle"/>
              <w:rPr>
                <w:rFonts w:ascii="Arial" w:hAnsi="Arial" w:cs="Arial"/>
                <w:b w:val="0"/>
              </w:rPr>
            </w:pPr>
            <w:r w:rsidRPr="000274DD">
              <w:rPr>
                <w:rFonts w:ascii="Arial" w:hAnsi="Arial" w:cs="Arial"/>
                <w:b w:val="0"/>
              </w:rPr>
              <w:t>Ремонт дворовых проездов</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2</w:t>
            </w:r>
          </w:p>
        </w:tc>
        <w:tc>
          <w:tcPr>
            <w:tcW w:w="8329" w:type="dxa"/>
          </w:tcPr>
          <w:p w:rsidR="00940FC2" w:rsidRPr="000274DD" w:rsidRDefault="00940FC2" w:rsidP="00E554E4">
            <w:pPr>
              <w:pStyle w:val="ConsPlusTitle"/>
              <w:rPr>
                <w:rFonts w:ascii="Arial" w:hAnsi="Arial" w:cs="Arial"/>
                <w:b w:val="0"/>
              </w:rPr>
            </w:pPr>
            <w:r w:rsidRPr="000274DD">
              <w:rPr>
                <w:rFonts w:ascii="Arial" w:hAnsi="Arial" w:cs="Arial"/>
                <w:b w:val="0"/>
              </w:rPr>
              <w:t>Обеспечение освещения дворовых территорий</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3</w:t>
            </w:r>
          </w:p>
        </w:tc>
        <w:tc>
          <w:tcPr>
            <w:tcW w:w="8329" w:type="dxa"/>
          </w:tcPr>
          <w:p w:rsidR="00940FC2" w:rsidRPr="000274DD" w:rsidRDefault="00940FC2" w:rsidP="00E554E4">
            <w:pPr>
              <w:pStyle w:val="ConsPlusTitle"/>
              <w:rPr>
                <w:rFonts w:ascii="Arial" w:hAnsi="Arial" w:cs="Arial"/>
                <w:noProof/>
              </w:rPr>
            </w:pPr>
            <w:r w:rsidRPr="000274DD">
              <w:rPr>
                <w:rFonts w:ascii="Arial" w:hAnsi="Arial" w:cs="Arial"/>
                <w:b w:val="0"/>
              </w:rPr>
              <w:t>Установка скамеек</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4</w:t>
            </w:r>
          </w:p>
        </w:tc>
        <w:tc>
          <w:tcPr>
            <w:tcW w:w="8329" w:type="dxa"/>
          </w:tcPr>
          <w:p w:rsidR="00940FC2" w:rsidRPr="000274DD" w:rsidRDefault="00940FC2" w:rsidP="00E554E4">
            <w:pPr>
              <w:pStyle w:val="ConsPlusTitle"/>
              <w:rPr>
                <w:rFonts w:ascii="Arial" w:hAnsi="Arial" w:cs="Arial"/>
                <w:b w:val="0"/>
              </w:rPr>
            </w:pPr>
            <w:r w:rsidRPr="000274DD">
              <w:rPr>
                <w:rFonts w:ascii="Arial" w:hAnsi="Arial" w:cs="Arial"/>
                <w:b w:val="0"/>
              </w:rPr>
              <w:t>Установка урн</w:t>
            </w:r>
          </w:p>
        </w:tc>
      </w:tr>
    </w:tbl>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jc w:val="center"/>
        <w:rPr>
          <w:rFonts w:ascii="Arial" w:hAnsi="Arial" w:cs="Arial"/>
          <w:b w:val="0"/>
        </w:rPr>
      </w:pPr>
    </w:p>
    <w:p w:rsidR="00940FC2" w:rsidRPr="000274DD" w:rsidRDefault="00940FC2" w:rsidP="00940FC2">
      <w:pPr>
        <w:pStyle w:val="ConsPlusTitle"/>
        <w:widowControl/>
        <w:jc w:val="center"/>
        <w:outlineLvl w:val="0"/>
        <w:rPr>
          <w:rFonts w:ascii="Arial" w:hAnsi="Arial" w:cs="Arial"/>
          <w:b w:val="0"/>
        </w:rPr>
      </w:pPr>
      <w:r w:rsidRPr="000274DD">
        <w:rPr>
          <w:rFonts w:ascii="Arial" w:hAnsi="Arial" w:cs="Arial"/>
          <w:b w:val="0"/>
        </w:rPr>
        <w:t>Дополнительный перечень работ по благоустройству дворовых территорий многоквартирных домов</w:t>
      </w:r>
    </w:p>
    <w:p w:rsidR="00940FC2" w:rsidRPr="000274DD" w:rsidRDefault="00940FC2" w:rsidP="00940FC2">
      <w:pPr>
        <w:pStyle w:val="ConsPlusTitle"/>
        <w:widowControl/>
        <w:jc w:val="center"/>
        <w:rPr>
          <w:rFonts w:ascii="Arial" w:hAnsi="Arial" w:cs="Arial"/>
          <w:b w:val="0"/>
        </w:rPr>
      </w:pPr>
    </w:p>
    <w:tbl>
      <w:tblPr>
        <w:tblStyle w:val="af7"/>
        <w:tblW w:w="0" w:type="auto"/>
        <w:tblLook w:val="04A0" w:firstRow="1" w:lastRow="0" w:firstColumn="1" w:lastColumn="0" w:noHBand="0" w:noVBand="1"/>
      </w:tblPr>
      <w:tblGrid>
        <w:gridCol w:w="1242"/>
        <w:gridCol w:w="8329"/>
      </w:tblGrid>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 пп</w:t>
            </w:r>
          </w:p>
        </w:tc>
        <w:tc>
          <w:tcPr>
            <w:tcW w:w="8329"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Наименование видов работ</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1</w:t>
            </w:r>
          </w:p>
        </w:tc>
        <w:tc>
          <w:tcPr>
            <w:tcW w:w="8329" w:type="dxa"/>
            <w:vAlign w:val="center"/>
          </w:tcPr>
          <w:p w:rsidR="00940FC2" w:rsidRPr="000274DD" w:rsidRDefault="00940FC2" w:rsidP="00E554E4">
            <w:pPr>
              <w:rPr>
                <w:rFonts w:ascii="Arial" w:hAnsi="Arial" w:cs="Arial"/>
              </w:rPr>
            </w:pPr>
            <w:r w:rsidRPr="000274DD">
              <w:rPr>
                <w:rFonts w:ascii="Arial" w:hAnsi="Arial" w:cs="Arial"/>
              </w:rPr>
              <w:t>Оборудование детских и спортивных площадок</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2</w:t>
            </w:r>
          </w:p>
        </w:tc>
        <w:tc>
          <w:tcPr>
            <w:tcW w:w="8329" w:type="dxa"/>
            <w:vAlign w:val="center"/>
          </w:tcPr>
          <w:p w:rsidR="00940FC2" w:rsidRPr="000274DD" w:rsidRDefault="00940FC2" w:rsidP="00E554E4">
            <w:pPr>
              <w:rPr>
                <w:rFonts w:ascii="Arial" w:hAnsi="Arial" w:cs="Arial"/>
              </w:rPr>
            </w:pPr>
            <w:r w:rsidRPr="000274DD">
              <w:rPr>
                <w:rFonts w:ascii="Arial" w:hAnsi="Arial" w:cs="Arial"/>
              </w:rPr>
              <w:t>Оборудование автомобильных парковок</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3</w:t>
            </w:r>
          </w:p>
        </w:tc>
        <w:tc>
          <w:tcPr>
            <w:tcW w:w="8329" w:type="dxa"/>
            <w:vAlign w:val="center"/>
          </w:tcPr>
          <w:p w:rsidR="00940FC2" w:rsidRPr="000274DD" w:rsidRDefault="00940FC2" w:rsidP="00E554E4">
            <w:pPr>
              <w:rPr>
                <w:rFonts w:ascii="Arial" w:hAnsi="Arial" w:cs="Arial"/>
              </w:rPr>
            </w:pPr>
            <w:r w:rsidRPr="000274DD">
              <w:rPr>
                <w:rFonts w:ascii="Arial" w:hAnsi="Arial" w:cs="Arial"/>
              </w:rPr>
              <w:t>Озеленение территорий</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4</w:t>
            </w:r>
          </w:p>
        </w:tc>
        <w:tc>
          <w:tcPr>
            <w:tcW w:w="8329" w:type="dxa"/>
            <w:vAlign w:val="center"/>
          </w:tcPr>
          <w:p w:rsidR="00940FC2" w:rsidRPr="000274DD" w:rsidRDefault="00940FC2" w:rsidP="00E554E4">
            <w:pPr>
              <w:rPr>
                <w:rFonts w:ascii="Arial" w:hAnsi="Arial" w:cs="Arial"/>
              </w:rPr>
            </w:pPr>
            <w:r w:rsidRPr="000274DD">
              <w:rPr>
                <w:rFonts w:ascii="Arial" w:hAnsi="Arial" w:cs="Arial"/>
              </w:rPr>
              <w:t>Оборудование площадок для сбора коммунальных отходов, включая раздельный сбор отходов</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5</w:t>
            </w:r>
          </w:p>
        </w:tc>
        <w:tc>
          <w:tcPr>
            <w:tcW w:w="8329" w:type="dxa"/>
            <w:vAlign w:val="center"/>
          </w:tcPr>
          <w:p w:rsidR="00940FC2" w:rsidRPr="000274DD" w:rsidRDefault="00940FC2" w:rsidP="00E554E4">
            <w:pPr>
              <w:rPr>
                <w:rFonts w:ascii="Arial" w:hAnsi="Arial" w:cs="Arial"/>
              </w:rPr>
            </w:pPr>
            <w:r w:rsidRPr="000274DD">
              <w:rPr>
                <w:rFonts w:ascii="Arial" w:hAnsi="Arial" w:cs="Arial"/>
              </w:rPr>
              <w:t>Устройство и ремонт ограждений различного функционального назначения</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6</w:t>
            </w:r>
          </w:p>
        </w:tc>
        <w:tc>
          <w:tcPr>
            <w:tcW w:w="8329" w:type="dxa"/>
            <w:vAlign w:val="center"/>
          </w:tcPr>
          <w:p w:rsidR="00940FC2" w:rsidRPr="000274DD" w:rsidRDefault="00940FC2" w:rsidP="00E554E4">
            <w:pPr>
              <w:rPr>
                <w:rFonts w:ascii="Arial" w:hAnsi="Arial" w:cs="Arial"/>
              </w:rPr>
            </w:pPr>
            <w:r w:rsidRPr="000274DD">
              <w:rPr>
                <w:rFonts w:ascii="Arial" w:hAnsi="Arial" w:cs="Arial"/>
              </w:rPr>
              <w:t>Устройство и ремонт дворовых тротуаров и пешеходных дорожек</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7</w:t>
            </w:r>
          </w:p>
        </w:tc>
        <w:tc>
          <w:tcPr>
            <w:tcW w:w="8329" w:type="dxa"/>
            <w:vAlign w:val="center"/>
          </w:tcPr>
          <w:p w:rsidR="00940FC2" w:rsidRPr="000274DD" w:rsidRDefault="00940FC2" w:rsidP="00E554E4">
            <w:pPr>
              <w:rPr>
                <w:rFonts w:ascii="Arial" w:hAnsi="Arial" w:cs="Arial"/>
              </w:rPr>
            </w:pPr>
            <w:r w:rsidRPr="000274DD">
              <w:rPr>
                <w:rFonts w:ascii="Arial" w:hAnsi="Arial" w:cs="Arial"/>
              </w:rPr>
              <w:t>Устройство пандуса</w:t>
            </w:r>
          </w:p>
        </w:tc>
      </w:tr>
      <w:tr w:rsidR="00940FC2" w:rsidRPr="000274DD" w:rsidTr="00E554E4">
        <w:tc>
          <w:tcPr>
            <w:tcW w:w="1242" w:type="dxa"/>
          </w:tcPr>
          <w:p w:rsidR="00940FC2" w:rsidRPr="000274DD" w:rsidRDefault="00940FC2" w:rsidP="00E554E4">
            <w:pPr>
              <w:pStyle w:val="ConsPlusTitle"/>
              <w:jc w:val="center"/>
              <w:rPr>
                <w:rFonts w:ascii="Arial" w:hAnsi="Arial" w:cs="Arial"/>
                <w:b w:val="0"/>
              </w:rPr>
            </w:pPr>
            <w:r w:rsidRPr="000274DD">
              <w:rPr>
                <w:rFonts w:ascii="Arial" w:hAnsi="Arial" w:cs="Arial"/>
                <w:b w:val="0"/>
              </w:rPr>
              <w:t>8</w:t>
            </w:r>
          </w:p>
        </w:tc>
        <w:tc>
          <w:tcPr>
            <w:tcW w:w="8329" w:type="dxa"/>
            <w:vAlign w:val="center"/>
          </w:tcPr>
          <w:p w:rsidR="00940FC2" w:rsidRPr="000274DD" w:rsidRDefault="00940FC2" w:rsidP="00E554E4">
            <w:pPr>
              <w:rPr>
                <w:rFonts w:ascii="Arial" w:hAnsi="Arial" w:cs="Arial"/>
              </w:rPr>
            </w:pPr>
            <w:r w:rsidRPr="000274DD">
              <w:rPr>
                <w:rFonts w:ascii="Arial" w:hAnsi="Arial" w:cs="Arial"/>
              </w:rPr>
              <w:t>Устройство водоотводных лотков</w:t>
            </w:r>
          </w:p>
        </w:tc>
      </w:tr>
    </w:tbl>
    <w:p w:rsidR="00940FC2" w:rsidRPr="000274DD" w:rsidRDefault="00940FC2" w:rsidP="00940FC2">
      <w:pPr>
        <w:rPr>
          <w:rFonts w:ascii="Arial" w:hAnsi="Arial" w:cs="Arial"/>
          <w:b/>
        </w:rPr>
      </w:pPr>
    </w:p>
    <w:p w:rsidR="00940FC2" w:rsidRPr="000274DD" w:rsidRDefault="00940FC2" w:rsidP="00940FC2">
      <w:pPr>
        <w:rPr>
          <w:rFonts w:ascii="Arial" w:eastAsia="Times New Roman" w:hAnsi="Arial" w:cs="Arial"/>
          <w:bCs/>
        </w:rPr>
      </w:pPr>
      <w:r w:rsidRPr="000274DD">
        <w:rPr>
          <w:rFonts w:ascii="Arial" w:hAnsi="Arial" w:cs="Arial"/>
          <w:b/>
        </w:rPr>
        <w:br w:type="page"/>
      </w: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lastRenderedPageBreak/>
        <w:t>Приложение № 2 к муниципальной программе «Благоустройство территории Первомайского района Томской области</w:t>
      </w: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t xml:space="preserve"> на 2018-2024 годы»</w:t>
      </w:r>
    </w:p>
    <w:p w:rsidR="00940FC2" w:rsidRPr="000274DD" w:rsidRDefault="00940FC2" w:rsidP="00940FC2">
      <w:pPr>
        <w:rPr>
          <w:rFonts w:ascii="Arial" w:hAnsi="Arial" w:cs="Arial"/>
        </w:rPr>
      </w:pPr>
    </w:p>
    <w:p w:rsidR="00940FC2" w:rsidRPr="000274DD" w:rsidRDefault="00940FC2" w:rsidP="00940FC2">
      <w:pPr>
        <w:jc w:val="center"/>
        <w:rPr>
          <w:rFonts w:ascii="Arial" w:hAnsi="Arial" w:cs="Arial"/>
        </w:rPr>
      </w:pPr>
      <w:r w:rsidRPr="000274DD">
        <w:rPr>
          <w:rFonts w:ascii="Arial" w:hAnsi="Arial" w:cs="Arial"/>
        </w:rPr>
        <w:t>Визуализированный перечень образцов элементов благоустройства, предлагаемых к размещению на дворовой территории</w:t>
      </w:r>
    </w:p>
    <w:tbl>
      <w:tblPr>
        <w:tblStyle w:val="af7"/>
        <w:tblW w:w="0" w:type="auto"/>
        <w:tblLook w:val="04A0" w:firstRow="1" w:lastRow="0" w:firstColumn="1" w:lastColumn="0" w:noHBand="0" w:noVBand="1"/>
      </w:tblPr>
      <w:tblGrid>
        <w:gridCol w:w="2324"/>
        <w:gridCol w:w="2587"/>
        <w:gridCol w:w="2367"/>
        <w:gridCol w:w="2353"/>
      </w:tblGrid>
      <w:tr w:rsidR="00940FC2" w:rsidRPr="000274DD" w:rsidTr="00E554E4">
        <w:tc>
          <w:tcPr>
            <w:tcW w:w="2097"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4E57ED59" wp14:editId="1E393DB6">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15012272" wp14:editId="67933326">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151E1A70" wp14:editId="3EE9082A">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0CEB060F" wp14:editId="2F5415E9">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47D968C8" wp14:editId="7A959206">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570FFA6C" wp14:editId="1B06E005">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71CCF109" wp14:editId="5E47E293">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06CC086F" wp14:editId="5C6C346F">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3E246350" wp14:editId="1502B780">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24466F43" wp14:editId="3D2714F0">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1F5B0C7D" wp14:editId="02FACDF6">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6ABC12D5" wp14:editId="4C2B65A0">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37E6795A" wp14:editId="1FCA3D73">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2CA430C2" wp14:editId="31EF3CFF">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4203D728" wp14:editId="2861EF2D">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50215C6D" wp14:editId="2AE39B97">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78D4A919" wp14:editId="11681B99">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61F76544" wp14:editId="6AF4D3BE">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4D6C0B65" wp14:editId="44FE06C5">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60568EAD" wp14:editId="73AC7E40">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3B7463AC" wp14:editId="7B20923A">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2B96A59F" wp14:editId="4D5C83A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71327A2C" wp14:editId="3885DD26">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b/>
              </w:rPr>
            </w:pPr>
            <w:r w:rsidRPr="000274DD">
              <w:rPr>
                <w:rFonts w:ascii="Arial" w:hAnsi="Arial" w:cs="Arial"/>
                <w:noProof/>
              </w:rPr>
              <w:drawing>
                <wp:inline distT="0" distB="0" distL="0" distR="0" wp14:anchorId="0281DBB1" wp14:editId="4AD5C375">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940FC2" w:rsidRPr="000274DD" w:rsidTr="00E554E4">
        <w:tc>
          <w:tcPr>
            <w:tcW w:w="2097" w:type="dxa"/>
          </w:tcPr>
          <w:p w:rsidR="00940FC2" w:rsidRPr="000274DD" w:rsidRDefault="00940FC2" w:rsidP="00E554E4">
            <w:pPr>
              <w:rPr>
                <w:rFonts w:ascii="Arial" w:hAnsi="Arial" w:cs="Arial"/>
                <w:noProof/>
              </w:rPr>
            </w:pPr>
            <w:r w:rsidRPr="000274DD">
              <w:rPr>
                <w:rFonts w:ascii="Arial" w:hAnsi="Arial" w:cs="Arial"/>
                <w:noProof/>
              </w:rPr>
              <w:lastRenderedPageBreak/>
              <w:drawing>
                <wp:inline distT="0" distB="0" distL="0" distR="0" wp14:anchorId="05B83527" wp14:editId="06DBD4E4">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3A82D963" wp14:editId="48DA8B66">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03229922" wp14:editId="61594EFE">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940FC2" w:rsidRPr="000274DD" w:rsidRDefault="00940FC2" w:rsidP="00E554E4">
            <w:pPr>
              <w:rPr>
                <w:rFonts w:ascii="Arial" w:hAnsi="Arial" w:cs="Arial"/>
                <w:noProof/>
              </w:rPr>
            </w:pPr>
            <w:r w:rsidRPr="000274DD">
              <w:rPr>
                <w:rFonts w:ascii="Arial" w:hAnsi="Arial" w:cs="Arial"/>
                <w:noProof/>
              </w:rPr>
              <w:drawing>
                <wp:inline distT="0" distB="0" distL="0" distR="0" wp14:anchorId="3A385578" wp14:editId="1E33BC5B">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ind w:left="5664"/>
        <w:rPr>
          <w:rFonts w:ascii="Arial" w:hAnsi="Arial" w:cs="Arial"/>
          <w:b w:val="0"/>
        </w:rPr>
      </w:pP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t>Приложение № 3 к муниципальной программе «Благоустройство территории Первомайского района Томской области на 2018-2042 годы»</w:t>
      </w:r>
    </w:p>
    <w:p w:rsidR="00940FC2" w:rsidRPr="000274DD" w:rsidRDefault="00940FC2" w:rsidP="00940FC2">
      <w:pPr>
        <w:ind w:left="4956" w:firstLine="708"/>
        <w:rPr>
          <w:rFonts w:ascii="Arial" w:hAnsi="Arial" w:cs="Arial"/>
        </w:rPr>
      </w:pPr>
    </w:p>
    <w:tbl>
      <w:tblPr>
        <w:tblStyle w:val="af7"/>
        <w:tblW w:w="0" w:type="auto"/>
        <w:tblLook w:val="04A0" w:firstRow="1" w:lastRow="0" w:firstColumn="1" w:lastColumn="0" w:noHBand="0" w:noVBand="1"/>
      </w:tblPr>
      <w:tblGrid>
        <w:gridCol w:w="931"/>
        <w:gridCol w:w="3280"/>
        <w:gridCol w:w="2418"/>
        <w:gridCol w:w="2942"/>
      </w:tblGrid>
      <w:tr w:rsidR="00940FC2" w:rsidRPr="000274DD" w:rsidTr="00E554E4">
        <w:tc>
          <w:tcPr>
            <w:tcW w:w="9571" w:type="dxa"/>
            <w:gridSpan w:val="4"/>
            <w:tcBorders>
              <w:top w:val="nil"/>
              <w:left w:val="nil"/>
              <w:bottom w:val="single" w:sz="4" w:space="0" w:color="auto"/>
              <w:right w:val="nil"/>
            </w:tcBorders>
            <w:vAlign w:val="center"/>
          </w:tcPr>
          <w:p w:rsidR="00940FC2" w:rsidRPr="000274DD" w:rsidRDefault="00940FC2" w:rsidP="00E554E4">
            <w:pPr>
              <w:jc w:val="center"/>
              <w:rPr>
                <w:rFonts w:ascii="Arial" w:hAnsi="Arial" w:cs="Arial"/>
              </w:rPr>
            </w:pPr>
            <w:r w:rsidRPr="000274DD">
              <w:rPr>
                <w:rFonts w:ascii="Arial" w:hAnsi="Arial" w:cs="Arial"/>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940FC2" w:rsidRPr="000274DD" w:rsidRDefault="00940FC2" w:rsidP="00E554E4">
            <w:pPr>
              <w:jc w:val="center"/>
              <w:rPr>
                <w:rFonts w:ascii="Arial" w:hAnsi="Arial" w:cs="Arial"/>
              </w:rPr>
            </w:pPr>
            <w:r w:rsidRPr="000274DD">
              <w:rPr>
                <w:rFonts w:ascii="Arial" w:hAnsi="Arial" w:cs="Arial"/>
              </w:rPr>
              <w:t>(Томская область)</w:t>
            </w:r>
          </w:p>
          <w:p w:rsidR="00940FC2" w:rsidRPr="000274DD" w:rsidRDefault="00940FC2" w:rsidP="00E554E4">
            <w:pPr>
              <w:jc w:val="center"/>
              <w:rPr>
                <w:rFonts w:ascii="Arial" w:hAnsi="Arial" w:cs="Arial"/>
              </w:rPr>
            </w:pPr>
          </w:p>
        </w:tc>
      </w:tr>
      <w:tr w:rsidR="00940FC2" w:rsidRPr="000274DD" w:rsidTr="00E554E4">
        <w:tc>
          <w:tcPr>
            <w:tcW w:w="931" w:type="dxa"/>
            <w:tcBorders>
              <w:top w:val="single" w:sz="4" w:space="0" w:color="auto"/>
              <w:bottom w:val="nil"/>
            </w:tcBorders>
            <w:vAlign w:val="center"/>
          </w:tcPr>
          <w:p w:rsidR="00940FC2" w:rsidRPr="000274DD" w:rsidRDefault="00940FC2" w:rsidP="00E554E4">
            <w:pPr>
              <w:jc w:val="center"/>
              <w:rPr>
                <w:rFonts w:ascii="Arial" w:hAnsi="Arial" w:cs="Arial"/>
              </w:rPr>
            </w:pPr>
            <w:r w:rsidRPr="000274DD">
              <w:rPr>
                <w:rFonts w:ascii="Arial" w:hAnsi="Arial" w:cs="Arial"/>
              </w:rPr>
              <w:t>№ п/п</w:t>
            </w:r>
          </w:p>
        </w:tc>
        <w:tc>
          <w:tcPr>
            <w:tcW w:w="3280" w:type="dxa"/>
            <w:tcBorders>
              <w:top w:val="single" w:sz="4" w:space="0" w:color="auto"/>
              <w:bottom w:val="nil"/>
            </w:tcBorders>
            <w:vAlign w:val="center"/>
          </w:tcPr>
          <w:p w:rsidR="00940FC2" w:rsidRPr="000274DD" w:rsidRDefault="00940FC2" w:rsidP="00E554E4">
            <w:pPr>
              <w:jc w:val="center"/>
              <w:rPr>
                <w:rFonts w:ascii="Arial" w:hAnsi="Arial" w:cs="Arial"/>
              </w:rPr>
            </w:pPr>
            <w:r w:rsidRPr="000274DD">
              <w:rPr>
                <w:rFonts w:ascii="Arial" w:hAnsi="Arial" w:cs="Arial"/>
              </w:rPr>
              <w:t>Мероприятие</w:t>
            </w:r>
          </w:p>
        </w:tc>
        <w:tc>
          <w:tcPr>
            <w:tcW w:w="2418" w:type="dxa"/>
            <w:tcBorders>
              <w:top w:val="single" w:sz="4" w:space="0" w:color="auto"/>
              <w:bottom w:val="nil"/>
            </w:tcBorders>
            <w:vAlign w:val="center"/>
          </w:tcPr>
          <w:p w:rsidR="00940FC2" w:rsidRPr="000274DD" w:rsidRDefault="00940FC2" w:rsidP="00E554E4">
            <w:pPr>
              <w:jc w:val="center"/>
              <w:rPr>
                <w:rFonts w:ascii="Arial" w:hAnsi="Arial" w:cs="Arial"/>
              </w:rPr>
            </w:pPr>
            <w:r w:rsidRPr="000274DD">
              <w:rPr>
                <w:rFonts w:ascii="Arial" w:hAnsi="Arial" w:cs="Arial"/>
              </w:rPr>
              <w:t>Единица измерения</w:t>
            </w:r>
          </w:p>
        </w:tc>
        <w:tc>
          <w:tcPr>
            <w:tcW w:w="2942" w:type="dxa"/>
            <w:tcBorders>
              <w:top w:val="single" w:sz="4" w:space="0" w:color="auto"/>
              <w:bottom w:val="nil"/>
            </w:tcBorders>
            <w:vAlign w:val="center"/>
          </w:tcPr>
          <w:p w:rsidR="00940FC2" w:rsidRPr="000274DD" w:rsidRDefault="00940FC2" w:rsidP="00E554E4">
            <w:pPr>
              <w:jc w:val="center"/>
              <w:rPr>
                <w:rFonts w:ascii="Arial" w:hAnsi="Arial" w:cs="Arial"/>
              </w:rPr>
            </w:pPr>
            <w:r w:rsidRPr="000274DD">
              <w:rPr>
                <w:rFonts w:ascii="Arial" w:hAnsi="Arial" w:cs="Arial"/>
              </w:rPr>
              <w:t>Стоимость работ, руб.</w:t>
            </w:r>
          </w:p>
        </w:tc>
      </w:tr>
      <w:tr w:rsidR="00940FC2" w:rsidRPr="000274DD" w:rsidTr="00E554E4">
        <w:tc>
          <w:tcPr>
            <w:tcW w:w="931" w:type="dxa"/>
            <w:tcBorders>
              <w:top w:val="nil"/>
            </w:tcBorders>
            <w:vAlign w:val="center"/>
          </w:tcPr>
          <w:p w:rsidR="00940FC2" w:rsidRPr="000274DD" w:rsidRDefault="00940FC2" w:rsidP="00E554E4">
            <w:pPr>
              <w:jc w:val="center"/>
              <w:rPr>
                <w:rFonts w:ascii="Arial" w:hAnsi="Arial" w:cs="Arial"/>
              </w:rPr>
            </w:pPr>
          </w:p>
        </w:tc>
        <w:tc>
          <w:tcPr>
            <w:tcW w:w="3280" w:type="dxa"/>
            <w:tcBorders>
              <w:top w:val="nil"/>
            </w:tcBorders>
            <w:vAlign w:val="center"/>
          </w:tcPr>
          <w:p w:rsidR="00940FC2" w:rsidRPr="000274DD" w:rsidRDefault="00940FC2" w:rsidP="00E554E4">
            <w:pPr>
              <w:jc w:val="center"/>
              <w:rPr>
                <w:rFonts w:ascii="Arial" w:hAnsi="Arial" w:cs="Arial"/>
              </w:rPr>
            </w:pPr>
          </w:p>
        </w:tc>
        <w:tc>
          <w:tcPr>
            <w:tcW w:w="2418" w:type="dxa"/>
            <w:tcBorders>
              <w:top w:val="nil"/>
            </w:tcBorders>
            <w:vAlign w:val="center"/>
          </w:tcPr>
          <w:p w:rsidR="00940FC2" w:rsidRPr="000274DD" w:rsidRDefault="00940FC2" w:rsidP="00E554E4">
            <w:pPr>
              <w:jc w:val="center"/>
              <w:rPr>
                <w:rFonts w:ascii="Arial" w:hAnsi="Arial" w:cs="Arial"/>
              </w:rPr>
            </w:pPr>
          </w:p>
        </w:tc>
        <w:tc>
          <w:tcPr>
            <w:tcW w:w="2942" w:type="dxa"/>
            <w:tcBorders>
              <w:top w:val="nil"/>
            </w:tcBorders>
            <w:vAlign w:val="center"/>
          </w:tcPr>
          <w:p w:rsidR="00940FC2" w:rsidRPr="000274DD" w:rsidRDefault="00940FC2" w:rsidP="00E554E4">
            <w:pPr>
              <w:jc w:val="center"/>
              <w:rPr>
                <w:rFonts w:ascii="Arial" w:hAnsi="Arial" w:cs="Arial"/>
              </w:rPr>
            </w:pPr>
          </w:p>
        </w:tc>
      </w:tr>
      <w:tr w:rsidR="00940FC2" w:rsidRPr="000274DD" w:rsidTr="00E554E4">
        <w:trPr>
          <w:trHeight w:val="571"/>
        </w:trPr>
        <w:tc>
          <w:tcPr>
            <w:tcW w:w="9571" w:type="dxa"/>
            <w:gridSpan w:val="4"/>
            <w:tcBorders>
              <w:top w:val="nil"/>
            </w:tcBorders>
            <w:vAlign w:val="center"/>
          </w:tcPr>
          <w:p w:rsidR="00940FC2" w:rsidRPr="000274DD" w:rsidRDefault="00940FC2" w:rsidP="00940FC2">
            <w:pPr>
              <w:pStyle w:val="ae"/>
              <w:numPr>
                <w:ilvl w:val="0"/>
                <w:numId w:val="15"/>
              </w:numPr>
              <w:overflowPunct/>
              <w:autoSpaceDE/>
              <w:autoSpaceDN/>
              <w:adjustRightInd/>
              <w:jc w:val="center"/>
              <w:rPr>
                <w:rFonts w:ascii="Arial" w:hAnsi="Arial" w:cs="Arial"/>
                <w:sz w:val="24"/>
                <w:szCs w:val="24"/>
              </w:rPr>
            </w:pPr>
            <w:r w:rsidRPr="000274DD">
              <w:rPr>
                <w:rFonts w:ascii="Arial" w:hAnsi="Arial" w:cs="Arial"/>
                <w:i/>
                <w:sz w:val="24"/>
                <w:szCs w:val="24"/>
              </w:rPr>
              <w:t>Минимальный перечень видов работ по благоустройству дворовых территорий</w:t>
            </w:r>
          </w:p>
        </w:tc>
      </w:tr>
      <w:tr w:rsidR="00940FC2" w:rsidRPr="000274DD" w:rsidTr="00E554E4">
        <w:tc>
          <w:tcPr>
            <w:tcW w:w="931" w:type="dxa"/>
            <w:tcBorders>
              <w:top w:val="nil"/>
            </w:tcBorders>
            <w:vAlign w:val="center"/>
          </w:tcPr>
          <w:p w:rsidR="00940FC2" w:rsidRPr="000274DD" w:rsidRDefault="00940FC2" w:rsidP="00E554E4">
            <w:pPr>
              <w:jc w:val="center"/>
              <w:rPr>
                <w:rFonts w:ascii="Arial" w:hAnsi="Arial" w:cs="Arial"/>
              </w:rPr>
            </w:pPr>
            <w:r w:rsidRPr="000274DD">
              <w:rPr>
                <w:rFonts w:ascii="Arial" w:hAnsi="Arial" w:cs="Arial"/>
              </w:rPr>
              <w:t>1.1.</w:t>
            </w:r>
          </w:p>
        </w:tc>
        <w:tc>
          <w:tcPr>
            <w:tcW w:w="3280" w:type="dxa"/>
            <w:tcBorders>
              <w:top w:val="nil"/>
            </w:tcBorders>
            <w:vAlign w:val="center"/>
          </w:tcPr>
          <w:p w:rsidR="00940FC2" w:rsidRPr="000274DD" w:rsidRDefault="00940FC2" w:rsidP="00E554E4">
            <w:pPr>
              <w:jc w:val="center"/>
              <w:rPr>
                <w:rFonts w:ascii="Arial" w:hAnsi="Arial" w:cs="Arial"/>
                <w:i/>
              </w:rPr>
            </w:pPr>
            <w:r w:rsidRPr="000274DD">
              <w:rPr>
                <w:rFonts w:ascii="Arial" w:hAnsi="Arial" w:cs="Arial"/>
              </w:rPr>
              <w:t>Ремонт дворовых проездов</w:t>
            </w:r>
          </w:p>
        </w:tc>
        <w:tc>
          <w:tcPr>
            <w:tcW w:w="2418" w:type="dxa"/>
            <w:tcBorders>
              <w:top w:val="nil"/>
            </w:tcBorders>
            <w:vAlign w:val="center"/>
          </w:tcPr>
          <w:p w:rsidR="00940FC2" w:rsidRPr="000274DD" w:rsidRDefault="00940FC2" w:rsidP="00E554E4">
            <w:pPr>
              <w:jc w:val="center"/>
              <w:rPr>
                <w:rFonts w:ascii="Arial" w:hAnsi="Arial" w:cs="Arial"/>
              </w:rPr>
            </w:pPr>
            <w:r w:rsidRPr="000274DD">
              <w:rPr>
                <w:rFonts w:ascii="Arial" w:hAnsi="Arial" w:cs="Arial"/>
              </w:rPr>
              <w:t>кв.м.</w:t>
            </w:r>
          </w:p>
        </w:tc>
        <w:tc>
          <w:tcPr>
            <w:tcW w:w="2942" w:type="dxa"/>
            <w:tcBorders>
              <w:top w:val="nil"/>
            </w:tcBorders>
            <w:vAlign w:val="center"/>
          </w:tcPr>
          <w:p w:rsidR="00940FC2" w:rsidRPr="000274DD" w:rsidRDefault="00940FC2" w:rsidP="00E554E4">
            <w:pPr>
              <w:jc w:val="center"/>
              <w:rPr>
                <w:rFonts w:ascii="Arial" w:hAnsi="Arial" w:cs="Arial"/>
              </w:rPr>
            </w:pPr>
            <w:r w:rsidRPr="000274DD">
              <w:rPr>
                <w:rFonts w:ascii="Arial" w:hAnsi="Arial" w:cs="Arial"/>
              </w:rPr>
              <w:t>1 476,0</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1.2.</w:t>
            </w:r>
          </w:p>
        </w:tc>
        <w:tc>
          <w:tcPr>
            <w:tcW w:w="3280" w:type="dxa"/>
            <w:vAlign w:val="center"/>
          </w:tcPr>
          <w:p w:rsidR="00940FC2" w:rsidRPr="000274DD" w:rsidRDefault="00940FC2" w:rsidP="00E554E4">
            <w:pPr>
              <w:rPr>
                <w:rFonts w:ascii="Arial" w:hAnsi="Arial" w:cs="Arial"/>
              </w:rPr>
            </w:pPr>
            <w:r w:rsidRPr="000274DD">
              <w:rPr>
                <w:rFonts w:ascii="Arial" w:hAnsi="Arial" w:cs="Arial"/>
              </w:rPr>
              <w:t>Обеспечение освещения дворовых территорий</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Установка 1 элемента освещения</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17 107,2</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1.3.</w:t>
            </w:r>
          </w:p>
        </w:tc>
        <w:tc>
          <w:tcPr>
            <w:tcW w:w="3280" w:type="dxa"/>
            <w:vAlign w:val="center"/>
          </w:tcPr>
          <w:p w:rsidR="00940FC2" w:rsidRPr="000274DD" w:rsidRDefault="00940FC2" w:rsidP="00E554E4">
            <w:pPr>
              <w:rPr>
                <w:rFonts w:ascii="Arial" w:hAnsi="Arial" w:cs="Arial"/>
              </w:rPr>
            </w:pPr>
            <w:r w:rsidRPr="000274DD">
              <w:rPr>
                <w:rFonts w:ascii="Arial" w:hAnsi="Arial" w:cs="Arial"/>
              </w:rPr>
              <w:t>Установка скамеек</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шт.</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16 450,0</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1.4.</w:t>
            </w:r>
          </w:p>
        </w:tc>
        <w:tc>
          <w:tcPr>
            <w:tcW w:w="3280" w:type="dxa"/>
            <w:vAlign w:val="center"/>
          </w:tcPr>
          <w:p w:rsidR="00940FC2" w:rsidRPr="000274DD" w:rsidRDefault="00940FC2" w:rsidP="00E554E4">
            <w:pPr>
              <w:rPr>
                <w:rFonts w:ascii="Arial" w:hAnsi="Arial" w:cs="Arial"/>
              </w:rPr>
            </w:pPr>
            <w:r w:rsidRPr="000274DD">
              <w:rPr>
                <w:rFonts w:ascii="Arial" w:hAnsi="Arial" w:cs="Arial"/>
              </w:rPr>
              <w:t>Установка урн</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шт.</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4 010,0</w:t>
            </w:r>
          </w:p>
        </w:tc>
      </w:tr>
      <w:tr w:rsidR="00940FC2" w:rsidRPr="000274DD" w:rsidTr="00E554E4">
        <w:tc>
          <w:tcPr>
            <w:tcW w:w="9571" w:type="dxa"/>
            <w:gridSpan w:val="4"/>
            <w:vAlign w:val="center"/>
          </w:tcPr>
          <w:p w:rsidR="00940FC2" w:rsidRPr="000274DD" w:rsidRDefault="00940FC2" w:rsidP="00940FC2">
            <w:pPr>
              <w:pStyle w:val="ae"/>
              <w:numPr>
                <w:ilvl w:val="0"/>
                <w:numId w:val="15"/>
              </w:numPr>
              <w:overflowPunct/>
              <w:autoSpaceDE/>
              <w:autoSpaceDN/>
              <w:adjustRightInd/>
              <w:rPr>
                <w:rFonts w:ascii="Arial" w:hAnsi="Arial" w:cs="Arial"/>
                <w:sz w:val="24"/>
                <w:szCs w:val="24"/>
              </w:rPr>
            </w:pPr>
            <w:r w:rsidRPr="000274DD">
              <w:rPr>
                <w:rFonts w:ascii="Arial" w:hAnsi="Arial" w:cs="Arial"/>
                <w:i/>
                <w:sz w:val="24"/>
                <w:szCs w:val="24"/>
              </w:rPr>
              <w:t xml:space="preserve">Дополнительный перечень видов работ по благоустройству дворовых территорий </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2.1.</w:t>
            </w:r>
          </w:p>
        </w:tc>
        <w:tc>
          <w:tcPr>
            <w:tcW w:w="3280" w:type="dxa"/>
            <w:vAlign w:val="center"/>
          </w:tcPr>
          <w:p w:rsidR="00940FC2" w:rsidRPr="000274DD" w:rsidRDefault="00940FC2" w:rsidP="00E554E4">
            <w:pPr>
              <w:rPr>
                <w:rFonts w:ascii="Arial" w:hAnsi="Arial" w:cs="Arial"/>
              </w:rPr>
            </w:pPr>
            <w:r w:rsidRPr="000274DD">
              <w:rPr>
                <w:rFonts w:ascii="Arial" w:hAnsi="Arial" w:cs="Arial"/>
              </w:rPr>
              <w:t>Оборудование детских и спортивных площадок</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Установка 1 элемента</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35 161,8</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2.2.</w:t>
            </w:r>
          </w:p>
        </w:tc>
        <w:tc>
          <w:tcPr>
            <w:tcW w:w="3280" w:type="dxa"/>
            <w:vAlign w:val="center"/>
          </w:tcPr>
          <w:p w:rsidR="00940FC2" w:rsidRPr="000274DD" w:rsidRDefault="00940FC2" w:rsidP="00E554E4">
            <w:pPr>
              <w:rPr>
                <w:rFonts w:ascii="Arial" w:hAnsi="Arial" w:cs="Arial"/>
              </w:rPr>
            </w:pPr>
            <w:r w:rsidRPr="000274DD">
              <w:rPr>
                <w:rFonts w:ascii="Arial" w:hAnsi="Arial" w:cs="Arial"/>
              </w:rPr>
              <w:t>Оборудование автомобильных парковок</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кв.м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1 933,1</w:t>
            </w:r>
          </w:p>
        </w:tc>
      </w:tr>
      <w:tr w:rsidR="00940FC2" w:rsidRPr="000274DD" w:rsidTr="00E554E4">
        <w:trPr>
          <w:trHeight w:val="471"/>
        </w:trPr>
        <w:tc>
          <w:tcPr>
            <w:tcW w:w="931" w:type="dxa"/>
            <w:vAlign w:val="center"/>
          </w:tcPr>
          <w:p w:rsidR="00940FC2" w:rsidRPr="000274DD" w:rsidRDefault="00940FC2" w:rsidP="00E554E4">
            <w:pPr>
              <w:jc w:val="center"/>
              <w:rPr>
                <w:rFonts w:ascii="Arial" w:hAnsi="Arial" w:cs="Arial"/>
              </w:rPr>
            </w:pPr>
            <w:r w:rsidRPr="000274DD">
              <w:rPr>
                <w:rFonts w:ascii="Arial" w:hAnsi="Arial" w:cs="Arial"/>
              </w:rPr>
              <w:t>2.3</w:t>
            </w:r>
          </w:p>
        </w:tc>
        <w:tc>
          <w:tcPr>
            <w:tcW w:w="3280" w:type="dxa"/>
            <w:vAlign w:val="center"/>
          </w:tcPr>
          <w:p w:rsidR="00940FC2" w:rsidRPr="000274DD" w:rsidRDefault="00940FC2" w:rsidP="00E554E4">
            <w:pPr>
              <w:rPr>
                <w:rFonts w:ascii="Arial" w:hAnsi="Arial" w:cs="Arial"/>
              </w:rPr>
            </w:pPr>
            <w:r w:rsidRPr="000274DD">
              <w:rPr>
                <w:rFonts w:ascii="Arial" w:hAnsi="Arial" w:cs="Arial"/>
              </w:rPr>
              <w:t>Озеленение территорий</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кв.м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319,5</w:t>
            </w:r>
          </w:p>
        </w:tc>
      </w:tr>
      <w:tr w:rsidR="00940FC2" w:rsidRPr="000274DD" w:rsidTr="00E554E4">
        <w:trPr>
          <w:trHeight w:val="471"/>
        </w:trPr>
        <w:tc>
          <w:tcPr>
            <w:tcW w:w="931" w:type="dxa"/>
            <w:vAlign w:val="center"/>
          </w:tcPr>
          <w:p w:rsidR="00940FC2" w:rsidRPr="000274DD" w:rsidRDefault="00940FC2" w:rsidP="00E554E4">
            <w:pPr>
              <w:jc w:val="center"/>
              <w:rPr>
                <w:rFonts w:ascii="Arial" w:hAnsi="Arial" w:cs="Arial"/>
              </w:rPr>
            </w:pPr>
            <w:r w:rsidRPr="000274DD">
              <w:rPr>
                <w:rFonts w:ascii="Arial" w:hAnsi="Arial" w:cs="Arial"/>
              </w:rPr>
              <w:t>2.4.</w:t>
            </w:r>
          </w:p>
          <w:p w:rsidR="00940FC2" w:rsidRPr="000274DD" w:rsidRDefault="00940FC2" w:rsidP="00E554E4">
            <w:pPr>
              <w:jc w:val="center"/>
              <w:rPr>
                <w:rFonts w:ascii="Arial" w:hAnsi="Arial" w:cs="Arial"/>
              </w:rPr>
            </w:pPr>
          </w:p>
        </w:tc>
        <w:tc>
          <w:tcPr>
            <w:tcW w:w="3280" w:type="dxa"/>
            <w:vAlign w:val="center"/>
          </w:tcPr>
          <w:p w:rsidR="00940FC2" w:rsidRPr="000274DD" w:rsidRDefault="00940FC2" w:rsidP="00E554E4">
            <w:pPr>
              <w:rPr>
                <w:rFonts w:ascii="Arial" w:hAnsi="Arial" w:cs="Arial"/>
              </w:rPr>
            </w:pPr>
            <w:r w:rsidRPr="000274DD">
              <w:rPr>
                <w:rFonts w:ascii="Arial" w:hAnsi="Arial" w:cs="Arial"/>
              </w:rPr>
              <w:t>Оборудование площадок для сбора коммунальных отходов, включая раздельный сбор отходов</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кв.м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1 600,0</w:t>
            </w:r>
          </w:p>
        </w:tc>
      </w:tr>
      <w:tr w:rsidR="00940FC2" w:rsidRPr="000274DD" w:rsidTr="00E554E4">
        <w:trPr>
          <w:trHeight w:val="471"/>
        </w:trPr>
        <w:tc>
          <w:tcPr>
            <w:tcW w:w="931" w:type="dxa"/>
            <w:vAlign w:val="center"/>
          </w:tcPr>
          <w:p w:rsidR="00940FC2" w:rsidRPr="000274DD" w:rsidRDefault="00940FC2" w:rsidP="00E554E4">
            <w:pPr>
              <w:jc w:val="center"/>
              <w:rPr>
                <w:rFonts w:ascii="Arial" w:hAnsi="Arial" w:cs="Arial"/>
              </w:rPr>
            </w:pPr>
            <w:r w:rsidRPr="000274DD">
              <w:rPr>
                <w:rFonts w:ascii="Arial" w:hAnsi="Arial" w:cs="Arial"/>
              </w:rPr>
              <w:t>2.5.</w:t>
            </w:r>
          </w:p>
        </w:tc>
        <w:tc>
          <w:tcPr>
            <w:tcW w:w="3280" w:type="dxa"/>
            <w:vAlign w:val="center"/>
          </w:tcPr>
          <w:p w:rsidR="00940FC2" w:rsidRPr="000274DD" w:rsidRDefault="00940FC2" w:rsidP="00E554E4">
            <w:pPr>
              <w:rPr>
                <w:rFonts w:ascii="Arial" w:hAnsi="Arial" w:cs="Arial"/>
              </w:rPr>
            </w:pPr>
            <w:r w:rsidRPr="000274DD">
              <w:rPr>
                <w:rFonts w:ascii="Arial" w:hAnsi="Arial" w:cs="Arial"/>
              </w:rPr>
              <w:t>Устройство и ремонт ограждений различного функционального назначения</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п.м.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8 248,0</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2.6.</w:t>
            </w:r>
          </w:p>
        </w:tc>
        <w:tc>
          <w:tcPr>
            <w:tcW w:w="3280" w:type="dxa"/>
            <w:vAlign w:val="center"/>
          </w:tcPr>
          <w:p w:rsidR="00940FC2" w:rsidRPr="000274DD" w:rsidRDefault="00940FC2" w:rsidP="00E554E4">
            <w:pPr>
              <w:rPr>
                <w:rFonts w:ascii="Arial" w:hAnsi="Arial" w:cs="Arial"/>
              </w:rPr>
            </w:pPr>
            <w:r w:rsidRPr="000274DD">
              <w:rPr>
                <w:rFonts w:ascii="Arial" w:hAnsi="Arial" w:cs="Arial"/>
              </w:rPr>
              <w:t xml:space="preserve">Устройство и ремонт дворовых тротуаров и </w:t>
            </w:r>
            <w:r w:rsidRPr="000274DD">
              <w:rPr>
                <w:rFonts w:ascii="Arial" w:hAnsi="Arial" w:cs="Arial"/>
              </w:rPr>
              <w:lastRenderedPageBreak/>
              <w:t>пешеходных дорожек</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lastRenderedPageBreak/>
              <w:t>кв.м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2 380,9</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lastRenderedPageBreak/>
              <w:t>2.7.</w:t>
            </w:r>
          </w:p>
        </w:tc>
        <w:tc>
          <w:tcPr>
            <w:tcW w:w="3280" w:type="dxa"/>
            <w:vAlign w:val="center"/>
          </w:tcPr>
          <w:p w:rsidR="00940FC2" w:rsidRPr="000274DD" w:rsidRDefault="00940FC2" w:rsidP="00E554E4">
            <w:pPr>
              <w:rPr>
                <w:rFonts w:ascii="Arial" w:hAnsi="Arial" w:cs="Arial"/>
              </w:rPr>
            </w:pPr>
            <w:r w:rsidRPr="000274DD">
              <w:rPr>
                <w:rFonts w:ascii="Arial" w:hAnsi="Arial" w:cs="Arial"/>
              </w:rPr>
              <w:t>Устройство пандуса</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п.м.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6 055,0</w:t>
            </w:r>
          </w:p>
        </w:tc>
      </w:tr>
      <w:tr w:rsidR="00940FC2" w:rsidRPr="000274DD" w:rsidTr="00E554E4">
        <w:tc>
          <w:tcPr>
            <w:tcW w:w="931" w:type="dxa"/>
            <w:vAlign w:val="center"/>
          </w:tcPr>
          <w:p w:rsidR="00940FC2" w:rsidRPr="000274DD" w:rsidRDefault="00940FC2" w:rsidP="00E554E4">
            <w:pPr>
              <w:jc w:val="center"/>
              <w:rPr>
                <w:rFonts w:ascii="Arial" w:hAnsi="Arial" w:cs="Arial"/>
              </w:rPr>
            </w:pPr>
            <w:r w:rsidRPr="000274DD">
              <w:rPr>
                <w:rFonts w:ascii="Arial" w:hAnsi="Arial" w:cs="Arial"/>
              </w:rPr>
              <w:t>2.8.</w:t>
            </w:r>
          </w:p>
        </w:tc>
        <w:tc>
          <w:tcPr>
            <w:tcW w:w="3280" w:type="dxa"/>
            <w:vAlign w:val="center"/>
          </w:tcPr>
          <w:p w:rsidR="00940FC2" w:rsidRPr="000274DD" w:rsidRDefault="00940FC2" w:rsidP="00E554E4">
            <w:pPr>
              <w:rPr>
                <w:rFonts w:ascii="Arial" w:hAnsi="Arial" w:cs="Arial"/>
              </w:rPr>
            </w:pPr>
            <w:r w:rsidRPr="000274DD">
              <w:rPr>
                <w:rFonts w:ascii="Arial" w:hAnsi="Arial" w:cs="Arial"/>
              </w:rPr>
              <w:t>Устройство водоотводных лотков</w:t>
            </w:r>
          </w:p>
        </w:tc>
        <w:tc>
          <w:tcPr>
            <w:tcW w:w="2418" w:type="dxa"/>
            <w:vAlign w:val="center"/>
          </w:tcPr>
          <w:p w:rsidR="00940FC2" w:rsidRPr="000274DD" w:rsidRDefault="00940FC2" w:rsidP="00E554E4">
            <w:pPr>
              <w:jc w:val="center"/>
              <w:rPr>
                <w:rFonts w:ascii="Arial" w:hAnsi="Arial" w:cs="Arial"/>
              </w:rPr>
            </w:pPr>
            <w:r w:rsidRPr="000274DD">
              <w:rPr>
                <w:rFonts w:ascii="Arial" w:hAnsi="Arial" w:cs="Arial"/>
              </w:rPr>
              <w:t>п.м.</w:t>
            </w:r>
          </w:p>
        </w:tc>
        <w:tc>
          <w:tcPr>
            <w:tcW w:w="2942" w:type="dxa"/>
            <w:vAlign w:val="center"/>
          </w:tcPr>
          <w:p w:rsidR="00940FC2" w:rsidRPr="000274DD" w:rsidRDefault="00940FC2" w:rsidP="00E554E4">
            <w:pPr>
              <w:jc w:val="center"/>
              <w:rPr>
                <w:rFonts w:ascii="Arial" w:hAnsi="Arial" w:cs="Arial"/>
              </w:rPr>
            </w:pPr>
            <w:r w:rsidRPr="000274DD">
              <w:rPr>
                <w:rFonts w:ascii="Arial" w:hAnsi="Arial" w:cs="Arial"/>
              </w:rPr>
              <w:t>2 923,2</w:t>
            </w:r>
          </w:p>
        </w:tc>
      </w:tr>
    </w:tbl>
    <w:p w:rsidR="00940FC2" w:rsidRPr="000274DD" w:rsidRDefault="00940FC2" w:rsidP="00940FC2">
      <w:pPr>
        <w:pStyle w:val="af8"/>
        <w:rPr>
          <w:rFonts w:ascii="Arial" w:hAnsi="Arial" w:cs="Arial"/>
          <w:sz w:val="24"/>
          <w:szCs w:val="24"/>
        </w:rPr>
      </w:pPr>
    </w:p>
    <w:p w:rsidR="00940FC2" w:rsidRPr="000274DD" w:rsidRDefault="00940FC2" w:rsidP="00940FC2">
      <w:pPr>
        <w:rPr>
          <w:rFonts w:ascii="Arial" w:eastAsia="Times New Roman" w:hAnsi="Arial" w:cs="Arial"/>
        </w:rPr>
      </w:pPr>
      <w:r w:rsidRPr="000274DD">
        <w:rPr>
          <w:rFonts w:ascii="Arial" w:hAnsi="Arial" w:cs="Arial"/>
        </w:rPr>
        <w:br w:type="page"/>
      </w: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lastRenderedPageBreak/>
        <w:t>Приложение № 4 к муниципальной программе  «Благоустройство территории Первомайского района Томской области на 2018-2024 годы»</w:t>
      </w:r>
    </w:p>
    <w:p w:rsidR="00940FC2" w:rsidRPr="000274DD" w:rsidRDefault="00940FC2" w:rsidP="00940FC2">
      <w:pPr>
        <w:pStyle w:val="ConsPlusTitle"/>
        <w:widowControl/>
        <w:ind w:left="5664"/>
        <w:jc w:val="right"/>
        <w:rPr>
          <w:rFonts w:ascii="Arial" w:hAnsi="Arial" w:cs="Arial"/>
          <w:b w:val="0"/>
        </w:rPr>
      </w:pPr>
    </w:p>
    <w:p w:rsidR="00940FC2" w:rsidRPr="000274DD" w:rsidRDefault="00940FC2" w:rsidP="00940FC2">
      <w:pPr>
        <w:pStyle w:val="af8"/>
        <w:jc w:val="center"/>
        <w:rPr>
          <w:rFonts w:ascii="Arial" w:hAnsi="Arial" w:cs="Arial"/>
          <w:sz w:val="24"/>
          <w:szCs w:val="24"/>
        </w:rPr>
      </w:pPr>
      <w:r w:rsidRPr="000274DD">
        <w:rPr>
          <w:rFonts w:ascii="Arial" w:hAnsi="Arial" w:cs="Arial"/>
          <w:sz w:val="24"/>
          <w:szCs w:val="24"/>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940FC2" w:rsidRPr="000274DD" w:rsidRDefault="00940FC2" w:rsidP="00940FC2">
      <w:pPr>
        <w:pStyle w:val="af8"/>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5812"/>
        <w:gridCol w:w="1437"/>
        <w:gridCol w:w="1582"/>
      </w:tblGrid>
      <w:tr w:rsidR="00940FC2" w:rsidRPr="000274DD" w:rsidTr="00E554E4">
        <w:trPr>
          <w:jc w:val="center"/>
        </w:trPr>
        <w:tc>
          <w:tcPr>
            <w:tcW w:w="6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 п/п</w:t>
            </w:r>
          </w:p>
        </w:tc>
        <w:tc>
          <w:tcPr>
            <w:tcW w:w="581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Значение</w:t>
            </w:r>
          </w:p>
        </w:tc>
      </w:tr>
      <w:tr w:rsidR="00940FC2" w:rsidRPr="000274DD" w:rsidTr="00E554E4">
        <w:trPr>
          <w:jc w:val="center"/>
        </w:trPr>
        <w:tc>
          <w:tcPr>
            <w:tcW w:w="6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1</w:t>
            </w:r>
          </w:p>
        </w:tc>
      </w:tr>
      <w:tr w:rsidR="00940FC2" w:rsidRPr="000274DD" w:rsidTr="00E554E4">
        <w:trPr>
          <w:jc w:val="center"/>
        </w:trPr>
        <w:tc>
          <w:tcPr>
            <w:tcW w:w="6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w:t>
            </w:r>
          </w:p>
        </w:tc>
      </w:tr>
      <w:tr w:rsidR="00940FC2" w:rsidRPr="000274DD" w:rsidTr="00E554E4">
        <w:trPr>
          <w:jc w:val="center"/>
        </w:trPr>
        <w:tc>
          <w:tcPr>
            <w:tcW w:w="6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1</w:t>
            </w:r>
          </w:p>
        </w:tc>
      </w:tr>
      <w:tr w:rsidR="00940FC2" w:rsidRPr="000274DD" w:rsidTr="00E554E4">
        <w:trPr>
          <w:jc w:val="center"/>
        </w:trPr>
        <w:tc>
          <w:tcPr>
            <w:tcW w:w="611"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 xml:space="preserve">4. </w:t>
            </w:r>
          </w:p>
        </w:tc>
        <w:tc>
          <w:tcPr>
            <w:tcW w:w="5812" w:type="dxa"/>
            <w:tcBorders>
              <w:top w:val="single" w:sz="4" w:space="0" w:color="auto"/>
              <w:left w:val="single" w:sz="4" w:space="0" w:color="auto"/>
              <w:bottom w:val="single" w:sz="4" w:space="0" w:color="auto"/>
              <w:right w:val="single" w:sz="4" w:space="0" w:color="auto"/>
            </w:tcBorders>
          </w:tcPr>
          <w:p w:rsidR="00940FC2" w:rsidRPr="000274DD" w:rsidRDefault="00940FC2" w:rsidP="00E554E4">
            <w:pPr>
              <w:pStyle w:val="af8"/>
              <w:rPr>
                <w:rFonts w:ascii="Arial" w:hAnsi="Arial" w:cs="Arial"/>
                <w:sz w:val="24"/>
                <w:szCs w:val="24"/>
              </w:rPr>
            </w:pPr>
            <w:r w:rsidRPr="000274DD">
              <w:rPr>
                <w:rFonts w:ascii="Arial" w:hAnsi="Arial" w:cs="Arial"/>
                <w:sz w:val="24"/>
                <w:szCs w:val="24"/>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rPr>
                <w:rFonts w:ascii="Arial" w:hAnsi="Arial" w:cs="Arial"/>
                <w:sz w:val="24"/>
                <w:szCs w:val="24"/>
              </w:rPr>
            </w:pPr>
            <w:r w:rsidRPr="000274DD">
              <w:rPr>
                <w:rFonts w:ascii="Arial" w:hAnsi="Arial" w:cs="Arial"/>
                <w:sz w:val="24"/>
                <w:szCs w:val="24"/>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940FC2" w:rsidRPr="000274DD" w:rsidRDefault="00940FC2" w:rsidP="00E554E4">
            <w:pPr>
              <w:pStyle w:val="af8"/>
              <w:jc w:val="center"/>
              <w:rPr>
                <w:rFonts w:ascii="Arial" w:hAnsi="Arial" w:cs="Arial"/>
                <w:sz w:val="24"/>
                <w:szCs w:val="24"/>
              </w:rPr>
            </w:pPr>
            <w:r w:rsidRPr="000274DD">
              <w:rPr>
                <w:rFonts w:ascii="Arial" w:hAnsi="Arial" w:cs="Arial"/>
                <w:sz w:val="24"/>
                <w:szCs w:val="24"/>
              </w:rPr>
              <w:t>20</w:t>
            </w:r>
          </w:p>
        </w:tc>
      </w:tr>
    </w:tbl>
    <w:p w:rsidR="00940FC2" w:rsidRPr="000274DD" w:rsidRDefault="00940FC2" w:rsidP="00940FC2">
      <w:pPr>
        <w:rPr>
          <w:rFonts w:ascii="Arial" w:hAnsi="Arial" w:cs="Arial"/>
          <w:b/>
        </w:rPr>
      </w:pPr>
    </w:p>
    <w:p w:rsidR="00940FC2" w:rsidRPr="000274DD" w:rsidRDefault="00940FC2" w:rsidP="00940FC2">
      <w:pPr>
        <w:rPr>
          <w:rFonts w:ascii="Arial" w:eastAsia="Times New Roman" w:hAnsi="Arial" w:cs="Arial"/>
          <w:bCs/>
        </w:rPr>
      </w:pPr>
      <w:r w:rsidRPr="000274DD">
        <w:rPr>
          <w:rFonts w:ascii="Arial" w:hAnsi="Arial" w:cs="Arial"/>
          <w:b/>
        </w:rPr>
        <w:br w:type="page"/>
      </w: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b w:val="0"/>
        </w:rPr>
        <w:lastRenderedPageBreak/>
        <w:t>Приложение № 5 к муниципальной программе  «Благоустройство территории Первомайского района Томской области на 2018-2024 годы»</w:t>
      </w:r>
    </w:p>
    <w:p w:rsidR="00940FC2" w:rsidRPr="000274DD" w:rsidRDefault="00940FC2" w:rsidP="00940FC2">
      <w:pPr>
        <w:pStyle w:val="af8"/>
        <w:ind w:left="4956" w:firstLine="708"/>
        <w:jc w:val="right"/>
        <w:rPr>
          <w:rFonts w:ascii="Arial" w:hAnsi="Arial" w:cs="Arial"/>
          <w:sz w:val="24"/>
          <w:szCs w:val="24"/>
        </w:rPr>
      </w:pPr>
    </w:p>
    <w:p w:rsidR="00940FC2" w:rsidRPr="000274DD" w:rsidRDefault="00940FC2" w:rsidP="00940FC2">
      <w:pPr>
        <w:pStyle w:val="af8"/>
        <w:jc w:val="center"/>
        <w:outlineLvl w:val="0"/>
        <w:rPr>
          <w:rFonts w:ascii="Arial" w:hAnsi="Arial" w:cs="Arial"/>
          <w:b/>
          <w:sz w:val="24"/>
          <w:szCs w:val="24"/>
        </w:rPr>
      </w:pPr>
      <w:r w:rsidRPr="000274DD">
        <w:rPr>
          <w:rFonts w:ascii="Arial" w:hAnsi="Arial" w:cs="Arial"/>
          <w:b/>
          <w:sz w:val="24"/>
          <w:szCs w:val="24"/>
        </w:rPr>
        <w:t>ПОРЯДОК</w:t>
      </w:r>
    </w:p>
    <w:p w:rsidR="00940FC2" w:rsidRPr="000274DD" w:rsidRDefault="00940FC2" w:rsidP="00940FC2">
      <w:pPr>
        <w:pStyle w:val="af8"/>
        <w:jc w:val="center"/>
        <w:rPr>
          <w:rFonts w:ascii="Arial" w:hAnsi="Arial" w:cs="Arial"/>
          <w:b/>
          <w:sz w:val="24"/>
          <w:szCs w:val="24"/>
        </w:rPr>
      </w:pPr>
      <w:r w:rsidRPr="000274DD">
        <w:rPr>
          <w:rFonts w:ascii="Arial" w:hAnsi="Arial" w:cs="Arial"/>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jc w:val="center"/>
        <w:outlineLvl w:val="0"/>
        <w:rPr>
          <w:rFonts w:ascii="Arial" w:hAnsi="Arial" w:cs="Arial"/>
          <w:b/>
          <w:sz w:val="24"/>
          <w:szCs w:val="24"/>
        </w:rPr>
      </w:pPr>
      <w:r w:rsidRPr="000274DD">
        <w:rPr>
          <w:rFonts w:ascii="Arial" w:hAnsi="Arial" w:cs="Arial"/>
          <w:b/>
          <w:sz w:val="24"/>
          <w:szCs w:val="24"/>
        </w:rPr>
        <w:t>Общие положения</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Первомайского района Томской области на 2018-2024 годы».</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В целях настоящего Порядка: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0274DD">
        <w:rPr>
          <w:rFonts w:ascii="Arial" w:hAnsi="Arial" w:cs="Arial"/>
          <w:sz w:val="24"/>
          <w:szCs w:val="24"/>
        </w:rPr>
        <w:br/>
        <w:t>к территориям, прилегающим к многоквартирным домам;</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2) под заинтересованными лицами понимаются собственники помещений в многоквартирных домах, собственники иных зданий, </w:t>
      </w:r>
      <w:r w:rsidRPr="000274DD">
        <w:rPr>
          <w:rFonts w:ascii="Arial" w:hAnsi="Arial" w:cs="Arial"/>
          <w:sz w:val="24"/>
          <w:szCs w:val="24"/>
        </w:rPr>
        <w:br/>
        <w:t>и сооружений, расположенных в границах дворовой территории, подлежащей благоустройству;</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4)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5)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2. Решение о финансовом и (или) трудовом участии заинтересованных лиц в реализации мероприятий по благоустройству дворовых территорий по минимальному </w:t>
      </w:r>
      <w:r w:rsidRPr="000274DD">
        <w:rPr>
          <w:rFonts w:ascii="Arial" w:hAnsi="Arial" w:cs="Arial"/>
          <w:sz w:val="24"/>
          <w:szCs w:val="24"/>
        </w:rPr>
        <w:lastRenderedPageBreak/>
        <w:t>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940FC2" w:rsidRPr="000274DD" w:rsidRDefault="00940FC2" w:rsidP="00940FC2">
      <w:pPr>
        <w:pStyle w:val="af8"/>
        <w:jc w:val="both"/>
        <w:rPr>
          <w:rFonts w:ascii="Arial" w:hAnsi="Arial" w:cs="Arial"/>
          <w:b/>
          <w:color w:val="000000"/>
          <w:sz w:val="24"/>
          <w:szCs w:val="24"/>
        </w:rPr>
      </w:pPr>
    </w:p>
    <w:p w:rsidR="00940FC2" w:rsidRPr="000274DD" w:rsidRDefault="00940FC2" w:rsidP="00940FC2">
      <w:pPr>
        <w:pStyle w:val="af8"/>
        <w:jc w:val="center"/>
        <w:outlineLvl w:val="0"/>
        <w:rPr>
          <w:rFonts w:ascii="Arial" w:hAnsi="Arial" w:cs="Arial"/>
          <w:sz w:val="24"/>
          <w:szCs w:val="24"/>
        </w:rPr>
      </w:pPr>
      <w:r w:rsidRPr="000274DD">
        <w:rPr>
          <w:rFonts w:ascii="Arial" w:hAnsi="Arial" w:cs="Arial"/>
          <w:b/>
          <w:sz w:val="24"/>
          <w:szCs w:val="24"/>
          <w:lang w:val="en-US"/>
        </w:rPr>
        <w:t>II</w:t>
      </w:r>
      <w:r w:rsidRPr="000274DD">
        <w:rPr>
          <w:rFonts w:ascii="Arial" w:hAnsi="Arial" w:cs="Arial"/>
          <w:b/>
          <w:sz w:val="24"/>
          <w:szCs w:val="24"/>
        </w:rPr>
        <w:t>. Порядок и формы финансового и трудового участия, их подтверждение</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подготовка объекта (дворовой территории) к началу работ (земляные работы, демонтаж старого оборудования, уборка мусора);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 покраска оборудования;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 озеленение территории;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 посадка деревьев;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охрана объекта (дворовой территории).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0274DD">
        <w:rPr>
          <w:rFonts w:ascii="Arial" w:hAnsi="Arial" w:cs="Arial"/>
          <w:sz w:val="24"/>
          <w:szCs w:val="24"/>
          <w:lang w:val="en-US"/>
        </w:rPr>
        <w:t>http</w:t>
      </w:r>
      <w:r w:rsidRPr="000274DD">
        <w:rPr>
          <w:rFonts w:ascii="Arial" w:hAnsi="Arial" w:cs="Arial"/>
          <w:sz w:val="24"/>
          <w:szCs w:val="24"/>
        </w:rPr>
        <w:t>://</w:t>
      </w:r>
      <w:r w:rsidRPr="000274DD">
        <w:rPr>
          <w:rFonts w:ascii="Arial" w:hAnsi="Arial" w:cs="Arial"/>
          <w:sz w:val="24"/>
          <w:szCs w:val="24"/>
          <w:lang w:val="en-US"/>
        </w:rPr>
        <w:t>pmr</w:t>
      </w:r>
      <w:r w:rsidRPr="000274DD">
        <w:rPr>
          <w:rFonts w:ascii="Arial" w:hAnsi="Arial" w:cs="Arial"/>
          <w:sz w:val="24"/>
          <w:szCs w:val="24"/>
        </w:rPr>
        <w:t>.</w:t>
      </w:r>
      <w:r w:rsidRPr="000274DD">
        <w:rPr>
          <w:rFonts w:ascii="Arial" w:hAnsi="Arial" w:cs="Arial"/>
          <w:sz w:val="24"/>
          <w:szCs w:val="24"/>
          <w:lang w:val="en-US"/>
        </w:rPr>
        <w:t>tomsk</w:t>
      </w:r>
      <w:r w:rsidRPr="000274DD">
        <w:rPr>
          <w:rFonts w:ascii="Arial" w:hAnsi="Arial" w:cs="Arial"/>
          <w:sz w:val="24"/>
          <w:szCs w:val="24"/>
        </w:rPr>
        <w:t>.</w:t>
      </w:r>
      <w:r w:rsidRPr="000274DD">
        <w:rPr>
          <w:rFonts w:ascii="Arial" w:hAnsi="Arial" w:cs="Arial"/>
          <w:sz w:val="24"/>
          <w:szCs w:val="24"/>
          <w:lang w:val="en-US"/>
        </w:rPr>
        <w:t>ru</w:t>
      </w:r>
      <w:r w:rsidRPr="000274DD">
        <w:rPr>
          <w:rFonts w:ascii="Arial" w:hAnsi="Arial" w:cs="Arial"/>
          <w:sz w:val="24"/>
          <w:szCs w:val="24"/>
        </w:rPr>
        <w:t>/) (далее – портал).</w:t>
      </w:r>
    </w:p>
    <w:p w:rsidR="00940FC2" w:rsidRPr="000274DD" w:rsidRDefault="00940FC2" w:rsidP="00940FC2">
      <w:pPr>
        <w:pStyle w:val="af8"/>
        <w:jc w:val="both"/>
        <w:rPr>
          <w:rFonts w:ascii="Arial" w:hAnsi="Arial" w:cs="Arial"/>
          <w:color w:val="000000"/>
          <w:sz w:val="24"/>
          <w:szCs w:val="24"/>
        </w:rPr>
      </w:pPr>
    </w:p>
    <w:p w:rsidR="00940FC2" w:rsidRPr="000274DD" w:rsidRDefault="00940FC2" w:rsidP="00940FC2">
      <w:pPr>
        <w:pStyle w:val="af8"/>
        <w:jc w:val="center"/>
        <w:outlineLvl w:val="0"/>
        <w:rPr>
          <w:rFonts w:ascii="Arial" w:hAnsi="Arial" w:cs="Arial"/>
          <w:b/>
          <w:color w:val="000000"/>
          <w:sz w:val="24"/>
          <w:szCs w:val="24"/>
        </w:rPr>
      </w:pPr>
      <w:r w:rsidRPr="000274DD">
        <w:rPr>
          <w:rFonts w:ascii="Arial" w:hAnsi="Arial" w:cs="Arial"/>
          <w:b/>
          <w:color w:val="000000"/>
          <w:sz w:val="24"/>
          <w:szCs w:val="24"/>
          <w:lang w:val="en-US"/>
        </w:rPr>
        <w:t>III</w:t>
      </w:r>
      <w:r w:rsidRPr="000274DD">
        <w:rPr>
          <w:rFonts w:ascii="Arial" w:hAnsi="Arial" w:cs="Arial"/>
          <w:b/>
          <w:color w:val="000000"/>
          <w:sz w:val="24"/>
          <w:szCs w:val="24"/>
        </w:rPr>
        <w:t>. Аккумулирование, расходование и контроль за расходованием средств заинтересованных лиц</w:t>
      </w:r>
    </w:p>
    <w:p w:rsidR="00940FC2" w:rsidRPr="000274DD" w:rsidRDefault="00940FC2" w:rsidP="00940FC2">
      <w:pPr>
        <w:pStyle w:val="af8"/>
        <w:jc w:val="both"/>
        <w:rPr>
          <w:rFonts w:ascii="Arial" w:hAnsi="Arial" w:cs="Arial"/>
          <w:color w:val="000000"/>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color w:val="000000"/>
          <w:sz w:val="24"/>
          <w:szCs w:val="24"/>
        </w:rPr>
        <w:t xml:space="preserve">6. Сбор средств заинтересованных лиц на выполнение </w:t>
      </w:r>
      <w:r w:rsidRPr="000274DD">
        <w:rPr>
          <w:rFonts w:ascii="Arial" w:hAnsi="Arial" w:cs="Arial"/>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7. Собранные средства перечисляются лицами, управляющими многоквартирного дома, на лицевой счет, открытый Администрацией 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w:t>
      </w:r>
      <w:r w:rsidRPr="000274DD">
        <w:rPr>
          <w:rFonts w:ascii="Arial" w:hAnsi="Arial" w:cs="Arial"/>
          <w:sz w:val="24"/>
          <w:szCs w:val="24"/>
        </w:rPr>
        <w:lastRenderedPageBreak/>
        <w:t>специальный счет). На указанный специальный счет лица, управляющие многоквартирного дома, перечисляют средства на благоустройство дворовой территории в целях софинансирования мероприятий муниципальной программы «Благоустройство территории Первомайского района Томской области на 2018-2024 года» (далее – муниципальная программа).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8.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многоквартирного дома,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Лица, управляющие многоквартирного дома,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Не позднее 20 июля текущего финансового года Администрация Первомайского района направляет справку в </w:t>
      </w:r>
      <w:r w:rsidRPr="000274DD">
        <w:rPr>
          <w:rFonts w:ascii="Arial" w:eastAsiaTheme="minorHAnsi" w:hAnsi="Arial" w:cs="Arial"/>
          <w:sz w:val="24"/>
          <w:szCs w:val="24"/>
          <w:lang w:eastAsia="en-US"/>
        </w:rPr>
        <w:t>комиссию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0274DD">
        <w:rPr>
          <w:rFonts w:ascii="Arial" w:hAnsi="Arial" w:cs="Arial"/>
          <w:sz w:val="24"/>
          <w:szCs w:val="24"/>
        </w:rPr>
        <w:t>, созданной в соответствии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2018-2024 года»   (далее – Комиссия), о размере поступивших средств в разрезе многоквартирных домов и о сметной стоимости работ на благоустройство дворовой территории. Комиссия в срок до 23 июля текущего финансового года рассматривает поступившую информацию, и, в случае неисполнения указанного в настоящем пункте обязательства,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9. Администрация Первомайского района обязана:</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1) вести учет поступающих средств в разрезе многоквартирных домов, дворовые территории которых подлежат благоустройству;</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2) обеспечить ежемесячное опубликование на портале информации о размере поступивших средств в разрезе многоквартирных домов;</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3) ежемесячно, в срок до 5-го числа каждого месяца, направлять информацию о размере поступивших средств в разрезе многоквартирных домов в Комиссию.</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лицам, управляющим многоквартирного дома,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многоквартирного дома.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многоквартирного дома, за целевое расходование средств заинтересованных лиц устанавливаются постановлением Администрации Первомайского района.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lastRenderedPageBreak/>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940FC2" w:rsidRPr="000274DD" w:rsidRDefault="00940FC2" w:rsidP="00940FC2">
      <w:pPr>
        <w:pStyle w:val="ConsPlusTitle"/>
        <w:widowControl/>
        <w:ind w:left="5664"/>
        <w:jc w:val="right"/>
        <w:rPr>
          <w:rFonts w:ascii="Arial" w:hAnsi="Arial" w:cs="Arial"/>
          <w:b w:val="0"/>
        </w:rPr>
      </w:pPr>
      <w:r w:rsidRPr="000274DD">
        <w:rPr>
          <w:rFonts w:ascii="Arial" w:hAnsi="Arial" w:cs="Arial"/>
        </w:rPr>
        <w:br w:type="page"/>
      </w:r>
      <w:r w:rsidRPr="000274DD">
        <w:rPr>
          <w:rFonts w:ascii="Arial" w:hAnsi="Arial" w:cs="Arial"/>
          <w:b w:val="0"/>
        </w:rPr>
        <w:lastRenderedPageBreak/>
        <w:t xml:space="preserve">Приложение № 6 к муниципальной программе </w:t>
      </w:r>
    </w:p>
    <w:p w:rsidR="00940FC2" w:rsidRPr="000274DD" w:rsidRDefault="00940FC2" w:rsidP="00940FC2">
      <w:pPr>
        <w:pStyle w:val="ConsPlusTitle"/>
        <w:widowControl/>
        <w:ind w:left="4956" w:firstLine="708"/>
        <w:jc w:val="right"/>
        <w:rPr>
          <w:rFonts w:ascii="Arial" w:hAnsi="Arial" w:cs="Arial"/>
          <w:b w:val="0"/>
        </w:rPr>
      </w:pPr>
      <w:r w:rsidRPr="000274DD">
        <w:rPr>
          <w:rFonts w:ascii="Arial" w:hAnsi="Arial" w:cs="Arial"/>
          <w:b w:val="0"/>
        </w:rPr>
        <w:t>«Благоустройство территории Первомайского района</w:t>
      </w:r>
    </w:p>
    <w:p w:rsidR="00940FC2" w:rsidRPr="000274DD" w:rsidRDefault="00940FC2" w:rsidP="00940FC2">
      <w:pPr>
        <w:pStyle w:val="ConsPlusTitle"/>
        <w:widowControl/>
        <w:ind w:left="4956" w:firstLine="708"/>
        <w:jc w:val="right"/>
        <w:rPr>
          <w:rFonts w:ascii="Arial" w:hAnsi="Arial" w:cs="Arial"/>
          <w:b w:val="0"/>
        </w:rPr>
      </w:pPr>
      <w:r w:rsidRPr="000274DD">
        <w:rPr>
          <w:rFonts w:ascii="Arial" w:hAnsi="Arial" w:cs="Arial"/>
          <w:b w:val="0"/>
        </w:rPr>
        <w:t>Томской области на 2018-2024 годы»</w:t>
      </w:r>
    </w:p>
    <w:p w:rsidR="00940FC2" w:rsidRPr="000274DD" w:rsidRDefault="00940FC2" w:rsidP="00940FC2">
      <w:pPr>
        <w:pStyle w:val="ConsPlusTitle"/>
        <w:widowControl/>
        <w:ind w:left="4956" w:firstLine="708"/>
        <w:jc w:val="right"/>
        <w:rPr>
          <w:rFonts w:ascii="Arial" w:hAnsi="Arial" w:cs="Arial"/>
          <w:b w:val="0"/>
        </w:rPr>
      </w:pPr>
    </w:p>
    <w:p w:rsidR="00940FC2" w:rsidRPr="000274DD" w:rsidRDefault="00940FC2" w:rsidP="00940FC2">
      <w:pPr>
        <w:pStyle w:val="af8"/>
        <w:jc w:val="center"/>
        <w:outlineLvl w:val="0"/>
        <w:rPr>
          <w:rFonts w:ascii="Arial" w:hAnsi="Arial" w:cs="Arial"/>
          <w:b/>
          <w:sz w:val="24"/>
          <w:szCs w:val="24"/>
        </w:rPr>
      </w:pPr>
      <w:bookmarkStart w:id="0" w:name="OLE_LINK85"/>
      <w:r w:rsidRPr="000274DD">
        <w:rPr>
          <w:rFonts w:ascii="Arial" w:hAnsi="Arial" w:cs="Arial"/>
          <w:b/>
          <w:sz w:val="24"/>
          <w:szCs w:val="24"/>
        </w:rPr>
        <w:t>ПОРЯДОК</w:t>
      </w:r>
    </w:p>
    <w:p w:rsidR="00940FC2" w:rsidRPr="000274DD" w:rsidRDefault="00940FC2" w:rsidP="00940FC2">
      <w:pPr>
        <w:pStyle w:val="af8"/>
        <w:jc w:val="center"/>
        <w:rPr>
          <w:rFonts w:ascii="Arial" w:hAnsi="Arial" w:cs="Arial"/>
          <w:b/>
          <w:sz w:val="24"/>
          <w:szCs w:val="24"/>
        </w:rPr>
      </w:pPr>
      <w:r w:rsidRPr="000274DD">
        <w:rPr>
          <w:rFonts w:ascii="Arial" w:hAnsi="Arial" w:cs="Arial"/>
          <w:b/>
          <w:sz w:val="24"/>
          <w:szCs w:val="24"/>
        </w:rPr>
        <w:t xml:space="preserve">разработки, обсуждения с заинтересованными лицами и утверждения дизайн - проектов благоустройства дворовых территорий, включенных </w:t>
      </w:r>
      <w:r w:rsidRPr="000274DD">
        <w:rPr>
          <w:rFonts w:ascii="Arial" w:hAnsi="Arial" w:cs="Arial"/>
          <w:b/>
          <w:sz w:val="24"/>
          <w:szCs w:val="24"/>
        </w:rPr>
        <w:br/>
        <w:t>в муниципальную программу</w:t>
      </w:r>
      <w:bookmarkEnd w:id="0"/>
      <w:r w:rsidRPr="000274DD">
        <w:rPr>
          <w:rFonts w:ascii="Arial" w:hAnsi="Arial" w:cs="Arial"/>
          <w:b/>
          <w:sz w:val="24"/>
          <w:szCs w:val="24"/>
        </w:rPr>
        <w:t xml:space="preserve"> муниципальной программы «Благоустройство территории Первомайского района Томской области на 2018-2024 годы»</w:t>
      </w:r>
    </w:p>
    <w:p w:rsidR="00940FC2" w:rsidRPr="000274DD" w:rsidRDefault="00940FC2" w:rsidP="00940FC2">
      <w:pPr>
        <w:pStyle w:val="af8"/>
        <w:jc w:val="center"/>
        <w:rPr>
          <w:rFonts w:ascii="Arial" w:hAnsi="Arial" w:cs="Arial"/>
          <w:sz w:val="24"/>
          <w:szCs w:val="24"/>
        </w:rPr>
      </w:pPr>
    </w:p>
    <w:p w:rsidR="00940FC2" w:rsidRPr="000274DD" w:rsidRDefault="00940FC2" w:rsidP="00940FC2">
      <w:pPr>
        <w:pStyle w:val="af8"/>
        <w:jc w:val="center"/>
        <w:outlineLvl w:val="0"/>
        <w:rPr>
          <w:rFonts w:ascii="Arial" w:hAnsi="Arial" w:cs="Arial"/>
          <w:b/>
          <w:sz w:val="24"/>
          <w:szCs w:val="24"/>
        </w:rPr>
      </w:pPr>
      <w:bookmarkStart w:id="1" w:name="OLE_LINK13"/>
      <w:bookmarkStart w:id="2" w:name="OLE_LINK14"/>
      <w:r w:rsidRPr="000274DD">
        <w:rPr>
          <w:rFonts w:ascii="Arial" w:hAnsi="Arial" w:cs="Arial"/>
          <w:b/>
          <w:sz w:val="24"/>
          <w:szCs w:val="24"/>
          <w:lang w:val="en-US"/>
        </w:rPr>
        <w:t>I</w:t>
      </w:r>
      <w:r w:rsidRPr="000274DD">
        <w:rPr>
          <w:rFonts w:ascii="Arial" w:hAnsi="Arial" w:cs="Arial"/>
          <w:b/>
          <w:sz w:val="24"/>
          <w:szCs w:val="24"/>
        </w:rPr>
        <w:t>. Общие положения</w:t>
      </w:r>
    </w:p>
    <w:bookmarkEnd w:id="1"/>
    <w:bookmarkEnd w:id="2"/>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1. Настоящий Порядок определяет механизм действий по разработке </w:t>
      </w:r>
      <w:bookmarkStart w:id="3" w:name="OLE_LINK4"/>
      <w:r w:rsidRPr="000274DD">
        <w:rPr>
          <w:rFonts w:ascii="Arial" w:hAnsi="Arial" w:cs="Arial"/>
          <w:sz w:val="24"/>
          <w:szCs w:val="24"/>
        </w:rPr>
        <w:t>и утверждению дизайн - проектов</w:t>
      </w:r>
      <w:bookmarkEnd w:id="3"/>
      <w:r w:rsidRPr="000274DD">
        <w:rPr>
          <w:rFonts w:ascii="Arial" w:hAnsi="Arial" w:cs="Arial"/>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940FC2" w:rsidRPr="000274DD" w:rsidRDefault="00940FC2" w:rsidP="00940FC2">
      <w:pPr>
        <w:pStyle w:val="af8"/>
        <w:ind w:firstLine="708"/>
        <w:jc w:val="both"/>
        <w:rPr>
          <w:rFonts w:ascii="Arial" w:hAnsi="Arial" w:cs="Arial"/>
          <w:sz w:val="24"/>
          <w:szCs w:val="24"/>
        </w:rPr>
      </w:pPr>
      <w:bookmarkStart w:id="4" w:name="OLE_LINK15"/>
      <w:bookmarkStart w:id="5" w:name="OLE_LINK16"/>
      <w:bookmarkStart w:id="6" w:name="OLE_LINK17"/>
      <w:r w:rsidRPr="000274DD">
        <w:rPr>
          <w:rFonts w:ascii="Arial" w:hAnsi="Arial" w:cs="Arial"/>
          <w:sz w:val="24"/>
          <w:szCs w:val="24"/>
        </w:rPr>
        <w:t>В целях настоящего Порядка:</w:t>
      </w:r>
    </w:p>
    <w:bookmarkEnd w:id="4"/>
    <w:bookmarkEnd w:id="5"/>
    <w:bookmarkEnd w:id="6"/>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0274DD">
        <w:rPr>
          <w:rFonts w:ascii="Arial" w:hAnsi="Arial" w:cs="Arial"/>
          <w:sz w:val="24"/>
          <w:szCs w:val="24"/>
        </w:rPr>
        <w:br/>
        <w:t>к территориям, прилегающим к многоквартирным домам;</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2) под заинтересованными лицами понимаются собственники помещений в многоквартирных домах, собственники иных зданий </w:t>
      </w:r>
      <w:r w:rsidRPr="000274DD">
        <w:rPr>
          <w:rFonts w:ascii="Arial" w:hAnsi="Arial" w:cs="Arial"/>
          <w:sz w:val="24"/>
          <w:szCs w:val="24"/>
        </w:rPr>
        <w:br/>
        <w:t>и сооружений, расположенных в границах дворовой территории, подлежащей благоустройству;</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4)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940FC2" w:rsidRPr="000274DD" w:rsidRDefault="00940FC2" w:rsidP="00940FC2">
      <w:pPr>
        <w:pStyle w:val="af8"/>
        <w:ind w:firstLine="708"/>
        <w:jc w:val="both"/>
        <w:rPr>
          <w:rFonts w:ascii="Arial" w:hAnsi="Arial" w:cs="Arial"/>
          <w:sz w:val="24"/>
          <w:szCs w:val="24"/>
        </w:rPr>
      </w:pP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jc w:val="center"/>
        <w:outlineLvl w:val="0"/>
        <w:rPr>
          <w:rFonts w:ascii="Arial" w:hAnsi="Arial" w:cs="Arial"/>
          <w:b/>
          <w:sz w:val="24"/>
          <w:szCs w:val="24"/>
        </w:rPr>
      </w:pPr>
      <w:r w:rsidRPr="000274DD">
        <w:rPr>
          <w:rFonts w:ascii="Arial" w:hAnsi="Arial" w:cs="Arial"/>
          <w:b/>
          <w:sz w:val="24"/>
          <w:szCs w:val="24"/>
          <w:lang w:val="en-US"/>
        </w:rPr>
        <w:t>II</w:t>
      </w:r>
      <w:r w:rsidRPr="000274DD">
        <w:rPr>
          <w:rFonts w:ascii="Arial" w:hAnsi="Arial" w:cs="Arial"/>
          <w:b/>
          <w:sz w:val="24"/>
          <w:szCs w:val="24"/>
        </w:rPr>
        <w:t>. Порядок разработки и требования к дизайн - проектам</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2. Дизайн-проект должен быть оформлен в письменном виде и содержать следующую информацию:</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 наименование дизайн - проекта по благоустройству дворовой территории, включающее адрес многоквартирного дома (далее – МКД);</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2)текстовое и визуальное описание предлагаемого проекта, перечня </w:t>
      </w:r>
      <w:r w:rsidRPr="000274DD">
        <w:rPr>
          <w:rFonts w:ascii="Arial" w:hAnsi="Arial" w:cs="Arial"/>
          <w:sz w:val="24"/>
          <w:szCs w:val="24"/>
        </w:rPr>
        <w:br/>
        <w:t xml:space="preserve">(в том числе в виде соответствующих визуализированных изображений) элементов </w:t>
      </w:r>
      <w:r w:rsidRPr="000274DD">
        <w:rPr>
          <w:rFonts w:ascii="Arial" w:hAnsi="Arial" w:cs="Arial"/>
          <w:sz w:val="24"/>
          <w:szCs w:val="24"/>
        </w:rPr>
        <w:lastRenderedPageBreak/>
        <w:t>благоустройства, предлагаемых к размещению на соответствующей дворовой территории;</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сметный расчет стоимости мероприятий.</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3. Дизайн-проект должен учитывать рельеф местности, быть адаптированным к фактическим границам дворовой территории.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4.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5. Заказчиком дизайн - проекта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w:t>
      </w:r>
      <w:r w:rsidRPr="000274DD">
        <w:rPr>
          <w:rFonts w:ascii="Arial" w:eastAsiaTheme="minorHAnsi" w:hAnsi="Arial" w:cs="Arial"/>
          <w:sz w:val="24"/>
          <w:szCs w:val="24"/>
          <w:lang w:eastAsia="en-US"/>
        </w:rPr>
        <w:t>комиссии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0274DD">
        <w:rPr>
          <w:rFonts w:ascii="Arial" w:hAnsi="Arial" w:cs="Arial"/>
          <w:sz w:val="24"/>
          <w:szCs w:val="24"/>
        </w:rPr>
        <w:t>,  в соответствии с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2018-2022 года»   (далее – Комиссия).</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6. Администрация Первомайского района обеспечивает подготовку дизайн - проекта в срок не позднее 28 июня текущего финансового года.</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jc w:val="center"/>
        <w:outlineLvl w:val="0"/>
        <w:rPr>
          <w:rFonts w:ascii="Arial" w:hAnsi="Arial" w:cs="Arial"/>
          <w:b/>
          <w:sz w:val="24"/>
          <w:szCs w:val="24"/>
        </w:rPr>
      </w:pPr>
      <w:r w:rsidRPr="000274DD">
        <w:rPr>
          <w:rFonts w:ascii="Arial" w:hAnsi="Arial" w:cs="Arial"/>
          <w:b/>
          <w:sz w:val="24"/>
          <w:szCs w:val="24"/>
          <w:lang w:val="en-US"/>
        </w:rPr>
        <w:t>III</w:t>
      </w:r>
      <w:r w:rsidRPr="000274DD">
        <w:rPr>
          <w:rFonts w:ascii="Arial" w:hAnsi="Arial" w:cs="Arial"/>
          <w:b/>
          <w:sz w:val="24"/>
          <w:szCs w:val="24"/>
        </w:rPr>
        <w:t>. Обсуждение дизайн - проектов и их утверждение</w:t>
      </w:r>
    </w:p>
    <w:p w:rsidR="00940FC2" w:rsidRPr="000274DD" w:rsidRDefault="00940FC2" w:rsidP="00940FC2">
      <w:pPr>
        <w:pStyle w:val="af8"/>
        <w:jc w:val="both"/>
        <w:rPr>
          <w:rFonts w:ascii="Arial" w:hAnsi="Arial" w:cs="Arial"/>
          <w:sz w:val="24"/>
          <w:szCs w:val="24"/>
        </w:rPr>
      </w:pP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7. </w:t>
      </w:r>
      <w:bookmarkStart w:id="7" w:name="OLE_LINK21"/>
      <w:bookmarkStart w:id="8" w:name="OLE_LINK22"/>
      <w:r w:rsidRPr="000274DD">
        <w:rPr>
          <w:rFonts w:ascii="Arial" w:hAnsi="Arial" w:cs="Arial"/>
          <w:sz w:val="24"/>
          <w:szCs w:val="24"/>
        </w:rPr>
        <w:t xml:space="preserve">Комиссия </w:t>
      </w:r>
      <w:bookmarkEnd w:id="7"/>
      <w:bookmarkEnd w:id="8"/>
      <w:r w:rsidRPr="000274DD">
        <w:rPr>
          <w:rFonts w:ascii="Arial" w:hAnsi="Arial" w:cs="Arial"/>
          <w:sz w:val="24"/>
          <w:szCs w:val="24"/>
        </w:rPr>
        <w:t>обеспечивает рассмотрение предложенных дизайн - проектов совместно с представителями заинтересованных лиц в срок не позднее 10 июля текущего финансового года.</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8. При рассмотрении дизайн - проектов заинтересованные лица могут высказать имеющиеся по дизайн-проекту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Pr="000274DD">
        <w:rPr>
          <w:rFonts w:ascii="Arial" w:hAnsi="Arial" w:cs="Arial"/>
          <w:sz w:val="24"/>
          <w:szCs w:val="24"/>
          <w:lang w:val="en-US"/>
        </w:rPr>
        <w:t>http</w:t>
      </w:r>
      <w:r w:rsidRPr="000274DD">
        <w:rPr>
          <w:rFonts w:ascii="Arial" w:hAnsi="Arial" w:cs="Arial"/>
          <w:sz w:val="24"/>
          <w:szCs w:val="24"/>
        </w:rPr>
        <w:t>://</w:t>
      </w:r>
      <w:r w:rsidRPr="000274DD">
        <w:rPr>
          <w:rFonts w:ascii="Arial" w:hAnsi="Arial" w:cs="Arial"/>
          <w:sz w:val="24"/>
          <w:szCs w:val="24"/>
          <w:lang w:val="en-US"/>
        </w:rPr>
        <w:t>pmr</w:t>
      </w:r>
      <w:r w:rsidRPr="000274DD">
        <w:rPr>
          <w:rFonts w:ascii="Arial" w:hAnsi="Arial" w:cs="Arial"/>
          <w:sz w:val="24"/>
          <w:szCs w:val="24"/>
        </w:rPr>
        <w:t>.</w:t>
      </w:r>
      <w:r w:rsidRPr="000274DD">
        <w:rPr>
          <w:rFonts w:ascii="Arial" w:hAnsi="Arial" w:cs="Arial"/>
          <w:sz w:val="24"/>
          <w:szCs w:val="24"/>
          <w:lang w:val="en-US"/>
        </w:rPr>
        <w:t>tomsk</w:t>
      </w:r>
      <w:r w:rsidRPr="000274DD">
        <w:rPr>
          <w:rFonts w:ascii="Arial" w:hAnsi="Arial" w:cs="Arial"/>
          <w:sz w:val="24"/>
          <w:szCs w:val="24"/>
        </w:rPr>
        <w:t>.</w:t>
      </w:r>
      <w:r w:rsidRPr="000274DD">
        <w:rPr>
          <w:rFonts w:ascii="Arial" w:hAnsi="Arial" w:cs="Arial"/>
          <w:sz w:val="24"/>
          <w:szCs w:val="24"/>
          <w:lang w:val="en-US"/>
        </w:rPr>
        <w:t>ru</w:t>
      </w:r>
      <w:r w:rsidRPr="000274DD">
        <w:rPr>
          <w:rFonts w:ascii="Arial" w:hAnsi="Arial" w:cs="Arial"/>
          <w:sz w:val="24"/>
          <w:szCs w:val="24"/>
        </w:rPr>
        <w:t>/) (далее – Сайт).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940FC2" w:rsidRPr="000274DD" w:rsidRDefault="00940FC2" w:rsidP="00940FC2">
      <w:pPr>
        <w:pStyle w:val="af8"/>
        <w:ind w:firstLine="708"/>
        <w:jc w:val="both"/>
        <w:rPr>
          <w:rFonts w:ascii="Arial" w:eastAsia="Calibri" w:hAnsi="Arial" w:cs="Arial"/>
          <w:sz w:val="24"/>
          <w:szCs w:val="24"/>
        </w:rPr>
      </w:pPr>
      <w:r w:rsidRPr="000274DD">
        <w:rPr>
          <w:rFonts w:ascii="Arial" w:eastAsia="Calibri" w:hAnsi="Arial" w:cs="Arial"/>
          <w:sz w:val="24"/>
          <w:szCs w:val="24"/>
        </w:rPr>
        <w:t xml:space="preserve">9. Администрация Первомайского района в срок до 20 июля </w:t>
      </w:r>
      <w:r w:rsidRPr="000274DD">
        <w:rPr>
          <w:rFonts w:ascii="Arial" w:hAnsi="Arial" w:cs="Arial"/>
          <w:sz w:val="24"/>
          <w:szCs w:val="24"/>
        </w:rPr>
        <w:t xml:space="preserve">текущего финансового </w:t>
      </w:r>
      <w:r w:rsidRPr="000274DD">
        <w:rPr>
          <w:rFonts w:ascii="Arial" w:eastAsia="Calibri" w:hAnsi="Arial" w:cs="Arial"/>
          <w:sz w:val="24"/>
          <w:szCs w:val="24"/>
        </w:rPr>
        <w:t>года обеспечивают доработку дизайн - проекта и перечня мероприятий с учетом протокола заседания Комиссии.</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10. Доработанный дизайн-проект в срок до 25 июля текущего финансового года направляется Администрацией Первомайского района для согласования в Комиссию.</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11.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940FC2" w:rsidRPr="000274DD" w:rsidRDefault="00940FC2" w:rsidP="00940FC2">
      <w:pPr>
        <w:pStyle w:val="af8"/>
        <w:ind w:firstLine="708"/>
        <w:jc w:val="both"/>
        <w:rPr>
          <w:rFonts w:ascii="Arial" w:hAnsi="Arial" w:cs="Arial"/>
          <w:sz w:val="24"/>
          <w:szCs w:val="24"/>
        </w:rPr>
      </w:pPr>
      <w:r w:rsidRPr="000274DD">
        <w:rPr>
          <w:rFonts w:ascii="Arial" w:hAnsi="Arial" w:cs="Arial"/>
          <w:sz w:val="24"/>
          <w:szCs w:val="24"/>
        </w:rPr>
        <w:t xml:space="preserve">12. Решение о согласовании дизайн - проекта принимается не позднее 28 июля текущего финансового года и оформляется протоколом заседания Комиссии, который </w:t>
      </w:r>
      <w:r w:rsidRPr="000274DD">
        <w:rPr>
          <w:rFonts w:ascii="Arial" w:hAnsi="Arial" w:cs="Arial"/>
          <w:sz w:val="24"/>
          <w:szCs w:val="24"/>
        </w:rPr>
        <w:lastRenderedPageBreak/>
        <w:t>в течение одного рабочего дня после принятия решения направляется в Администрацию Первомайского района.</w:t>
      </w:r>
    </w:p>
    <w:p w:rsidR="00940FC2" w:rsidRPr="000274DD" w:rsidRDefault="00940FC2" w:rsidP="00940FC2">
      <w:pPr>
        <w:pStyle w:val="af8"/>
        <w:jc w:val="both"/>
        <w:rPr>
          <w:rFonts w:ascii="Arial" w:hAnsi="Arial" w:cs="Arial"/>
          <w:sz w:val="24"/>
          <w:szCs w:val="24"/>
        </w:rPr>
      </w:pPr>
      <w:r w:rsidRPr="000274DD">
        <w:rPr>
          <w:rFonts w:ascii="Arial" w:hAnsi="Arial" w:cs="Arial"/>
          <w:sz w:val="24"/>
          <w:szCs w:val="24"/>
        </w:rPr>
        <w:t xml:space="preserve">Администрация Первомайского района в срок до 1 августа текущего финансового года подготавливает </w:t>
      </w:r>
      <w:r w:rsidRPr="000274DD">
        <w:rPr>
          <w:rFonts w:ascii="Arial" w:hAnsi="Arial" w:cs="Arial"/>
          <w:sz w:val="24"/>
          <w:szCs w:val="24"/>
        </w:rPr>
        <w:br/>
        <w:t>и обеспечивает подписание распоряжения Администрации Первомайского района об утверждении дизайн - проектов обустройства дворовых территорий, подлежащих благоустройству в текущем финансовом году (далее – Распоряжение).</w:t>
      </w:r>
    </w:p>
    <w:p w:rsidR="00940FC2" w:rsidRPr="000274DD" w:rsidRDefault="00940FC2" w:rsidP="00940FC2">
      <w:pPr>
        <w:pStyle w:val="af8"/>
        <w:ind w:firstLine="708"/>
        <w:jc w:val="both"/>
        <w:rPr>
          <w:rFonts w:ascii="Arial" w:hAnsi="Arial" w:cs="Arial"/>
          <w:sz w:val="24"/>
          <w:szCs w:val="24"/>
        </w:rPr>
        <w:sectPr w:rsidR="00940FC2" w:rsidRPr="000274DD" w:rsidSect="00E7393A">
          <w:pgSz w:w="11909" w:h="16838" w:code="9"/>
          <w:pgMar w:top="1134" w:right="567" w:bottom="1134" w:left="1701" w:header="0" w:footer="6" w:gutter="0"/>
          <w:cols w:space="720"/>
          <w:noEndnote/>
          <w:docGrid w:linePitch="360"/>
        </w:sectPr>
      </w:pPr>
      <w:r w:rsidRPr="000274DD">
        <w:rPr>
          <w:rFonts w:ascii="Arial" w:hAnsi="Arial" w:cs="Arial"/>
          <w:sz w:val="24"/>
          <w:szCs w:val="24"/>
        </w:rPr>
        <w:t xml:space="preserve">13. Решение Комиссии и Распоряжение размещаются Администрацией Первомайского района на Сайте в течение 3-х календарных дней со дня подписания Распоряжения.                    </w:t>
      </w:r>
    </w:p>
    <w:p w:rsidR="00940FC2" w:rsidRPr="000274DD" w:rsidRDefault="00940FC2" w:rsidP="00940FC2">
      <w:pPr>
        <w:tabs>
          <w:tab w:val="left" w:pos="3900"/>
        </w:tabs>
        <w:rPr>
          <w:rFonts w:ascii="Arial" w:hAnsi="Arial" w:cs="Arial"/>
        </w:rPr>
      </w:pPr>
      <w:r w:rsidRPr="000274DD">
        <w:rPr>
          <w:rFonts w:ascii="Arial" w:hAnsi="Arial" w:cs="Arial"/>
        </w:rPr>
        <w:lastRenderedPageBreak/>
        <w:t xml:space="preserve">                                                                                                                                                     </w:t>
      </w:r>
    </w:p>
    <w:p w:rsidR="00AD3364" w:rsidRPr="00AD3364" w:rsidRDefault="00AD3364" w:rsidP="00AD3364">
      <w:pPr>
        <w:widowControl/>
        <w:ind w:left="5664"/>
        <w:jc w:val="right"/>
        <w:rPr>
          <w:rFonts w:ascii="Arial" w:eastAsia="Times New Roman" w:hAnsi="Arial" w:cs="Arial"/>
          <w:bCs/>
        </w:rPr>
      </w:pPr>
      <w:r w:rsidRPr="00AD3364">
        <w:rPr>
          <w:rFonts w:ascii="Arial" w:eastAsia="Times New Roman" w:hAnsi="Arial" w:cs="Arial"/>
          <w:bCs/>
        </w:rPr>
        <w:t xml:space="preserve">Приложение № 7 к муниципальной программе «Благоустройство территории Первомайского района </w:t>
      </w:r>
      <w:r w:rsidRPr="00AD3364">
        <w:rPr>
          <w:rFonts w:ascii="Arial" w:hAnsi="Arial" w:cs="Arial"/>
        </w:rPr>
        <w:t>Томской области на 2018-2024 годы»</w:t>
      </w:r>
    </w:p>
    <w:p w:rsidR="00AD3364" w:rsidRPr="00AD3364" w:rsidRDefault="00AD3364" w:rsidP="00AD3364">
      <w:pPr>
        <w:tabs>
          <w:tab w:val="left" w:pos="3900"/>
        </w:tabs>
        <w:rPr>
          <w:rFonts w:ascii="Arial" w:hAnsi="Arial" w:cs="Arial"/>
        </w:rPr>
      </w:pPr>
    </w:p>
    <w:p w:rsidR="00AD3364" w:rsidRPr="00AD3364" w:rsidRDefault="00AD3364" w:rsidP="00AD3364">
      <w:pPr>
        <w:tabs>
          <w:tab w:val="left" w:pos="3900"/>
        </w:tabs>
        <w:jc w:val="center"/>
        <w:rPr>
          <w:rFonts w:ascii="Arial" w:hAnsi="Arial" w:cs="Arial"/>
        </w:rPr>
      </w:pPr>
      <w:r w:rsidRPr="00AD3364">
        <w:rPr>
          <w:rFonts w:ascii="Arial" w:hAnsi="Arial" w:cs="Arial"/>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w:t>
      </w:r>
    </w:p>
    <w:p w:rsidR="00AD3364" w:rsidRPr="00AD3364" w:rsidRDefault="00AD3364" w:rsidP="00AD3364">
      <w:pPr>
        <w:tabs>
          <w:tab w:val="left" w:pos="3900"/>
        </w:tabs>
        <w:rPr>
          <w:rFonts w:ascii="Arial" w:hAnsi="Arial" w:cs="Arial"/>
        </w:rPr>
      </w:pPr>
    </w:p>
    <w:tbl>
      <w:tblPr>
        <w:tblStyle w:val="af7"/>
        <w:tblW w:w="0" w:type="auto"/>
        <w:tblLook w:val="04A0" w:firstRow="1" w:lastRow="0" w:firstColumn="1" w:lastColumn="0" w:noHBand="0" w:noVBand="1"/>
      </w:tblPr>
      <w:tblGrid>
        <w:gridCol w:w="675"/>
        <w:gridCol w:w="3969"/>
        <w:gridCol w:w="4678"/>
      </w:tblGrid>
      <w:tr w:rsidR="00AD3364" w:rsidRPr="00AD3364" w:rsidTr="00AE151F">
        <w:trPr>
          <w:trHeight w:val="540"/>
        </w:trPr>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п/п</w:t>
            </w: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Адреса многоквартирных домов в Первомайском районе *</w:t>
            </w: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Местоположение общественной территории Первомайского района *</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1</w:t>
            </w: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71</w:t>
            </w: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97а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2</w:t>
            </w: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ул.Комсомольская д.38, ул.Первомайская д.8</w:t>
            </w: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ул.Комсомольская д.38, ул.Первомайская д.8 -1этап</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3</w:t>
            </w: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д.33</w:t>
            </w: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стадион «Чулым»</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4</w:t>
            </w: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д.50</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8647" w:type="dxa"/>
            <w:gridSpan w:val="2"/>
          </w:tcPr>
          <w:p w:rsidR="00AD3364" w:rsidRPr="00AD3364" w:rsidRDefault="00AD3364" w:rsidP="00AE151F">
            <w:pPr>
              <w:tabs>
                <w:tab w:val="left" w:pos="3900"/>
              </w:tabs>
              <w:rPr>
                <w:rFonts w:ascii="Arial" w:eastAsia="Courier New" w:hAnsi="Arial" w:cs="Arial"/>
                <w:b/>
                <w:lang w:bidi="ru-RU"/>
              </w:rPr>
            </w:pPr>
            <w:r w:rsidRPr="00AD3364">
              <w:rPr>
                <w:rFonts w:ascii="Arial" w:eastAsia="Courier New" w:hAnsi="Arial" w:cs="Arial"/>
                <w:b/>
                <w:lang w:bidi="ru-RU"/>
              </w:rPr>
              <w:t xml:space="preserve">                                                                    2019 год </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1</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xml:space="preserve">Томская область, Первомайский район, с.Комсомольск,  стадион «Чулым»2,3,4 этапы </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2</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 Причулымская 40в, баскетбольно - волейбольная площадка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8647" w:type="dxa"/>
            <w:gridSpan w:val="2"/>
          </w:tcPr>
          <w:p w:rsidR="00AD3364" w:rsidRPr="00AD3364" w:rsidRDefault="00AD3364" w:rsidP="00AE151F">
            <w:pPr>
              <w:tabs>
                <w:tab w:val="left" w:pos="3900"/>
              </w:tabs>
              <w:rPr>
                <w:rFonts w:ascii="Arial" w:eastAsia="Courier New" w:hAnsi="Arial" w:cs="Arial"/>
                <w:b/>
                <w:lang w:bidi="ru-RU"/>
              </w:rPr>
            </w:pPr>
            <w:r w:rsidRPr="00AD3364">
              <w:rPr>
                <w:rFonts w:ascii="Arial" w:eastAsia="Courier New" w:hAnsi="Arial" w:cs="Arial"/>
                <w:lang w:bidi="ru-RU"/>
              </w:rPr>
              <w:t xml:space="preserve">                                                                 </w:t>
            </w:r>
            <w:r w:rsidRPr="00AD3364">
              <w:rPr>
                <w:rFonts w:ascii="Arial" w:eastAsia="Courier New" w:hAnsi="Arial" w:cs="Arial"/>
                <w:b/>
                <w:lang w:bidi="ru-RU"/>
              </w:rPr>
              <w:t xml:space="preserve">2020 год </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1</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Обустройство «Арбата» по адресу:Томская область, Первомайский район, с. Первомайское, ул.Коммунистическая.</w:t>
            </w:r>
          </w:p>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Обустройство «Арбата» по адресу: Томская область, Первомайский район, с. Первомайское, ул.Коммунистическая. Устройство электрооборудования. Мафы.</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2</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Обустройство «Сквер Памяти» по адресу: Томская область, Первомайский район, с.Первомайское, ул.Ленинская 72а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3</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xml:space="preserve">Благоустройство общественной территории по адресу: Томская область, Первомайский район, с. Комсомольск, ул. Причулымская 40в, </w:t>
            </w:r>
            <w:r w:rsidRPr="00AD3364">
              <w:rPr>
                <w:rFonts w:ascii="Arial" w:eastAsia="Courier New" w:hAnsi="Arial" w:cs="Arial"/>
                <w:lang w:bidi="ru-RU"/>
              </w:rPr>
              <w:lastRenderedPageBreak/>
              <w:t>места для зрителей.</w:t>
            </w:r>
          </w:p>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Система видеонаблюдения по адресу: Томская область, Первомайский район, с. Комсомольск, ул. Причулымская 40в, стадион «Чулым»</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8647" w:type="dxa"/>
            <w:gridSpan w:val="2"/>
          </w:tcPr>
          <w:p w:rsidR="00AD3364" w:rsidRPr="00AD3364" w:rsidRDefault="00AD3364" w:rsidP="00AE151F">
            <w:pPr>
              <w:tabs>
                <w:tab w:val="left" w:pos="3900"/>
              </w:tabs>
              <w:rPr>
                <w:rFonts w:ascii="Arial" w:eastAsia="Courier New" w:hAnsi="Arial" w:cs="Arial"/>
                <w:b/>
                <w:lang w:bidi="ru-RU"/>
              </w:rPr>
            </w:pPr>
            <w:r w:rsidRPr="00AD3364">
              <w:rPr>
                <w:rFonts w:ascii="Arial" w:eastAsia="Courier New" w:hAnsi="Arial" w:cs="Arial"/>
                <w:lang w:bidi="ru-RU"/>
              </w:rPr>
              <w:t xml:space="preserve">                                                                 </w:t>
            </w:r>
            <w:r w:rsidRPr="00AD3364">
              <w:rPr>
                <w:rFonts w:ascii="Arial" w:eastAsia="Courier New" w:hAnsi="Arial" w:cs="Arial"/>
                <w:b/>
                <w:lang w:bidi="ru-RU"/>
              </w:rPr>
              <w:t>2021 год</w:t>
            </w:r>
          </w:p>
        </w:tc>
      </w:tr>
      <w:tr w:rsidR="00AD3364" w:rsidRPr="00AD3364" w:rsidTr="00AE151F">
        <w:trPr>
          <w:trHeight w:val="830"/>
        </w:trPr>
        <w:tc>
          <w:tcPr>
            <w:tcW w:w="675" w:type="dxa"/>
          </w:tcPr>
          <w:p w:rsidR="00AD3364" w:rsidRPr="00AD3364" w:rsidRDefault="00AD3364" w:rsidP="00AE151F">
            <w:pPr>
              <w:tabs>
                <w:tab w:val="left" w:pos="3900"/>
              </w:tabs>
              <w:rPr>
                <w:rFonts w:ascii="Arial" w:hAnsi="Arial" w:cs="Arial"/>
              </w:rPr>
            </w:pPr>
          </w:p>
        </w:tc>
        <w:tc>
          <w:tcPr>
            <w:tcW w:w="3969" w:type="dxa"/>
          </w:tcPr>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hAnsi="Arial" w:cs="Arial"/>
              </w:rPr>
            </w:pPr>
            <w:r w:rsidRPr="00AD3364">
              <w:rPr>
                <w:rFonts w:ascii="Arial" w:hAnsi="Arial" w:cs="Arial"/>
              </w:rPr>
              <w:t>Томская область, Первомайский район, Первомайское сельское поселение, с. Первомайское, ул. Ленинская, 36 а.</w:t>
            </w:r>
          </w:p>
        </w:tc>
      </w:tr>
      <w:tr w:rsidR="00AD3364" w:rsidRPr="00AD3364" w:rsidTr="00AE151F">
        <w:tc>
          <w:tcPr>
            <w:tcW w:w="675" w:type="dxa"/>
          </w:tcPr>
          <w:p w:rsidR="00AD3364" w:rsidRPr="00AD3364" w:rsidRDefault="00AD3364" w:rsidP="00AE151F">
            <w:pPr>
              <w:tabs>
                <w:tab w:val="left" w:pos="3900"/>
              </w:tabs>
              <w:rPr>
                <w:rFonts w:ascii="Arial" w:hAnsi="Arial" w:cs="Arial"/>
              </w:rPr>
            </w:pPr>
          </w:p>
        </w:tc>
        <w:tc>
          <w:tcPr>
            <w:tcW w:w="3969" w:type="dxa"/>
          </w:tcPr>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hAnsi="Arial" w:cs="Arial"/>
              </w:rPr>
            </w:pPr>
            <w:r w:rsidRPr="00AD3364">
              <w:rPr>
                <w:rFonts w:ascii="Arial" w:hAnsi="Arial" w:cs="Arial"/>
              </w:rPr>
              <w:t>Томская область, Первомайский муниципальный район, Первомайское сельское поселение, д. Крутоложное, ул. Лесная 17А;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1</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кладбище</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2</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д.Тазырбак, кладбище</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3</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 Аргат-Юл, ул.Комсомольская 33а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8647" w:type="dxa"/>
            <w:gridSpan w:val="2"/>
          </w:tcPr>
          <w:p w:rsidR="00AD3364" w:rsidRPr="00AD3364" w:rsidRDefault="00AD3364" w:rsidP="00AE151F">
            <w:pPr>
              <w:tabs>
                <w:tab w:val="left" w:pos="3900"/>
              </w:tabs>
              <w:rPr>
                <w:rFonts w:ascii="Arial" w:eastAsia="Courier New" w:hAnsi="Arial" w:cs="Arial"/>
                <w:b/>
                <w:lang w:bidi="ru-RU"/>
              </w:rPr>
            </w:pPr>
            <w:r w:rsidRPr="00AD3364">
              <w:rPr>
                <w:rFonts w:ascii="Arial" w:eastAsia="Courier New" w:hAnsi="Arial" w:cs="Arial"/>
                <w:b/>
                <w:lang w:bidi="ru-RU"/>
              </w:rPr>
              <w:t xml:space="preserve">                                                                 2022  год</w:t>
            </w:r>
          </w:p>
        </w:tc>
      </w:tr>
      <w:tr w:rsidR="00AD3364" w:rsidRPr="00AD3364" w:rsidTr="00AE151F">
        <w:tc>
          <w:tcPr>
            <w:tcW w:w="675" w:type="dxa"/>
          </w:tcPr>
          <w:p w:rsidR="00AD3364" w:rsidRPr="00AD3364" w:rsidRDefault="00AD3364" w:rsidP="00AE151F">
            <w:pPr>
              <w:tabs>
                <w:tab w:val="left" w:pos="3900"/>
              </w:tabs>
              <w:rPr>
                <w:rFonts w:ascii="Arial" w:hAnsi="Arial" w:cs="Arial"/>
              </w:rPr>
            </w:pPr>
            <w:r w:rsidRPr="00AD3364">
              <w:rPr>
                <w:rFonts w:ascii="Arial" w:hAnsi="Arial" w:cs="Arial"/>
              </w:rPr>
              <w:t>1</w:t>
            </w:r>
          </w:p>
        </w:tc>
        <w:tc>
          <w:tcPr>
            <w:tcW w:w="3969" w:type="dxa"/>
          </w:tcPr>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hAnsi="Arial" w:cs="Arial"/>
              </w:rPr>
            </w:pPr>
            <w:r w:rsidRPr="00AD3364">
              <w:rPr>
                <w:rFonts w:ascii="Arial" w:hAnsi="Arial" w:cs="Arial"/>
              </w:rPr>
              <w:t>Томская область, Первомайский район, с. Первомайское, ул. Ленинская, 88.</w:t>
            </w:r>
          </w:p>
        </w:tc>
      </w:tr>
      <w:tr w:rsidR="00AD3364" w:rsidRPr="00AD3364" w:rsidTr="00AE151F">
        <w:tc>
          <w:tcPr>
            <w:tcW w:w="675" w:type="dxa"/>
          </w:tcPr>
          <w:p w:rsidR="00AD3364" w:rsidRPr="00AD3364" w:rsidRDefault="00AD3364" w:rsidP="00AE151F">
            <w:pPr>
              <w:tabs>
                <w:tab w:val="left" w:pos="3900"/>
              </w:tabs>
              <w:rPr>
                <w:rFonts w:ascii="Arial" w:hAnsi="Arial" w:cs="Arial"/>
              </w:rPr>
            </w:pPr>
            <w:r w:rsidRPr="00AD3364">
              <w:rPr>
                <w:rFonts w:ascii="Arial" w:hAnsi="Arial" w:cs="Arial"/>
              </w:rPr>
              <w:t>2</w:t>
            </w:r>
          </w:p>
        </w:tc>
        <w:tc>
          <w:tcPr>
            <w:tcW w:w="3969" w:type="dxa"/>
          </w:tcPr>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rPr>
                <w:rFonts w:ascii="Arial" w:hAnsi="Arial" w:cs="Arial"/>
              </w:rPr>
            </w:pPr>
            <w:r w:rsidRPr="00AD3364">
              <w:rPr>
                <w:rFonts w:ascii="Arial" w:hAnsi="Arial" w:cs="Arial"/>
              </w:rPr>
              <w:t>Томская область, Первомайский район, п. Новый, ул. Центральная, 5А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3</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ул.Комсомольская д.35, ул.Первомайская д.6, ул.Железнодорожная 42</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4</w:t>
            </w:r>
          </w:p>
        </w:tc>
        <w:tc>
          <w:tcPr>
            <w:tcW w:w="3969" w:type="dxa"/>
          </w:tcPr>
          <w:p w:rsidR="00AD3364" w:rsidRPr="00AD3364" w:rsidRDefault="00AD3364" w:rsidP="00AE151F">
            <w:pPr>
              <w:tabs>
                <w:tab w:val="left" w:pos="3900"/>
              </w:tabs>
              <w:rPr>
                <w:rFonts w:ascii="Arial" w:eastAsia="Courier New" w:hAnsi="Arial" w:cs="Arial"/>
                <w:lang w:bidi="ru-RU"/>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 Комсомольск,  ул.Первомайская д.8, ул.Комсомольская д.38</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8647" w:type="dxa"/>
            <w:gridSpan w:val="2"/>
          </w:tcPr>
          <w:p w:rsidR="00AD3364" w:rsidRPr="00AD3364" w:rsidRDefault="00AD3364" w:rsidP="00AE151F">
            <w:pPr>
              <w:tabs>
                <w:tab w:val="left" w:pos="3900"/>
              </w:tabs>
              <w:rPr>
                <w:rFonts w:ascii="Arial" w:eastAsia="Courier New" w:hAnsi="Arial" w:cs="Arial"/>
                <w:b/>
                <w:lang w:bidi="ru-RU"/>
              </w:rPr>
            </w:pPr>
            <w:r w:rsidRPr="00AD3364">
              <w:rPr>
                <w:rFonts w:ascii="Arial" w:eastAsia="Courier New" w:hAnsi="Arial" w:cs="Arial"/>
                <w:lang w:bidi="ru-RU"/>
              </w:rPr>
              <w:t xml:space="preserve">                                                                </w:t>
            </w:r>
            <w:r w:rsidRPr="00AD3364">
              <w:rPr>
                <w:rFonts w:ascii="Arial" w:eastAsia="Courier New" w:hAnsi="Arial" w:cs="Arial"/>
                <w:b/>
                <w:lang w:bidi="ru-RU"/>
              </w:rPr>
              <w:t xml:space="preserve">2023-2024 годы </w:t>
            </w:r>
          </w:p>
        </w:tc>
      </w:tr>
      <w:tr w:rsidR="00AD3364" w:rsidRPr="00AD3364" w:rsidTr="00AE151F">
        <w:tc>
          <w:tcPr>
            <w:tcW w:w="675" w:type="dxa"/>
          </w:tcPr>
          <w:p w:rsidR="00AD3364" w:rsidRPr="00AD3364" w:rsidRDefault="00AD3364" w:rsidP="00AE151F">
            <w:pPr>
              <w:tabs>
                <w:tab w:val="left" w:pos="3900"/>
              </w:tabs>
              <w:rPr>
                <w:rFonts w:ascii="Arial" w:hAnsi="Arial" w:cs="Arial"/>
              </w:rPr>
            </w:pPr>
            <w:r w:rsidRPr="00AD3364">
              <w:rPr>
                <w:rFonts w:ascii="Arial" w:hAnsi="Arial" w:cs="Arial"/>
              </w:rPr>
              <w:t>1</w:t>
            </w:r>
          </w:p>
        </w:tc>
        <w:tc>
          <w:tcPr>
            <w:tcW w:w="3969" w:type="dxa"/>
          </w:tcPr>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hAnsi="Arial" w:cs="Arial"/>
              </w:rPr>
            </w:pPr>
            <w:r w:rsidRPr="00AD3364">
              <w:rPr>
                <w:rFonts w:ascii="Arial" w:hAnsi="Arial" w:cs="Arial"/>
              </w:rPr>
              <w:t>Томская область, Первомайский район, д. Ломовицк, ул. Центральная;</w:t>
            </w:r>
          </w:p>
        </w:tc>
      </w:tr>
      <w:tr w:rsidR="00AD3364" w:rsidRPr="00AD3364" w:rsidTr="00AE151F">
        <w:tc>
          <w:tcPr>
            <w:tcW w:w="675" w:type="dxa"/>
          </w:tcPr>
          <w:p w:rsidR="00AD3364" w:rsidRPr="00AD3364" w:rsidRDefault="00AD3364" w:rsidP="00AE151F">
            <w:pPr>
              <w:tabs>
                <w:tab w:val="left" w:pos="3900"/>
              </w:tabs>
              <w:rPr>
                <w:rFonts w:ascii="Arial" w:hAnsi="Arial" w:cs="Arial"/>
              </w:rPr>
            </w:pPr>
            <w:r w:rsidRPr="00AD3364">
              <w:rPr>
                <w:rFonts w:ascii="Arial" w:hAnsi="Arial" w:cs="Arial"/>
              </w:rPr>
              <w:t>2</w:t>
            </w:r>
          </w:p>
        </w:tc>
        <w:tc>
          <w:tcPr>
            <w:tcW w:w="3969" w:type="dxa"/>
          </w:tcPr>
          <w:p w:rsidR="00AD3364" w:rsidRPr="00AD3364" w:rsidRDefault="00AD3364" w:rsidP="00AE151F">
            <w:pPr>
              <w:tabs>
                <w:tab w:val="left" w:pos="3900"/>
              </w:tabs>
              <w:rPr>
                <w:rFonts w:ascii="Arial" w:hAnsi="Arial" w:cs="Arial"/>
                <w:lang w:bidi="ru-RU"/>
              </w:rPr>
            </w:pPr>
            <w:r w:rsidRPr="00AD3364">
              <w:rPr>
                <w:rFonts w:ascii="Arial" w:hAnsi="Arial" w:cs="Arial"/>
                <w:lang w:bidi="ru-RU"/>
              </w:rPr>
              <w:t>Томская область, Первомайский район, с.Первомайское, ул.Ленинская д.79</w:t>
            </w:r>
          </w:p>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 Крутоложное, парк отдыха</w:t>
            </w:r>
          </w:p>
        </w:tc>
      </w:tr>
      <w:tr w:rsidR="00AD3364" w:rsidRPr="00AD3364" w:rsidTr="00AE151F">
        <w:tc>
          <w:tcPr>
            <w:tcW w:w="675" w:type="dxa"/>
          </w:tcPr>
          <w:p w:rsidR="00AD3364" w:rsidRPr="00AD3364" w:rsidRDefault="00AD3364" w:rsidP="00AE151F">
            <w:pPr>
              <w:tabs>
                <w:tab w:val="left" w:pos="3900"/>
              </w:tabs>
              <w:rPr>
                <w:rFonts w:ascii="Arial" w:hAnsi="Arial" w:cs="Arial"/>
              </w:rPr>
            </w:pPr>
            <w:r w:rsidRPr="00AD3364">
              <w:rPr>
                <w:rFonts w:ascii="Arial" w:hAnsi="Arial" w:cs="Arial"/>
              </w:rPr>
              <w:t>3</w:t>
            </w:r>
          </w:p>
        </w:tc>
        <w:tc>
          <w:tcPr>
            <w:tcW w:w="3969" w:type="dxa"/>
          </w:tcPr>
          <w:p w:rsidR="00AD3364" w:rsidRPr="00AD3364" w:rsidRDefault="00AD3364" w:rsidP="00AE151F">
            <w:pPr>
              <w:tabs>
                <w:tab w:val="left" w:pos="3900"/>
              </w:tabs>
              <w:rPr>
                <w:rFonts w:ascii="Arial" w:hAnsi="Arial" w:cs="Arial"/>
                <w:lang w:bidi="ru-RU"/>
              </w:rPr>
            </w:pPr>
            <w:r w:rsidRPr="00AD3364">
              <w:rPr>
                <w:rFonts w:ascii="Arial" w:hAnsi="Arial" w:cs="Arial"/>
                <w:lang w:bidi="ru-RU"/>
              </w:rPr>
              <w:t>Томская область, Первомайский район, с.Первомайское, ул.Ленинская д.29, 31</w:t>
            </w:r>
          </w:p>
          <w:p w:rsidR="00AD3364" w:rsidRPr="00AD3364" w:rsidRDefault="00AD3364" w:rsidP="00AE151F">
            <w:pPr>
              <w:tabs>
                <w:tab w:val="left" w:pos="3900"/>
              </w:tabs>
              <w:rPr>
                <w:rFonts w:ascii="Arial" w:hAnsi="Arial" w:cs="Arial"/>
              </w:rPr>
            </w:pPr>
          </w:p>
        </w:tc>
        <w:tc>
          <w:tcPr>
            <w:tcW w:w="4678"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 Беляй, ул. Титова</w:t>
            </w: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ул.Комсомольская д.35, ул.Первомайская д.6, ул.Железнодорожная 42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п.Улу-Юл, ул.Железнодорожная 28</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xml:space="preserve">Томская область, Первомайский </w:t>
            </w:r>
            <w:r w:rsidRPr="00AD3364">
              <w:rPr>
                <w:rFonts w:ascii="Arial" w:eastAsia="Courier New" w:hAnsi="Arial" w:cs="Arial"/>
                <w:lang w:bidi="ru-RU"/>
              </w:rPr>
              <w:lastRenderedPageBreak/>
              <w:t>район, с.Комсомольск, ул.Комсомольская д.33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п.Улу-Юл, ул.Железнодорожная д.32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д.6</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с.Комсомольск, ул.Комсомольская д.30/1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ул.Коммунистическая д.9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ул.Советская д.9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ул.Советская д.11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пер.Первомайский д.37</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ул.Советская д.59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ул.Советская д.61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д.40</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д.42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пер.Первомайский д.1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д.11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д.13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д.14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д.16</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xml:space="preserve">Томская область, Первомайский район, с.Первомайское, </w:t>
            </w:r>
            <w:r w:rsidRPr="00AD3364">
              <w:rPr>
                <w:rFonts w:ascii="Arial" w:eastAsia="Courier New" w:hAnsi="Arial" w:cs="Arial"/>
                <w:lang w:bidi="ru-RU"/>
              </w:rPr>
              <w:lastRenderedPageBreak/>
              <w:t>пер.Молодёжный д.18</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д.10</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пер.Молодёжный д.3А</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пер.Кирпичный д.13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пер.Кирпичный д.14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ул.Больничная д.16</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д.97</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ул.Гончарова д.21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д.7</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ул.Больничная д.3/8</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ул.Больничная д.12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д.34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д.36</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д.75</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д.95В</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ул.Гончарова д.3Б</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ул.Комсомольская д.41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д.11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д.13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ул.Карла Маркса д.15</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д.29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д.31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ул.Ленинская д.73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пер.Первомайский д.33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с.Первомайское, ул.Гончарова д.2/1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п.Новый, ул.Клубная д.1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д.5</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д.7</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д.9</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п.Беляй, ул.Титова д.10</w:t>
            </w:r>
            <w:bookmarkStart w:id="9" w:name="_GoBack"/>
            <w:bookmarkEnd w:id="9"/>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 xml:space="preserve">Томская область, Первомайский район, д.Торбеево, </w:t>
            </w:r>
            <w:r w:rsidRPr="00AD3364">
              <w:rPr>
                <w:rFonts w:ascii="Arial" w:eastAsia="Courier New" w:hAnsi="Arial" w:cs="Arial"/>
                <w:lang w:bidi="ru-RU"/>
              </w:rPr>
              <w:lastRenderedPageBreak/>
              <w:t>ул.Строительная д.1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д.Торбеево, ул.Строительная д.1</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д.Торбеево, ул.Строительная д.2</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д.Торбеево, ул.Строительная д.3</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rPr>
          <w:trHeight w:val="493"/>
        </w:trPr>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д.Торбеево, ул.Строительная д.4</w:t>
            </w:r>
          </w:p>
        </w:tc>
        <w:tc>
          <w:tcPr>
            <w:tcW w:w="4678" w:type="dxa"/>
          </w:tcPr>
          <w:p w:rsidR="00AD3364" w:rsidRPr="00AD3364" w:rsidRDefault="00AD3364" w:rsidP="00AE151F">
            <w:pPr>
              <w:tabs>
                <w:tab w:val="left" w:pos="3900"/>
              </w:tabs>
              <w:rPr>
                <w:rFonts w:ascii="Arial" w:eastAsia="Courier New" w:hAnsi="Arial" w:cs="Arial"/>
                <w:lang w:bidi="ru-RU"/>
              </w:rPr>
            </w:pPr>
          </w:p>
        </w:tc>
      </w:tr>
      <w:tr w:rsidR="00AD3364" w:rsidRPr="00AD3364" w:rsidTr="00AE151F">
        <w:tc>
          <w:tcPr>
            <w:tcW w:w="675" w:type="dxa"/>
          </w:tcPr>
          <w:p w:rsidR="00AD3364" w:rsidRPr="00AD3364" w:rsidRDefault="00AD3364" w:rsidP="00AE151F">
            <w:pPr>
              <w:tabs>
                <w:tab w:val="left" w:pos="3900"/>
              </w:tabs>
              <w:rPr>
                <w:rFonts w:ascii="Arial" w:eastAsia="Courier New" w:hAnsi="Arial" w:cs="Arial"/>
                <w:lang w:bidi="ru-RU"/>
              </w:rPr>
            </w:pPr>
          </w:p>
        </w:tc>
        <w:tc>
          <w:tcPr>
            <w:tcW w:w="3969" w:type="dxa"/>
          </w:tcPr>
          <w:p w:rsidR="00AD3364" w:rsidRPr="00AD3364" w:rsidRDefault="00AD3364" w:rsidP="00AE151F">
            <w:pPr>
              <w:tabs>
                <w:tab w:val="left" w:pos="3900"/>
              </w:tabs>
              <w:rPr>
                <w:rFonts w:ascii="Arial" w:eastAsia="Courier New" w:hAnsi="Arial" w:cs="Arial"/>
                <w:lang w:bidi="ru-RU"/>
              </w:rPr>
            </w:pPr>
            <w:r w:rsidRPr="00AD3364">
              <w:rPr>
                <w:rFonts w:ascii="Arial" w:eastAsia="Courier New" w:hAnsi="Arial" w:cs="Arial"/>
                <w:lang w:bidi="ru-RU"/>
              </w:rPr>
              <w:t>Томская область, Первомайский район, д.Торбеево,ул.Строительная д.5</w:t>
            </w:r>
          </w:p>
        </w:tc>
        <w:tc>
          <w:tcPr>
            <w:tcW w:w="4678" w:type="dxa"/>
          </w:tcPr>
          <w:p w:rsidR="00AD3364" w:rsidRPr="00AD3364" w:rsidRDefault="00AD3364" w:rsidP="00AE151F">
            <w:pPr>
              <w:tabs>
                <w:tab w:val="left" w:pos="3900"/>
              </w:tabs>
              <w:rPr>
                <w:rFonts w:ascii="Arial" w:eastAsia="Courier New" w:hAnsi="Arial" w:cs="Arial"/>
                <w:lang w:bidi="ru-RU"/>
              </w:rPr>
            </w:pPr>
          </w:p>
        </w:tc>
      </w:tr>
    </w:tbl>
    <w:p w:rsidR="00940FC2" w:rsidRDefault="00940FC2" w:rsidP="00940FC2">
      <w:pPr>
        <w:tabs>
          <w:tab w:val="left" w:pos="3900"/>
        </w:tabs>
        <w:rPr>
          <w:sz w:val="22"/>
          <w:szCs w:val="22"/>
        </w:rPr>
      </w:pPr>
      <w:r w:rsidRPr="00184A66">
        <w:rPr>
          <w:sz w:val="22"/>
          <w:szCs w:val="22"/>
        </w:rPr>
        <w:t xml:space="preserve">         </w:t>
      </w:r>
    </w:p>
    <w:p w:rsidR="000601E1" w:rsidRPr="00650B57" w:rsidRDefault="000601E1" w:rsidP="00EA0F36">
      <w:pPr>
        <w:jc w:val="center"/>
        <w:outlineLvl w:val="0"/>
        <w:rPr>
          <w:rFonts w:ascii="Arial" w:hAnsi="Arial" w:cs="Arial"/>
        </w:rPr>
      </w:pPr>
    </w:p>
    <w:sectPr w:rsidR="000601E1" w:rsidRPr="00650B57" w:rsidSect="00EA0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B0" w:rsidRDefault="006128B0" w:rsidP="00A4621B">
      <w:r>
        <w:separator/>
      </w:r>
    </w:p>
  </w:endnote>
  <w:endnote w:type="continuationSeparator" w:id="0">
    <w:p w:rsidR="006128B0" w:rsidRDefault="006128B0"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B0" w:rsidRDefault="006128B0" w:rsidP="00A4621B">
      <w:r>
        <w:separator/>
      </w:r>
    </w:p>
  </w:footnote>
  <w:footnote w:type="continuationSeparator" w:id="0">
    <w:p w:rsidR="006128B0" w:rsidRDefault="006128B0" w:rsidP="00A4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5D0"/>
    <w:multiLevelType w:val="hybridMultilevel"/>
    <w:tmpl w:val="B0D69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0EC2599D"/>
    <w:multiLevelType w:val="multilevel"/>
    <w:tmpl w:val="5A5E56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50998"/>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8" w15:restartNumberingAfterBreak="0">
    <w:nsid w:val="18731E8B"/>
    <w:multiLevelType w:val="hybridMultilevel"/>
    <w:tmpl w:val="D5B87E5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A7851"/>
    <w:multiLevelType w:val="hybridMultilevel"/>
    <w:tmpl w:val="B49A29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534D64"/>
    <w:multiLevelType w:val="hybridMultilevel"/>
    <w:tmpl w:val="7834C996"/>
    <w:lvl w:ilvl="0" w:tplc="F526483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85045"/>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3312AA7"/>
    <w:multiLevelType w:val="multilevel"/>
    <w:tmpl w:val="182EEA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0A7F9A"/>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230181"/>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15:restartNumberingAfterBreak="0">
    <w:nsid w:val="6EDC2C0A"/>
    <w:multiLevelType w:val="hybridMultilevel"/>
    <w:tmpl w:val="E17CF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82362"/>
    <w:multiLevelType w:val="hybridMultilevel"/>
    <w:tmpl w:val="8A88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E46FD6"/>
    <w:multiLevelType w:val="hybridMultilevel"/>
    <w:tmpl w:val="6496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9"/>
  </w:num>
  <w:num w:numId="7">
    <w:abstractNumId w:val="23"/>
  </w:num>
  <w:num w:numId="8">
    <w:abstractNumId w:val="27"/>
  </w:num>
  <w:num w:numId="9">
    <w:abstractNumId w:val="21"/>
  </w:num>
  <w:num w:numId="10">
    <w:abstractNumId w:val="24"/>
  </w:num>
  <w:num w:numId="11">
    <w:abstractNumId w:val="20"/>
  </w:num>
  <w:num w:numId="12">
    <w:abstractNumId w:val="17"/>
  </w:num>
  <w:num w:numId="13">
    <w:abstractNumId w:val="14"/>
  </w:num>
  <w:num w:numId="14">
    <w:abstractNumId w:val="32"/>
  </w:num>
  <w:num w:numId="15">
    <w:abstractNumId w:val="3"/>
  </w:num>
  <w:num w:numId="16">
    <w:abstractNumId w:val="18"/>
  </w:num>
  <w:num w:numId="17">
    <w:abstractNumId w:val="6"/>
  </w:num>
  <w:num w:numId="18">
    <w:abstractNumId w:val="15"/>
  </w:num>
  <w:num w:numId="19">
    <w:abstractNumId w:val="10"/>
  </w:num>
  <w:num w:numId="20">
    <w:abstractNumId w:val="9"/>
  </w:num>
  <w:num w:numId="21">
    <w:abstractNumId w:val="7"/>
  </w:num>
  <w:num w:numId="22">
    <w:abstractNumId w:val="12"/>
  </w:num>
  <w:num w:numId="23">
    <w:abstractNumId w:val="30"/>
  </w:num>
  <w:num w:numId="24">
    <w:abstractNumId w:val="26"/>
  </w:num>
  <w:num w:numId="25">
    <w:abstractNumId w:val="8"/>
  </w:num>
  <w:num w:numId="26">
    <w:abstractNumId w:val="16"/>
  </w:num>
  <w:num w:numId="27">
    <w:abstractNumId w:val="2"/>
  </w:num>
  <w:num w:numId="28">
    <w:abstractNumId w:val="28"/>
  </w:num>
  <w:num w:numId="29">
    <w:abstractNumId w:val="22"/>
  </w:num>
  <w:num w:numId="30">
    <w:abstractNumId w:val="4"/>
  </w:num>
  <w:num w:numId="31">
    <w:abstractNumId w:val="13"/>
  </w:num>
  <w:num w:numId="32">
    <w:abstractNumId w:val="0"/>
  </w:num>
  <w:num w:numId="33">
    <w:abstractNumId w:val="31"/>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449DC"/>
    <w:rsid w:val="0005341A"/>
    <w:rsid w:val="00056B2F"/>
    <w:rsid w:val="000601E1"/>
    <w:rsid w:val="00097DCE"/>
    <w:rsid w:val="000B0942"/>
    <w:rsid w:val="000C4020"/>
    <w:rsid w:val="000E799E"/>
    <w:rsid w:val="000E7FAA"/>
    <w:rsid w:val="00102AB3"/>
    <w:rsid w:val="00115D2F"/>
    <w:rsid w:val="00117912"/>
    <w:rsid w:val="00126A04"/>
    <w:rsid w:val="0016379C"/>
    <w:rsid w:val="00175538"/>
    <w:rsid w:val="001B2CAE"/>
    <w:rsid w:val="001B7C8F"/>
    <w:rsid w:val="001C7FCD"/>
    <w:rsid w:val="001E5520"/>
    <w:rsid w:val="001E7C29"/>
    <w:rsid w:val="002042DE"/>
    <w:rsid w:val="00256FB5"/>
    <w:rsid w:val="00265E9A"/>
    <w:rsid w:val="002E2102"/>
    <w:rsid w:val="002F53E2"/>
    <w:rsid w:val="00302AD0"/>
    <w:rsid w:val="003400D6"/>
    <w:rsid w:val="0038404A"/>
    <w:rsid w:val="003B538C"/>
    <w:rsid w:val="003D6A0A"/>
    <w:rsid w:val="003E6D1A"/>
    <w:rsid w:val="003F4470"/>
    <w:rsid w:val="00407E4B"/>
    <w:rsid w:val="00421463"/>
    <w:rsid w:val="004251EE"/>
    <w:rsid w:val="00430E71"/>
    <w:rsid w:val="004648B1"/>
    <w:rsid w:val="004A132E"/>
    <w:rsid w:val="004A6870"/>
    <w:rsid w:val="004B245D"/>
    <w:rsid w:val="004C05C4"/>
    <w:rsid w:val="004C463C"/>
    <w:rsid w:val="004D12F1"/>
    <w:rsid w:val="004F608D"/>
    <w:rsid w:val="004F739F"/>
    <w:rsid w:val="00503620"/>
    <w:rsid w:val="00503634"/>
    <w:rsid w:val="00517548"/>
    <w:rsid w:val="0051799A"/>
    <w:rsid w:val="00557819"/>
    <w:rsid w:val="00557E7E"/>
    <w:rsid w:val="00567D47"/>
    <w:rsid w:val="00584230"/>
    <w:rsid w:val="00591F8F"/>
    <w:rsid w:val="005F2FB7"/>
    <w:rsid w:val="006128B0"/>
    <w:rsid w:val="00614462"/>
    <w:rsid w:val="00615053"/>
    <w:rsid w:val="006328F9"/>
    <w:rsid w:val="00650B57"/>
    <w:rsid w:val="00667A67"/>
    <w:rsid w:val="00687585"/>
    <w:rsid w:val="006931B0"/>
    <w:rsid w:val="00697C10"/>
    <w:rsid w:val="006A24FC"/>
    <w:rsid w:val="006A272C"/>
    <w:rsid w:val="006B1A69"/>
    <w:rsid w:val="006B7FE0"/>
    <w:rsid w:val="006D5A03"/>
    <w:rsid w:val="00723113"/>
    <w:rsid w:val="007276D3"/>
    <w:rsid w:val="00730311"/>
    <w:rsid w:val="007332B4"/>
    <w:rsid w:val="0073385B"/>
    <w:rsid w:val="007376EC"/>
    <w:rsid w:val="0075274E"/>
    <w:rsid w:val="0075281F"/>
    <w:rsid w:val="00772E8A"/>
    <w:rsid w:val="0077668D"/>
    <w:rsid w:val="00777706"/>
    <w:rsid w:val="007A041D"/>
    <w:rsid w:val="007A2CCE"/>
    <w:rsid w:val="00815A49"/>
    <w:rsid w:val="00846600"/>
    <w:rsid w:val="0088345C"/>
    <w:rsid w:val="008A1E30"/>
    <w:rsid w:val="008C0558"/>
    <w:rsid w:val="00907625"/>
    <w:rsid w:val="00932041"/>
    <w:rsid w:val="00940FC2"/>
    <w:rsid w:val="00994C88"/>
    <w:rsid w:val="009B4D56"/>
    <w:rsid w:val="009D0621"/>
    <w:rsid w:val="009D7920"/>
    <w:rsid w:val="00A101AF"/>
    <w:rsid w:val="00A44E41"/>
    <w:rsid w:val="00A4621B"/>
    <w:rsid w:val="00A50478"/>
    <w:rsid w:val="00A52A36"/>
    <w:rsid w:val="00A569D9"/>
    <w:rsid w:val="00A57EAF"/>
    <w:rsid w:val="00A80BAC"/>
    <w:rsid w:val="00AD3364"/>
    <w:rsid w:val="00AD6D81"/>
    <w:rsid w:val="00AF0555"/>
    <w:rsid w:val="00B04A19"/>
    <w:rsid w:val="00B123CA"/>
    <w:rsid w:val="00B20795"/>
    <w:rsid w:val="00B23DC0"/>
    <w:rsid w:val="00B87D66"/>
    <w:rsid w:val="00BA7D2E"/>
    <w:rsid w:val="00BC2690"/>
    <w:rsid w:val="00BC480D"/>
    <w:rsid w:val="00C32490"/>
    <w:rsid w:val="00C32B92"/>
    <w:rsid w:val="00C7588F"/>
    <w:rsid w:val="00CC1CFA"/>
    <w:rsid w:val="00CC7875"/>
    <w:rsid w:val="00CD09AA"/>
    <w:rsid w:val="00CF5561"/>
    <w:rsid w:val="00D37DE5"/>
    <w:rsid w:val="00D40520"/>
    <w:rsid w:val="00D40FB8"/>
    <w:rsid w:val="00D51895"/>
    <w:rsid w:val="00D70507"/>
    <w:rsid w:val="00D7072C"/>
    <w:rsid w:val="00D735D9"/>
    <w:rsid w:val="00D7462C"/>
    <w:rsid w:val="00D85BCA"/>
    <w:rsid w:val="00DD604A"/>
    <w:rsid w:val="00DD6338"/>
    <w:rsid w:val="00DE6EA7"/>
    <w:rsid w:val="00E05639"/>
    <w:rsid w:val="00E0604E"/>
    <w:rsid w:val="00E151A3"/>
    <w:rsid w:val="00E650C2"/>
    <w:rsid w:val="00E87C8A"/>
    <w:rsid w:val="00EA0F36"/>
    <w:rsid w:val="00EA4EC0"/>
    <w:rsid w:val="00EB3741"/>
    <w:rsid w:val="00ED7619"/>
    <w:rsid w:val="00EE5F73"/>
    <w:rsid w:val="00EE6E65"/>
    <w:rsid w:val="00EF02AD"/>
    <w:rsid w:val="00EF628A"/>
    <w:rsid w:val="00F0710A"/>
    <w:rsid w:val="00F1245E"/>
    <w:rsid w:val="00F463D1"/>
    <w:rsid w:val="00F550AC"/>
    <w:rsid w:val="00F75A10"/>
    <w:rsid w:val="00F92201"/>
    <w:rsid w:val="00F95897"/>
    <w:rsid w:val="00F97D3D"/>
    <w:rsid w:val="00FC04B3"/>
    <w:rsid w:val="00FC5AE1"/>
    <w:rsid w:val="00FD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A024"/>
  <w15:docId w15:val="{A5A06B83-B37A-401A-9D23-09BDA00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aliases w:val="Обычный (Web)1"/>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semiHidden/>
    <w:unhideWhenUsed/>
    <w:rsid w:val="0038404A"/>
    <w:rPr>
      <w:rFonts w:ascii="Tahoma" w:hAnsi="Tahoma" w:cs="Tahoma"/>
      <w:sz w:val="16"/>
      <w:szCs w:val="16"/>
    </w:rPr>
  </w:style>
  <w:style w:type="character" w:customStyle="1" w:styleId="afe">
    <w:name w:val="Схема документа Знак"/>
    <w:basedOn w:val="a0"/>
    <w:link w:val="afd"/>
    <w:uiPriority w:val="99"/>
    <w:semiHidden/>
    <w:rsid w:val="0038404A"/>
    <w:rPr>
      <w:rFonts w:ascii="Tahoma" w:eastAsia="Calibri" w:hAnsi="Tahoma" w:cs="Tahoma"/>
      <w:sz w:val="16"/>
      <w:szCs w:val="16"/>
      <w:lang w:eastAsia="ru-RU"/>
    </w:rPr>
  </w:style>
  <w:style w:type="table" w:customStyle="1" w:styleId="13">
    <w:name w:val="Сетка таблицы1"/>
    <w:basedOn w:val="a1"/>
    <w:next w:val="af7"/>
    <w:uiPriority w:val="59"/>
    <w:rsid w:val="00EF02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f7"/>
    <w:uiPriority w:val="59"/>
    <w:rsid w:val="00650B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basedOn w:val="a0"/>
    <w:link w:val="23"/>
    <w:rsid w:val="00EA0F36"/>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EA0F36"/>
    <w:pPr>
      <w:shd w:val="clear" w:color="auto" w:fill="FFFFFF"/>
      <w:autoSpaceDE/>
      <w:autoSpaceDN/>
      <w:adjustRightInd/>
      <w:spacing w:after="360" w:line="0" w:lineRule="atLeast"/>
      <w:jc w:val="center"/>
    </w:pPr>
    <w:rPr>
      <w:rFonts w:eastAsia="Times New Roman"/>
      <w:b/>
      <w:bCs/>
      <w:sz w:val="22"/>
      <w:szCs w:val="22"/>
      <w:lang w:eastAsia="en-US"/>
    </w:rPr>
  </w:style>
  <w:style w:type="character" w:customStyle="1" w:styleId="14">
    <w:name w:val="Заголовок №1_"/>
    <w:basedOn w:val="a0"/>
    <w:link w:val="15"/>
    <w:rsid w:val="00EA0F36"/>
    <w:rPr>
      <w:rFonts w:ascii="Times New Roman" w:eastAsia="Times New Roman" w:hAnsi="Times New Roman" w:cs="Times New Roman"/>
      <w:b/>
      <w:bCs/>
      <w:spacing w:val="10"/>
      <w:sz w:val="30"/>
      <w:szCs w:val="30"/>
      <w:shd w:val="clear" w:color="auto" w:fill="FFFFFF"/>
    </w:rPr>
  </w:style>
  <w:style w:type="paragraph" w:customStyle="1" w:styleId="15">
    <w:name w:val="Заголовок №1"/>
    <w:basedOn w:val="a"/>
    <w:link w:val="14"/>
    <w:rsid w:val="00EA0F36"/>
    <w:pPr>
      <w:shd w:val="clear" w:color="auto" w:fill="FFFFFF"/>
      <w:autoSpaceDE/>
      <w:autoSpaceDN/>
      <w:adjustRightInd/>
      <w:spacing w:before="360" w:after="540" w:line="0" w:lineRule="atLeast"/>
      <w:jc w:val="center"/>
      <w:outlineLvl w:val="0"/>
    </w:pPr>
    <w:rPr>
      <w:rFonts w:eastAsia="Times New Roman"/>
      <w:b/>
      <w:bCs/>
      <w:spacing w:val="10"/>
      <w:sz w:val="30"/>
      <w:szCs w:val="30"/>
      <w:lang w:eastAsia="en-US"/>
    </w:rPr>
  </w:style>
  <w:style w:type="character" w:customStyle="1" w:styleId="3pt">
    <w:name w:val="Основной текст + Интервал 3 pt"/>
    <w:basedOn w:val="af1"/>
    <w:rsid w:val="00EA0F36"/>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EA0F36"/>
    <w:rPr>
      <w:rFonts w:ascii="Century Gothic" w:eastAsia="Century Gothic" w:hAnsi="Century Gothic" w:cs="Century Gothic"/>
      <w:sz w:val="9"/>
      <w:szCs w:val="9"/>
      <w:shd w:val="clear" w:color="auto" w:fill="FFFFFF"/>
    </w:rPr>
  </w:style>
  <w:style w:type="paragraph" w:customStyle="1" w:styleId="33">
    <w:name w:val="Основной текст (3)"/>
    <w:basedOn w:val="a"/>
    <w:link w:val="32"/>
    <w:rsid w:val="00EA0F36"/>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character" w:customStyle="1" w:styleId="4">
    <w:name w:val="Основной текст (4)_"/>
    <w:basedOn w:val="a0"/>
    <w:link w:val="40"/>
    <w:rsid w:val="00EA0F36"/>
    <w:rPr>
      <w:rFonts w:ascii="Segoe UI" w:eastAsia="Segoe UI" w:hAnsi="Segoe UI" w:cs="Segoe UI"/>
      <w:sz w:val="13"/>
      <w:szCs w:val="13"/>
      <w:shd w:val="clear" w:color="auto" w:fill="FFFFFF"/>
    </w:rPr>
  </w:style>
  <w:style w:type="paragraph" w:customStyle="1" w:styleId="40">
    <w:name w:val="Основной текст (4)"/>
    <w:basedOn w:val="a"/>
    <w:link w:val="4"/>
    <w:rsid w:val="00EA0F36"/>
    <w:pPr>
      <w:shd w:val="clear" w:color="auto" w:fill="FFFFFF"/>
      <w:autoSpaceDE/>
      <w:autoSpaceDN/>
      <w:adjustRightInd/>
      <w:spacing w:line="158" w:lineRule="exact"/>
    </w:pPr>
    <w:rPr>
      <w:rFonts w:ascii="Segoe UI" w:eastAsia="Segoe UI" w:hAnsi="Segoe UI" w:cs="Segoe UI"/>
      <w:sz w:val="13"/>
      <w:szCs w:val="13"/>
      <w:lang w:eastAsia="en-US"/>
    </w:rPr>
  </w:style>
  <w:style w:type="character" w:customStyle="1" w:styleId="5">
    <w:name w:val="Основной текст (5)_"/>
    <w:basedOn w:val="a0"/>
    <w:link w:val="50"/>
    <w:rsid w:val="00EA0F36"/>
    <w:rPr>
      <w:rFonts w:ascii="Calibri" w:eastAsia="Calibri" w:hAnsi="Calibri" w:cs="Calibri"/>
      <w:sz w:val="11"/>
      <w:szCs w:val="11"/>
      <w:shd w:val="clear" w:color="auto" w:fill="FFFFFF"/>
    </w:rPr>
  </w:style>
  <w:style w:type="paragraph" w:customStyle="1" w:styleId="50">
    <w:name w:val="Основной текст (5)"/>
    <w:basedOn w:val="a"/>
    <w:link w:val="5"/>
    <w:rsid w:val="00EA0F36"/>
    <w:pPr>
      <w:shd w:val="clear" w:color="auto" w:fill="FFFFFF"/>
      <w:autoSpaceDE/>
      <w:autoSpaceDN/>
      <w:adjustRightInd/>
      <w:spacing w:line="158" w:lineRule="exact"/>
    </w:pPr>
    <w:rPr>
      <w:rFonts w:ascii="Calibri" w:hAnsi="Calibri" w:cs="Calibri"/>
      <w:sz w:val="11"/>
      <w:szCs w:val="11"/>
      <w:lang w:eastAsia="en-US"/>
    </w:rPr>
  </w:style>
  <w:style w:type="character" w:customStyle="1" w:styleId="6">
    <w:name w:val="Основной текст (6)_"/>
    <w:basedOn w:val="a0"/>
    <w:link w:val="60"/>
    <w:rsid w:val="00EA0F36"/>
    <w:rPr>
      <w:rFonts w:ascii="Times New Roman" w:eastAsia="Times New Roman" w:hAnsi="Times New Roman" w:cs="Times New Roman"/>
      <w:sz w:val="9"/>
      <w:szCs w:val="9"/>
      <w:shd w:val="clear" w:color="auto" w:fill="FFFFFF"/>
    </w:rPr>
  </w:style>
  <w:style w:type="paragraph" w:customStyle="1" w:styleId="60">
    <w:name w:val="Основной текст (6)"/>
    <w:basedOn w:val="a"/>
    <w:link w:val="6"/>
    <w:rsid w:val="00EA0F36"/>
    <w:pPr>
      <w:shd w:val="clear" w:color="auto" w:fill="FFFFFF"/>
      <w:autoSpaceDE/>
      <w:autoSpaceDN/>
      <w:adjustRightInd/>
      <w:spacing w:after="60" w:line="158" w:lineRule="exact"/>
    </w:pPr>
    <w:rPr>
      <w:rFonts w:eastAsia="Times New Roman"/>
      <w:sz w:val="9"/>
      <w:szCs w:val="9"/>
      <w:lang w:eastAsia="en-US"/>
    </w:rPr>
  </w:style>
  <w:style w:type="character" w:customStyle="1" w:styleId="610pt">
    <w:name w:val="Основной текст (6) + 10 pt;Курсив"/>
    <w:basedOn w:val="6"/>
    <w:rsid w:val="00EA0F3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0"/>
    <w:rsid w:val="00EA0F36"/>
    <w:rPr>
      <w:rFonts w:ascii="Times New Roman" w:eastAsia="Times New Roman" w:hAnsi="Times New Roman" w:cs="Times New Roman"/>
      <w:spacing w:val="20"/>
      <w:sz w:val="9"/>
      <w:szCs w:val="9"/>
      <w:shd w:val="clear" w:color="auto" w:fill="FFFFFF"/>
    </w:rPr>
  </w:style>
  <w:style w:type="paragraph" w:customStyle="1" w:styleId="70">
    <w:name w:val="Основной текст (7)"/>
    <w:basedOn w:val="a"/>
    <w:link w:val="7"/>
    <w:rsid w:val="00EA0F36"/>
    <w:pPr>
      <w:shd w:val="clear" w:color="auto" w:fill="FFFFFF"/>
      <w:autoSpaceDE/>
      <w:autoSpaceDN/>
      <w:adjustRightInd/>
      <w:spacing w:before="60" w:line="0" w:lineRule="atLeast"/>
    </w:pPr>
    <w:rPr>
      <w:rFonts w:eastAsia="Times New Roman"/>
      <w:spacing w:val="20"/>
      <w:sz w:val="9"/>
      <w:szCs w:val="9"/>
      <w:lang w:eastAsia="en-US"/>
    </w:rPr>
  </w:style>
  <w:style w:type="character" w:customStyle="1" w:styleId="Exact">
    <w:name w:val="Основной текст Exact"/>
    <w:basedOn w:val="a0"/>
    <w:rsid w:val="00EA0F36"/>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EA0F36"/>
    <w:rPr>
      <w:rFonts w:ascii="Times New Roman" w:eastAsia="Times New Roman" w:hAnsi="Times New Roman" w:cs="Times New Roman"/>
      <w:b/>
      <w:bCs/>
      <w:sz w:val="17"/>
      <w:szCs w:val="17"/>
      <w:shd w:val="clear" w:color="auto" w:fill="FFFFFF"/>
    </w:rPr>
  </w:style>
  <w:style w:type="paragraph" w:customStyle="1" w:styleId="80">
    <w:name w:val="Основной текст (8)"/>
    <w:basedOn w:val="a"/>
    <w:link w:val="8"/>
    <w:rsid w:val="00EA0F36"/>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8SegoeUI8pt">
    <w:name w:val="Основной текст (8) + Segoe UI;8 pt;Не полужирный"/>
    <w:basedOn w:val="8"/>
    <w:rsid w:val="00EA0F36"/>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EA0F36"/>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16">
    <w:name w:val="Основной текст Знак1"/>
    <w:basedOn w:val="a0"/>
    <w:uiPriority w:val="99"/>
    <w:semiHidden/>
    <w:rsid w:val="00940F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624E-503A-4912-8F90-CD7CCCDF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10837</Words>
  <Characters>61772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2017-11-01T08:28:00Z</cp:lastPrinted>
  <dcterms:created xsi:type="dcterms:W3CDTF">2019-10-02T05:26:00Z</dcterms:created>
  <dcterms:modified xsi:type="dcterms:W3CDTF">2020-08-04T09:32:00Z</dcterms:modified>
</cp:coreProperties>
</file>