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040" w:rsidRDefault="00581040" w:rsidP="00581040">
      <w:pPr>
        <w:pStyle w:val="ConsPlusNormal"/>
        <w:tabs>
          <w:tab w:val="left" w:pos="3795"/>
        </w:tabs>
        <w:spacing w:before="240"/>
        <w:ind w:firstLine="540"/>
        <w:jc w:val="center"/>
      </w:pPr>
      <w:r>
        <w:t>Памятка по нарушениям правил пожарной безопасности</w:t>
      </w:r>
    </w:p>
    <w:p w:rsidR="000E170B" w:rsidRDefault="000E170B" w:rsidP="000E170B">
      <w:pPr>
        <w:pStyle w:val="ConsPlusNormal"/>
        <w:spacing w:before="240"/>
        <w:ind w:firstLine="540"/>
        <w:jc w:val="both"/>
      </w:pPr>
      <w:r>
        <w:t>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садоводства или огородничества обязаны производить своевременную уборку мусора, сухой растительности и покос травы в границах земельного участка на основании кадастрового или межевого плана.</w:t>
      </w:r>
    </w:p>
    <w:p w:rsidR="000E170B" w:rsidRDefault="000E170B" w:rsidP="000E170B">
      <w:pPr>
        <w:pStyle w:val="ConsPlusNormal"/>
        <w:spacing w:before="240"/>
        <w:ind w:firstLine="540"/>
        <w:jc w:val="both"/>
      </w:pPr>
      <w:r>
        <w:t>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0E170B" w:rsidRDefault="000E170B" w:rsidP="000E170B">
      <w:pPr>
        <w:pStyle w:val="ConsPlusNormal"/>
        <w:spacing w:before="240"/>
        <w:ind w:firstLine="540"/>
        <w:jc w:val="both"/>
      </w:pPr>
      <w:r>
        <w:t>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0E170B" w:rsidRDefault="000E170B" w:rsidP="000E170B">
      <w:pPr>
        <w:pStyle w:val="ConsPlusNormal"/>
        <w:spacing w:before="240"/>
        <w:ind w:firstLine="540"/>
        <w:jc w:val="both"/>
      </w:pPr>
      <w:r>
        <w:t xml:space="preserve">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w:t>
      </w:r>
      <w:r w:rsidRPr="000E170B">
        <w:t>противопожарным барьером</w:t>
      </w:r>
    </w:p>
    <w:p w:rsidR="000E170B" w:rsidRDefault="000E170B" w:rsidP="000E170B">
      <w:pPr>
        <w:pStyle w:val="ConsPlusNormal"/>
        <w:spacing w:before="240"/>
        <w:ind w:firstLine="540"/>
        <w:jc w:val="both"/>
      </w:pPr>
      <w:r w:rsidRPr="000E170B">
        <w:t>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r>
        <w:t>.</w:t>
      </w:r>
    </w:p>
    <w:p w:rsidR="000E170B" w:rsidRDefault="000E170B" w:rsidP="00AC43BD">
      <w:pPr>
        <w:pStyle w:val="ConsPlusNormal"/>
        <w:spacing w:before="240"/>
        <w:jc w:val="both"/>
      </w:pPr>
      <w:r>
        <w:t>______________________________________________________________________</w:t>
      </w:r>
      <w:bookmarkStart w:id="0" w:name="_GoBack"/>
      <w:bookmarkEnd w:id="0"/>
    </w:p>
    <w:p w:rsidR="000E170B" w:rsidRDefault="000E170B" w:rsidP="00AC43BD">
      <w:pPr>
        <w:pStyle w:val="ConsPlusNormal"/>
        <w:spacing w:before="240"/>
        <w:ind w:firstLine="539"/>
        <w:contextualSpacing/>
        <w:jc w:val="both"/>
      </w:pPr>
      <w:r>
        <w:t>Нарушение требований пожарной безопасности 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0E170B" w:rsidRPr="000E170B" w:rsidRDefault="000E170B" w:rsidP="00AC43BD">
      <w:pPr>
        <w:pStyle w:val="ConsPlusNormal"/>
        <w:spacing w:before="240"/>
        <w:ind w:firstLine="539"/>
        <w:contextualSpacing/>
        <w:jc w:val="both"/>
      </w:pPr>
      <w:r>
        <w:t xml:space="preserve">Нарушение требований пожарной </w:t>
      </w:r>
      <w:r w:rsidRPr="000E170B">
        <w:t xml:space="preserve">безопасности совершенные в условиях </w:t>
      </w:r>
      <w:hyperlink r:id="rId7" w:history="1">
        <w:r w:rsidRPr="000E170B">
          <w:t>особого противопожарного режима</w:t>
        </w:r>
      </w:hyperlink>
      <w:r w:rsidRPr="000E170B">
        <w:t>влекут наложение админис</w:t>
      </w:r>
      <w:r>
        <w:t>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
    <w:p w:rsidR="00AA056C" w:rsidRDefault="00AA056C"/>
    <w:sectPr w:rsidR="00AA056C" w:rsidSect="005A5B8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8DA" w:rsidRDefault="003448DA" w:rsidP="00581040">
      <w:pPr>
        <w:spacing w:after="0" w:line="240" w:lineRule="auto"/>
      </w:pPr>
      <w:r>
        <w:separator/>
      </w:r>
    </w:p>
  </w:endnote>
  <w:endnote w:type="continuationSeparator" w:id="1">
    <w:p w:rsidR="003448DA" w:rsidRDefault="003448DA" w:rsidP="005810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8DA" w:rsidRDefault="003448DA" w:rsidP="00581040">
      <w:pPr>
        <w:spacing w:after="0" w:line="240" w:lineRule="auto"/>
      </w:pPr>
      <w:r>
        <w:separator/>
      </w:r>
    </w:p>
  </w:footnote>
  <w:footnote w:type="continuationSeparator" w:id="1">
    <w:p w:rsidR="003448DA" w:rsidRDefault="003448DA" w:rsidP="0058104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E170B"/>
    <w:rsid w:val="000E170B"/>
    <w:rsid w:val="000F2381"/>
    <w:rsid w:val="003448DA"/>
    <w:rsid w:val="004407DB"/>
    <w:rsid w:val="00581040"/>
    <w:rsid w:val="005A5B8F"/>
    <w:rsid w:val="00AA056C"/>
    <w:rsid w:val="00AC43BD"/>
    <w:rsid w:val="00DC4A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70B"/>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170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0E170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E170B"/>
    <w:rPr>
      <w:rFonts w:ascii="Segoe UI" w:eastAsiaTheme="minorEastAsia" w:hAnsi="Segoe UI" w:cs="Segoe UI"/>
      <w:sz w:val="18"/>
      <w:szCs w:val="18"/>
      <w:lang w:eastAsia="ru-RU"/>
    </w:rPr>
  </w:style>
  <w:style w:type="paragraph" w:styleId="a5">
    <w:name w:val="header"/>
    <w:basedOn w:val="a"/>
    <w:link w:val="a6"/>
    <w:uiPriority w:val="99"/>
    <w:semiHidden/>
    <w:unhideWhenUsed/>
    <w:rsid w:val="0058104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81040"/>
    <w:rPr>
      <w:rFonts w:eastAsiaTheme="minorEastAsia" w:cs="Times New Roman"/>
      <w:lang w:eastAsia="ru-RU"/>
    </w:rPr>
  </w:style>
  <w:style w:type="paragraph" w:styleId="a7">
    <w:name w:val="footer"/>
    <w:basedOn w:val="a"/>
    <w:link w:val="a8"/>
    <w:uiPriority w:val="99"/>
    <w:semiHidden/>
    <w:unhideWhenUsed/>
    <w:rsid w:val="0058104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81040"/>
    <w:rPr>
      <w:rFonts w:eastAsiaTheme="minorEastAsia" w:cs="Times New Roman"/>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71954&amp;date=21.01.2021&amp;demo=2&amp;dst=100306&amp;f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40838-F28A-4F9E-8481-44361B674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504</Words>
  <Characters>2873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cp:lastPrinted>2021-04-09T04:27:00Z</cp:lastPrinted>
  <dcterms:created xsi:type="dcterms:W3CDTF">2021-04-09T04:32:00Z</dcterms:created>
  <dcterms:modified xsi:type="dcterms:W3CDTF">2021-04-09T04:36:00Z</dcterms:modified>
</cp:coreProperties>
</file>