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CA38EF" w:rsidRDefault="008E7D51" w:rsidP="00CA38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FC3AF" wp14:editId="07C304B8">
                <wp:simplePos x="0" y="0"/>
                <wp:positionH relativeFrom="column">
                  <wp:posOffset>3406140</wp:posOffset>
                </wp:positionH>
                <wp:positionV relativeFrom="paragraph">
                  <wp:posOffset>-101600</wp:posOffset>
                </wp:positionV>
                <wp:extent cx="2562225" cy="15716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D51" w:rsidRPr="008E7D51" w:rsidRDefault="008E7D51" w:rsidP="008E7D5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FC3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-8pt;width:201.75pt;height:1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" fillcolor="white [3201]" strokecolor="white [3212]" strokeweight=".5pt">
                <v:textbox>
                  <w:txbxContent>
                    <w:p w:rsidR="008E7D51" w:rsidRPr="008E7D51" w:rsidRDefault="008E7D51" w:rsidP="008E7D51">
                      <w:pPr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914" w:rsidRPr="00CC5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98A8EF" wp14:editId="7E95CB76">
                <wp:simplePos x="0" y="0"/>
                <wp:positionH relativeFrom="column">
                  <wp:posOffset>556260</wp:posOffset>
                </wp:positionH>
                <wp:positionV relativeFrom="paragraph">
                  <wp:posOffset>120015</wp:posOffset>
                </wp:positionV>
                <wp:extent cx="867410" cy="161925"/>
                <wp:effectExtent l="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914" w:rsidRDefault="00DA3914" w:rsidP="00DA39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43.8pt;margin-top:9.45pt;width:68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" o:allowincell="f" filled="f" stroked="f" strokeweight="0">
                <v:textbox inset="0,0,0,0">
                  <w:txbxContent>
                    <w:p w:rsidR="00DA3914" w:rsidRDefault="00DA3914" w:rsidP="00DA39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CA38EF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bookmarkStart w:id="0" w:name="_GoBack"/>
      <w:bookmarkEnd w:id="0"/>
      <w:r w:rsidR="00DA391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CC547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21 заседание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proofErr w:type="gramStart"/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29500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лиц на сумму 2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9500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5 р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ешений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возврате материалов лицам, составившим протоколы об административных правонарушениях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AA2170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исполнен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на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34692,78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Оплачено 7 административных штрафов на общую сумму 5000 рублей. 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принудительно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 1 штраф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1501,92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190E" w:rsidRPr="00DA3914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B70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Русских Юлия Васильевна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92A2C"/>
    <w:rsid w:val="00094162"/>
    <w:rsid w:val="000B70D0"/>
    <w:rsid w:val="000C1C06"/>
    <w:rsid w:val="000D08B6"/>
    <w:rsid w:val="00125C75"/>
    <w:rsid w:val="001A66BF"/>
    <w:rsid w:val="001C2D50"/>
    <w:rsid w:val="00221EF4"/>
    <w:rsid w:val="002B3DCF"/>
    <w:rsid w:val="003D43C2"/>
    <w:rsid w:val="003E5A4C"/>
    <w:rsid w:val="003F1297"/>
    <w:rsid w:val="00454FE3"/>
    <w:rsid w:val="00581F63"/>
    <w:rsid w:val="00652F3C"/>
    <w:rsid w:val="006908AA"/>
    <w:rsid w:val="006A21A2"/>
    <w:rsid w:val="006B501C"/>
    <w:rsid w:val="006C73E8"/>
    <w:rsid w:val="006E190E"/>
    <w:rsid w:val="006F0950"/>
    <w:rsid w:val="00702528"/>
    <w:rsid w:val="00716D5D"/>
    <w:rsid w:val="00762392"/>
    <w:rsid w:val="008052F1"/>
    <w:rsid w:val="008374DB"/>
    <w:rsid w:val="008648E9"/>
    <w:rsid w:val="008E7D51"/>
    <w:rsid w:val="00920247"/>
    <w:rsid w:val="00930681"/>
    <w:rsid w:val="009372D4"/>
    <w:rsid w:val="009C2E0F"/>
    <w:rsid w:val="00A621AC"/>
    <w:rsid w:val="00A87169"/>
    <w:rsid w:val="00AA2170"/>
    <w:rsid w:val="00B51D1D"/>
    <w:rsid w:val="00B72ACF"/>
    <w:rsid w:val="00C31A39"/>
    <w:rsid w:val="00C3483C"/>
    <w:rsid w:val="00CA24DB"/>
    <w:rsid w:val="00CA38EF"/>
    <w:rsid w:val="00CC5478"/>
    <w:rsid w:val="00D62D30"/>
    <w:rsid w:val="00D95CB7"/>
    <w:rsid w:val="00D97A63"/>
    <w:rsid w:val="00DA3914"/>
    <w:rsid w:val="00DD67E4"/>
    <w:rsid w:val="00E2160E"/>
    <w:rsid w:val="00E5739E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1CBA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2019-10-03T07:29:00Z</cp:lastPrinted>
  <dcterms:created xsi:type="dcterms:W3CDTF">2019-10-08T08:29:00Z</dcterms:created>
  <dcterms:modified xsi:type="dcterms:W3CDTF">2019-10-08T08:29:00Z</dcterms:modified>
</cp:coreProperties>
</file>