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83F71" w14:textId="77777777" w:rsidR="004E04B9" w:rsidRPr="00E01B8A" w:rsidRDefault="004E04B9" w:rsidP="004E04B9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Служебная часть файла</w:t>
      </w:r>
    </w:p>
    <w:p w14:paraId="4F76AE49" w14:textId="77777777" w:rsidR="004E04B9" w:rsidRPr="00E01B8A" w:rsidRDefault="004E04B9" w:rsidP="004E04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09175D" w14:textId="77777777" w:rsidR="004E04B9" w:rsidRPr="00E01B8A" w:rsidRDefault="004E04B9" w:rsidP="004E04B9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самоуправления, в распоряжении котором находятся све</w:t>
      </w:r>
      <w:r w:rsidR="00A46C56">
        <w:rPr>
          <w:rFonts w:ascii="Times New Roman" w:hAnsi="Times New Roman" w:cs="Times New Roman"/>
          <w:sz w:val="24"/>
          <w:szCs w:val="24"/>
        </w:rPr>
        <w:t xml:space="preserve">дения: </w:t>
      </w:r>
      <w:r w:rsidR="008D4CCC">
        <w:rPr>
          <w:rFonts w:ascii="Times New Roman" w:hAnsi="Times New Roman" w:cs="Times New Roman"/>
          <w:sz w:val="24"/>
          <w:szCs w:val="24"/>
        </w:rPr>
        <w:t>А</w:t>
      </w:r>
      <w:r w:rsidR="00A46C56">
        <w:rPr>
          <w:rFonts w:ascii="Times New Roman" w:hAnsi="Times New Roman" w:cs="Times New Roman"/>
          <w:sz w:val="24"/>
          <w:szCs w:val="24"/>
        </w:rPr>
        <w:t>дминистрация Первомайского</w:t>
      </w:r>
      <w:r w:rsidRPr="00E01B8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52D21364" w14:textId="712385C2" w:rsidR="004E04B9" w:rsidRPr="00E01B8A" w:rsidRDefault="004E04B9" w:rsidP="004E04B9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 xml:space="preserve">Дата формирования файла с пространственными данными: </w:t>
      </w:r>
      <w:r w:rsidR="00617E63">
        <w:rPr>
          <w:rFonts w:ascii="Times New Roman" w:hAnsi="Times New Roman" w:cs="Times New Roman"/>
          <w:sz w:val="24"/>
          <w:szCs w:val="24"/>
        </w:rPr>
        <w:t>30</w:t>
      </w:r>
      <w:r w:rsidRPr="00E01B8A">
        <w:rPr>
          <w:rFonts w:ascii="Times New Roman" w:hAnsi="Times New Roman" w:cs="Times New Roman"/>
          <w:sz w:val="24"/>
          <w:szCs w:val="24"/>
        </w:rPr>
        <w:t>.</w:t>
      </w:r>
      <w:r w:rsidR="00617E63">
        <w:rPr>
          <w:rFonts w:ascii="Times New Roman" w:hAnsi="Times New Roman" w:cs="Times New Roman"/>
          <w:sz w:val="24"/>
          <w:szCs w:val="24"/>
        </w:rPr>
        <w:t>01</w:t>
      </w:r>
      <w:r w:rsidRPr="00E01B8A">
        <w:rPr>
          <w:rFonts w:ascii="Times New Roman" w:hAnsi="Times New Roman" w:cs="Times New Roman"/>
          <w:sz w:val="24"/>
          <w:szCs w:val="24"/>
        </w:rPr>
        <w:t>.20</w:t>
      </w:r>
      <w:r w:rsidR="008D4CCC">
        <w:rPr>
          <w:rFonts w:ascii="Times New Roman" w:hAnsi="Times New Roman" w:cs="Times New Roman"/>
          <w:sz w:val="24"/>
          <w:szCs w:val="24"/>
        </w:rPr>
        <w:t>2</w:t>
      </w:r>
      <w:r w:rsidR="00617E63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E01B8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03EBD8A" w14:textId="77777777" w:rsidR="004E04B9" w:rsidRDefault="004E04B9" w:rsidP="004E04B9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Наименование категории сведений: Сведения о местах нахождения объектов дорожного сервиса, площадках отдыха водителей, стоянках (парковках) транспортных средств.</w:t>
      </w:r>
    </w:p>
    <w:p w14:paraId="61FA4BA5" w14:textId="77777777" w:rsidR="007853CA" w:rsidRDefault="00617E63"/>
    <w:sectPr w:rsidR="007853CA" w:rsidSect="000F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4D42"/>
    <w:multiLevelType w:val="hybridMultilevel"/>
    <w:tmpl w:val="30881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C9"/>
    <w:rsid w:val="000F772A"/>
    <w:rsid w:val="004E04B9"/>
    <w:rsid w:val="00617E63"/>
    <w:rsid w:val="008D4CCC"/>
    <w:rsid w:val="00A103C9"/>
    <w:rsid w:val="00A46C56"/>
    <w:rsid w:val="00E501C5"/>
    <w:rsid w:val="00F51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1674"/>
  <w15:docId w15:val="{B4A8C189-577E-4863-B131-D5234F7E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Дарья Петровна</dc:creator>
  <cp:keywords/>
  <dc:description/>
  <cp:lastModifiedBy>Electronic</cp:lastModifiedBy>
  <cp:revision>3</cp:revision>
  <dcterms:created xsi:type="dcterms:W3CDTF">2021-12-23T07:31:00Z</dcterms:created>
  <dcterms:modified xsi:type="dcterms:W3CDTF">2023-02-01T09:54:00Z</dcterms:modified>
</cp:coreProperties>
</file>