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5C" w:rsidRPr="004C70F4" w:rsidRDefault="00787B9F" w:rsidP="004C70F4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4C70F4">
        <w:rPr>
          <w:b/>
          <w:bCs/>
          <w:sz w:val="26"/>
          <w:szCs w:val="26"/>
          <w:lang w:eastAsia="ar-SA"/>
        </w:rPr>
        <w:t>АДМИНИСТРАЦИЯ ПЕРВОМАЙСКОГО РАЙОНА</w:t>
      </w:r>
    </w:p>
    <w:p w:rsidR="00C31B5C" w:rsidRPr="004C70F4" w:rsidRDefault="00C31B5C" w:rsidP="004C70F4">
      <w:pPr>
        <w:suppressAutoHyphens/>
        <w:jc w:val="both"/>
        <w:rPr>
          <w:b/>
          <w:bCs/>
          <w:sz w:val="26"/>
          <w:szCs w:val="26"/>
          <w:lang w:eastAsia="ar-SA"/>
        </w:rPr>
      </w:pPr>
    </w:p>
    <w:p w:rsidR="00C31B5C" w:rsidRPr="004C70F4" w:rsidRDefault="00C31B5C" w:rsidP="004C70F4">
      <w:pPr>
        <w:keepNext/>
        <w:suppressAutoHyphens/>
        <w:jc w:val="center"/>
        <w:outlineLvl w:val="3"/>
        <w:rPr>
          <w:b/>
          <w:bCs/>
          <w:sz w:val="32"/>
          <w:szCs w:val="26"/>
          <w:lang w:eastAsia="ar-SA"/>
        </w:rPr>
      </w:pPr>
      <w:r w:rsidRPr="004C70F4">
        <w:rPr>
          <w:b/>
          <w:bCs/>
          <w:sz w:val="32"/>
          <w:szCs w:val="26"/>
          <w:lang w:eastAsia="ar-SA"/>
        </w:rPr>
        <w:t>ПОСТАНОВЛЕНИЕ</w:t>
      </w:r>
    </w:p>
    <w:p w:rsidR="00C31B5C" w:rsidRDefault="004C70F4" w:rsidP="004C70F4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24.05.2024                                                                                                                       № 160</w:t>
      </w:r>
    </w:p>
    <w:p w:rsidR="004C70F4" w:rsidRDefault="004C70F4" w:rsidP="004C70F4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с. Первомайское</w:t>
      </w:r>
    </w:p>
    <w:p w:rsidR="004C70F4" w:rsidRDefault="004C70F4" w:rsidP="004C70F4">
      <w:pPr>
        <w:suppressAutoHyphens/>
        <w:jc w:val="center"/>
        <w:rPr>
          <w:sz w:val="26"/>
          <w:szCs w:val="26"/>
          <w:lang w:eastAsia="ar-SA"/>
        </w:rPr>
      </w:pPr>
    </w:p>
    <w:p w:rsidR="004C70F4" w:rsidRPr="004C70F4" w:rsidRDefault="004C70F4" w:rsidP="004C70F4">
      <w:pPr>
        <w:suppressAutoHyphens/>
        <w:jc w:val="center"/>
        <w:rPr>
          <w:sz w:val="26"/>
          <w:szCs w:val="26"/>
          <w:lang w:eastAsia="ar-SA"/>
        </w:rPr>
      </w:pPr>
      <w:r w:rsidRPr="004C70F4">
        <w:rPr>
          <w:sz w:val="26"/>
          <w:szCs w:val="26"/>
          <w:lang w:eastAsia="ar-SA"/>
        </w:rPr>
        <w:t>Об утверждении перечня первичных средств пожаротушения муниципального образования «Первомайский район»</w:t>
      </w:r>
    </w:p>
    <w:p w:rsidR="004C70F4" w:rsidRDefault="004C70F4" w:rsidP="004C70F4">
      <w:pPr>
        <w:jc w:val="both"/>
        <w:rPr>
          <w:sz w:val="26"/>
          <w:szCs w:val="26"/>
          <w:lang w:eastAsia="ar-SA"/>
        </w:rPr>
      </w:pPr>
    </w:p>
    <w:p w:rsidR="004C70F4" w:rsidRDefault="004C70F4" w:rsidP="004C70F4">
      <w:pPr>
        <w:jc w:val="both"/>
        <w:rPr>
          <w:sz w:val="26"/>
          <w:szCs w:val="26"/>
          <w:lang w:eastAsia="ar-SA"/>
        </w:rPr>
      </w:pPr>
    </w:p>
    <w:p w:rsidR="004C70F4" w:rsidRDefault="004C70F4" w:rsidP="004C70F4">
      <w:pPr>
        <w:jc w:val="both"/>
        <w:rPr>
          <w:sz w:val="26"/>
          <w:szCs w:val="26"/>
          <w:lang w:eastAsia="ar-SA"/>
        </w:rPr>
      </w:pPr>
    </w:p>
    <w:p w:rsidR="004C70F4" w:rsidRDefault="001E1A9F" w:rsidP="004C70F4">
      <w:pPr>
        <w:ind w:firstLine="709"/>
        <w:jc w:val="both"/>
        <w:rPr>
          <w:sz w:val="26"/>
          <w:szCs w:val="26"/>
        </w:rPr>
      </w:pPr>
      <w:r w:rsidRPr="004C70F4">
        <w:rPr>
          <w:sz w:val="26"/>
          <w:szCs w:val="26"/>
        </w:rPr>
        <w:t>В соответствии со статьей</w:t>
      </w:r>
      <w:r w:rsidR="005E71A6" w:rsidRPr="004C70F4">
        <w:rPr>
          <w:sz w:val="26"/>
          <w:szCs w:val="26"/>
        </w:rPr>
        <w:t xml:space="preserve"> 34 Федерального закона от 21.12.1994 № 69-ФЗ «О пожарной безопасности», </w:t>
      </w:r>
      <w:r w:rsidR="004C70F4" w:rsidRPr="004C70F4">
        <w:rPr>
          <w:sz w:val="26"/>
          <w:szCs w:val="26"/>
        </w:rPr>
        <w:t xml:space="preserve">Правилами противопожарного режима, утвержденными </w:t>
      </w:r>
      <w:r w:rsidR="004C70F4" w:rsidRPr="004C70F4">
        <w:rPr>
          <w:color w:val="000000"/>
          <w:sz w:val="26"/>
          <w:szCs w:val="26"/>
        </w:rPr>
        <w:t xml:space="preserve">постановлением Правительства РФ от 16.09.2020 </w:t>
      </w:r>
      <w:r w:rsidR="00D34859" w:rsidRPr="004C70F4">
        <w:rPr>
          <w:sz w:val="26"/>
          <w:szCs w:val="26"/>
        </w:rPr>
        <w:t>№</w:t>
      </w:r>
      <w:r w:rsidR="00D34859" w:rsidRPr="004C70F4">
        <w:rPr>
          <w:color w:val="000000"/>
          <w:sz w:val="26"/>
          <w:szCs w:val="26"/>
        </w:rPr>
        <w:t xml:space="preserve"> 1479</w:t>
      </w:r>
      <w:r w:rsidR="004C70F4" w:rsidRPr="004C70F4">
        <w:rPr>
          <w:color w:val="000000"/>
          <w:sz w:val="26"/>
          <w:szCs w:val="26"/>
        </w:rPr>
        <w:t>,</w:t>
      </w:r>
      <w:r w:rsidR="004C70F4" w:rsidRPr="004C70F4">
        <w:rPr>
          <w:sz w:val="26"/>
          <w:szCs w:val="26"/>
        </w:rPr>
        <w:t xml:space="preserve"> </w:t>
      </w:r>
      <w:r w:rsidR="005E71A6" w:rsidRPr="004C70F4">
        <w:rPr>
          <w:sz w:val="26"/>
          <w:szCs w:val="26"/>
        </w:rPr>
        <w:t xml:space="preserve">в целях обеспечения пожарной безопасности в помещениях и строениях, находящихся в собственности (пользовании) граждан, расположенных на территории </w:t>
      </w:r>
      <w:r w:rsidR="00D34859" w:rsidRPr="004C70F4">
        <w:rPr>
          <w:sz w:val="26"/>
          <w:szCs w:val="26"/>
        </w:rPr>
        <w:t>муниципального образования</w:t>
      </w:r>
      <w:r w:rsidR="0068377C" w:rsidRPr="004C70F4">
        <w:rPr>
          <w:sz w:val="26"/>
          <w:szCs w:val="26"/>
        </w:rPr>
        <w:t xml:space="preserve"> «Первомайский район»</w:t>
      </w:r>
      <w:r w:rsidR="005E71A6" w:rsidRPr="004C70F4">
        <w:rPr>
          <w:sz w:val="26"/>
          <w:szCs w:val="26"/>
        </w:rPr>
        <w:t xml:space="preserve">, </w:t>
      </w:r>
      <w:r w:rsidR="00C53689" w:rsidRPr="004C70F4">
        <w:rPr>
          <w:sz w:val="26"/>
          <w:szCs w:val="26"/>
        </w:rPr>
        <w:t xml:space="preserve">а также </w:t>
      </w:r>
      <w:r w:rsidR="005E71A6" w:rsidRPr="004C70F4">
        <w:rPr>
          <w:sz w:val="26"/>
          <w:szCs w:val="26"/>
        </w:rPr>
        <w:t xml:space="preserve">своевременного тушения </w:t>
      </w:r>
      <w:r w:rsidR="00782A44" w:rsidRPr="004C70F4">
        <w:rPr>
          <w:sz w:val="26"/>
          <w:szCs w:val="26"/>
        </w:rPr>
        <w:t xml:space="preserve">пожара </w:t>
      </w:r>
      <w:r w:rsidR="005E71A6" w:rsidRPr="004C70F4">
        <w:rPr>
          <w:sz w:val="26"/>
          <w:szCs w:val="26"/>
        </w:rPr>
        <w:t>на первичной стади</w:t>
      </w:r>
      <w:r w:rsidR="0068377C" w:rsidRPr="004C70F4">
        <w:rPr>
          <w:sz w:val="26"/>
          <w:szCs w:val="26"/>
        </w:rPr>
        <w:t xml:space="preserve">и, </w:t>
      </w:r>
    </w:p>
    <w:p w:rsidR="00013507" w:rsidRPr="004C70F4" w:rsidRDefault="004C70F4" w:rsidP="004C70F4">
      <w:pPr>
        <w:ind w:firstLine="709"/>
        <w:jc w:val="both"/>
        <w:rPr>
          <w:sz w:val="26"/>
          <w:szCs w:val="26"/>
        </w:rPr>
      </w:pPr>
      <w:r w:rsidRPr="004C70F4">
        <w:rPr>
          <w:sz w:val="26"/>
          <w:szCs w:val="26"/>
        </w:rPr>
        <w:t>ПОСТАНОВЛЯЮ:</w:t>
      </w:r>
    </w:p>
    <w:p w:rsidR="001A0B25" w:rsidRPr="004C70F4" w:rsidRDefault="001A0B25" w:rsidP="004C70F4">
      <w:pPr>
        <w:pStyle w:val="justpp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70F4">
        <w:rPr>
          <w:sz w:val="26"/>
          <w:szCs w:val="26"/>
        </w:rPr>
        <w:t xml:space="preserve">1. Утвердить </w:t>
      </w:r>
      <w:r w:rsidR="005E71A6" w:rsidRPr="004C70F4">
        <w:rPr>
          <w:sz w:val="26"/>
          <w:szCs w:val="26"/>
        </w:rPr>
        <w:t xml:space="preserve">Перечень первичных средств тушения пожаров и противопожарного инвентаря, используемых в помещениях и строениях, находящихся в собственности (пользовании) граждан </w:t>
      </w:r>
      <w:r w:rsidRPr="004C70F4">
        <w:rPr>
          <w:sz w:val="26"/>
          <w:szCs w:val="26"/>
        </w:rPr>
        <w:t>согласно приложению.</w:t>
      </w:r>
    </w:p>
    <w:p w:rsidR="0068377C" w:rsidRPr="004C70F4" w:rsidRDefault="001A0B25" w:rsidP="004C70F4">
      <w:pPr>
        <w:pStyle w:val="justpp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70F4">
        <w:rPr>
          <w:sz w:val="26"/>
          <w:szCs w:val="26"/>
        </w:rPr>
        <w:t xml:space="preserve">2. </w:t>
      </w:r>
      <w:r w:rsidR="005E71A6" w:rsidRPr="004C70F4">
        <w:rPr>
          <w:sz w:val="26"/>
          <w:szCs w:val="26"/>
        </w:rPr>
        <w:t xml:space="preserve">Рекомендовать гражданам оборудовать помещения и строения, находящиеся в их собственности (пользовании), первичными средствами тушения пожаров, противопожарным инвентарем в соответствии с </w:t>
      </w:r>
      <w:r w:rsidR="001E1A9F" w:rsidRPr="004C70F4">
        <w:rPr>
          <w:sz w:val="26"/>
          <w:szCs w:val="26"/>
        </w:rPr>
        <w:t>приложением</w:t>
      </w:r>
      <w:r w:rsidR="005E71A6" w:rsidRPr="004C70F4">
        <w:rPr>
          <w:sz w:val="26"/>
          <w:szCs w:val="26"/>
        </w:rPr>
        <w:t>.</w:t>
      </w:r>
    </w:p>
    <w:p w:rsidR="0068377C" w:rsidRPr="004C70F4" w:rsidRDefault="0068377C" w:rsidP="004C70F4">
      <w:pPr>
        <w:pStyle w:val="justpp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70F4">
        <w:rPr>
          <w:sz w:val="26"/>
          <w:szCs w:val="26"/>
        </w:rPr>
        <w:t xml:space="preserve">3. Опубликовать настоящее постановление в районной газете «Заветы Ильича» и разместить на официальных сайтах Администрации Первомайского района </w:t>
      </w:r>
      <w:r w:rsidR="004C70F4" w:rsidRPr="004C70F4">
        <w:rPr>
          <w:sz w:val="26"/>
          <w:szCs w:val="26"/>
        </w:rPr>
        <w:t>и органов</w:t>
      </w:r>
      <w:r w:rsidRPr="004C70F4">
        <w:rPr>
          <w:sz w:val="26"/>
          <w:szCs w:val="26"/>
        </w:rPr>
        <w:t xml:space="preserve"> местного самоуправления Первомайского района.</w:t>
      </w:r>
    </w:p>
    <w:p w:rsidR="0068377C" w:rsidRPr="004C70F4" w:rsidRDefault="0068377C" w:rsidP="004C70F4">
      <w:pPr>
        <w:pStyle w:val="justpp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70F4">
        <w:rPr>
          <w:sz w:val="26"/>
          <w:szCs w:val="26"/>
        </w:rPr>
        <w:t>4. Настоящее постановление вступает в силу со дня его опубликования.</w:t>
      </w:r>
    </w:p>
    <w:p w:rsidR="0068377C" w:rsidRPr="004C70F4" w:rsidRDefault="0068377C" w:rsidP="004C70F4">
      <w:pPr>
        <w:pStyle w:val="justppt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70F4">
        <w:rPr>
          <w:sz w:val="26"/>
          <w:szCs w:val="26"/>
        </w:rPr>
        <w:t>5.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ЧС.</w:t>
      </w:r>
    </w:p>
    <w:p w:rsidR="002934FA" w:rsidRPr="004C70F4" w:rsidRDefault="002934FA" w:rsidP="004C70F4">
      <w:pPr>
        <w:pStyle w:val="a3"/>
        <w:ind w:left="0"/>
        <w:rPr>
          <w:color w:val="auto"/>
          <w:sz w:val="26"/>
          <w:szCs w:val="26"/>
        </w:rPr>
      </w:pPr>
    </w:p>
    <w:p w:rsidR="002934FA" w:rsidRPr="004C70F4" w:rsidRDefault="002934FA" w:rsidP="004C70F4">
      <w:pPr>
        <w:jc w:val="both"/>
        <w:rPr>
          <w:sz w:val="26"/>
          <w:szCs w:val="26"/>
        </w:rPr>
      </w:pPr>
    </w:p>
    <w:p w:rsidR="00561799" w:rsidRPr="004C70F4" w:rsidRDefault="00561799" w:rsidP="004C70F4">
      <w:pPr>
        <w:jc w:val="both"/>
        <w:rPr>
          <w:sz w:val="26"/>
          <w:szCs w:val="26"/>
        </w:rPr>
      </w:pPr>
    </w:p>
    <w:p w:rsidR="00CC0228" w:rsidRDefault="00D34859" w:rsidP="004C70F4">
      <w:pPr>
        <w:rPr>
          <w:sz w:val="26"/>
          <w:szCs w:val="26"/>
        </w:rPr>
      </w:pPr>
      <w:r w:rsidRPr="004C70F4">
        <w:rPr>
          <w:sz w:val="26"/>
          <w:szCs w:val="26"/>
        </w:rPr>
        <w:t>Глав</w:t>
      </w:r>
      <w:r w:rsidR="0068377C" w:rsidRPr="004C70F4">
        <w:rPr>
          <w:sz w:val="26"/>
          <w:szCs w:val="26"/>
        </w:rPr>
        <w:t>а Первомайского района</w:t>
      </w:r>
      <w:r w:rsidR="00A517DF" w:rsidRPr="004C70F4">
        <w:rPr>
          <w:sz w:val="26"/>
          <w:szCs w:val="26"/>
        </w:rPr>
        <w:t xml:space="preserve">                    </w:t>
      </w:r>
      <w:r w:rsidR="00A926E4" w:rsidRPr="004C70F4">
        <w:rPr>
          <w:sz w:val="26"/>
          <w:szCs w:val="26"/>
        </w:rPr>
        <w:t xml:space="preserve">   </w:t>
      </w:r>
      <w:r w:rsidR="00A517DF" w:rsidRPr="004C70F4">
        <w:rPr>
          <w:sz w:val="26"/>
          <w:szCs w:val="26"/>
        </w:rPr>
        <w:t xml:space="preserve">           </w:t>
      </w:r>
      <w:r w:rsidR="002934FA" w:rsidRPr="004C70F4">
        <w:rPr>
          <w:sz w:val="26"/>
          <w:szCs w:val="26"/>
        </w:rPr>
        <w:t xml:space="preserve">      </w:t>
      </w:r>
      <w:r w:rsidR="004C268C" w:rsidRPr="004C70F4">
        <w:rPr>
          <w:sz w:val="26"/>
          <w:szCs w:val="26"/>
        </w:rPr>
        <w:t xml:space="preserve">     </w:t>
      </w:r>
      <w:r w:rsidR="00FB76D4" w:rsidRPr="004C70F4">
        <w:rPr>
          <w:sz w:val="26"/>
          <w:szCs w:val="26"/>
        </w:rPr>
        <w:t xml:space="preserve"> </w:t>
      </w:r>
      <w:r w:rsidR="002934FA" w:rsidRPr="004C70F4">
        <w:rPr>
          <w:sz w:val="26"/>
          <w:szCs w:val="26"/>
        </w:rPr>
        <w:t xml:space="preserve"> </w:t>
      </w:r>
      <w:r w:rsidR="0068377C" w:rsidRPr="004C70F4">
        <w:rPr>
          <w:sz w:val="26"/>
          <w:szCs w:val="26"/>
        </w:rPr>
        <w:t xml:space="preserve">                          </w:t>
      </w:r>
      <w:r w:rsidR="002934FA" w:rsidRPr="004C70F4">
        <w:rPr>
          <w:sz w:val="26"/>
          <w:szCs w:val="26"/>
        </w:rPr>
        <w:t xml:space="preserve">   </w:t>
      </w:r>
      <w:r w:rsidR="004C70F4">
        <w:rPr>
          <w:sz w:val="26"/>
          <w:szCs w:val="26"/>
        </w:rPr>
        <w:t xml:space="preserve"> </w:t>
      </w:r>
      <w:r w:rsidRPr="004C70F4">
        <w:rPr>
          <w:sz w:val="26"/>
          <w:szCs w:val="26"/>
        </w:rPr>
        <w:t>И.И. Сиберт</w:t>
      </w:r>
    </w:p>
    <w:p w:rsidR="004C70F4" w:rsidRDefault="004C70F4" w:rsidP="004C70F4">
      <w:pPr>
        <w:rPr>
          <w:sz w:val="26"/>
          <w:szCs w:val="26"/>
        </w:rPr>
      </w:pPr>
    </w:p>
    <w:p w:rsidR="004C70F4" w:rsidRDefault="004C70F4" w:rsidP="004C70F4">
      <w:pPr>
        <w:rPr>
          <w:sz w:val="26"/>
          <w:szCs w:val="26"/>
        </w:rPr>
      </w:pPr>
    </w:p>
    <w:p w:rsidR="004C70F4" w:rsidRDefault="004C70F4" w:rsidP="004C70F4">
      <w:pPr>
        <w:rPr>
          <w:sz w:val="26"/>
          <w:szCs w:val="26"/>
        </w:rPr>
      </w:pPr>
    </w:p>
    <w:p w:rsidR="004C70F4" w:rsidRDefault="004C70F4" w:rsidP="004C70F4">
      <w:pPr>
        <w:rPr>
          <w:sz w:val="26"/>
          <w:szCs w:val="26"/>
        </w:rPr>
      </w:pPr>
    </w:p>
    <w:p w:rsidR="004C70F4" w:rsidRDefault="004C70F4" w:rsidP="004C70F4">
      <w:pPr>
        <w:rPr>
          <w:sz w:val="26"/>
          <w:szCs w:val="26"/>
        </w:rPr>
      </w:pPr>
    </w:p>
    <w:p w:rsidR="004C70F4" w:rsidRDefault="004C70F4" w:rsidP="004C70F4">
      <w:pPr>
        <w:rPr>
          <w:sz w:val="26"/>
          <w:szCs w:val="26"/>
        </w:rPr>
      </w:pPr>
    </w:p>
    <w:p w:rsidR="004C70F4" w:rsidRDefault="004C70F4" w:rsidP="004C70F4">
      <w:pPr>
        <w:rPr>
          <w:sz w:val="26"/>
          <w:szCs w:val="26"/>
        </w:rPr>
      </w:pPr>
    </w:p>
    <w:p w:rsidR="004C70F4" w:rsidRDefault="004C70F4" w:rsidP="004C70F4">
      <w:pPr>
        <w:rPr>
          <w:sz w:val="26"/>
          <w:szCs w:val="26"/>
        </w:rPr>
      </w:pPr>
    </w:p>
    <w:p w:rsidR="004C70F4" w:rsidRDefault="004C70F4" w:rsidP="004C70F4">
      <w:pPr>
        <w:rPr>
          <w:sz w:val="26"/>
          <w:szCs w:val="26"/>
        </w:rPr>
      </w:pPr>
    </w:p>
    <w:p w:rsidR="004C70F4" w:rsidRDefault="004C70F4" w:rsidP="004C70F4">
      <w:pPr>
        <w:rPr>
          <w:sz w:val="26"/>
          <w:szCs w:val="26"/>
        </w:rPr>
      </w:pPr>
    </w:p>
    <w:p w:rsidR="004C70F4" w:rsidRPr="004C70F4" w:rsidRDefault="004C70F4" w:rsidP="004C70F4">
      <w:pPr>
        <w:rPr>
          <w:sz w:val="20"/>
          <w:szCs w:val="20"/>
        </w:rPr>
      </w:pPr>
      <w:r w:rsidRPr="004C70F4">
        <w:rPr>
          <w:sz w:val="20"/>
          <w:szCs w:val="20"/>
        </w:rPr>
        <w:t>Плиско Е.В.</w:t>
      </w:r>
    </w:p>
    <w:p w:rsidR="004C70F4" w:rsidRDefault="004C70F4" w:rsidP="004C70F4">
      <w:pPr>
        <w:rPr>
          <w:sz w:val="20"/>
          <w:szCs w:val="20"/>
        </w:rPr>
      </w:pPr>
      <w:r w:rsidRPr="004C70F4">
        <w:rPr>
          <w:sz w:val="20"/>
          <w:szCs w:val="20"/>
        </w:rPr>
        <w:t>2-10-65</w:t>
      </w: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</w:p>
    <w:p w:rsidR="004C70F4" w:rsidRDefault="004C70F4" w:rsidP="004C70F4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4C70F4" w:rsidRDefault="004C70F4" w:rsidP="004C70F4">
      <w:pPr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4C70F4" w:rsidRPr="004C70F4" w:rsidRDefault="004C70F4" w:rsidP="004C70F4">
      <w:pPr>
        <w:rPr>
          <w:sz w:val="20"/>
          <w:szCs w:val="20"/>
        </w:rPr>
      </w:pPr>
      <w:r>
        <w:rPr>
          <w:sz w:val="20"/>
          <w:szCs w:val="20"/>
        </w:rPr>
        <w:t>1 – ГО и ЧС</w:t>
      </w:r>
    </w:p>
    <w:p w:rsidR="00CC0228" w:rsidRPr="004C70F4" w:rsidRDefault="00CC0228" w:rsidP="004C70F4">
      <w:pPr>
        <w:rPr>
          <w:sz w:val="26"/>
          <w:szCs w:val="26"/>
        </w:rPr>
      </w:pPr>
    </w:p>
    <w:p w:rsidR="004C70F4" w:rsidRPr="004C70F4" w:rsidRDefault="00CC0228" w:rsidP="004C70F4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  <w:r w:rsidRPr="004C70F4">
        <w:rPr>
          <w:sz w:val="26"/>
          <w:szCs w:val="26"/>
        </w:rPr>
        <w:br w:type="page"/>
      </w:r>
      <w:r w:rsidR="0068377C" w:rsidRPr="004C70F4">
        <w:lastRenderedPageBreak/>
        <w:t>Приложен</w:t>
      </w:r>
      <w:bookmarkStart w:id="0" w:name="_GoBack"/>
      <w:bookmarkEnd w:id="0"/>
      <w:r w:rsidR="0068377C" w:rsidRPr="004C70F4">
        <w:t xml:space="preserve">ие № 1 </w:t>
      </w:r>
    </w:p>
    <w:p w:rsidR="0068377C" w:rsidRPr="004C70F4" w:rsidRDefault="0068377C" w:rsidP="004C70F4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  <w:r w:rsidRPr="004C70F4">
        <w:t xml:space="preserve">к постановлению </w:t>
      </w:r>
    </w:p>
    <w:p w:rsidR="004C70F4" w:rsidRPr="004C70F4" w:rsidRDefault="0068377C" w:rsidP="004C70F4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  <w:r w:rsidRPr="004C70F4">
        <w:t xml:space="preserve">Администрации Первомайского района  </w:t>
      </w:r>
    </w:p>
    <w:p w:rsidR="0068377C" w:rsidRPr="004C70F4" w:rsidRDefault="004C70F4" w:rsidP="004C70F4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  <w:r>
        <w:t>от 24.05.2024 № 160</w:t>
      </w:r>
    </w:p>
    <w:p w:rsidR="004C268C" w:rsidRPr="004C70F4" w:rsidRDefault="004C268C" w:rsidP="004C70F4">
      <w:pPr>
        <w:jc w:val="both"/>
        <w:rPr>
          <w:sz w:val="26"/>
          <w:szCs w:val="26"/>
        </w:rPr>
      </w:pPr>
    </w:p>
    <w:p w:rsidR="00301155" w:rsidRPr="004C70F4" w:rsidRDefault="00301155" w:rsidP="004C70F4">
      <w:pPr>
        <w:jc w:val="both"/>
        <w:rPr>
          <w:sz w:val="26"/>
          <w:szCs w:val="26"/>
        </w:rPr>
      </w:pPr>
    </w:p>
    <w:p w:rsidR="005E71A6" w:rsidRPr="004C70F4" w:rsidRDefault="005E71A6" w:rsidP="004C70F4">
      <w:pPr>
        <w:tabs>
          <w:tab w:val="left" w:pos="1404"/>
        </w:tabs>
        <w:jc w:val="center"/>
        <w:rPr>
          <w:sz w:val="26"/>
          <w:szCs w:val="26"/>
        </w:rPr>
      </w:pPr>
      <w:r w:rsidRPr="004C70F4">
        <w:rPr>
          <w:sz w:val="26"/>
          <w:szCs w:val="26"/>
        </w:rPr>
        <w:t>Перечень</w:t>
      </w:r>
    </w:p>
    <w:p w:rsidR="004C268C" w:rsidRPr="004C70F4" w:rsidRDefault="005E71A6" w:rsidP="004C70F4">
      <w:pPr>
        <w:tabs>
          <w:tab w:val="left" w:pos="1404"/>
        </w:tabs>
        <w:jc w:val="center"/>
        <w:rPr>
          <w:sz w:val="26"/>
          <w:szCs w:val="26"/>
        </w:rPr>
      </w:pPr>
      <w:r w:rsidRPr="004C70F4">
        <w:rPr>
          <w:sz w:val="26"/>
          <w:szCs w:val="26"/>
        </w:rPr>
        <w:t>первичных средств тушения пожаров и противопожарного инвентаря, используемых в помещениях и строениях, находящихся в собственности (пользовании) граждан</w:t>
      </w:r>
    </w:p>
    <w:p w:rsidR="005E71A6" w:rsidRPr="004C70F4" w:rsidRDefault="005E71A6" w:rsidP="004C70F4">
      <w:pPr>
        <w:tabs>
          <w:tab w:val="left" w:pos="1404"/>
        </w:tabs>
        <w:jc w:val="center"/>
        <w:rPr>
          <w:b/>
          <w:sz w:val="26"/>
          <w:szCs w:val="26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7"/>
        <w:gridCol w:w="2835"/>
        <w:gridCol w:w="6480"/>
      </w:tblGrid>
      <w:tr w:rsidR="005E71A6" w:rsidRPr="004C70F4" w:rsidTr="00301155">
        <w:trPr>
          <w:trHeight w:val="240"/>
        </w:trPr>
        <w:tc>
          <w:tcPr>
            <w:tcW w:w="617" w:type="dxa"/>
          </w:tcPr>
          <w:p w:rsidR="005E71A6" w:rsidRPr="004C70F4" w:rsidRDefault="005E71A6" w:rsidP="004C70F4">
            <w:pPr>
              <w:tabs>
                <w:tab w:val="left" w:pos="1404"/>
              </w:tabs>
              <w:jc w:val="center"/>
              <w:rPr>
                <w:b/>
                <w:sz w:val="26"/>
                <w:szCs w:val="26"/>
              </w:rPr>
            </w:pPr>
            <w:r w:rsidRPr="004C70F4">
              <w:rPr>
                <w:b/>
                <w:sz w:val="26"/>
                <w:szCs w:val="26"/>
              </w:rPr>
              <w:t>№</w:t>
            </w:r>
          </w:p>
          <w:p w:rsidR="005E71A6" w:rsidRPr="004C70F4" w:rsidRDefault="005E71A6" w:rsidP="004C70F4">
            <w:pPr>
              <w:tabs>
                <w:tab w:val="left" w:pos="1404"/>
              </w:tabs>
              <w:jc w:val="center"/>
              <w:rPr>
                <w:b/>
                <w:sz w:val="26"/>
                <w:szCs w:val="26"/>
              </w:rPr>
            </w:pPr>
            <w:r w:rsidRPr="004C70F4">
              <w:rPr>
                <w:b/>
                <w:sz w:val="26"/>
                <w:szCs w:val="26"/>
              </w:rPr>
              <w:t>п.п.</w:t>
            </w:r>
          </w:p>
        </w:tc>
        <w:tc>
          <w:tcPr>
            <w:tcW w:w="2835" w:type="dxa"/>
          </w:tcPr>
          <w:p w:rsidR="005E71A6" w:rsidRPr="004C70F4" w:rsidRDefault="005E71A6" w:rsidP="004C70F4">
            <w:pPr>
              <w:tabs>
                <w:tab w:val="left" w:pos="1404"/>
              </w:tabs>
              <w:jc w:val="center"/>
              <w:rPr>
                <w:b/>
                <w:sz w:val="26"/>
                <w:szCs w:val="26"/>
              </w:rPr>
            </w:pPr>
            <w:r w:rsidRPr="004C70F4">
              <w:rPr>
                <w:b/>
                <w:sz w:val="26"/>
                <w:szCs w:val="26"/>
              </w:rPr>
              <w:t>Наименование</w:t>
            </w:r>
          </w:p>
          <w:p w:rsidR="005E71A6" w:rsidRPr="004C70F4" w:rsidRDefault="005E71A6" w:rsidP="004C70F4">
            <w:pPr>
              <w:tabs>
                <w:tab w:val="left" w:pos="1404"/>
              </w:tabs>
              <w:jc w:val="center"/>
              <w:rPr>
                <w:b/>
                <w:sz w:val="26"/>
                <w:szCs w:val="26"/>
              </w:rPr>
            </w:pPr>
            <w:r w:rsidRPr="004C70F4">
              <w:rPr>
                <w:b/>
                <w:sz w:val="26"/>
                <w:szCs w:val="26"/>
              </w:rPr>
              <w:t>помещения,</w:t>
            </w:r>
          </w:p>
          <w:p w:rsidR="005E71A6" w:rsidRPr="004C70F4" w:rsidRDefault="005E71A6" w:rsidP="004C70F4">
            <w:pPr>
              <w:tabs>
                <w:tab w:val="left" w:pos="1404"/>
              </w:tabs>
              <w:jc w:val="center"/>
              <w:rPr>
                <w:b/>
                <w:sz w:val="26"/>
                <w:szCs w:val="26"/>
              </w:rPr>
            </w:pPr>
            <w:r w:rsidRPr="004C70F4">
              <w:rPr>
                <w:b/>
                <w:sz w:val="26"/>
                <w:szCs w:val="26"/>
              </w:rPr>
              <w:t>строения</w:t>
            </w:r>
          </w:p>
        </w:tc>
        <w:tc>
          <w:tcPr>
            <w:tcW w:w="6480" w:type="dxa"/>
          </w:tcPr>
          <w:p w:rsidR="005E71A6" w:rsidRPr="004C70F4" w:rsidRDefault="005E71A6" w:rsidP="004C70F4">
            <w:pPr>
              <w:tabs>
                <w:tab w:val="left" w:pos="1404"/>
              </w:tabs>
              <w:jc w:val="center"/>
              <w:rPr>
                <w:b/>
                <w:sz w:val="26"/>
                <w:szCs w:val="26"/>
              </w:rPr>
            </w:pPr>
            <w:r w:rsidRPr="004C70F4">
              <w:rPr>
                <w:b/>
                <w:sz w:val="26"/>
                <w:szCs w:val="26"/>
              </w:rPr>
              <w:t>Наименование первичных средств пожаротушения, их</w:t>
            </w:r>
            <w:r w:rsidR="00301155" w:rsidRPr="004C70F4">
              <w:rPr>
                <w:b/>
                <w:sz w:val="26"/>
                <w:szCs w:val="26"/>
              </w:rPr>
              <w:t xml:space="preserve"> </w:t>
            </w:r>
            <w:r w:rsidRPr="004C70F4">
              <w:rPr>
                <w:b/>
                <w:sz w:val="26"/>
                <w:szCs w:val="26"/>
              </w:rPr>
              <w:t>количество</w:t>
            </w:r>
          </w:p>
        </w:tc>
      </w:tr>
      <w:tr w:rsidR="005E71A6" w:rsidRPr="004C70F4" w:rsidTr="00301155">
        <w:trPr>
          <w:trHeight w:val="240"/>
        </w:trPr>
        <w:tc>
          <w:tcPr>
            <w:tcW w:w="617" w:type="dxa"/>
            <w:tcBorders>
              <w:top w:val="nil"/>
            </w:tcBorders>
          </w:tcPr>
          <w:p w:rsidR="005E71A6" w:rsidRPr="004C70F4" w:rsidRDefault="005E71A6" w:rsidP="004C70F4">
            <w:pPr>
              <w:tabs>
                <w:tab w:val="left" w:pos="1404"/>
              </w:tabs>
              <w:jc w:val="both"/>
              <w:rPr>
                <w:sz w:val="26"/>
                <w:szCs w:val="26"/>
              </w:rPr>
            </w:pPr>
            <w:r w:rsidRPr="004C70F4">
              <w:rPr>
                <w:sz w:val="26"/>
                <w:szCs w:val="26"/>
              </w:rPr>
              <w:t xml:space="preserve"> 1</w:t>
            </w:r>
          </w:p>
        </w:tc>
        <w:tc>
          <w:tcPr>
            <w:tcW w:w="2835" w:type="dxa"/>
            <w:tcBorders>
              <w:top w:val="nil"/>
            </w:tcBorders>
          </w:tcPr>
          <w:p w:rsidR="005E71A6" w:rsidRPr="004C70F4" w:rsidRDefault="005E71A6" w:rsidP="004C70F4">
            <w:pPr>
              <w:tabs>
                <w:tab w:val="left" w:pos="1404"/>
              </w:tabs>
              <w:jc w:val="both"/>
              <w:rPr>
                <w:sz w:val="26"/>
                <w:szCs w:val="26"/>
              </w:rPr>
            </w:pPr>
            <w:r w:rsidRPr="004C70F4">
              <w:rPr>
                <w:sz w:val="26"/>
                <w:szCs w:val="26"/>
              </w:rPr>
              <w:t>Квартиры, комнаты</w:t>
            </w:r>
            <w:r w:rsidR="00782A44" w:rsidRPr="004C70F4">
              <w:rPr>
                <w:sz w:val="26"/>
                <w:szCs w:val="26"/>
              </w:rPr>
              <w:t xml:space="preserve"> </w:t>
            </w:r>
            <w:r w:rsidRPr="004C70F4">
              <w:rPr>
                <w:sz w:val="26"/>
                <w:szCs w:val="26"/>
              </w:rPr>
              <w:t>в многоквартирных</w:t>
            </w:r>
            <w:r w:rsidR="00782A44" w:rsidRPr="004C70F4">
              <w:rPr>
                <w:sz w:val="26"/>
                <w:szCs w:val="26"/>
              </w:rPr>
              <w:t xml:space="preserve"> жилых домах</w:t>
            </w:r>
            <w:r w:rsidRPr="004C70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6480" w:type="dxa"/>
            <w:tcBorders>
              <w:top w:val="nil"/>
            </w:tcBorders>
          </w:tcPr>
          <w:p w:rsidR="005E71A6" w:rsidRPr="004C70F4" w:rsidRDefault="005E71A6" w:rsidP="004C70F4">
            <w:pPr>
              <w:tabs>
                <w:tab w:val="left" w:pos="1404"/>
              </w:tabs>
              <w:jc w:val="both"/>
              <w:rPr>
                <w:sz w:val="26"/>
                <w:szCs w:val="26"/>
              </w:rPr>
            </w:pPr>
            <w:r w:rsidRPr="004C70F4">
              <w:rPr>
                <w:sz w:val="26"/>
                <w:szCs w:val="26"/>
              </w:rPr>
              <w:t>Огнетушитель емкостью не менее 2 литров в количестве 1 ед. на 100 кв. м о</w:t>
            </w:r>
            <w:r w:rsidR="00782A44" w:rsidRPr="004C70F4">
              <w:rPr>
                <w:sz w:val="26"/>
                <w:szCs w:val="26"/>
              </w:rPr>
              <w:t>бщей площади помещений квартиры</w:t>
            </w:r>
            <w:r w:rsidRPr="004C70F4">
              <w:rPr>
                <w:sz w:val="26"/>
                <w:szCs w:val="26"/>
              </w:rPr>
              <w:t xml:space="preserve"> (комнаты)                                           </w:t>
            </w:r>
          </w:p>
        </w:tc>
      </w:tr>
      <w:tr w:rsidR="005E71A6" w:rsidRPr="004C70F4" w:rsidTr="00301155">
        <w:trPr>
          <w:trHeight w:val="240"/>
        </w:trPr>
        <w:tc>
          <w:tcPr>
            <w:tcW w:w="617" w:type="dxa"/>
            <w:tcBorders>
              <w:top w:val="nil"/>
            </w:tcBorders>
          </w:tcPr>
          <w:p w:rsidR="005E71A6" w:rsidRPr="004C70F4" w:rsidRDefault="005E71A6" w:rsidP="004C70F4">
            <w:pPr>
              <w:tabs>
                <w:tab w:val="left" w:pos="1404"/>
              </w:tabs>
              <w:jc w:val="both"/>
              <w:rPr>
                <w:sz w:val="26"/>
                <w:szCs w:val="26"/>
              </w:rPr>
            </w:pPr>
            <w:r w:rsidRPr="004C70F4">
              <w:rPr>
                <w:sz w:val="26"/>
                <w:szCs w:val="26"/>
              </w:rPr>
              <w:t xml:space="preserve"> 2</w:t>
            </w:r>
          </w:p>
        </w:tc>
        <w:tc>
          <w:tcPr>
            <w:tcW w:w="2835" w:type="dxa"/>
            <w:tcBorders>
              <w:top w:val="nil"/>
            </w:tcBorders>
          </w:tcPr>
          <w:p w:rsidR="005E71A6" w:rsidRPr="004C70F4" w:rsidRDefault="00782A44" w:rsidP="004C70F4">
            <w:pPr>
              <w:tabs>
                <w:tab w:val="left" w:pos="1404"/>
              </w:tabs>
              <w:jc w:val="both"/>
              <w:rPr>
                <w:sz w:val="26"/>
                <w:szCs w:val="26"/>
              </w:rPr>
            </w:pPr>
            <w:r w:rsidRPr="004C70F4">
              <w:rPr>
                <w:sz w:val="26"/>
                <w:szCs w:val="26"/>
              </w:rPr>
              <w:t xml:space="preserve">Индивидуальные жилые и дачные </w:t>
            </w:r>
            <w:r w:rsidR="005E71A6" w:rsidRPr="004C70F4">
              <w:rPr>
                <w:sz w:val="26"/>
                <w:szCs w:val="26"/>
              </w:rPr>
              <w:t>д</w:t>
            </w:r>
            <w:r w:rsidRPr="004C70F4">
              <w:rPr>
                <w:sz w:val="26"/>
                <w:szCs w:val="26"/>
              </w:rPr>
              <w:t>ома</w:t>
            </w:r>
          </w:p>
        </w:tc>
        <w:tc>
          <w:tcPr>
            <w:tcW w:w="6480" w:type="dxa"/>
            <w:tcBorders>
              <w:top w:val="nil"/>
            </w:tcBorders>
          </w:tcPr>
          <w:p w:rsidR="005E71A6" w:rsidRPr="004C70F4" w:rsidRDefault="005E71A6" w:rsidP="004C70F4">
            <w:pPr>
              <w:tabs>
                <w:tab w:val="left" w:pos="1404"/>
              </w:tabs>
              <w:jc w:val="both"/>
              <w:rPr>
                <w:sz w:val="26"/>
                <w:szCs w:val="26"/>
              </w:rPr>
            </w:pPr>
            <w:r w:rsidRPr="004C70F4">
              <w:rPr>
                <w:sz w:val="26"/>
                <w:szCs w:val="26"/>
              </w:rPr>
              <w:t>Для внутренних жилых помещений - как для квартир. Возле дома емкости с водой объемом не менее 200 л</w:t>
            </w:r>
            <w:r w:rsidR="00301155" w:rsidRPr="004C70F4">
              <w:rPr>
                <w:sz w:val="26"/>
                <w:szCs w:val="26"/>
              </w:rPr>
              <w:t>.</w:t>
            </w:r>
            <w:r w:rsidRPr="004C70F4">
              <w:rPr>
                <w:sz w:val="26"/>
                <w:szCs w:val="26"/>
              </w:rPr>
              <w:t>, 2 ведра (в летнее время). На участке, прилегающем к дому, - немеханизированный пожарный инвентарь (лом, багор, ведра, комплект для резки электропроводов, лопаты, тележка для перевозки оборудования, ручные насосы, пожарные рукава, ящик с песком)</w:t>
            </w:r>
          </w:p>
        </w:tc>
      </w:tr>
      <w:tr w:rsidR="005E71A6" w:rsidRPr="004C70F4" w:rsidTr="00301155">
        <w:trPr>
          <w:trHeight w:val="240"/>
        </w:trPr>
        <w:tc>
          <w:tcPr>
            <w:tcW w:w="617" w:type="dxa"/>
            <w:tcBorders>
              <w:top w:val="nil"/>
            </w:tcBorders>
          </w:tcPr>
          <w:p w:rsidR="005E71A6" w:rsidRPr="004C70F4" w:rsidRDefault="005E71A6" w:rsidP="004C70F4">
            <w:pPr>
              <w:tabs>
                <w:tab w:val="left" w:pos="1404"/>
              </w:tabs>
              <w:jc w:val="both"/>
              <w:rPr>
                <w:sz w:val="26"/>
                <w:szCs w:val="26"/>
              </w:rPr>
            </w:pPr>
            <w:r w:rsidRPr="004C70F4">
              <w:rPr>
                <w:sz w:val="26"/>
                <w:szCs w:val="26"/>
              </w:rPr>
              <w:t xml:space="preserve"> 3</w:t>
            </w:r>
          </w:p>
        </w:tc>
        <w:tc>
          <w:tcPr>
            <w:tcW w:w="2835" w:type="dxa"/>
            <w:tcBorders>
              <w:top w:val="nil"/>
            </w:tcBorders>
          </w:tcPr>
          <w:p w:rsidR="005E71A6" w:rsidRPr="004C70F4" w:rsidRDefault="00782A44" w:rsidP="004C70F4">
            <w:pPr>
              <w:tabs>
                <w:tab w:val="left" w:pos="1404"/>
              </w:tabs>
              <w:jc w:val="both"/>
              <w:rPr>
                <w:sz w:val="26"/>
                <w:szCs w:val="26"/>
              </w:rPr>
            </w:pPr>
            <w:r w:rsidRPr="004C70F4">
              <w:rPr>
                <w:sz w:val="26"/>
                <w:szCs w:val="26"/>
              </w:rPr>
              <w:t>Гаражи</w:t>
            </w:r>
          </w:p>
        </w:tc>
        <w:tc>
          <w:tcPr>
            <w:tcW w:w="6480" w:type="dxa"/>
            <w:tcBorders>
              <w:top w:val="nil"/>
            </w:tcBorders>
          </w:tcPr>
          <w:p w:rsidR="005E71A6" w:rsidRPr="004C70F4" w:rsidRDefault="005E71A6" w:rsidP="004C70F4">
            <w:pPr>
              <w:tabs>
                <w:tab w:val="left" w:pos="1404"/>
              </w:tabs>
              <w:jc w:val="both"/>
              <w:rPr>
                <w:sz w:val="26"/>
                <w:szCs w:val="26"/>
              </w:rPr>
            </w:pPr>
            <w:r w:rsidRPr="004C70F4">
              <w:rPr>
                <w:sz w:val="26"/>
                <w:szCs w:val="26"/>
              </w:rPr>
              <w:t>Огнетушители емкостью не менее 5 литров - 1 ед. (порошковый, углекислотный) на 1 машино-место. Ящик с песком емкостью не менее 0,5 куб. м</w:t>
            </w:r>
            <w:r w:rsidR="00301155" w:rsidRPr="004C70F4">
              <w:rPr>
                <w:sz w:val="26"/>
                <w:szCs w:val="26"/>
              </w:rPr>
              <w:t>.</w:t>
            </w:r>
            <w:r w:rsidRPr="004C70F4">
              <w:rPr>
                <w:sz w:val="26"/>
                <w:szCs w:val="26"/>
              </w:rPr>
              <w:t xml:space="preserve"> с лопатой - 1 ед. на помещение. Асбестовые полотна,</w:t>
            </w:r>
            <w:r w:rsidR="00782A44" w:rsidRPr="004C70F4">
              <w:rPr>
                <w:sz w:val="26"/>
                <w:szCs w:val="26"/>
              </w:rPr>
              <w:t xml:space="preserve"> полотна из грубошерстной ткани</w:t>
            </w:r>
            <w:r w:rsidRPr="004C70F4">
              <w:rPr>
                <w:sz w:val="26"/>
                <w:szCs w:val="26"/>
              </w:rPr>
              <w:t xml:space="preserve"> или из войлока (далее - полотна) размером не менее</w:t>
            </w:r>
            <w:r w:rsidR="00301155" w:rsidRPr="004C70F4">
              <w:rPr>
                <w:sz w:val="26"/>
                <w:szCs w:val="26"/>
              </w:rPr>
              <w:t xml:space="preserve"> </w:t>
            </w:r>
            <w:r w:rsidRPr="004C70F4">
              <w:rPr>
                <w:sz w:val="26"/>
                <w:szCs w:val="26"/>
              </w:rPr>
              <w:t xml:space="preserve">2x1,5 метра. Трос, буксирная тяга - 1 ед. на 1 автомобиль </w:t>
            </w:r>
          </w:p>
        </w:tc>
      </w:tr>
      <w:tr w:rsidR="005E71A6" w:rsidRPr="004C70F4" w:rsidTr="00301155">
        <w:trPr>
          <w:trHeight w:val="240"/>
        </w:trPr>
        <w:tc>
          <w:tcPr>
            <w:tcW w:w="617" w:type="dxa"/>
            <w:tcBorders>
              <w:top w:val="nil"/>
            </w:tcBorders>
          </w:tcPr>
          <w:p w:rsidR="005E71A6" w:rsidRPr="004C70F4" w:rsidRDefault="005E71A6" w:rsidP="004C70F4">
            <w:pPr>
              <w:tabs>
                <w:tab w:val="left" w:pos="1404"/>
              </w:tabs>
              <w:jc w:val="both"/>
              <w:rPr>
                <w:sz w:val="26"/>
                <w:szCs w:val="26"/>
              </w:rPr>
            </w:pPr>
            <w:r w:rsidRPr="004C70F4">
              <w:rPr>
                <w:sz w:val="26"/>
                <w:szCs w:val="26"/>
              </w:rPr>
              <w:t xml:space="preserve"> 4</w:t>
            </w:r>
          </w:p>
        </w:tc>
        <w:tc>
          <w:tcPr>
            <w:tcW w:w="2835" w:type="dxa"/>
            <w:tcBorders>
              <w:top w:val="nil"/>
            </w:tcBorders>
          </w:tcPr>
          <w:p w:rsidR="005E71A6" w:rsidRPr="004C70F4" w:rsidRDefault="005E71A6" w:rsidP="004C70F4">
            <w:pPr>
              <w:tabs>
                <w:tab w:val="left" w:pos="1404"/>
              </w:tabs>
              <w:jc w:val="both"/>
              <w:rPr>
                <w:sz w:val="26"/>
                <w:szCs w:val="26"/>
              </w:rPr>
            </w:pPr>
            <w:r w:rsidRPr="004C70F4">
              <w:rPr>
                <w:sz w:val="26"/>
                <w:szCs w:val="26"/>
              </w:rPr>
              <w:t xml:space="preserve">Вспомогательные, </w:t>
            </w:r>
            <w:r w:rsidR="00782A44" w:rsidRPr="004C70F4">
              <w:rPr>
                <w:sz w:val="26"/>
                <w:szCs w:val="26"/>
              </w:rPr>
              <w:t xml:space="preserve">подсобные, </w:t>
            </w:r>
            <w:r w:rsidRPr="004C70F4">
              <w:rPr>
                <w:sz w:val="26"/>
                <w:szCs w:val="26"/>
              </w:rPr>
              <w:t xml:space="preserve">хозяйственные    </w:t>
            </w:r>
          </w:p>
          <w:p w:rsidR="005E71A6" w:rsidRPr="004C70F4" w:rsidRDefault="005E71A6" w:rsidP="004C70F4">
            <w:pPr>
              <w:tabs>
                <w:tab w:val="left" w:pos="1404"/>
              </w:tabs>
              <w:jc w:val="both"/>
              <w:rPr>
                <w:sz w:val="26"/>
                <w:szCs w:val="26"/>
              </w:rPr>
            </w:pPr>
            <w:r w:rsidRPr="004C70F4">
              <w:rPr>
                <w:sz w:val="26"/>
                <w:szCs w:val="26"/>
              </w:rPr>
              <w:t>постройки (бани,</w:t>
            </w:r>
            <w:r w:rsidR="00782A44" w:rsidRPr="004C70F4">
              <w:rPr>
                <w:sz w:val="26"/>
                <w:szCs w:val="26"/>
              </w:rPr>
              <w:t xml:space="preserve"> сараи, помещения </w:t>
            </w:r>
            <w:r w:rsidRPr="004C70F4">
              <w:rPr>
                <w:sz w:val="26"/>
                <w:szCs w:val="26"/>
              </w:rPr>
              <w:t xml:space="preserve">для скота, птицы </w:t>
            </w:r>
            <w:r w:rsidR="00782A44" w:rsidRPr="004C70F4">
              <w:rPr>
                <w:sz w:val="26"/>
                <w:szCs w:val="26"/>
              </w:rPr>
              <w:t>и др.)</w:t>
            </w:r>
          </w:p>
        </w:tc>
        <w:tc>
          <w:tcPr>
            <w:tcW w:w="6480" w:type="dxa"/>
            <w:tcBorders>
              <w:top w:val="nil"/>
            </w:tcBorders>
          </w:tcPr>
          <w:p w:rsidR="005E71A6" w:rsidRPr="004C70F4" w:rsidRDefault="005E71A6" w:rsidP="004C70F4">
            <w:pPr>
              <w:tabs>
                <w:tab w:val="left" w:pos="1404"/>
              </w:tabs>
              <w:jc w:val="both"/>
              <w:rPr>
                <w:sz w:val="26"/>
                <w:szCs w:val="26"/>
              </w:rPr>
            </w:pPr>
            <w:r w:rsidRPr="004C70F4">
              <w:rPr>
                <w:sz w:val="26"/>
                <w:szCs w:val="26"/>
              </w:rPr>
              <w:t>Огнетушители емкостью не менее 2 литров - 1 ед.  (порошковый, углекислотный) на 50 кв. м защищаемой площади. Асбестовые полотна, полотна из грубошерстной ткани или из войлока (далее - полотна) должны иметь размер не менее 1x1 метр</w:t>
            </w:r>
          </w:p>
        </w:tc>
      </w:tr>
    </w:tbl>
    <w:p w:rsidR="005E71A6" w:rsidRPr="004C70F4" w:rsidRDefault="005E71A6" w:rsidP="004C70F4">
      <w:pPr>
        <w:tabs>
          <w:tab w:val="left" w:pos="1404"/>
        </w:tabs>
        <w:jc w:val="both"/>
        <w:rPr>
          <w:sz w:val="26"/>
          <w:szCs w:val="26"/>
        </w:rPr>
      </w:pPr>
    </w:p>
    <w:sectPr w:rsidR="005E71A6" w:rsidRPr="004C70F4" w:rsidSect="004C70F4">
      <w:pgSz w:w="11906" w:h="16838" w:code="9"/>
      <w:pgMar w:top="1134" w:right="567" w:bottom="1134" w:left="1701" w:header="53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DF2" w:rsidRDefault="000C1DF2" w:rsidP="00B247AB">
      <w:r>
        <w:separator/>
      </w:r>
    </w:p>
  </w:endnote>
  <w:endnote w:type="continuationSeparator" w:id="0">
    <w:p w:rsidR="000C1DF2" w:rsidRDefault="000C1DF2" w:rsidP="00B2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DF2" w:rsidRDefault="000C1DF2" w:rsidP="00B247AB">
      <w:r>
        <w:separator/>
      </w:r>
    </w:p>
  </w:footnote>
  <w:footnote w:type="continuationSeparator" w:id="0">
    <w:p w:rsidR="000C1DF2" w:rsidRDefault="000C1DF2" w:rsidP="00B24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59C"/>
    <w:multiLevelType w:val="hybridMultilevel"/>
    <w:tmpl w:val="86CA9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00BA6"/>
    <w:multiLevelType w:val="hybridMultilevel"/>
    <w:tmpl w:val="3CF4AC56"/>
    <w:lvl w:ilvl="0" w:tplc="53204B66">
      <w:start w:val="1"/>
      <w:numFmt w:val="decimal"/>
      <w:lvlText w:val="%1."/>
      <w:lvlJc w:val="left"/>
      <w:pPr>
        <w:ind w:left="12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DEF139F"/>
    <w:multiLevelType w:val="hybridMultilevel"/>
    <w:tmpl w:val="CE3455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9F2529"/>
    <w:multiLevelType w:val="hybridMultilevel"/>
    <w:tmpl w:val="77D0E02A"/>
    <w:lvl w:ilvl="0" w:tplc="53204B66">
      <w:start w:val="1"/>
      <w:numFmt w:val="decimal"/>
      <w:lvlText w:val="%1."/>
      <w:lvlJc w:val="left"/>
      <w:pPr>
        <w:ind w:left="12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5968EE"/>
    <w:multiLevelType w:val="hybridMultilevel"/>
    <w:tmpl w:val="2174C630"/>
    <w:lvl w:ilvl="0" w:tplc="53204B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47582"/>
    <w:multiLevelType w:val="hybridMultilevel"/>
    <w:tmpl w:val="E258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278AD"/>
    <w:multiLevelType w:val="hybridMultilevel"/>
    <w:tmpl w:val="9198FC40"/>
    <w:lvl w:ilvl="0" w:tplc="82C68ED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0951F15"/>
    <w:multiLevelType w:val="multilevel"/>
    <w:tmpl w:val="29A86D7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28" w:hanging="1008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28" w:hanging="1008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28" w:hanging="1008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8" w15:restartNumberingAfterBreak="0">
    <w:nsid w:val="60BA0EE0"/>
    <w:multiLevelType w:val="hybridMultilevel"/>
    <w:tmpl w:val="80B8910A"/>
    <w:lvl w:ilvl="0" w:tplc="BFAE0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94CA5"/>
    <w:multiLevelType w:val="hybridMultilevel"/>
    <w:tmpl w:val="71AEA038"/>
    <w:lvl w:ilvl="0" w:tplc="F44A66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C716874"/>
    <w:multiLevelType w:val="hybridMultilevel"/>
    <w:tmpl w:val="12A6C1A6"/>
    <w:lvl w:ilvl="0" w:tplc="C466E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A5"/>
    <w:rsid w:val="00005850"/>
    <w:rsid w:val="00013507"/>
    <w:rsid w:val="00015FE6"/>
    <w:rsid w:val="00026FE0"/>
    <w:rsid w:val="00043363"/>
    <w:rsid w:val="000659A8"/>
    <w:rsid w:val="00081CB8"/>
    <w:rsid w:val="0008568F"/>
    <w:rsid w:val="0008670B"/>
    <w:rsid w:val="000A255C"/>
    <w:rsid w:val="000A61FF"/>
    <w:rsid w:val="000B17E3"/>
    <w:rsid w:val="000C1DF2"/>
    <w:rsid w:val="000D6CE0"/>
    <w:rsid w:val="000E3197"/>
    <w:rsid w:val="00106ACC"/>
    <w:rsid w:val="001239A8"/>
    <w:rsid w:val="00124D3A"/>
    <w:rsid w:val="00134568"/>
    <w:rsid w:val="00144E9D"/>
    <w:rsid w:val="00154639"/>
    <w:rsid w:val="00186EC8"/>
    <w:rsid w:val="001874F9"/>
    <w:rsid w:val="00196443"/>
    <w:rsid w:val="001A0B25"/>
    <w:rsid w:val="001A4219"/>
    <w:rsid w:val="001A479B"/>
    <w:rsid w:val="001C0C6A"/>
    <w:rsid w:val="001D5072"/>
    <w:rsid w:val="001D713F"/>
    <w:rsid w:val="001E1766"/>
    <w:rsid w:val="001E1A9F"/>
    <w:rsid w:val="001F63D8"/>
    <w:rsid w:val="00201A4C"/>
    <w:rsid w:val="00202B90"/>
    <w:rsid w:val="002126EC"/>
    <w:rsid w:val="0022686F"/>
    <w:rsid w:val="00242522"/>
    <w:rsid w:val="0025296A"/>
    <w:rsid w:val="00254BDA"/>
    <w:rsid w:val="00280A71"/>
    <w:rsid w:val="00280C67"/>
    <w:rsid w:val="00290C0F"/>
    <w:rsid w:val="002934FA"/>
    <w:rsid w:val="002C0FDD"/>
    <w:rsid w:val="002C3B22"/>
    <w:rsid w:val="002E083B"/>
    <w:rsid w:val="002F1473"/>
    <w:rsid w:val="002F65BE"/>
    <w:rsid w:val="00301155"/>
    <w:rsid w:val="00311773"/>
    <w:rsid w:val="003233DF"/>
    <w:rsid w:val="0032553F"/>
    <w:rsid w:val="00340F4E"/>
    <w:rsid w:val="003476A5"/>
    <w:rsid w:val="00356376"/>
    <w:rsid w:val="003664A2"/>
    <w:rsid w:val="00393712"/>
    <w:rsid w:val="003C009A"/>
    <w:rsid w:val="003D52D9"/>
    <w:rsid w:val="003D5DFF"/>
    <w:rsid w:val="003E0504"/>
    <w:rsid w:val="003F5855"/>
    <w:rsid w:val="00417C4E"/>
    <w:rsid w:val="00427E48"/>
    <w:rsid w:val="00441275"/>
    <w:rsid w:val="00453E9B"/>
    <w:rsid w:val="004637EE"/>
    <w:rsid w:val="004670D5"/>
    <w:rsid w:val="004868E8"/>
    <w:rsid w:val="00490098"/>
    <w:rsid w:val="00492DC2"/>
    <w:rsid w:val="00493232"/>
    <w:rsid w:val="00497FB6"/>
    <w:rsid w:val="004A1C2C"/>
    <w:rsid w:val="004C268C"/>
    <w:rsid w:val="004C70F4"/>
    <w:rsid w:val="004D08BC"/>
    <w:rsid w:val="004D5BD4"/>
    <w:rsid w:val="004D5E35"/>
    <w:rsid w:val="004D737C"/>
    <w:rsid w:val="004F1234"/>
    <w:rsid w:val="004F12A4"/>
    <w:rsid w:val="00503463"/>
    <w:rsid w:val="005118E0"/>
    <w:rsid w:val="00511CD3"/>
    <w:rsid w:val="0051581C"/>
    <w:rsid w:val="005431A5"/>
    <w:rsid w:val="00543565"/>
    <w:rsid w:val="00561799"/>
    <w:rsid w:val="005630A0"/>
    <w:rsid w:val="00565BD1"/>
    <w:rsid w:val="005679B1"/>
    <w:rsid w:val="00576956"/>
    <w:rsid w:val="005868B0"/>
    <w:rsid w:val="0059746C"/>
    <w:rsid w:val="005A2271"/>
    <w:rsid w:val="005E71A6"/>
    <w:rsid w:val="005F4CF0"/>
    <w:rsid w:val="00610FFA"/>
    <w:rsid w:val="00613545"/>
    <w:rsid w:val="00616B16"/>
    <w:rsid w:val="0062036E"/>
    <w:rsid w:val="00634A81"/>
    <w:rsid w:val="00644AF6"/>
    <w:rsid w:val="00647672"/>
    <w:rsid w:val="00653A51"/>
    <w:rsid w:val="006666B0"/>
    <w:rsid w:val="0068377C"/>
    <w:rsid w:val="006849F5"/>
    <w:rsid w:val="00685CD2"/>
    <w:rsid w:val="0069419A"/>
    <w:rsid w:val="00695B44"/>
    <w:rsid w:val="006A2FE3"/>
    <w:rsid w:val="006D34E5"/>
    <w:rsid w:val="006E4700"/>
    <w:rsid w:val="006E54DA"/>
    <w:rsid w:val="006F7420"/>
    <w:rsid w:val="00712422"/>
    <w:rsid w:val="00724A71"/>
    <w:rsid w:val="00724D65"/>
    <w:rsid w:val="00725B00"/>
    <w:rsid w:val="00732277"/>
    <w:rsid w:val="007522C7"/>
    <w:rsid w:val="007611C0"/>
    <w:rsid w:val="007647DD"/>
    <w:rsid w:val="00780BE0"/>
    <w:rsid w:val="00782A44"/>
    <w:rsid w:val="00784BA4"/>
    <w:rsid w:val="00787B9F"/>
    <w:rsid w:val="0079578B"/>
    <w:rsid w:val="007A027F"/>
    <w:rsid w:val="007B0339"/>
    <w:rsid w:val="007B3C20"/>
    <w:rsid w:val="007B4F7A"/>
    <w:rsid w:val="007C6127"/>
    <w:rsid w:val="007C751C"/>
    <w:rsid w:val="007D6141"/>
    <w:rsid w:val="00814DBD"/>
    <w:rsid w:val="00830B8C"/>
    <w:rsid w:val="008346E4"/>
    <w:rsid w:val="00836EE2"/>
    <w:rsid w:val="00860D32"/>
    <w:rsid w:val="00863220"/>
    <w:rsid w:val="0086560C"/>
    <w:rsid w:val="0087003A"/>
    <w:rsid w:val="00870F9F"/>
    <w:rsid w:val="0087453E"/>
    <w:rsid w:val="00876CBE"/>
    <w:rsid w:val="00883D7A"/>
    <w:rsid w:val="008851E3"/>
    <w:rsid w:val="008A0BBA"/>
    <w:rsid w:val="008A0DB4"/>
    <w:rsid w:val="008A2583"/>
    <w:rsid w:val="008A74CC"/>
    <w:rsid w:val="008B5C65"/>
    <w:rsid w:val="008B61E3"/>
    <w:rsid w:val="008C4D05"/>
    <w:rsid w:val="008D3AA0"/>
    <w:rsid w:val="008F6707"/>
    <w:rsid w:val="009253A3"/>
    <w:rsid w:val="009351E6"/>
    <w:rsid w:val="00947BDB"/>
    <w:rsid w:val="00947BE5"/>
    <w:rsid w:val="00951F62"/>
    <w:rsid w:val="009548CE"/>
    <w:rsid w:val="00965B17"/>
    <w:rsid w:val="00995A43"/>
    <w:rsid w:val="00996EEA"/>
    <w:rsid w:val="009C3B26"/>
    <w:rsid w:val="009D2135"/>
    <w:rsid w:val="009D74A8"/>
    <w:rsid w:val="009E19C4"/>
    <w:rsid w:val="009E2D64"/>
    <w:rsid w:val="009E57EB"/>
    <w:rsid w:val="009E7356"/>
    <w:rsid w:val="00A03D5A"/>
    <w:rsid w:val="00A07AAE"/>
    <w:rsid w:val="00A37CB3"/>
    <w:rsid w:val="00A436DF"/>
    <w:rsid w:val="00A50355"/>
    <w:rsid w:val="00A517DF"/>
    <w:rsid w:val="00A55C0D"/>
    <w:rsid w:val="00A8194E"/>
    <w:rsid w:val="00A90B7D"/>
    <w:rsid w:val="00A926E4"/>
    <w:rsid w:val="00AD04B8"/>
    <w:rsid w:val="00AE6110"/>
    <w:rsid w:val="00B005E8"/>
    <w:rsid w:val="00B049EC"/>
    <w:rsid w:val="00B110F0"/>
    <w:rsid w:val="00B1408F"/>
    <w:rsid w:val="00B231D6"/>
    <w:rsid w:val="00B247AB"/>
    <w:rsid w:val="00B35B5E"/>
    <w:rsid w:val="00B403BD"/>
    <w:rsid w:val="00B42112"/>
    <w:rsid w:val="00B52778"/>
    <w:rsid w:val="00B56058"/>
    <w:rsid w:val="00B60DE8"/>
    <w:rsid w:val="00B66327"/>
    <w:rsid w:val="00B75104"/>
    <w:rsid w:val="00B81FD3"/>
    <w:rsid w:val="00B8295E"/>
    <w:rsid w:val="00B85FE4"/>
    <w:rsid w:val="00B86A06"/>
    <w:rsid w:val="00B92562"/>
    <w:rsid w:val="00BB2E12"/>
    <w:rsid w:val="00BB449D"/>
    <w:rsid w:val="00BB5151"/>
    <w:rsid w:val="00BC1969"/>
    <w:rsid w:val="00BD5022"/>
    <w:rsid w:val="00BD624A"/>
    <w:rsid w:val="00BE106F"/>
    <w:rsid w:val="00BF7377"/>
    <w:rsid w:val="00BF78D8"/>
    <w:rsid w:val="00C130B0"/>
    <w:rsid w:val="00C267A0"/>
    <w:rsid w:val="00C30862"/>
    <w:rsid w:val="00C31B5C"/>
    <w:rsid w:val="00C51223"/>
    <w:rsid w:val="00C51B78"/>
    <w:rsid w:val="00C53689"/>
    <w:rsid w:val="00C62893"/>
    <w:rsid w:val="00C62DC5"/>
    <w:rsid w:val="00C944E7"/>
    <w:rsid w:val="00CC0228"/>
    <w:rsid w:val="00CD16D2"/>
    <w:rsid w:val="00CE4B9D"/>
    <w:rsid w:val="00CE5FCD"/>
    <w:rsid w:val="00CF7639"/>
    <w:rsid w:val="00D33BA4"/>
    <w:rsid w:val="00D34859"/>
    <w:rsid w:val="00D34A31"/>
    <w:rsid w:val="00D370DC"/>
    <w:rsid w:val="00D66344"/>
    <w:rsid w:val="00D7529D"/>
    <w:rsid w:val="00D81E2E"/>
    <w:rsid w:val="00D95288"/>
    <w:rsid w:val="00D96336"/>
    <w:rsid w:val="00DB32E8"/>
    <w:rsid w:val="00DC42DD"/>
    <w:rsid w:val="00DF2D63"/>
    <w:rsid w:val="00E008EF"/>
    <w:rsid w:val="00E06C7C"/>
    <w:rsid w:val="00E14E78"/>
    <w:rsid w:val="00E16F6D"/>
    <w:rsid w:val="00E200F5"/>
    <w:rsid w:val="00E24EE8"/>
    <w:rsid w:val="00E445FF"/>
    <w:rsid w:val="00E4533E"/>
    <w:rsid w:val="00E6477C"/>
    <w:rsid w:val="00E6709A"/>
    <w:rsid w:val="00E74A0C"/>
    <w:rsid w:val="00E93E4A"/>
    <w:rsid w:val="00EB57A6"/>
    <w:rsid w:val="00EC537C"/>
    <w:rsid w:val="00EC7F9A"/>
    <w:rsid w:val="00EF1817"/>
    <w:rsid w:val="00F0048A"/>
    <w:rsid w:val="00F039D5"/>
    <w:rsid w:val="00F076EA"/>
    <w:rsid w:val="00F151AE"/>
    <w:rsid w:val="00F230A4"/>
    <w:rsid w:val="00F243EA"/>
    <w:rsid w:val="00F243EB"/>
    <w:rsid w:val="00F24576"/>
    <w:rsid w:val="00F443F7"/>
    <w:rsid w:val="00F53DF7"/>
    <w:rsid w:val="00F6406C"/>
    <w:rsid w:val="00F71C80"/>
    <w:rsid w:val="00F86BD5"/>
    <w:rsid w:val="00F9067A"/>
    <w:rsid w:val="00F91511"/>
    <w:rsid w:val="00F93C51"/>
    <w:rsid w:val="00FB76D4"/>
    <w:rsid w:val="00FB7BC0"/>
    <w:rsid w:val="00F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87821"/>
  <w15:docId w15:val="{EC5F587A-99CB-4802-BE86-30CE2DA4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color w:val="80808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olor w:val="808080"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31B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0"/>
      <w:jc w:val="both"/>
    </w:pPr>
    <w:rPr>
      <w:color w:val="333333"/>
      <w:szCs w:val="20"/>
    </w:rPr>
  </w:style>
  <w:style w:type="paragraph" w:styleId="a4">
    <w:name w:val="Title"/>
    <w:basedOn w:val="a"/>
    <w:qFormat/>
    <w:pPr>
      <w:jc w:val="center"/>
    </w:pPr>
    <w:rPr>
      <w:b/>
      <w:bCs/>
      <w:color w:val="000000"/>
      <w:sz w:val="32"/>
    </w:rPr>
  </w:style>
  <w:style w:type="paragraph" w:styleId="20">
    <w:name w:val="Body Text Indent 2"/>
    <w:basedOn w:val="a"/>
    <w:rsid w:val="009E7356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50346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54639"/>
    <w:pPr>
      <w:spacing w:after="120"/>
    </w:pPr>
  </w:style>
  <w:style w:type="character" w:customStyle="1" w:styleId="a7">
    <w:name w:val="Основной текст Знак"/>
    <w:link w:val="a6"/>
    <w:rsid w:val="00154639"/>
    <w:rPr>
      <w:sz w:val="24"/>
      <w:szCs w:val="24"/>
      <w:lang w:val="ru-RU" w:eastAsia="ru-RU" w:bidi="ar-SA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BB5151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paragraph" w:styleId="3">
    <w:name w:val="Body Text 3"/>
    <w:basedOn w:val="a"/>
    <w:link w:val="30"/>
    <w:uiPriority w:val="99"/>
    <w:unhideWhenUsed/>
    <w:rsid w:val="00F915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F91511"/>
    <w:rPr>
      <w:sz w:val="16"/>
      <w:szCs w:val="16"/>
    </w:rPr>
  </w:style>
  <w:style w:type="character" w:customStyle="1" w:styleId="a8">
    <w:name w:val="Гипертекстовая ссылка"/>
    <w:rsid w:val="008A2583"/>
    <w:rPr>
      <w:b/>
      <w:bCs/>
      <w:color w:val="008000"/>
      <w:sz w:val="20"/>
      <w:szCs w:val="20"/>
      <w:u w:val="single"/>
    </w:rPr>
  </w:style>
  <w:style w:type="character" w:styleId="a9">
    <w:name w:val="Hyperlink"/>
    <w:rsid w:val="008A2583"/>
    <w:rPr>
      <w:color w:val="0000FF"/>
      <w:u w:val="single"/>
    </w:rPr>
  </w:style>
  <w:style w:type="paragraph" w:customStyle="1" w:styleId="justppt">
    <w:name w:val="justppt"/>
    <w:basedOn w:val="a"/>
    <w:rsid w:val="00E6477C"/>
    <w:pPr>
      <w:spacing w:before="100" w:beforeAutospacing="1" w:after="100" w:afterAutospacing="1"/>
    </w:pPr>
  </w:style>
  <w:style w:type="paragraph" w:customStyle="1" w:styleId="ConsPlusNormal">
    <w:name w:val="ConsPlusNormal"/>
    <w:rsid w:val="00E647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A03D5A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Normal">
    <w:name w:val="ConsNormal"/>
    <w:rsid w:val="00A03D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A03D5A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B2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247AB"/>
    <w:rPr>
      <w:sz w:val="24"/>
      <w:szCs w:val="24"/>
    </w:rPr>
  </w:style>
  <w:style w:type="paragraph" w:styleId="ad">
    <w:name w:val="footer"/>
    <w:basedOn w:val="a"/>
    <w:link w:val="ae"/>
    <w:rsid w:val="00B2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247AB"/>
    <w:rPr>
      <w:sz w:val="24"/>
      <w:szCs w:val="24"/>
    </w:rPr>
  </w:style>
  <w:style w:type="table" w:styleId="af">
    <w:name w:val="Table Grid"/>
    <w:basedOn w:val="a1"/>
    <w:uiPriority w:val="99"/>
    <w:rsid w:val="00D9528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semiHidden/>
    <w:rsid w:val="00C31B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odytext2">
    <w:name w:val="Body text (2)_"/>
    <w:basedOn w:val="a0"/>
    <w:link w:val="Bodytext20"/>
    <w:rsid w:val="0068377C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68377C"/>
    <w:pPr>
      <w:widowControl w:val="0"/>
      <w:shd w:val="clear" w:color="auto" w:fill="FFFFFF"/>
      <w:spacing w:before="420" w:after="60" w:line="0" w:lineRule="atLeast"/>
      <w:ind w:hanging="1400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76654-6782-42FA-B635-60537563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Жанна Юрьевна</dc:creator>
  <cp:lastModifiedBy>Rita</cp:lastModifiedBy>
  <cp:revision>2</cp:revision>
  <cp:lastPrinted>2024-05-28T05:40:00Z</cp:lastPrinted>
  <dcterms:created xsi:type="dcterms:W3CDTF">2024-05-28T05:40:00Z</dcterms:created>
  <dcterms:modified xsi:type="dcterms:W3CDTF">2024-05-28T05:40:00Z</dcterms:modified>
</cp:coreProperties>
</file>