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FEF14" w14:textId="3B51BB30" w:rsidR="002445DB" w:rsidRDefault="003B1A7D" w:rsidP="003B1A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</w:t>
      </w:r>
    </w:p>
    <w:p w14:paraId="4986EF56" w14:textId="77777777" w:rsidR="003B1A7D" w:rsidRDefault="003B1A7D" w:rsidP="003B1A7D">
      <w:pPr>
        <w:jc w:val="center"/>
        <w:rPr>
          <w:b/>
          <w:sz w:val="26"/>
          <w:szCs w:val="26"/>
        </w:rPr>
      </w:pPr>
    </w:p>
    <w:p w14:paraId="250926AC" w14:textId="385550AF" w:rsidR="002445DB" w:rsidRPr="003B1A7D" w:rsidRDefault="006127D6" w:rsidP="003B1A7D">
      <w:pPr>
        <w:jc w:val="center"/>
        <w:rPr>
          <w:sz w:val="32"/>
          <w:szCs w:val="26"/>
        </w:rPr>
      </w:pPr>
      <w:r>
        <w:rPr>
          <w:b/>
          <w:sz w:val="32"/>
          <w:szCs w:val="26"/>
        </w:rPr>
        <w:t>ПОСТАНОВЛЕНИЕ</w:t>
      </w:r>
    </w:p>
    <w:p w14:paraId="6B1D6C39" w14:textId="5C2889D3" w:rsidR="002445DB" w:rsidRPr="003B1A7D" w:rsidRDefault="009D4154" w:rsidP="003B1A7D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962CB">
        <w:rPr>
          <w:sz w:val="26"/>
          <w:szCs w:val="26"/>
        </w:rPr>
        <w:t>2</w:t>
      </w:r>
      <w:r w:rsidR="003B1A7D">
        <w:rPr>
          <w:sz w:val="26"/>
          <w:szCs w:val="26"/>
        </w:rPr>
        <w:t xml:space="preserve">.04.2024                                                                                          </w:t>
      </w:r>
      <w:r w:rsidR="00F30629">
        <w:rPr>
          <w:sz w:val="26"/>
          <w:szCs w:val="26"/>
        </w:rPr>
        <w:t xml:space="preserve">                           № </w:t>
      </w:r>
      <w:r w:rsidR="00B80E68">
        <w:rPr>
          <w:sz w:val="26"/>
          <w:szCs w:val="26"/>
        </w:rPr>
        <w:t>13</w:t>
      </w:r>
      <w:r w:rsidR="00C27ABD">
        <w:rPr>
          <w:sz w:val="26"/>
          <w:szCs w:val="26"/>
        </w:rPr>
        <w:t>5</w:t>
      </w:r>
    </w:p>
    <w:p w14:paraId="5EF54700" w14:textId="4F7F4131" w:rsidR="003B1A7D" w:rsidRDefault="003B1A7D" w:rsidP="003B1A7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14:paraId="5FF4DA07" w14:textId="77777777" w:rsidR="00C27ABD" w:rsidRDefault="00C27ABD" w:rsidP="003B1A7D">
      <w:pPr>
        <w:jc w:val="center"/>
        <w:rPr>
          <w:sz w:val="26"/>
          <w:szCs w:val="26"/>
        </w:rPr>
      </w:pPr>
    </w:p>
    <w:p w14:paraId="0A1B9BA2" w14:textId="12296DB0" w:rsidR="00C27ABD" w:rsidRDefault="00C27ABD" w:rsidP="00C27ABD">
      <w:pPr>
        <w:widowControl w:val="0"/>
        <w:suppressAutoHyphens w:val="0"/>
        <w:autoSpaceDE w:val="0"/>
        <w:autoSpaceDN w:val="0"/>
        <w:adjustRightInd w:val="0"/>
        <w:ind w:firstLine="600"/>
        <w:jc w:val="center"/>
        <w:rPr>
          <w:sz w:val="26"/>
          <w:szCs w:val="26"/>
        </w:rPr>
      </w:pPr>
      <w:r w:rsidRPr="00C27ABD">
        <w:rPr>
          <w:sz w:val="26"/>
          <w:szCs w:val="26"/>
        </w:rPr>
        <w:t>Об утверждении Порядка распределения средств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между муниципальными общеобразовательными организациями Первомайского района</w:t>
      </w:r>
    </w:p>
    <w:p w14:paraId="2EDF10DA" w14:textId="77777777" w:rsidR="00C27ABD" w:rsidRPr="00F30629" w:rsidRDefault="00C27ABD" w:rsidP="00F30629">
      <w:pPr>
        <w:widowControl w:val="0"/>
        <w:suppressAutoHyphens w:val="0"/>
        <w:autoSpaceDE w:val="0"/>
        <w:autoSpaceDN w:val="0"/>
        <w:adjustRightInd w:val="0"/>
        <w:ind w:firstLine="600"/>
        <w:jc w:val="both"/>
        <w:rPr>
          <w:rFonts w:eastAsia="Calibri" w:cs="Arial"/>
          <w:sz w:val="26"/>
          <w:szCs w:val="26"/>
          <w:lang w:eastAsia="ru-RU"/>
        </w:rPr>
      </w:pPr>
    </w:p>
    <w:p w14:paraId="69BFF025" w14:textId="43C4BF05" w:rsidR="00C27ABD" w:rsidRPr="00C27ABD" w:rsidRDefault="00C27ABD" w:rsidP="00C27ABD">
      <w:pPr>
        <w:ind w:firstLine="567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В соответствии с </w:t>
      </w:r>
      <w:r w:rsidRPr="00C27ABD">
        <w:rPr>
          <w:sz w:val="26"/>
          <w:szCs w:val="26"/>
          <w:lang w:eastAsia="ru-RU"/>
        </w:rPr>
        <w:t>Законом Томской</w:t>
      </w:r>
      <w:r w:rsidRPr="00C27ABD">
        <w:rPr>
          <w:sz w:val="26"/>
          <w:szCs w:val="26"/>
          <w:lang w:eastAsia="ru-RU"/>
        </w:rPr>
        <w:t xml:space="preserve"> области от 12 августа 2013 года № 149-ОЗ «Об образовании в Томской области»</w:t>
      </w:r>
    </w:p>
    <w:p w14:paraId="036CB97A" w14:textId="77777777" w:rsidR="00C27ABD" w:rsidRPr="00C27ABD" w:rsidRDefault="00C27ABD" w:rsidP="00C27ABD">
      <w:pPr>
        <w:ind w:firstLine="567"/>
        <w:jc w:val="both"/>
        <w:rPr>
          <w:sz w:val="26"/>
          <w:szCs w:val="26"/>
          <w:lang w:eastAsia="ru-RU"/>
        </w:rPr>
      </w:pPr>
    </w:p>
    <w:p w14:paraId="7D141E5C" w14:textId="77777777" w:rsidR="00C27ABD" w:rsidRPr="00C27ABD" w:rsidRDefault="00C27ABD" w:rsidP="00C27ABD">
      <w:pPr>
        <w:ind w:firstLine="567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>ПОСТАНОВЛЯЮ:</w:t>
      </w:r>
    </w:p>
    <w:p w14:paraId="07DDB399" w14:textId="77777777" w:rsidR="00C27ABD" w:rsidRPr="00C27ABD" w:rsidRDefault="00C27ABD" w:rsidP="00C27ABD">
      <w:pPr>
        <w:ind w:firstLine="567"/>
        <w:jc w:val="both"/>
        <w:rPr>
          <w:sz w:val="26"/>
          <w:szCs w:val="26"/>
          <w:lang w:eastAsia="ru-RU"/>
        </w:rPr>
      </w:pPr>
    </w:p>
    <w:p w14:paraId="5F3FB7F1" w14:textId="77777777" w:rsidR="00C27ABD" w:rsidRPr="00C27ABD" w:rsidRDefault="00C27ABD" w:rsidP="00C27ABD">
      <w:pPr>
        <w:ind w:firstLine="567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>1. Утвердить Порядок распределения средств субвенций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(далее - субвенция) между муниципальными общеобразовательными организациями Первомайского района согласно Приложению 1 к настоящему постановлению.</w:t>
      </w:r>
    </w:p>
    <w:p w14:paraId="2A807DB5" w14:textId="711A44ED" w:rsidR="00C27ABD" w:rsidRPr="00C27ABD" w:rsidRDefault="00C27ABD" w:rsidP="00C27ABD">
      <w:pPr>
        <w:ind w:firstLine="567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2. Определить Главным распорядителем </w:t>
      </w:r>
      <w:r w:rsidRPr="00C27ABD">
        <w:rPr>
          <w:sz w:val="26"/>
          <w:szCs w:val="26"/>
          <w:lang w:eastAsia="ru-RU"/>
        </w:rPr>
        <w:t>средств субвенции</w:t>
      </w:r>
      <w:r w:rsidRPr="00C27ABD">
        <w:rPr>
          <w:sz w:val="26"/>
          <w:szCs w:val="26"/>
          <w:lang w:eastAsia="ru-RU"/>
        </w:rPr>
        <w:t xml:space="preserve"> - Муниципальное казённое учреждение Управление образования Администрации Первомайского района.</w:t>
      </w:r>
    </w:p>
    <w:p w14:paraId="1E634479" w14:textId="77777777" w:rsidR="00C27ABD" w:rsidRPr="00C27ABD" w:rsidRDefault="00C27ABD" w:rsidP="00C27ABD">
      <w:pPr>
        <w:ind w:firstLine="567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3. Установить, что распределение субвенции между образовательными организациями осуществляется в соответствии с решением Главного распорядителя, в порядке, утверждённом согласно </w:t>
      </w:r>
      <w:proofErr w:type="gramStart"/>
      <w:r w:rsidRPr="00C27ABD">
        <w:rPr>
          <w:sz w:val="26"/>
          <w:szCs w:val="26"/>
          <w:lang w:eastAsia="ru-RU"/>
        </w:rPr>
        <w:t>приложению</w:t>
      </w:r>
      <w:proofErr w:type="gramEnd"/>
      <w:r w:rsidRPr="00C27ABD">
        <w:rPr>
          <w:sz w:val="26"/>
          <w:szCs w:val="26"/>
          <w:lang w:eastAsia="ru-RU"/>
        </w:rPr>
        <w:t xml:space="preserve"> к настоящему постановлению.</w:t>
      </w:r>
    </w:p>
    <w:p w14:paraId="6146A6E1" w14:textId="77777777" w:rsidR="00C27ABD" w:rsidRPr="00C27ABD" w:rsidRDefault="00C27ABD" w:rsidP="00C27ABD">
      <w:pPr>
        <w:ind w:firstLine="567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>4. Утвердить Перечень малокомплектных общеобразовательных организаций Первомайского района согласно Приложению 2 к настоящему постановлению.</w:t>
      </w:r>
    </w:p>
    <w:p w14:paraId="6E7CE62B" w14:textId="77777777" w:rsidR="00C27ABD" w:rsidRPr="00C27ABD" w:rsidRDefault="00C27ABD" w:rsidP="00C27ABD">
      <w:pPr>
        <w:ind w:firstLine="567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>5.  Признать утратившим силу постановление Администрации Первомайского района от 08.11.2018 № 369 «Об утверждении Порядка  распределения средств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 между муниципальными общеобразовательными организациями Первомайского района»;</w:t>
      </w:r>
    </w:p>
    <w:p w14:paraId="4896F70E" w14:textId="77777777" w:rsidR="00C27ABD" w:rsidRPr="00C27ABD" w:rsidRDefault="00C27ABD" w:rsidP="00C27ABD">
      <w:pPr>
        <w:ind w:firstLine="567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>6. Настоящее постановление опубликовать в газете «Заветы Ильича» и разместить на официальном сайте Администрации Первомайского района (</w:t>
      </w:r>
      <w:proofErr w:type="spellStart"/>
      <w:r w:rsidRPr="00C27ABD">
        <w:rPr>
          <w:sz w:val="26"/>
          <w:szCs w:val="26"/>
          <w:lang w:eastAsia="ru-RU"/>
        </w:rPr>
        <w:t>http</w:t>
      </w:r>
      <w:proofErr w:type="spellEnd"/>
      <w:r w:rsidRPr="00C27ABD">
        <w:rPr>
          <w:sz w:val="26"/>
          <w:szCs w:val="26"/>
          <w:lang w:eastAsia="ru-RU"/>
        </w:rPr>
        <w:t>//:pmr.tomsk.ru/).</w:t>
      </w:r>
    </w:p>
    <w:p w14:paraId="6290C29A" w14:textId="1B15AB50" w:rsidR="00C27ABD" w:rsidRPr="00C27ABD" w:rsidRDefault="00C27ABD" w:rsidP="00C27ABD">
      <w:pPr>
        <w:suppressAutoHyphens w:val="0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7.  Настоящее постановление вступает в силу с даты его официального </w:t>
      </w:r>
      <w:r w:rsidRPr="00C27ABD">
        <w:rPr>
          <w:sz w:val="26"/>
          <w:szCs w:val="26"/>
          <w:lang w:eastAsia="ru-RU"/>
        </w:rPr>
        <w:t>опубликования и</w:t>
      </w:r>
      <w:r w:rsidRPr="00C27ABD">
        <w:rPr>
          <w:sz w:val="26"/>
          <w:szCs w:val="26"/>
          <w:lang w:eastAsia="ru-RU"/>
        </w:rPr>
        <w:t xml:space="preserve"> распространяется на правоотношения, возникшие с 01 января 2024 года.</w:t>
      </w:r>
    </w:p>
    <w:p w14:paraId="66868B13" w14:textId="77777777" w:rsidR="00C27ABD" w:rsidRPr="00C27ABD" w:rsidRDefault="00C27ABD" w:rsidP="00C27ABD">
      <w:pPr>
        <w:suppressAutoHyphens w:val="0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lastRenderedPageBreak/>
        <w:t xml:space="preserve">       8. Контроль за исполнение настоящего постановления возложить на заместителя Главы Первомайского района по социальной политике.</w:t>
      </w:r>
    </w:p>
    <w:p w14:paraId="52923EC7" w14:textId="77777777" w:rsidR="00C27ABD" w:rsidRPr="00C27ABD" w:rsidRDefault="00C27ABD" w:rsidP="00C27ABD">
      <w:pPr>
        <w:suppressAutoHyphens w:val="0"/>
        <w:rPr>
          <w:sz w:val="26"/>
          <w:szCs w:val="26"/>
        </w:rPr>
      </w:pPr>
    </w:p>
    <w:p w14:paraId="45D0006F" w14:textId="75B66746" w:rsidR="00C962CB" w:rsidRDefault="00C962CB" w:rsidP="00C962CB">
      <w:pPr>
        <w:widowControl w:val="0"/>
        <w:suppressAutoHyphens w:val="0"/>
        <w:autoSpaceDN w:val="0"/>
        <w:jc w:val="both"/>
        <w:rPr>
          <w:rFonts w:eastAsia="Calibri"/>
          <w:sz w:val="26"/>
          <w:szCs w:val="26"/>
          <w:lang w:eastAsia="ru-RU"/>
        </w:rPr>
      </w:pPr>
    </w:p>
    <w:p w14:paraId="71A4D11A" w14:textId="77777777" w:rsidR="00B80E68" w:rsidRDefault="00B80E68" w:rsidP="00C962CB">
      <w:pPr>
        <w:widowControl w:val="0"/>
        <w:suppressAutoHyphens w:val="0"/>
        <w:autoSpaceDN w:val="0"/>
        <w:jc w:val="both"/>
        <w:rPr>
          <w:rFonts w:eastAsia="Calibri"/>
          <w:sz w:val="26"/>
          <w:szCs w:val="26"/>
          <w:lang w:eastAsia="ru-RU"/>
        </w:rPr>
      </w:pPr>
    </w:p>
    <w:p w14:paraId="1A381CD2" w14:textId="77777777" w:rsidR="00B80E68" w:rsidRPr="00C962CB" w:rsidRDefault="00B80E68" w:rsidP="00C962CB">
      <w:pPr>
        <w:widowControl w:val="0"/>
        <w:suppressAutoHyphens w:val="0"/>
        <w:autoSpaceDN w:val="0"/>
        <w:jc w:val="both"/>
        <w:rPr>
          <w:rFonts w:eastAsia="Calibri"/>
          <w:sz w:val="26"/>
          <w:szCs w:val="26"/>
          <w:lang w:eastAsia="ru-RU"/>
        </w:rPr>
      </w:pPr>
    </w:p>
    <w:p w14:paraId="57AD8F45" w14:textId="3DC85E72" w:rsidR="00C962CB" w:rsidRPr="00C962CB" w:rsidRDefault="00E30A50" w:rsidP="00C962CB">
      <w:pPr>
        <w:widowControl w:val="0"/>
        <w:suppressAutoHyphens w:val="0"/>
        <w:autoSpaceDN w:val="0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 xml:space="preserve">И.о. </w:t>
      </w:r>
      <w:r w:rsidR="00C962CB" w:rsidRPr="00C962CB">
        <w:rPr>
          <w:rFonts w:eastAsia="Calibri"/>
          <w:sz w:val="26"/>
          <w:szCs w:val="26"/>
          <w:lang w:eastAsia="ru-RU"/>
        </w:rPr>
        <w:t>Глав</w:t>
      </w:r>
      <w:r>
        <w:rPr>
          <w:rFonts w:eastAsia="Calibri"/>
          <w:sz w:val="26"/>
          <w:szCs w:val="26"/>
          <w:lang w:eastAsia="ru-RU"/>
        </w:rPr>
        <w:t>ы</w:t>
      </w:r>
      <w:r w:rsidR="00C962CB" w:rsidRPr="00C962CB">
        <w:rPr>
          <w:rFonts w:eastAsia="Calibri"/>
          <w:sz w:val="26"/>
          <w:szCs w:val="26"/>
          <w:lang w:eastAsia="ru-RU"/>
        </w:rPr>
        <w:t xml:space="preserve"> Первомайского района                                                            </w:t>
      </w:r>
      <w:r>
        <w:rPr>
          <w:rFonts w:eastAsia="Calibri"/>
          <w:sz w:val="26"/>
          <w:szCs w:val="26"/>
          <w:lang w:eastAsia="ru-RU"/>
        </w:rPr>
        <w:t>Н.Н. Петроченко</w:t>
      </w:r>
    </w:p>
    <w:p w14:paraId="385E27F4" w14:textId="12883260" w:rsidR="00C962CB" w:rsidRDefault="00C962CB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0E013E1B" w14:textId="5AF6C935" w:rsidR="00B80E68" w:rsidRDefault="00B80E68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4891CC59" w14:textId="1C5940DC" w:rsidR="00B80E68" w:rsidRDefault="00B80E68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2719F930" w14:textId="2959E857" w:rsidR="00B80E68" w:rsidRDefault="00B80E68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793327FF" w14:textId="3A924C09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197BCC6A" w14:textId="3D5DBB80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4FEEF1CB" w14:textId="1CBEDFDA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619E5F46" w14:textId="13B9D94C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5BD1FC6B" w14:textId="21CD7D79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6353544F" w14:textId="0ED6543C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4F6A4D19" w14:textId="3C1CA6FA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323E9811" w14:textId="265C9673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49047E30" w14:textId="4C69CB0F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119FCD34" w14:textId="3A8FF3B2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3F84C928" w14:textId="6425E709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1D1D2681" w14:textId="025ADB5D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729E309C" w14:textId="39BBC8DC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741577F6" w14:textId="76A8029D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267930C1" w14:textId="12502F5D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2935AEB2" w14:textId="0B7BA714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21C55786" w14:textId="2ABB7E6E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75EE1820" w14:textId="4A207F7B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5BC77543" w14:textId="0DEA748B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7685ACDE" w14:textId="0145BF95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6BD35F37" w14:textId="26F8A1A4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2B5DDBBC" w14:textId="4AC375E4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478E8751" w14:textId="41E9FFF3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490CD8BB" w14:textId="0CE35467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0829BE6D" w14:textId="447B0841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3EF88958" w14:textId="5FB9C5BD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74E3DC84" w14:textId="648FB3A1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77EB151B" w14:textId="1095A30C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579CCF1C" w14:textId="35C25783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7BA41D78" w14:textId="620B7F79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6E2640F6" w14:textId="4C970ECF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5A1FF556" w14:textId="1713D1CA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6E63FB49" w14:textId="0CAC159C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40C5BF57" w14:textId="7D4A32E3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228F16D8" w14:textId="666C10FE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5AD4C6C6" w14:textId="2FDA865A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6D60FE2A" w14:textId="3D03786F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493018CF" w14:textId="553498E9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5DDB0912" w14:textId="36F7DCFE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5DE5D3DD" w14:textId="54FDAC16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22BFA9ED" w14:textId="2DE6AC16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05648A4F" w14:textId="7D1AA2A8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01DEFC73" w14:textId="62876D2A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0073D69B" w14:textId="76FCA377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5517FE0C" w14:textId="1479F472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25A363FA" w14:textId="77777777" w:rsidR="00C27ABD" w:rsidRDefault="00C27ABD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0DAEC9D8" w14:textId="058229E8" w:rsidR="00B80E68" w:rsidRDefault="00B80E68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6D8E52DD" w14:textId="77777777" w:rsidR="00B80E68" w:rsidRPr="00C962CB" w:rsidRDefault="00B80E68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4FCA8100" w14:textId="77777777" w:rsidR="00B80E68" w:rsidRPr="00B80E68" w:rsidRDefault="00B80E68" w:rsidP="00B80E68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 w:rsidRPr="00B80E68">
        <w:rPr>
          <w:rFonts w:eastAsia="Calibri"/>
          <w:sz w:val="20"/>
          <w:szCs w:val="20"/>
          <w:lang w:eastAsia="ru-RU"/>
        </w:rPr>
        <w:t>Тимков А.В.</w:t>
      </w:r>
    </w:p>
    <w:p w14:paraId="474D1D48" w14:textId="26E333ED" w:rsidR="00F30629" w:rsidRPr="00F30629" w:rsidRDefault="00B80E68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 w:rsidRPr="00B80E68">
        <w:rPr>
          <w:rFonts w:eastAsia="Calibri"/>
          <w:sz w:val="20"/>
          <w:szCs w:val="20"/>
          <w:lang w:eastAsia="ru-RU"/>
        </w:rPr>
        <w:t xml:space="preserve">8(38 245) 2 28 83  </w:t>
      </w:r>
      <w:r w:rsidR="00F30629" w:rsidRPr="00F30629">
        <w:rPr>
          <w:rFonts w:eastAsia="Calibri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14:paraId="65CED6C0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B80E68">
        <w:rPr>
          <w:sz w:val="20"/>
          <w:szCs w:val="20"/>
          <w:lang w:eastAsia="ru-RU"/>
        </w:rPr>
        <w:lastRenderedPageBreak/>
        <w:t xml:space="preserve">Приложение </w:t>
      </w:r>
    </w:p>
    <w:p w14:paraId="4B11635C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B80E68">
        <w:rPr>
          <w:sz w:val="20"/>
          <w:szCs w:val="20"/>
          <w:lang w:eastAsia="ru-RU"/>
        </w:rPr>
        <w:t xml:space="preserve"> к постановлению Администрации </w:t>
      </w:r>
    </w:p>
    <w:p w14:paraId="751D9191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B80E68">
        <w:rPr>
          <w:sz w:val="20"/>
          <w:szCs w:val="20"/>
          <w:lang w:eastAsia="ru-RU"/>
        </w:rPr>
        <w:t>Первомайского района</w:t>
      </w:r>
    </w:p>
    <w:p w14:paraId="0A665D04" w14:textId="1B570206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B80E68">
        <w:rPr>
          <w:sz w:val="20"/>
          <w:szCs w:val="20"/>
          <w:lang w:eastAsia="ru-RU"/>
        </w:rPr>
        <w:t xml:space="preserve">от </w:t>
      </w:r>
      <w:r>
        <w:rPr>
          <w:sz w:val="20"/>
          <w:szCs w:val="20"/>
          <w:lang w:eastAsia="ru-RU"/>
        </w:rPr>
        <w:t>12</w:t>
      </w:r>
      <w:r w:rsidRPr="00B80E68">
        <w:rPr>
          <w:sz w:val="20"/>
          <w:szCs w:val="20"/>
          <w:lang w:eastAsia="ru-RU"/>
        </w:rPr>
        <w:t>.0.2024 №</w:t>
      </w:r>
      <w:r w:rsidR="00C27ABD">
        <w:rPr>
          <w:sz w:val="20"/>
          <w:szCs w:val="20"/>
          <w:lang w:eastAsia="ru-RU"/>
        </w:rPr>
        <w:t>135</w:t>
      </w:r>
    </w:p>
    <w:p w14:paraId="140B2751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14:paraId="0AEFFF22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14:paraId="2BFD4301" w14:textId="22559E1B" w:rsidR="00C27ABD" w:rsidRPr="00C27ABD" w:rsidRDefault="00C27ABD" w:rsidP="00C27ABD">
      <w:pPr>
        <w:jc w:val="center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>Порядок распределения средств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между муниципальными общеобразовательными организациями Первомайского района</w:t>
      </w:r>
    </w:p>
    <w:p w14:paraId="79B7259B" w14:textId="77777777" w:rsidR="00B80E68" w:rsidRPr="00B80E68" w:rsidRDefault="00B80E68" w:rsidP="00B80E68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14:paraId="742F657A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>1. Настоящий Порядок устанавливает механизм  расчета объема средств на финансирование муниципальных общеобразовательных организаций на основе муниципальных нормативов на одного обучающегося, обучающегося – инвалида, один класс, один класс - комплект, одного воспитанника дошкольного возраста в пределах общих объемов субвенций на очередной финансовый год для финансового обеспечения государственных гарантий прав граждан на получение общедоступного и бесплатного дошкольного, начального общего, основного общего, среднего общего, а также дополнительного образования в муниципальных общеобразовательных организациях.</w:t>
      </w:r>
    </w:p>
    <w:p w14:paraId="5954DD93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 2. Получателями средств субвенции являются муниципальные общеобразовательные организации Первомайского района.</w:t>
      </w:r>
    </w:p>
    <w:p w14:paraId="27C52BBE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 3. Распределение субвенции для финансирования общеобразовательных организаций Первомайского района на обеспечение учебного процесса по программам начального общего, основного общего и среднего общего образования на одного обучающегося по группам общеобразовательных организациях осуществляется на основе муниципальных базовых нормативов с </w:t>
      </w:r>
      <w:proofErr w:type="gramStart"/>
      <w:r w:rsidRPr="00C27ABD">
        <w:rPr>
          <w:sz w:val="26"/>
          <w:szCs w:val="26"/>
          <w:lang w:eastAsia="ru-RU"/>
        </w:rPr>
        <w:t>применением  дополнительных</w:t>
      </w:r>
      <w:proofErr w:type="gramEnd"/>
      <w:r w:rsidRPr="00C27ABD">
        <w:rPr>
          <w:sz w:val="26"/>
          <w:szCs w:val="26"/>
          <w:lang w:eastAsia="ru-RU"/>
        </w:rPr>
        <w:t xml:space="preserve"> корректирующих коэффициентов, значения и перечни  которых устанавливаются распоряжением Администрации Первомайского района.</w:t>
      </w:r>
    </w:p>
    <w:p w14:paraId="522BDB9C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4. Средства субвенции направляются на:</w:t>
      </w:r>
    </w:p>
    <w:p w14:paraId="7794C35D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4.1. оплату труда (в том числе начисления на заработную плату), за исключением должностей кочегаров и истопников, а также на обеспечение материальных затрат, непосредственно связанных с образовательным процессом, включая:</w:t>
      </w:r>
    </w:p>
    <w:p w14:paraId="2117C2DE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 4.2. расходы на промежуточную и итоговую аттестацию обучающихся (включая расходы на бланки документов об образовании);</w:t>
      </w:r>
    </w:p>
    <w:p w14:paraId="279B90B2" w14:textId="4B763228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 4.3. расходы, связанные с дополнительным профессиональным образованием педагогических работников (проезд, оплата за курсы, суточные, проживание), с аттестацией педагогических работников на соответствие занимаемой должности, </w:t>
      </w:r>
      <w:r w:rsidRPr="00C27ABD">
        <w:rPr>
          <w:sz w:val="26"/>
          <w:szCs w:val="26"/>
          <w:lang w:eastAsia="ru-RU"/>
        </w:rPr>
        <w:t>с прохождением</w:t>
      </w:r>
      <w:r w:rsidRPr="00C27ABD">
        <w:rPr>
          <w:sz w:val="26"/>
          <w:szCs w:val="26"/>
          <w:lang w:eastAsia="ru-RU"/>
        </w:rPr>
        <w:t xml:space="preserve"> работниками медицинских осмотров в соответствии с трудовым законодательством</w:t>
      </w:r>
    </w:p>
    <w:p w14:paraId="160AD289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4.4. расходы на учебники и учебные пособия (печатные и (или) электронные учебные издания), средства обучения, канцелярские принадлежности, расходные материалы для занятий с обучающимися;</w:t>
      </w:r>
    </w:p>
    <w:p w14:paraId="383B8B64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 4.5. расходы на приобретение учебного оборудования, мебели для занятий с обучающимися;</w:t>
      </w:r>
    </w:p>
    <w:p w14:paraId="5F5F48F4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 4.6. расходы на подключения и использование информационно - телекоммуникационной сети «Интернет», на электронное обучение, расходы, связанные с применением образовательных технологий, включая дистанционные;</w:t>
      </w:r>
    </w:p>
    <w:p w14:paraId="657E995F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lastRenderedPageBreak/>
        <w:t xml:space="preserve">        4.7. расходы, связанные с лицензированием и государственной аккредитацией образовательной деятельности;</w:t>
      </w:r>
    </w:p>
    <w:p w14:paraId="44CEBE75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 4.8. расходы, связанные с использованием сетевой формы реализации основных общеобразовательных программ;</w:t>
      </w:r>
    </w:p>
    <w:p w14:paraId="4A6D6C64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 4.9. расходы на создание специальных условий получения образования обучающимся с ограниченными возможностями здоровья в соответствии с действующим законодательством;</w:t>
      </w:r>
    </w:p>
    <w:p w14:paraId="62E402A8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 4.10. расходы по обеспечению безопасных условий обучения и воспитания, охраны здоровья обучающихся;</w:t>
      </w:r>
    </w:p>
    <w:p w14:paraId="6046C810" w14:textId="45DFB633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 4.11.  расходы на организацию обучения по основным общеобразовательным программам на дому или </w:t>
      </w:r>
      <w:r w:rsidRPr="00C27ABD">
        <w:rPr>
          <w:sz w:val="26"/>
          <w:szCs w:val="26"/>
          <w:lang w:eastAsia="ru-RU"/>
        </w:rPr>
        <w:t>в медицинских</w:t>
      </w:r>
      <w:r w:rsidRPr="00C27ABD">
        <w:rPr>
          <w:sz w:val="26"/>
          <w:szCs w:val="26"/>
          <w:lang w:eastAsia="ru-RU"/>
        </w:rPr>
        <w:t xml:space="preserve"> организациях для обучающихся, нуждающихся в длительном лечении, обучающихся - инвалидов;</w:t>
      </w:r>
    </w:p>
    <w:p w14:paraId="1675F045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  4.12. расходы на хозяйственные нужды, связанные с обеспечением образовательного процесса (за исключением расходов на содержание зданий и коммунальных расходов).</w:t>
      </w:r>
    </w:p>
    <w:p w14:paraId="458F5478" w14:textId="4CC02E42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  5. Объем средств для общеобразовательной организации рассчитывается исходя из значений муниципальных нормативов расходов на одного обучающегося, обучающегося - </w:t>
      </w:r>
      <w:r w:rsidRPr="00C27ABD">
        <w:rPr>
          <w:sz w:val="26"/>
          <w:szCs w:val="26"/>
          <w:lang w:eastAsia="ru-RU"/>
        </w:rPr>
        <w:t>инвалида, один</w:t>
      </w:r>
      <w:r w:rsidRPr="00C27ABD">
        <w:rPr>
          <w:sz w:val="26"/>
          <w:szCs w:val="26"/>
          <w:lang w:eastAsia="ru-RU"/>
        </w:rPr>
        <w:t xml:space="preserve"> класс, один класс-комплект, одного воспитанника дошкольного возраста по формуле:</w:t>
      </w:r>
    </w:p>
    <w:p w14:paraId="26A84B6C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2162412F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noProof/>
          <w:sz w:val="26"/>
          <w:szCs w:val="26"/>
          <w:lang w:eastAsia="ru-RU"/>
        </w:rPr>
        <w:drawing>
          <wp:inline distT="0" distB="0" distL="0" distR="0" wp14:anchorId="2FA9AD2F" wp14:editId="1B65BE97">
            <wp:extent cx="5876925" cy="276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B5E79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* </w:t>
      </w:r>
      <w:r w:rsidRPr="00C27ABD">
        <w:rPr>
          <w:noProof/>
          <w:sz w:val="26"/>
          <w:szCs w:val="26"/>
          <w:lang w:eastAsia="ru-RU"/>
        </w:rPr>
        <w:drawing>
          <wp:inline distT="0" distB="0" distL="0" distR="0" wp14:anchorId="294D6A84" wp14:editId="19FC249E">
            <wp:extent cx="333375" cy="228600"/>
            <wp:effectExtent l="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ABD">
        <w:rPr>
          <w:sz w:val="26"/>
          <w:szCs w:val="26"/>
          <w:lang w:eastAsia="ru-RU"/>
        </w:rPr>
        <w:t>,</w:t>
      </w:r>
    </w:p>
    <w:p w14:paraId="1F141CDA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61A3A951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>где:</w:t>
      </w:r>
    </w:p>
    <w:p w14:paraId="5EA36543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3D709734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proofErr w:type="spellStart"/>
      <w:r w:rsidRPr="00C27ABD">
        <w:rPr>
          <w:sz w:val="26"/>
          <w:szCs w:val="26"/>
          <w:lang w:eastAsia="ru-RU"/>
        </w:rPr>
        <w:t>Si</w:t>
      </w:r>
      <w:proofErr w:type="spellEnd"/>
      <w:r w:rsidRPr="00C27ABD">
        <w:rPr>
          <w:sz w:val="26"/>
          <w:szCs w:val="26"/>
          <w:lang w:eastAsia="ru-RU"/>
        </w:rPr>
        <w:t xml:space="preserve"> - объем субвенции для общеобразовательной организации;</w:t>
      </w:r>
    </w:p>
    <w:p w14:paraId="236573E5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061BCF0B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</w:t>
      </w:r>
      <w:r w:rsidRPr="00C27ABD">
        <w:rPr>
          <w:noProof/>
          <w:sz w:val="26"/>
          <w:szCs w:val="26"/>
          <w:lang w:eastAsia="ru-RU"/>
        </w:rPr>
        <w:drawing>
          <wp:inline distT="0" distB="0" distL="0" distR="0" wp14:anchorId="791592FE" wp14:editId="4BB5130F">
            <wp:extent cx="314325" cy="228600"/>
            <wp:effectExtent l="0" t="0" r="0" b="0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ABD">
        <w:rPr>
          <w:sz w:val="26"/>
          <w:szCs w:val="26"/>
          <w:lang w:eastAsia="ru-RU"/>
        </w:rPr>
        <w:t xml:space="preserve"> - 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одного обучающегося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обучающихся, на территории Первомайского района;</w:t>
      </w:r>
    </w:p>
    <w:p w14:paraId="73E28AF8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noProof/>
          <w:sz w:val="26"/>
          <w:szCs w:val="26"/>
          <w:lang w:eastAsia="ru-RU"/>
        </w:rPr>
        <w:drawing>
          <wp:inline distT="0" distB="0" distL="0" distR="0" wp14:anchorId="7CA8F8CB" wp14:editId="795D757C">
            <wp:extent cx="257175" cy="228600"/>
            <wp:effectExtent l="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ABD">
        <w:rPr>
          <w:sz w:val="26"/>
          <w:szCs w:val="26"/>
          <w:lang w:eastAsia="ru-RU"/>
        </w:rPr>
        <w:t xml:space="preserve"> - 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одного обучающегося - инвалида, получающего общее образование с применением дистанционных образовательных технологий;</w:t>
      </w:r>
    </w:p>
    <w:p w14:paraId="54FA5237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noProof/>
          <w:sz w:val="26"/>
          <w:szCs w:val="26"/>
          <w:lang w:eastAsia="ru-RU"/>
        </w:rPr>
        <w:lastRenderedPageBreak/>
        <w:drawing>
          <wp:inline distT="0" distB="0" distL="0" distR="0" wp14:anchorId="11710C10" wp14:editId="38E87896">
            <wp:extent cx="304800" cy="276225"/>
            <wp:effectExtent l="0" t="0" r="0" b="9525"/>
            <wp:docPr id="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ABD">
        <w:rPr>
          <w:sz w:val="26"/>
          <w:szCs w:val="26"/>
          <w:lang w:eastAsia="ru-RU"/>
        </w:rPr>
        <w:t>- муниципальные нормативы расходов на реализацию основных общеобразовательных программ - образовательных программ начального общего образования,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класс-комплект (таблица 2);</w:t>
      </w:r>
    </w:p>
    <w:p w14:paraId="2230E737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noProof/>
          <w:sz w:val="26"/>
          <w:szCs w:val="26"/>
          <w:lang w:eastAsia="ru-RU"/>
        </w:rPr>
        <w:drawing>
          <wp:inline distT="0" distB="0" distL="0" distR="0" wp14:anchorId="4966E3DD" wp14:editId="0B40792B">
            <wp:extent cx="304800" cy="276225"/>
            <wp:effectExtent l="0" t="0" r="0" b="9525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ABD">
        <w:rPr>
          <w:sz w:val="26"/>
          <w:szCs w:val="26"/>
          <w:lang w:eastAsia="ru-RU"/>
        </w:rPr>
        <w:t xml:space="preserve"> - муниципальные нормативы расходов на реализацию основных общеобразовательных программ - образовательных программ основного общего и среднего общего образования,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 (таблица 2);</w:t>
      </w:r>
    </w:p>
    <w:p w14:paraId="4922FDA6" w14:textId="53CC75AD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noProof/>
          <w:sz w:val="26"/>
          <w:szCs w:val="26"/>
          <w:lang w:eastAsia="ru-RU"/>
        </w:rPr>
        <w:drawing>
          <wp:inline distT="0" distB="0" distL="0" distR="0" wp14:anchorId="43751EF8" wp14:editId="7F31DA58">
            <wp:extent cx="285750" cy="276225"/>
            <wp:effectExtent l="0" t="0" r="0" b="9525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ABD">
        <w:rPr>
          <w:sz w:val="26"/>
          <w:szCs w:val="26"/>
          <w:lang w:eastAsia="ru-RU"/>
        </w:rPr>
        <w:t xml:space="preserve"> - муниципальные нормативы расходов на реализацию основных общеобразовательных программ - образовательных программ дошкольного образования на одного воспитанника по направленности групп с учетом длительности пребывания воспитанников в группах муниципальных общеобразовательных организаций</w:t>
      </w:r>
      <w:r>
        <w:rPr>
          <w:sz w:val="26"/>
          <w:szCs w:val="26"/>
          <w:lang w:eastAsia="ru-RU"/>
        </w:rPr>
        <w:t xml:space="preserve"> </w:t>
      </w:r>
      <w:r w:rsidRPr="00C27ABD">
        <w:rPr>
          <w:sz w:val="26"/>
          <w:szCs w:val="26"/>
          <w:lang w:eastAsia="ru-RU"/>
        </w:rPr>
        <w:t>(таблица 3</w:t>
      </w:r>
      <w:proofErr w:type="gramStart"/>
      <w:r w:rsidRPr="00C27ABD">
        <w:rPr>
          <w:sz w:val="26"/>
          <w:szCs w:val="26"/>
          <w:lang w:eastAsia="ru-RU"/>
        </w:rPr>
        <w:t>) ;</w:t>
      </w:r>
      <w:proofErr w:type="gramEnd"/>
    </w:p>
    <w:p w14:paraId="5E69ACE2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noProof/>
          <w:sz w:val="26"/>
          <w:szCs w:val="26"/>
          <w:lang w:eastAsia="ru-RU"/>
        </w:rPr>
        <w:drawing>
          <wp:inline distT="0" distB="0" distL="0" distR="0" wp14:anchorId="36926266" wp14:editId="28D5A36B">
            <wp:extent cx="314325" cy="228600"/>
            <wp:effectExtent l="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ABD">
        <w:rPr>
          <w:sz w:val="26"/>
          <w:szCs w:val="26"/>
          <w:lang w:eastAsia="ru-RU"/>
        </w:rPr>
        <w:t xml:space="preserve"> - среднегодовая прогнозная численность обучающихся на соответствующий финансовый год в муниципальных общеобразовательных организациях по уровням общего образования, видам и направленности (профилям) реализуемых общеобразовательных программ, в зависимости от формы получения образования и формы обучения, от особенностей реализации общеобразовательных программ и предоставления образования отдельным категориям обучающихся;</w:t>
      </w:r>
    </w:p>
    <w:p w14:paraId="171A434E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noProof/>
          <w:sz w:val="26"/>
          <w:szCs w:val="26"/>
          <w:lang w:eastAsia="ru-RU"/>
        </w:rPr>
        <w:drawing>
          <wp:inline distT="0" distB="0" distL="0" distR="0" wp14:anchorId="26EB1AD6" wp14:editId="24714ADA">
            <wp:extent cx="400050" cy="276225"/>
            <wp:effectExtent l="0" t="0" r="0" b="9525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ABD">
        <w:rPr>
          <w:sz w:val="26"/>
          <w:szCs w:val="26"/>
          <w:lang w:eastAsia="ru-RU"/>
        </w:rPr>
        <w:t xml:space="preserve"> - среднегодовое прогнозное количество классов-комплектов на уровне начального общего образования на соответствующий финансовый год в муниципальных малокомплектных общеобразовательных организациях;</w:t>
      </w:r>
    </w:p>
    <w:p w14:paraId="6594BBB5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noProof/>
          <w:sz w:val="26"/>
          <w:szCs w:val="26"/>
          <w:lang w:eastAsia="ru-RU"/>
        </w:rPr>
        <w:drawing>
          <wp:inline distT="0" distB="0" distL="0" distR="0" wp14:anchorId="29514F22" wp14:editId="2F559F33">
            <wp:extent cx="295275" cy="276225"/>
            <wp:effectExtent l="0" t="0" r="9525" b="9525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ABD">
        <w:rPr>
          <w:sz w:val="26"/>
          <w:szCs w:val="26"/>
          <w:lang w:eastAsia="ru-RU"/>
        </w:rPr>
        <w:t xml:space="preserve"> - среднегодовое прогнозное количество классов на уровнях основного общего и среднего общего образования на соответствующий финансовый год в муниципальных малокомплектных общеобразовательных организациях;</w:t>
      </w:r>
    </w:p>
    <w:p w14:paraId="15F20DAF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noProof/>
          <w:sz w:val="26"/>
          <w:szCs w:val="26"/>
          <w:lang w:eastAsia="ru-RU"/>
        </w:rPr>
        <w:drawing>
          <wp:inline distT="0" distB="0" distL="0" distR="0" wp14:anchorId="02C924D3" wp14:editId="79965617">
            <wp:extent cx="257175" cy="209550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ABD">
        <w:rPr>
          <w:sz w:val="26"/>
          <w:szCs w:val="26"/>
          <w:lang w:eastAsia="ru-RU"/>
        </w:rPr>
        <w:t xml:space="preserve"> - среднегодовая прогнозная численность обучающихся - инвалидов муниципальных общеобразовательных организаций, получающих общее образование с применением дистанционных образовательных технологий, на соответствующий финансовый год;</w:t>
      </w:r>
    </w:p>
    <w:p w14:paraId="0203C0E1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noProof/>
          <w:sz w:val="26"/>
          <w:szCs w:val="26"/>
          <w:lang w:eastAsia="ru-RU"/>
        </w:rPr>
        <w:drawing>
          <wp:inline distT="0" distB="0" distL="0" distR="0" wp14:anchorId="1771AD57" wp14:editId="7F13AC42">
            <wp:extent cx="295275" cy="276225"/>
            <wp:effectExtent l="0" t="0" r="0" b="9525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ABD">
        <w:rPr>
          <w:sz w:val="26"/>
          <w:szCs w:val="26"/>
          <w:lang w:eastAsia="ru-RU"/>
        </w:rPr>
        <w:t xml:space="preserve"> - среднегодовая прогнозная численность воспитанников дошкольного возраста в группах муниципальных общеобразовательных организаций в зависимости от направленности групп с учетом длительности пребывания воспитанников в группах на соответствующий финансовый год;</w:t>
      </w:r>
    </w:p>
    <w:p w14:paraId="650B2418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noProof/>
          <w:sz w:val="26"/>
          <w:szCs w:val="26"/>
          <w:lang w:eastAsia="ru-RU"/>
        </w:rPr>
        <w:drawing>
          <wp:inline distT="0" distB="0" distL="0" distR="0" wp14:anchorId="30C44F06" wp14:editId="76185425">
            <wp:extent cx="190500" cy="228600"/>
            <wp:effectExtent l="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ABD">
        <w:rPr>
          <w:sz w:val="26"/>
          <w:szCs w:val="26"/>
          <w:lang w:eastAsia="ru-RU"/>
        </w:rPr>
        <w:t xml:space="preserve"> - районный коэффициент;</w:t>
      </w:r>
    </w:p>
    <w:p w14:paraId="77749AF0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noProof/>
          <w:sz w:val="26"/>
          <w:szCs w:val="26"/>
          <w:lang w:eastAsia="ru-RU"/>
        </w:rPr>
        <w:drawing>
          <wp:inline distT="0" distB="0" distL="0" distR="0" wp14:anchorId="1E610DC6" wp14:editId="0C5A2200">
            <wp:extent cx="190500" cy="228600"/>
            <wp:effectExtent l="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ABD">
        <w:rPr>
          <w:sz w:val="26"/>
          <w:szCs w:val="26"/>
          <w:lang w:eastAsia="ru-RU"/>
        </w:rPr>
        <w:t xml:space="preserve"> - коэффициент удорожания в зависимости от различных факторов, учитывающих особенности муниципальной системы образования (в том числе организация подвоза обучающихся);</w:t>
      </w:r>
    </w:p>
    <w:p w14:paraId="4F68E172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bookmarkStart w:id="0" w:name="sub_43"/>
      <w:r w:rsidRPr="00C27ABD">
        <w:rPr>
          <w:sz w:val="26"/>
          <w:szCs w:val="26"/>
          <w:lang w:eastAsia="ru-RU"/>
        </w:rPr>
        <w:t xml:space="preserve">         6. Муниципальные нормативы расходов на реализацию основных общеобразовательных программ - образовательных программ начального общего, </w:t>
      </w:r>
      <w:r w:rsidRPr="00C27ABD">
        <w:rPr>
          <w:sz w:val="26"/>
          <w:szCs w:val="26"/>
          <w:lang w:eastAsia="ru-RU"/>
        </w:rPr>
        <w:lastRenderedPageBreak/>
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одного обучающегося по уровням общего образования в соответствии с федеральными государственными образовательными стандартами, видам и направленности (профилю) реализуемых общеобразовательных программ, в зависимости от формы получения образования и формы обучения, от особенностей реализации общеобразовательных программ и предоставления образования отдельным категориям обучающихся, а также на одного инвалида, обучающегося с применением дистанционных образовательных технологий, рассчитываются по формуле:</w:t>
      </w:r>
    </w:p>
    <w:bookmarkEnd w:id="0"/>
    <w:p w14:paraId="059DC0CA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</w:t>
      </w:r>
      <w:r w:rsidRPr="00C27ABD">
        <w:rPr>
          <w:noProof/>
          <w:lang w:eastAsia="ru-RU"/>
        </w:rPr>
        <mc:AlternateContent>
          <mc:Choice Requires="wpc">
            <w:drawing>
              <wp:inline distT="0" distB="0" distL="0" distR="0" wp14:anchorId="78D70EE5" wp14:editId="6D637088">
                <wp:extent cx="5269865" cy="510540"/>
                <wp:effectExtent l="0" t="0" r="0" b="3810"/>
                <wp:docPr id="102" name="Полотно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0" y="50104"/>
                            <a:ext cx="4800659" cy="342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0900" y="130810"/>
                            <a:ext cx="2317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5C2794" w14:textId="77777777" w:rsidR="00C27ABD" w:rsidRDefault="00C27ABD" w:rsidP="00C27ABD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56802" y="211417"/>
                            <a:ext cx="17335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54469" w14:textId="77777777" w:rsidR="00C27ABD" w:rsidRDefault="00C27ABD" w:rsidP="00C27ABD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juo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13004" y="0"/>
                            <a:ext cx="69201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79B7B4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32107" y="90807"/>
                            <a:ext cx="1162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E1F4A" w14:textId="77777777" w:rsidR="00C27ABD" w:rsidRDefault="00C27ABD" w:rsidP="00C27ABD"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96805" y="130810"/>
                            <a:ext cx="1492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FECA2" w14:textId="77777777" w:rsidR="00C27ABD" w:rsidRDefault="00C27ABD" w:rsidP="00C27ABD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21906" y="211417"/>
                            <a:ext cx="89601" cy="13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B009C" w14:textId="77777777" w:rsidR="00C27ABD" w:rsidRDefault="00C27ABD" w:rsidP="00C27ABD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jo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47008" y="0"/>
                            <a:ext cx="69201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7F853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30209" y="130810"/>
                            <a:ext cx="933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C0C83" w14:textId="77777777" w:rsidR="00C27ABD" w:rsidRDefault="00C27ABD" w:rsidP="00C27AB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45110" y="60305"/>
                            <a:ext cx="69301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3E0D2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18211" y="70406"/>
                            <a:ext cx="69201" cy="17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2CAD4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91212" y="130810"/>
                            <a:ext cx="69201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14E56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054113" y="211417"/>
                            <a:ext cx="69201" cy="17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17AD0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200115" y="130810"/>
                            <a:ext cx="69201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4787B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263016" y="130810"/>
                            <a:ext cx="69201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B1A12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71218" y="130810"/>
                            <a:ext cx="69301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C49D5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586220" y="130810"/>
                            <a:ext cx="1123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E5D81" w14:textId="77777777" w:rsidR="00C27ABD" w:rsidRDefault="00C27ABD" w:rsidP="00C27ABD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638320" y="211417"/>
                            <a:ext cx="57701" cy="13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A843" w14:textId="77777777" w:rsidR="00C27ABD" w:rsidRDefault="00C27ABD" w:rsidP="00C27ABD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722121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A5EAC" w14:textId="77777777" w:rsidR="00C27ABD" w:rsidRDefault="00C27ABD" w:rsidP="00C27AB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836423" y="130810"/>
                            <a:ext cx="1492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28053C" w14:textId="77777777" w:rsidR="00C27ABD" w:rsidRDefault="00C27ABD" w:rsidP="00C27ABD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962124" y="211417"/>
                            <a:ext cx="5905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266F6C" w14:textId="77777777" w:rsidR="00C27ABD" w:rsidRDefault="00C27ABD" w:rsidP="00C27ABD"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035125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14D94" w14:textId="77777777" w:rsidR="00C27ABD" w:rsidRDefault="00C27ABD" w:rsidP="00C27AB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150127" y="130810"/>
                            <a:ext cx="1492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7303F" w14:textId="77777777" w:rsidR="00C27ABD" w:rsidRDefault="00C27ABD" w:rsidP="00C27ABD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254228" y="211417"/>
                            <a:ext cx="15367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2FFF1" w14:textId="77777777" w:rsidR="00C27ABD" w:rsidRDefault="00C27ABD" w:rsidP="00C27ABD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cst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400330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BB897" w14:textId="77777777" w:rsidR="00C27ABD" w:rsidRDefault="00C27ABD" w:rsidP="00C27AB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515231" y="130810"/>
                            <a:ext cx="1492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F3D09" w14:textId="77777777" w:rsidR="00C27ABD" w:rsidRDefault="00C27ABD" w:rsidP="00C27ABD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619332" y="211417"/>
                            <a:ext cx="8445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AE4CF" w14:textId="77777777" w:rsidR="00C27ABD" w:rsidRDefault="00C27ABD" w:rsidP="00C27ABD"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703133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812EF" w14:textId="77777777" w:rsidR="00C27ABD" w:rsidRDefault="00C27ABD" w:rsidP="00C27AB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817435" y="130810"/>
                            <a:ext cx="450306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9D1565" w14:textId="77777777" w:rsidR="00C27ABD" w:rsidRDefault="00C27ABD" w:rsidP="00C27ABD"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922236" y="211417"/>
                            <a:ext cx="69201" cy="17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2953A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057538" y="130810"/>
                            <a:ext cx="69201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92A00" w14:textId="77777777" w:rsidR="00C27ABD" w:rsidRDefault="00C27ABD" w:rsidP="00C27AB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172439" y="130810"/>
                            <a:ext cx="1492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B85F3" w14:textId="77777777" w:rsidR="00C27ABD" w:rsidRDefault="00C27ABD" w:rsidP="00C27ABD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276640" y="211417"/>
                            <a:ext cx="1289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ADEA3" w14:textId="77777777" w:rsidR="00C27ABD" w:rsidRDefault="00C27ABD" w:rsidP="00C27ABD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ur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402342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FC2910" w14:textId="77777777" w:rsidR="00C27ABD" w:rsidRDefault="00C27ABD" w:rsidP="00C27AB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516643" y="130810"/>
                            <a:ext cx="17653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CF48F" w14:textId="77777777" w:rsidR="00C27ABD" w:rsidRDefault="00C27ABD" w:rsidP="00C27ABD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631545" y="211417"/>
                            <a:ext cx="1670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2DBAC" w14:textId="77777777" w:rsidR="00C27ABD" w:rsidRDefault="00C27ABD" w:rsidP="00C27ABD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809347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BB8FE9" w14:textId="77777777" w:rsidR="00C27ABD" w:rsidRDefault="00C27ABD" w:rsidP="00C27AB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923648" y="130810"/>
                            <a:ext cx="69201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DE7EE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028450" y="211417"/>
                            <a:ext cx="69201" cy="17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AB2CB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153551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4D58B" w14:textId="77777777" w:rsidR="00C27ABD" w:rsidRDefault="00C27ABD" w:rsidP="00C27AB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268453" y="130810"/>
                            <a:ext cx="10013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E6A5B" w14:textId="77777777" w:rsidR="00C27ABD" w:rsidRDefault="00C27ABD" w:rsidP="00C27AB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K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 xml:space="preserve">li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*K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vf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 xml:space="preserve"> *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12/m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456455" y="60305"/>
                            <a:ext cx="69201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2A988A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529456" y="130810"/>
                            <a:ext cx="69201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B577E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8D70EE5" id="Полотно 102" o:spid="_x0000_s1026" editas="canvas" style="width:414.95pt;height:40.2pt;mso-position-horizontal-relative:char;mso-position-vertical-relative:line" coordsize="52698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698;height:5105;visibility:visible;mso-wrap-style:square">
                  <v:fill o:detectmouseclick="t"/>
                  <v:path o:connecttype="none"/>
                </v:shape>
                <v:rect id="Rectangle 49" o:spid="_x0000_s1028" style="position:absolute;top:501;width:4800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dCxAAAANsAAAAPAAAAZHJzL2Rvd25yZXYueG1sRI9Ba8JA&#10;FITvBf/D8gQvohuFFk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Ahc50LEAAAA2wAAAA8A&#10;AAAAAAAAAAAAAAAABwIAAGRycy9kb3ducmV2LnhtbFBLBQYAAAAAAwADALcAAAD4AgAAAAA=&#10;" filled="f" stroked="f"/>
                <v:rect id="Rectangle 50" o:spid="_x0000_s1029" style="position:absolute;left:209;top:1308;width:2317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195C2794" w14:textId="77777777" w:rsidR="00C27ABD" w:rsidRDefault="00C27ABD" w:rsidP="00C27ABD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</w:rPr>
                          <w:t xml:space="preserve">  </w:t>
                        </w:r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1" o:spid="_x0000_s1030" style="position:absolute;left:1568;top:2114;width:1733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31054469" w14:textId="77777777" w:rsidR="00C27ABD" w:rsidRDefault="00C27ABD" w:rsidP="00C27ABD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juo</w:t>
                        </w:r>
                        <w:proofErr w:type="spellEnd"/>
                      </w:p>
                    </w:txbxContent>
                  </v:textbox>
                </v:rect>
                <v:rect id="Rectangle 52" o:spid="_x0000_s1031" style="position:absolute;left:3130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4C79B7B4" w14:textId="77777777" w:rsidR="00C27ABD" w:rsidRDefault="00C27ABD" w:rsidP="00C27ABD"/>
                    </w:txbxContent>
                  </v:textbox>
                </v:rect>
                <v:rect id="Rectangle 53" o:spid="_x0000_s1032" style="position:absolute;left:5321;top:908;width:1162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554E1F4A" w14:textId="77777777" w:rsidR="00C27ABD" w:rsidRDefault="00C27ABD" w:rsidP="00C27ABD"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di</w:t>
                        </w:r>
                      </w:p>
                    </w:txbxContent>
                  </v:textbox>
                </v:rect>
                <v:rect id="Rectangle 54" o:spid="_x0000_s1033" style="position:absolute;left:3968;top:1308;width:149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4BEFECA2" w14:textId="77777777" w:rsidR="00C27ABD" w:rsidRDefault="00C27ABD" w:rsidP="00C27ABD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55" o:spid="_x0000_s1034" style="position:absolute;left:5219;top:2114;width:896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4F4B009C" w14:textId="77777777" w:rsidR="00C27ABD" w:rsidRDefault="00C27ABD" w:rsidP="00C27ABD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jo</w:t>
                        </w:r>
                      </w:p>
                    </w:txbxContent>
                  </v:textbox>
                </v:rect>
                <v:rect id="Rectangle 56" o:spid="_x0000_s1035" style="position:absolute;left:6470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79E7F853" w14:textId="77777777" w:rsidR="00C27ABD" w:rsidRDefault="00C27ABD" w:rsidP="00C27ABD"/>
                    </w:txbxContent>
                  </v:textbox>
                </v:rect>
                <v:rect id="Rectangle 57" o:spid="_x0000_s1036" style="position:absolute;left:7302;top:1308;width:933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3C9C0C83" w14:textId="77777777" w:rsidR="00C27ABD" w:rsidRDefault="00C27ABD" w:rsidP="00C27ABD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58" o:spid="_x0000_s1037" style="position:absolute;left:8451;top:603;width:69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0573E0D2" w14:textId="77777777" w:rsidR="00C27ABD" w:rsidRDefault="00C27ABD" w:rsidP="00C27ABD"/>
                    </w:txbxContent>
                  </v:textbox>
                </v:rect>
                <v:rect id="Rectangle 59" o:spid="_x0000_s1038" style="position:absolute;left:9182;top:70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7D62CAD4" w14:textId="77777777" w:rsidR="00C27ABD" w:rsidRDefault="00C27ABD" w:rsidP="00C27ABD"/>
                    </w:txbxContent>
                  </v:textbox>
                </v:rect>
                <v:rect id="Rectangle 60" o:spid="_x0000_s1039" style="position:absolute;left:9912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36214E56" w14:textId="77777777" w:rsidR="00C27ABD" w:rsidRDefault="00C27ABD" w:rsidP="00C27ABD"/>
                    </w:txbxContent>
                  </v:textbox>
                </v:rect>
                <v:rect id="Rectangle 61" o:spid="_x0000_s1040" style="position:absolute;left:10541;top:211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0E817AD0" w14:textId="77777777" w:rsidR="00C27ABD" w:rsidRDefault="00C27ABD" w:rsidP="00C27ABD"/>
                    </w:txbxContent>
                  </v:textbox>
                </v:rect>
                <v:rect id="Rectangle 62" o:spid="_x0000_s1041" style="position:absolute;left:12001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7E54787B" w14:textId="77777777" w:rsidR="00C27ABD" w:rsidRDefault="00C27ABD" w:rsidP="00C27ABD"/>
                    </w:txbxContent>
                  </v:textbox>
                </v:rect>
                <v:rect id="Rectangle 63" o:spid="_x0000_s1042" style="position:absolute;left:12630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35BB1A12" w14:textId="77777777" w:rsidR="00C27ABD" w:rsidRDefault="00C27ABD" w:rsidP="00C27ABD"/>
                    </w:txbxContent>
                  </v:textbox>
                </v:rect>
                <v:rect id="Rectangle 64" o:spid="_x0000_s1043" style="position:absolute;left:14712;top:1308;width:69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75DC49D5" w14:textId="77777777" w:rsidR="00C27ABD" w:rsidRDefault="00C27ABD" w:rsidP="00C27ABD"/>
                    </w:txbxContent>
                  </v:textbox>
                </v:rect>
                <v:rect id="Rectangle 65" o:spid="_x0000_s1044" style="position:absolute;left:15862;top:1308;width:112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44BE5D81" w14:textId="77777777" w:rsidR="00C27ABD" w:rsidRDefault="00C27ABD" w:rsidP="00C27ABD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66" o:spid="_x0000_s1045" style="position:absolute;left:16383;top:2114;width:57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239BA843" w14:textId="77777777" w:rsidR="00C27ABD" w:rsidRDefault="00C27ABD" w:rsidP="00C27ABD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67" o:spid="_x0000_s1046" style="position:absolute;left:17221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14:paraId="0F6A5EAC" w14:textId="77777777" w:rsidR="00C27ABD" w:rsidRDefault="00C27ABD" w:rsidP="00C27ABD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68" o:spid="_x0000_s1047" style="position:absolute;left:18364;top:1308;width:149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14:paraId="7328053C" w14:textId="77777777" w:rsidR="00C27ABD" w:rsidRDefault="00C27ABD" w:rsidP="00C27ABD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69" o:spid="_x0000_s1048" style="position:absolute;left:19621;top:2114;width:59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14:paraId="63266F6C" w14:textId="77777777" w:rsidR="00C27ABD" w:rsidRDefault="00C27ABD" w:rsidP="00C27ABD"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70" o:spid="_x0000_s1049" style="position:absolute;left:20351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14:paraId="51A14D94" w14:textId="77777777" w:rsidR="00C27ABD" w:rsidRDefault="00C27ABD" w:rsidP="00C27ABD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71" o:spid="_x0000_s1050" style="position:absolute;left:21501;top:1308;width:149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4A07303F" w14:textId="77777777" w:rsidR="00C27ABD" w:rsidRDefault="00C27ABD" w:rsidP="00C27ABD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72" o:spid="_x0000_s1051" style="position:absolute;left:22542;top:2114;width:153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0262FFF1" w14:textId="77777777" w:rsidR="00C27ABD" w:rsidRDefault="00C27ABD" w:rsidP="00C27ABD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cst</w:t>
                        </w:r>
                        <w:proofErr w:type="spellEnd"/>
                      </w:p>
                    </w:txbxContent>
                  </v:textbox>
                </v:rect>
                <v:rect id="Rectangle 73" o:spid="_x0000_s1052" style="position:absolute;left:24003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6FDBB897" w14:textId="77777777" w:rsidR="00C27ABD" w:rsidRDefault="00C27ABD" w:rsidP="00C27ABD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74" o:spid="_x0000_s1053" style="position:absolute;left:25152;top:1308;width:149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0E7F3D09" w14:textId="77777777" w:rsidR="00C27ABD" w:rsidRDefault="00C27ABD" w:rsidP="00C27ABD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75" o:spid="_x0000_s1054" style="position:absolute;left:26193;top:2114;width:84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585AE4CF" w14:textId="77777777" w:rsidR="00C27ABD" w:rsidRDefault="00C27ABD" w:rsidP="00C27ABD"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76" o:spid="_x0000_s1055" style="position:absolute;left:27031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160812EF" w14:textId="77777777" w:rsidR="00C27ABD" w:rsidRDefault="00C27ABD" w:rsidP="00C27ABD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77" o:spid="_x0000_s1056" style="position:absolute;left:28174;top:1308;width:450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5E9D1565" w14:textId="77777777" w:rsidR="00C27ABD" w:rsidRDefault="00C27ABD" w:rsidP="00C27ABD">
                        <w:r>
                          <w:tab/>
                        </w:r>
                      </w:p>
                    </w:txbxContent>
                  </v:textbox>
                </v:rect>
                <v:rect id="Rectangle 78" o:spid="_x0000_s1057" style="position:absolute;left:29222;top:211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0922953A" w14:textId="77777777" w:rsidR="00C27ABD" w:rsidRDefault="00C27ABD" w:rsidP="00C27ABD"/>
                    </w:txbxContent>
                  </v:textbox>
                </v:rect>
                <v:rect id="Rectangle 79" o:spid="_x0000_s1058" style="position:absolute;left:30575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7F992A00" w14:textId="77777777" w:rsidR="00C27ABD" w:rsidRDefault="00C27ABD" w:rsidP="00C27ABD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80" o:spid="_x0000_s1059" style="position:absolute;left:31724;top:1308;width:149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74BB85F3" w14:textId="77777777" w:rsidR="00C27ABD" w:rsidRDefault="00C27ABD" w:rsidP="00C27ABD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81" o:spid="_x0000_s1060" style="position:absolute;left:32766;top:2114;width:128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23EADEA3" w14:textId="77777777" w:rsidR="00C27ABD" w:rsidRDefault="00C27ABD" w:rsidP="00C27ABD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ur</w:t>
                        </w:r>
                        <w:proofErr w:type="spellEnd"/>
                      </w:p>
                    </w:txbxContent>
                  </v:textbox>
                </v:rect>
                <v:rect id="Rectangle 82" o:spid="_x0000_s1061" style="position:absolute;left:34023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3AFC2910" w14:textId="77777777" w:rsidR="00C27ABD" w:rsidRDefault="00C27ABD" w:rsidP="00C27ABD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83" o:spid="_x0000_s1062" style="position:absolute;left:35166;top:1308;width:1765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14:paraId="40CCF48F" w14:textId="77777777" w:rsidR="00C27ABD" w:rsidRDefault="00C27ABD" w:rsidP="00C27ABD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W</w:t>
                        </w:r>
                      </w:p>
                    </w:txbxContent>
                  </v:textbox>
                </v:rect>
                <v:rect id="Rectangle 84" o:spid="_x0000_s1063" style="position:absolute;left:36315;top:2114;width:167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14:paraId="4C82DBAC" w14:textId="77777777" w:rsidR="00C27ABD" w:rsidRDefault="00C27ABD" w:rsidP="00C27ABD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mo</w:t>
                        </w:r>
                        <w:proofErr w:type="spellEnd"/>
                      </w:p>
                    </w:txbxContent>
                  </v:textbox>
                </v:rect>
                <v:rect id="Rectangle 85" o:spid="_x0000_s1064" style="position:absolute;left:38093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47BB8FE9" w14:textId="77777777" w:rsidR="00C27ABD" w:rsidRDefault="00C27ABD" w:rsidP="00C27ABD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86" o:spid="_x0000_s1065" style="position:absolute;left:39236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0DDDE7EE" w14:textId="77777777" w:rsidR="00C27ABD" w:rsidRDefault="00C27ABD" w:rsidP="00C27ABD"/>
                    </w:txbxContent>
                  </v:textbox>
                </v:rect>
                <v:rect id="Rectangle 87" o:spid="_x0000_s1066" style="position:absolute;left:40284;top:211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14:paraId="3A2AB2CB" w14:textId="77777777" w:rsidR="00C27ABD" w:rsidRDefault="00C27ABD" w:rsidP="00C27ABD"/>
                    </w:txbxContent>
                  </v:textbox>
                </v:rect>
                <v:rect id="Rectangle 88" o:spid="_x0000_s1067" style="position:absolute;left:41535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14:paraId="61B4D58B" w14:textId="77777777" w:rsidR="00C27ABD" w:rsidRDefault="00C27ABD" w:rsidP="00C27ABD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89" o:spid="_x0000_s1068" style="position:absolute;left:42684;top:1308;width:1001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1EBE6A5B" w14:textId="77777777" w:rsidR="00C27ABD" w:rsidRDefault="00C27ABD" w:rsidP="00C27ABD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K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vertAlign w:val="subscript"/>
                            <w:lang w:val="en-US"/>
                          </w:rPr>
                          <w:t xml:space="preserve">li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*K </w:t>
                        </w:r>
                        <w:proofErr w:type="spellStart"/>
                        <w:r>
                          <w:rPr>
                            <w:color w:val="000000"/>
                            <w:sz w:val="26"/>
                            <w:szCs w:val="26"/>
                            <w:vertAlign w:val="subscript"/>
                            <w:lang w:val="en-US"/>
                          </w:rPr>
                          <w:t>vf</w:t>
                        </w:r>
                        <w:proofErr w:type="spellEnd"/>
                        <w:r>
                          <w:rPr>
                            <w:color w:val="000000"/>
                            <w:sz w:val="26"/>
                            <w:szCs w:val="26"/>
                            <w:vertAlign w:val="subscript"/>
                            <w:lang w:val="en-US"/>
                          </w:rPr>
                          <w:t xml:space="preserve"> *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12/m</w:t>
                        </w:r>
                      </w:p>
                    </w:txbxContent>
                  </v:textbox>
                </v:rect>
                <v:rect id="Rectangle 90" o:spid="_x0000_s1069" style="position:absolute;left:44564;top:603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14:paraId="2F2A988A" w14:textId="77777777" w:rsidR="00C27ABD" w:rsidRDefault="00C27ABD" w:rsidP="00C27ABD"/>
                    </w:txbxContent>
                  </v:textbox>
                </v:rect>
                <v:rect id="Rectangle 91" o:spid="_x0000_s1070" style="position:absolute;left:45294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517B577E" w14:textId="77777777" w:rsidR="00C27ABD" w:rsidRDefault="00C27ABD" w:rsidP="00C27ABD"/>
                    </w:txbxContent>
                  </v:textbox>
                </v:rect>
                <w10:anchorlock/>
              </v:group>
            </w:pict>
          </mc:Fallback>
        </mc:AlternateContent>
      </w:r>
      <w:r w:rsidRPr="00C27ABD">
        <w:rPr>
          <w:sz w:val="26"/>
          <w:szCs w:val="26"/>
          <w:lang w:eastAsia="ru-RU"/>
        </w:rPr>
        <w:t xml:space="preserve">  где:</w:t>
      </w:r>
    </w:p>
    <w:p w14:paraId="0FF9A7DA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>с</w:t>
      </w:r>
      <w:r w:rsidRPr="00C27ABD">
        <w:rPr>
          <w:sz w:val="26"/>
          <w:szCs w:val="26"/>
          <w:vertAlign w:val="subscript"/>
          <w:lang w:eastAsia="ru-RU"/>
        </w:rPr>
        <w:t>4</w:t>
      </w:r>
      <w:r w:rsidRPr="00C27ABD">
        <w:rPr>
          <w:sz w:val="26"/>
          <w:szCs w:val="26"/>
          <w:lang w:eastAsia="ru-RU"/>
        </w:rPr>
        <w:tab/>
        <w:t>– величина должностного оклада четвертого квалификационного уровня профессиональной квалификационной группы должностей педагогических работников;</w:t>
      </w:r>
    </w:p>
    <w:p w14:paraId="77A91EF3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val="en-US" w:eastAsia="ru-RU"/>
        </w:rPr>
        <w:t>K</w:t>
      </w:r>
      <w:r w:rsidRPr="00C27ABD">
        <w:rPr>
          <w:sz w:val="26"/>
          <w:szCs w:val="26"/>
          <w:lang w:eastAsia="ru-RU"/>
        </w:rPr>
        <w:t xml:space="preserve">f </w:t>
      </w:r>
      <w:r w:rsidRPr="00C27ABD">
        <w:rPr>
          <w:sz w:val="26"/>
          <w:szCs w:val="26"/>
          <w:lang w:eastAsia="ru-RU"/>
        </w:rPr>
        <w:tab/>
        <w:t>- коэффициент увеличения фонда оплаты труда на прочий персонал в зависимости от особенностей общеобразовательных программ и предоставления образования отдельным категориям обучающихся;</w:t>
      </w:r>
    </w:p>
    <w:p w14:paraId="2E15386E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>К</w:t>
      </w:r>
      <w:proofErr w:type="spellStart"/>
      <w:r w:rsidRPr="00C27ABD">
        <w:rPr>
          <w:sz w:val="26"/>
          <w:szCs w:val="26"/>
          <w:lang w:val="en-US" w:eastAsia="ru-RU"/>
        </w:rPr>
        <w:t>cst</w:t>
      </w:r>
      <w:proofErr w:type="spellEnd"/>
      <w:r w:rsidRPr="00C27ABD">
        <w:rPr>
          <w:sz w:val="26"/>
          <w:szCs w:val="26"/>
          <w:lang w:eastAsia="ru-RU"/>
        </w:rPr>
        <w:tab/>
        <w:t>- коэффициент увеличения фонда оплаты труда на компенсационные и стимулирующие выплаты, включая выплаты за квалификационную категорию, стаж работы, вознаграждения за выполнение функций классного руководителя, за работу в сельской местности, выплаты в зависимости от видов направленности (профиля) общеобразовательных программ, особенностей реализации общеобразовательных программ и предоставления образования отдельным категориям обучающихся;</w:t>
      </w:r>
    </w:p>
    <w:p w14:paraId="7F229A04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val="en-US" w:eastAsia="ru-RU"/>
        </w:rPr>
        <w:t>Kur</w:t>
      </w:r>
      <w:r w:rsidRPr="00C27ABD">
        <w:rPr>
          <w:sz w:val="26"/>
          <w:szCs w:val="26"/>
          <w:lang w:eastAsia="ru-RU"/>
        </w:rPr>
        <w:tab/>
        <w:t>- коэффициент, учитывающий долю материального обеспечения (учебные расходы);</w:t>
      </w:r>
    </w:p>
    <w:p w14:paraId="6D7B8549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val="en-US" w:eastAsia="ru-RU"/>
        </w:rPr>
        <w:t>W</w:t>
      </w:r>
      <w:r w:rsidRPr="00C27ABD">
        <w:rPr>
          <w:sz w:val="26"/>
          <w:szCs w:val="26"/>
          <w:lang w:eastAsia="ru-RU"/>
        </w:rPr>
        <w:t xml:space="preserve"> </w:t>
      </w:r>
      <w:proofErr w:type="spellStart"/>
      <w:r w:rsidRPr="00C27ABD">
        <w:rPr>
          <w:sz w:val="26"/>
          <w:szCs w:val="26"/>
          <w:vertAlign w:val="subscript"/>
          <w:lang w:val="en-US" w:eastAsia="ru-RU"/>
        </w:rPr>
        <w:t>mo</w:t>
      </w:r>
      <w:proofErr w:type="spellEnd"/>
      <w:r w:rsidRPr="00C27ABD">
        <w:rPr>
          <w:sz w:val="26"/>
          <w:szCs w:val="26"/>
          <w:vertAlign w:val="subscript"/>
          <w:lang w:eastAsia="ru-RU"/>
        </w:rPr>
        <w:t xml:space="preserve"> – </w:t>
      </w:r>
      <w:r w:rsidRPr="00C27ABD">
        <w:rPr>
          <w:sz w:val="26"/>
          <w:szCs w:val="26"/>
          <w:lang w:eastAsia="ru-RU"/>
        </w:rPr>
        <w:t>коэффициент удорожания в зависимости от различных факторов, учитывающих особенности муниципальной системы образования;</w:t>
      </w:r>
    </w:p>
    <w:p w14:paraId="36B528D9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val="en-US" w:eastAsia="ru-RU"/>
        </w:rPr>
        <w:t>K</w:t>
      </w:r>
      <w:r w:rsidRPr="00C27ABD">
        <w:rPr>
          <w:sz w:val="26"/>
          <w:szCs w:val="26"/>
          <w:lang w:eastAsia="ru-RU"/>
        </w:rPr>
        <w:t xml:space="preserve"> </w:t>
      </w:r>
      <w:r w:rsidRPr="00C27ABD">
        <w:rPr>
          <w:sz w:val="26"/>
          <w:szCs w:val="26"/>
          <w:vertAlign w:val="subscript"/>
          <w:lang w:val="en-US" w:eastAsia="ru-RU"/>
        </w:rPr>
        <w:t>n</w:t>
      </w:r>
      <w:r w:rsidRPr="00C27ABD">
        <w:rPr>
          <w:sz w:val="26"/>
          <w:szCs w:val="26"/>
          <w:vertAlign w:val="subscript"/>
          <w:lang w:eastAsia="ru-RU"/>
        </w:rPr>
        <w:t xml:space="preserve"> – </w:t>
      </w:r>
      <w:r w:rsidRPr="00C27ABD">
        <w:rPr>
          <w:sz w:val="26"/>
          <w:szCs w:val="26"/>
          <w:lang w:eastAsia="ru-RU"/>
        </w:rPr>
        <w:t>корректирующий коэффициент в зависимости от различных факторов, учитывающих, в том числе обеспечение дополнительного образования детей, деление классов на группы при изучении отдельных предметов, в зависимости от формы получения образования, формы обучения (очная, очно - заочная, заочная);</w:t>
      </w:r>
    </w:p>
    <w:p w14:paraId="5EECD2E3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proofErr w:type="spellStart"/>
      <w:r w:rsidRPr="00C27ABD">
        <w:rPr>
          <w:sz w:val="26"/>
          <w:szCs w:val="26"/>
          <w:lang w:val="en-US" w:eastAsia="ru-RU"/>
        </w:rPr>
        <w:t>K</w:t>
      </w:r>
      <w:r w:rsidRPr="00C27ABD">
        <w:rPr>
          <w:sz w:val="26"/>
          <w:szCs w:val="26"/>
          <w:vertAlign w:val="subscript"/>
          <w:lang w:val="en-US" w:eastAsia="ru-RU"/>
        </w:rPr>
        <w:t>vf</w:t>
      </w:r>
      <w:proofErr w:type="spellEnd"/>
      <w:r w:rsidRPr="00C27ABD">
        <w:rPr>
          <w:sz w:val="26"/>
          <w:szCs w:val="26"/>
          <w:lang w:eastAsia="ru-RU"/>
        </w:rPr>
        <w:t xml:space="preserve"> - начисление на заработную плату;</w:t>
      </w:r>
    </w:p>
    <w:p w14:paraId="3E63484C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>12 - количество месяцев в году;</w:t>
      </w:r>
    </w:p>
    <w:p w14:paraId="01D972CA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val="en-US" w:eastAsia="ru-RU"/>
        </w:rPr>
        <w:t>m</w:t>
      </w:r>
      <w:r w:rsidRPr="00C27ABD">
        <w:rPr>
          <w:sz w:val="26"/>
          <w:szCs w:val="26"/>
          <w:lang w:eastAsia="ru-RU"/>
        </w:rPr>
        <w:t xml:space="preserve"> – наполняемость классов;</w:t>
      </w:r>
    </w:p>
    <w:p w14:paraId="0E15676F" w14:textId="5681FCCF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val="en-US" w:eastAsia="ru-RU"/>
        </w:rPr>
        <w:t>k</w:t>
      </w:r>
      <w:r w:rsidRPr="00C27ABD">
        <w:rPr>
          <w:sz w:val="26"/>
          <w:szCs w:val="26"/>
          <w:vertAlign w:val="subscript"/>
          <w:lang w:eastAsia="ru-RU"/>
        </w:rPr>
        <w:t>1</w:t>
      </w:r>
      <w:proofErr w:type="spellStart"/>
      <w:r w:rsidRPr="00C27ABD">
        <w:rPr>
          <w:sz w:val="26"/>
          <w:szCs w:val="26"/>
          <w:vertAlign w:val="subscript"/>
          <w:lang w:val="en-US" w:eastAsia="ru-RU"/>
        </w:rPr>
        <w:t>i</w:t>
      </w:r>
      <w:proofErr w:type="spellEnd"/>
      <w:r w:rsidRPr="00C27ABD">
        <w:rPr>
          <w:sz w:val="26"/>
          <w:szCs w:val="26"/>
          <w:lang w:eastAsia="ru-RU"/>
        </w:rPr>
        <w:t xml:space="preserve"> - </w:t>
      </w:r>
      <w:r w:rsidRPr="00C27ABD">
        <w:rPr>
          <w:sz w:val="26"/>
          <w:szCs w:val="26"/>
          <w:lang w:eastAsia="ru-RU"/>
        </w:rPr>
        <w:t>районный коэффициент</w:t>
      </w:r>
      <w:r w:rsidRPr="00C27ABD">
        <w:rPr>
          <w:sz w:val="26"/>
          <w:szCs w:val="26"/>
          <w:lang w:eastAsia="ru-RU"/>
        </w:rPr>
        <w:t>;</w:t>
      </w:r>
    </w:p>
    <w:p w14:paraId="662DBBB5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7. 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образования, обеспечение дополнительного образования детей в муниципальных малокомплектных общеобразовательных организациях на класс, класс-комплект рассчитывается по формуле:</w:t>
      </w:r>
    </w:p>
    <w:p w14:paraId="0386E9F2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noProof/>
          <w:lang w:eastAsia="ru-RU"/>
        </w:rPr>
        <mc:AlternateContent>
          <mc:Choice Requires="wpc">
            <w:drawing>
              <wp:inline distT="0" distB="0" distL="0" distR="0" wp14:anchorId="1AE10FAA" wp14:editId="4722A2C8">
                <wp:extent cx="6461760" cy="641350"/>
                <wp:effectExtent l="0" t="0" r="0" b="0"/>
                <wp:docPr id="58" name="Полотно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50104"/>
                            <a:ext cx="4800645" cy="342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900" y="130810"/>
                            <a:ext cx="23177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406AC" w14:textId="77777777" w:rsidR="00C27ABD" w:rsidRDefault="00C27ABD" w:rsidP="00C27ABD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6801" y="211416"/>
                            <a:ext cx="17335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6F6DCF" w14:textId="77777777" w:rsidR="00C27ABD" w:rsidRDefault="00C27ABD" w:rsidP="00C27ABD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juo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3003" y="0"/>
                            <a:ext cx="69201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DD8C1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32105" y="90807"/>
                            <a:ext cx="69201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817DC0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96804" y="130810"/>
                            <a:ext cx="1492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3E24A" w14:textId="77777777" w:rsidR="00C27ABD" w:rsidRDefault="00C27ABD" w:rsidP="00C27ABD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21905" y="211416"/>
                            <a:ext cx="146701" cy="13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F9262" w14:textId="77777777" w:rsidR="00C27ABD" w:rsidRDefault="00C27ABD" w:rsidP="00C27ABD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Jos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47006" y="0"/>
                            <a:ext cx="69201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71E68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30207" y="130810"/>
                            <a:ext cx="9334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5AB33A" w14:textId="77777777" w:rsidR="00C27ABD" w:rsidRDefault="00C27ABD" w:rsidP="00C27AB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45108" y="60305"/>
                            <a:ext cx="69301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12C0C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18209" y="70405"/>
                            <a:ext cx="69201" cy="17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97487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91209" y="130810"/>
                            <a:ext cx="69201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B49FC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54110" y="211416"/>
                            <a:ext cx="69201" cy="17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C8046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00111" y="130810"/>
                            <a:ext cx="69201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B3007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63012" y="130810"/>
                            <a:ext cx="69201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194B0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71214" y="130810"/>
                            <a:ext cx="69301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A17C5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86215" y="130810"/>
                            <a:ext cx="11239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4033C" w14:textId="77777777" w:rsidR="00C27ABD" w:rsidRDefault="00C27ABD" w:rsidP="00C27ABD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38315" y="211416"/>
                            <a:ext cx="57701" cy="13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3CDB7" w14:textId="77777777" w:rsidR="00C27ABD" w:rsidRDefault="00C27ABD" w:rsidP="00C27ABD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22116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A15ED" w14:textId="77777777" w:rsidR="00C27ABD" w:rsidRDefault="00C27ABD" w:rsidP="00C27AB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36417" y="130810"/>
                            <a:ext cx="1492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72D1C2" w14:textId="77777777" w:rsidR="00C27ABD" w:rsidRDefault="00C27ABD" w:rsidP="00C27ABD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962118" y="211416"/>
                            <a:ext cx="5905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3340F" w14:textId="77777777" w:rsidR="00C27ABD" w:rsidRDefault="00C27ABD" w:rsidP="00C27ABD"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35119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8DAED" w14:textId="77777777" w:rsidR="00C27ABD" w:rsidRDefault="00C27ABD" w:rsidP="00C27AB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150120" y="130810"/>
                            <a:ext cx="1492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CD188" w14:textId="77777777" w:rsidR="00C27ABD" w:rsidRDefault="00C27ABD" w:rsidP="00C27ABD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254221" y="211416"/>
                            <a:ext cx="15367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C8723" w14:textId="77777777" w:rsidR="00C27ABD" w:rsidRDefault="00C27ABD" w:rsidP="00C27ABD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cst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400322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8DFE4" w14:textId="77777777" w:rsidR="00C27ABD" w:rsidRDefault="00C27ABD" w:rsidP="00C27AB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515223" y="130810"/>
                            <a:ext cx="1492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90936" w14:textId="77777777" w:rsidR="00C27ABD" w:rsidRDefault="00C27ABD" w:rsidP="00C27ABD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619324" y="211416"/>
                            <a:ext cx="8445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7E679" w14:textId="77777777" w:rsidR="00C27ABD" w:rsidRDefault="00C27ABD" w:rsidP="00C27ABD"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703125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CF8B5E" w14:textId="77777777" w:rsidR="00C27ABD" w:rsidRDefault="00C27ABD" w:rsidP="00C27AB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817426" y="130810"/>
                            <a:ext cx="450304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E24DA" w14:textId="77777777" w:rsidR="00C27ABD" w:rsidRDefault="00C27ABD" w:rsidP="00C27ABD">
                              <w:r>
                                <w:rPr>
                                  <w:lang w:val="en-US"/>
                                </w:rPr>
                                <w:t>K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 xml:space="preserve">VU </w:t>
                              </w:r>
                              <w:r>
                                <w:rPr>
                                  <w:lang w:val="en-US"/>
                                </w:rPr>
                                <w:t>*</w:t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922227" y="211416"/>
                            <a:ext cx="46400" cy="17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678A2" w14:textId="77777777" w:rsidR="00C27ABD" w:rsidRDefault="00C27ABD" w:rsidP="00C27ABD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057528" y="130810"/>
                            <a:ext cx="69201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59A98" w14:textId="77777777" w:rsidR="00C27ABD" w:rsidRDefault="00C27ABD" w:rsidP="00C27AB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172429" y="130810"/>
                            <a:ext cx="14922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35A10" w14:textId="77777777" w:rsidR="00C27ABD" w:rsidRDefault="00C27ABD" w:rsidP="00C27ABD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276630" y="211416"/>
                            <a:ext cx="1289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01FDA" w14:textId="77777777" w:rsidR="00C27ABD" w:rsidRDefault="00C27ABD" w:rsidP="00C27ABD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ur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402332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F324D" w14:textId="77777777" w:rsidR="00C27ABD" w:rsidRDefault="00C27ABD" w:rsidP="00C27AB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516633" y="130810"/>
                            <a:ext cx="17653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BABCCA" w14:textId="77777777" w:rsidR="00C27ABD" w:rsidRDefault="00C27ABD" w:rsidP="00C27ABD">
                              <w:r>
                                <w:rPr>
                                  <w:i/>
                                  <w:iCs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631534" y="211416"/>
                            <a:ext cx="16700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09BD4" w14:textId="77777777" w:rsidR="00C27ABD" w:rsidRDefault="00C27ABD" w:rsidP="00C27ABD">
                              <w:proofErr w:type="spellStart"/>
                              <w:r>
                                <w:rPr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mo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809335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84D31" w14:textId="77777777" w:rsidR="00C27ABD" w:rsidRDefault="00C27ABD" w:rsidP="00C27AB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923636" y="130810"/>
                            <a:ext cx="69201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7D9F2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028437" y="211416"/>
                            <a:ext cx="69201" cy="17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D6152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153539" y="130810"/>
                            <a:ext cx="83185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736B82" w14:textId="77777777" w:rsidR="00C27ABD" w:rsidRDefault="00C27ABD" w:rsidP="00C27AB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268440" y="130810"/>
                            <a:ext cx="82677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97F00" w14:textId="77777777" w:rsidR="00C27ABD" w:rsidRDefault="00C27ABD" w:rsidP="00C27ABD"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K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 xml:space="preserve">li 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*K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>vf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vertAlign w:val="subscript"/>
                                  <w:lang w:val="en-US"/>
                                </w:rPr>
                                <w:t xml:space="preserve"> *</w:t>
                              </w:r>
                              <w:r>
                                <w:rPr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456441" y="60305"/>
                            <a:ext cx="69201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D6C78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529442" y="130810"/>
                            <a:ext cx="69201" cy="175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6CE93" w14:textId="77777777" w:rsidR="00C27ABD" w:rsidRDefault="00C27ABD" w:rsidP="00C27AB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AE10FAA" id="Полотно 58" o:spid="_x0000_s1071" editas="canvas" style="width:508.8pt;height:50.5pt;mso-position-horizontal-relative:char;mso-position-vertical-relative:line" coordsize="64617,6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">
                <v:shape id="_x0000_s1072" type="#_x0000_t75" style="position:absolute;width:64617;height:6413;visibility:visible;mso-wrap-style:square">
                  <v:fill o:detectmouseclick="t"/>
                  <v:path o:connecttype="none"/>
                </v:shape>
                <v:rect id="Rectangle 4" o:spid="_x0000_s1073" style="position:absolute;top:501;width:4800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" filled="f" stroked="f"/>
                <v:rect id="Rectangle 5" o:spid="_x0000_s1074" style="position:absolute;left:209;top:1308;width:2317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1EE406AC" w14:textId="77777777" w:rsidR="00C27ABD" w:rsidRDefault="00C27ABD" w:rsidP="00C27ABD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</w:rPr>
                          <w:t xml:space="preserve">  </w:t>
                        </w:r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6" o:spid="_x0000_s1075" style="position:absolute;left:1568;top:2114;width:1733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456F6DCF" w14:textId="77777777" w:rsidR="00C27ABD" w:rsidRDefault="00C27ABD" w:rsidP="00C27ABD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juo</w:t>
                        </w:r>
                        <w:proofErr w:type="spellEnd"/>
                      </w:p>
                    </w:txbxContent>
                  </v:textbox>
                </v:rect>
                <v:rect id="Rectangle 7" o:spid="_x0000_s1076" style="position:absolute;left:3130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197DD8C1" w14:textId="77777777" w:rsidR="00C27ABD" w:rsidRDefault="00C27ABD" w:rsidP="00C27ABD"/>
                    </w:txbxContent>
                  </v:textbox>
                </v:rect>
                <v:rect id="Rectangle 8" o:spid="_x0000_s1077" style="position:absolute;left:5321;top:9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3C817DC0" w14:textId="77777777" w:rsidR="00C27ABD" w:rsidRDefault="00C27ABD" w:rsidP="00C27ABD"/>
                    </w:txbxContent>
                  </v:textbox>
                </v:rect>
                <v:rect id="Rectangle 9" o:spid="_x0000_s1078" style="position:absolute;left:3968;top:1308;width:149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0423E24A" w14:textId="77777777" w:rsidR="00C27ABD" w:rsidRDefault="00C27ABD" w:rsidP="00C27ABD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10" o:spid="_x0000_s1079" style="position:absolute;left:5219;top:2114;width:146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593F9262" w14:textId="77777777" w:rsidR="00C27ABD" w:rsidRDefault="00C27ABD" w:rsidP="00C27ABD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Jos    </w:t>
                        </w:r>
                      </w:p>
                    </w:txbxContent>
                  </v:textbox>
                </v:rect>
                <v:rect id="Rectangle 11" o:spid="_x0000_s1080" style="position:absolute;left:6470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7AF71E68" w14:textId="77777777" w:rsidR="00C27ABD" w:rsidRDefault="00C27ABD" w:rsidP="00C27ABD"/>
                    </w:txbxContent>
                  </v:textbox>
                </v:rect>
                <v:rect id="Rectangle 12" o:spid="_x0000_s1081" style="position:absolute;left:7302;top:1308;width:933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135AB33A" w14:textId="77777777" w:rsidR="00C27ABD" w:rsidRDefault="00C27ABD" w:rsidP="00C27ABD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=</w:t>
                        </w:r>
                      </w:p>
                    </w:txbxContent>
                  </v:textbox>
                </v:rect>
                <v:rect id="Rectangle 13" o:spid="_x0000_s1082" style="position:absolute;left:8451;top:603;width:69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54112C0C" w14:textId="77777777" w:rsidR="00C27ABD" w:rsidRDefault="00C27ABD" w:rsidP="00C27ABD"/>
                    </w:txbxContent>
                  </v:textbox>
                </v:rect>
                <v:rect id="Rectangle 14" o:spid="_x0000_s1083" style="position:absolute;left:9182;top:70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21697487" w14:textId="77777777" w:rsidR="00C27ABD" w:rsidRDefault="00C27ABD" w:rsidP="00C27ABD"/>
                    </w:txbxContent>
                  </v:textbox>
                </v:rect>
                <v:rect id="Rectangle 15" o:spid="_x0000_s1084" style="position:absolute;left:9912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7BDB49FC" w14:textId="77777777" w:rsidR="00C27ABD" w:rsidRDefault="00C27ABD" w:rsidP="00C27ABD"/>
                    </w:txbxContent>
                  </v:textbox>
                </v:rect>
                <v:rect id="Rectangle 16" o:spid="_x0000_s1085" style="position:absolute;left:10541;top:211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208C8046" w14:textId="77777777" w:rsidR="00C27ABD" w:rsidRDefault="00C27ABD" w:rsidP="00C27ABD"/>
                    </w:txbxContent>
                  </v:textbox>
                </v:rect>
                <v:rect id="Rectangle 17" o:spid="_x0000_s1086" style="position:absolute;left:12001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313B3007" w14:textId="77777777" w:rsidR="00C27ABD" w:rsidRDefault="00C27ABD" w:rsidP="00C27ABD"/>
                    </w:txbxContent>
                  </v:textbox>
                </v:rect>
                <v:rect id="Rectangle 18" o:spid="_x0000_s1087" style="position:absolute;left:12630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249194B0" w14:textId="77777777" w:rsidR="00C27ABD" w:rsidRDefault="00C27ABD" w:rsidP="00C27ABD"/>
                    </w:txbxContent>
                  </v:textbox>
                </v:rect>
                <v:rect id="Rectangle 19" o:spid="_x0000_s1088" style="position:absolute;left:14712;top:1308;width:69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63BA17C5" w14:textId="77777777" w:rsidR="00C27ABD" w:rsidRDefault="00C27ABD" w:rsidP="00C27ABD"/>
                    </w:txbxContent>
                  </v:textbox>
                </v:rect>
                <v:rect id="Rectangle 20" o:spid="_x0000_s1089" style="position:absolute;left:15862;top:1308;width:1124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1FD4033C" w14:textId="77777777" w:rsidR="00C27ABD" w:rsidRDefault="00C27ABD" w:rsidP="00C27ABD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c</w:t>
                        </w:r>
                      </w:p>
                    </w:txbxContent>
                  </v:textbox>
                </v:rect>
                <v:rect id="Rectangle 21" o:spid="_x0000_s1090" style="position:absolute;left:16383;top:2114;width:577;height:13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6E83CDB7" w14:textId="77777777" w:rsidR="00C27ABD" w:rsidRDefault="00C27ABD" w:rsidP="00C27ABD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22" o:spid="_x0000_s1091" style="position:absolute;left:17221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7D7A15ED" w14:textId="77777777" w:rsidR="00C27ABD" w:rsidRDefault="00C27ABD" w:rsidP="00C27ABD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23" o:spid="_x0000_s1092" style="position:absolute;left:18364;top:1308;width:149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7D72D1C2" w14:textId="77777777" w:rsidR="00C27ABD" w:rsidRDefault="00C27ABD" w:rsidP="00C27ABD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24" o:spid="_x0000_s1093" style="position:absolute;left:19621;top:2114;width:59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6983340F" w14:textId="77777777" w:rsidR="00C27ABD" w:rsidRDefault="00C27ABD" w:rsidP="00C27ABD"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f</w:t>
                        </w:r>
                      </w:p>
                    </w:txbxContent>
                  </v:textbox>
                </v:rect>
                <v:rect id="Rectangle 25" o:spid="_x0000_s1094" style="position:absolute;left:20351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30A8DAED" w14:textId="77777777" w:rsidR="00C27ABD" w:rsidRDefault="00C27ABD" w:rsidP="00C27ABD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26" o:spid="_x0000_s1095" style="position:absolute;left:21501;top:1308;width:149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286CD188" w14:textId="77777777" w:rsidR="00C27ABD" w:rsidRDefault="00C27ABD" w:rsidP="00C27ABD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27" o:spid="_x0000_s1096" style="position:absolute;left:22542;top:2114;width:1536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652C8723" w14:textId="77777777" w:rsidR="00C27ABD" w:rsidRDefault="00C27ABD" w:rsidP="00C27ABD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cst</w:t>
                        </w:r>
                        <w:proofErr w:type="spellEnd"/>
                      </w:p>
                    </w:txbxContent>
                  </v:textbox>
                </v:rect>
                <v:rect id="Rectangle 28" o:spid="_x0000_s1097" style="position:absolute;left:24003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2D18DFE4" w14:textId="77777777" w:rsidR="00C27ABD" w:rsidRDefault="00C27ABD" w:rsidP="00C27ABD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29" o:spid="_x0000_s1098" style="position:absolute;left:25152;top:1308;width:149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1AE90936" w14:textId="77777777" w:rsidR="00C27ABD" w:rsidRDefault="00C27ABD" w:rsidP="00C27ABD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30" o:spid="_x0000_s1099" style="position:absolute;left:26193;top:2114;width:844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6D17E679" w14:textId="77777777" w:rsidR="00C27ABD" w:rsidRDefault="00C27ABD" w:rsidP="00C27ABD"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n</w:t>
                        </w:r>
                      </w:p>
                    </w:txbxContent>
                  </v:textbox>
                </v:rect>
                <v:rect id="Rectangle 31" o:spid="_x0000_s1100" style="position:absolute;left:27031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77CF8B5E" w14:textId="77777777" w:rsidR="00C27ABD" w:rsidRDefault="00C27ABD" w:rsidP="00C27ABD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32" o:spid="_x0000_s1101" style="position:absolute;left:28174;top:1308;width:450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77EE24DA" w14:textId="77777777" w:rsidR="00C27ABD" w:rsidRDefault="00C27ABD" w:rsidP="00C27ABD">
                        <w:r>
                          <w:rPr>
                            <w:lang w:val="en-US"/>
                          </w:rPr>
                          <w:t>K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 xml:space="preserve">VU </w:t>
                        </w:r>
                        <w:r>
                          <w:rPr>
                            <w:lang w:val="en-US"/>
                          </w:rPr>
                          <w:t>*</w:t>
                        </w:r>
                        <w:r>
                          <w:tab/>
                        </w:r>
                      </w:p>
                    </w:txbxContent>
                  </v:textbox>
                </v:rect>
                <v:rect id="Rectangle 33" o:spid="_x0000_s1102" style="position:absolute;left:29222;top:2114;width:464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191678A2" w14:textId="77777777" w:rsidR="00C27ABD" w:rsidRDefault="00C27ABD" w:rsidP="00C27ABD">
                        <w:pPr>
                          <w:rPr>
                            <w:vertAlign w:val="subscript"/>
                          </w:rPr>
                        </w:pPr>
                      </w:p>
                    </w:txbxContent>
                  </v:textbox>
                </v:rect>
                <v:rect id="Rectangle 34" o:spid="_x0000_s1103" style="position:absolute;left:30575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45259A98" w14:textId="77777777" w:rsidR="00C27ABD" w:rsidRDefault="00C27ABD" w:rsidP="00C27ABD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35" o:spid="_x0000_s1104" style="position:absolute;left:31724;top:1308;width:149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33F35A10" w14:textId="77777777" w:rsidR="00C27ABD" w:rsidRDefault="00C27ABD" w:rsidP="00C27ABD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K</w:t>
                        </w:r>
                      </w:p>
                    </w:txbxContent>
                  </v:textbox>
                </v:rect>
                <v:rect id="Rectangle 36" o:spid="_x0000_s1105" style="position:absolute;left:32766;top:2114;width:1289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4A401FDA" w14:textId="77777777" w:rsidR="00C27ABD" w:rsidRDefault="00C27ABD" w:rsidP="00C27ABD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ur</w:t>
                        </w:r>
                        <w:proofErr w:type="spellEnd"/>
                      </w:p>
                    </w:txbxContent>
                  </v:textbox>
                </v:rect>
                <v:rect id="Rectangle 37" o:spid="_x0000_s1106" style="position:absolute;left:34023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009F324D" w14:textId="77777777" w:rsidR="00C27ABD" w:rsidRDefault="00C27ABD" w:rsidP="00C27ABD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38" o:spid="_x0000_s1107" style="position:absolute;left:35166;top:1308;width:1765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5BBABCCA" w14:textId="77777777" w:rsidR="00C27ABD" w:rsidRDefault="00C27ABD" w:rsidP="00C27ABD">
                        <w:r>
                          <w:rPr>
                            <w:i/>
                            <w:iCs/>
                            <w:color w:val="000000"/>
                            <w:sz w:val="26"/>
                            <w:szCs w:val="26"/>
                            <w:lang w:val="en-US"/>
                          </w:rPr>
                          <w:t>W</w:t>
                        </w:r>
                      </w:p>
                    </w:txbxContent>
                  </v:textbox>
                </v:rect>
                <v:rect id="Rectangle 39" o:spid="_x0000_s1108" style="position:absolute;left:36315;top:2114;width:1670;height:1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09809BD4" w14:textId="77777777" w:rsidR="00C27ABD" w:rsidRDefault="00C27ABD" w:rsidP="00C27ABD">
                        <w:proofErr w:type="spellStart"/>
                        <w:r>
                          <w:rPr>
                            <w:i/>
                            <w:iCs/>
                            <w:color w:val="000000"/>
                            <w:sz w:val="18"/>
                            <w:szCs w:val="18"/>
                            <w:lang w:val="en-US"/>
                          </w:rPr>
                          <w:t>mo</w:t>
                        </w:r>
                        <w:proofErr w:type="spellEnd"/>
                      </w:p>
                    </w:txbxContent>
                  </v:textbox>
                </v:rect>
                <v:rect id="Rectangle 40" o:spid="_x0000_s1109" style="position:absolute;left:38093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20384D31" w14:textId="77777777" w:rsidR="00C27ABD" w:rsidRDefault="00C27ABD" w:rsidP="00C27ABD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41" o:spid="_x0000_s1110" style="position:absolute;left:39236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3C67D9F2" w14:textId="77777777" w:rsidR="00C27ABD" w:rsidRDefault="00C27ABD" w:rsidP="00C27ABD"/>
                    </w:txbxContent>
                  </v:textbox>
                </v:rect>
                <v:rect id="Rectangle 42" o:spid="_x0000_s1111" style="position:absolute;left:40284;top:2114;width:69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469D6152" w14:textId="77777777" w:rsidR="00C27ABD" w:rsidRDefault="00C27ABD" w:rsidP="00C27ABD"/>
                    </w:txbxContent>
                  </v:textbox>
                </v:rect>
                <v:rect id="Rectangle 43" o:spid="_x0000_s1112" style="position:absolute;left:41535;top:1308;width:832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2D736B82" w14:textId="77777777" w:rsidR="00C27ABD" w:rsidRDefault="00C27ABD" w:rsidP="00C27ABD">
                        <w:r>
                          <w:rPr>
                            <w:color w:val="000000"/>
                            <w:sz w:val="26"/>
                            <w:szCs w:val="26"/>
                          </w:rPr>
                          <w:t>*</w:t>
                        </w:r>
                      </w:p>
                    </w:txbxContent>
                  </v:textbox>
                </v:rect>
                <v:rect id="Rectangle 44" o:spid="_x0000_s1113" style="position:absolute;left:42684;top:1308;width:8268;height:189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7D497F00" w14:textId="77777777" w:rsidR="00C27ABD" w:rsidRDefault="00C27ABD" w:rsidP="00C27ABD"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K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vertAlign w:val="subscript"/>
                            <w:lang w:val="en-US"/>
                          </w:rPr>
                          <w:t xml:space="preserve">li 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*K </w:t>
                        </w:r>
                        <w:proofErr w:type="spellStart"/>
                        <w:r>
                          <w:rPr>
                            <w:color w:val="000000"/>
                            <w:sz w:val="26"/>
                            <w:szCs w:val="26"/>
                            <w:vertAlign w:val="subscript"/>
                            <w:lang w:val="en-US"/>
                          </w:rPr>
                          <w:t>vf</w:t>
                        </w:r>
                        <w:proofErr w:type="spellEnd"/>
                        <w:r>
                          <w:rPr>
                            <w:color w:val="000000"/>
                            <w:sz w:val="26"/>
                            <w:szCs w:val="26"/>
                            <w:vertAlign w:val="subscript"/>
                            <w:lang w:val="en-US"/>
                          </w:rPr>
                          <w:t xml:space="preserve"> *</w:t>
                        </w:r>
                        <w:r>
                          <w:rPr>
                            <w:color w:val="000000"/>
                            <w:sz w:val="26"/>
                            <w:szCs w:val="26"/>
                            <w:lang w:val="en-US"/>
                          </w:rPr>
                          <w:t>12</w:t>
                        </w:r>
                      </w:p>
                    </w:txbxContent>
                  </v:textbox>
                </v:rect>
                <v:rect id="Rectangle 45" o:spid="_x0000_s1114" style="position:absolute;left:44564;top:603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3D1D6C78" w14:textId="77777777" w:rsidR="00C27ABD" w:rsidRDefault="00C27ABD" w:rsidP="00C27ABD"/>
                    </w:txbxContent>
                  </v:textbox>
                </v:rect>
                <v:rect id="Rectangle 46" o:spid="_x0000_s1115" style="position:absolute;left:45294;top:1308;width:692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5096CE93" w14:textId="77777777" w:rsidR="00C27ABD" w:rsidRDefault="00C27ABD" w:rsidP="00C27ABD"/>
                    </w:txbxContent>
                  </v:textbox>
                </v:rect>
                <w10:anchorlock/>
              </v:group>
            </w:pict>
          </mc:Fallback>
        </mc:AlternateContent>
      </w:r>
    </w:p>
    <w:p w14:paraId="69C99E8F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Норматив расходов на муниципальные малокомплектные общеобразовательные организации, реализующие основные общеобразовательные программы начального общего образования, распространяется также на филиалы общеобразовательных </w:t>
      </w:r>
      <w:r w:rsidRPr="00C27ABD">
        <w:rPr>
          <w:sz w:val="26"/>
          <w:szCs w:val="26"/>
          <w:lang w:eastAsia="ru-RU"/>
        </w:rPr>
        <w:lastRenderedPageBreak/>
        <w:t>организаций, реализующих программы исключительно начального общего образования, в которых средняя наполняемость классов не превышает 10 человек, а общее количество обучающихся составляет не более 40 человек при условии отсутствия в данном населенном пункте других общеобразовательных организаций.</w:t>
      </w:r>
    </w:p>
    <w:p w14:paraId="76D4D63F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  8. Муниципальные нормативы расходов на реализацию основных общеобразовательных программ – образовательных программ дошкольного образования в муниципальных общеобразовательных организациях на одного воспитанника по направленности групп с учетом длительности пребывания воспитанников в группах рассчитываются по формуле:</w:t>
      </w:r>
    </w:p>
    <w:p w14:paraId="5E2C2A38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5F5C7F95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vertAlign w:val="subscript"/>
          <w:lang w:val="en-US" w:eastAsia="ru-RU"/>
        </w:rPr>
      </w:pPr>
      <w:r w:rsidRPr="00C27ABD">
        <w:rPr>
          <w:sz w:val="26"/>
          <w:szCs w:val="26"/>
          <w:lang w:eastAsia="ru-RU"/>
        </w:rPr>
        <w:t xml:space="preserve">       </w:t>
      </w:r>
      <w:proofErr w:type="spellStart"/>
      <w:r w:rsidRPr="00C27ABD">
        <w:rPr>
          <w:sz w:val="26"/>
          <w:szCs w:val="26"/>
          <w:lang w:val="en-US" w:eastAsia="ru-RU"/>
        </w:rPr>
        <w:t>H</w:t>
      </w:r>
      <w:r w:rsidRPr="00C27ABD">
        <w:rPr>
          <w:sz w:val="26"/>
          <w:szCs w:val="26"/>
          <w:vertAlign w:val="subscript"/>
          <w:lang w:val="en-US" w:eastAsia="ru-RU"/>
        </w:rPr>
        <w:t>inr</w:t>
      </w:r>
      <w:proofErr w:type="spellEnd"/>
      <w:r w:rsidRPr="00C27ABD">
        <w:rPr>
          <w:sz w:val="26"/>
          <w:szCs w:val="26"/>
          <w:vertAlign w:val="superscript"/>
          <w:lang w:val="en-US" w:eastAsia="ru-RU"/>
        </w:rPr>
        <w:t xml:space="preserve">   do</w:t>
      </w:r>
      <w:r w:rsidRPr="00C27ABD">
        <w:rPr>
          <w:sz w:val="26"/>
          <w:szCs w:val="26"/>
          <w:lang w:val="en-US" w:eastAsia="ru-RU"/>
        </w:rPr>
        <w:t xml:space="preserve">`= c * </w:t>
      </w:r>
      <w:proofErr w:type="spellStart"/>
      <w:r w:rsidRPr="00C27ABD">
        <w:rPr>
          <w:sz w:val="26"/>
          <w:szCs w:val="26"/>
          <w:lang w:val="en-US" w:eastAsia="ru-RU"/>
        </w:rPr>
        <w:t>K</w:t>
      </w:r>
      <w:r w:rsidRPr="00C27ABD">
        <w:rPr>
          <w:sz w:val="26"/>
          <w:szCs w:val="26"/>
          <w:vertAlign w:val="subscript"/>
          <w:lang w:val="en-US" w:eastAsia="ru-RU"/>
        </w:rPr>
        <w:t>f</w:t>
      </w:r>
      <w:proofErr w:type="spellEnd"/>
      <w:r w:rsidRPr="00C27ABD">
        <w:rPr>
          <w:sz w:val="26"/>
          <w:szCs w:val="26"/>
          <w:lang w:val="en-US" w:eastAsia="ru-RU"/>
        </w:rPr>
        <w:t xml:space="preserve">` * </w:t>
      </w:r>
      <w:r w:rsidRPr="00C27ABD">
        <w:rPr>
          <w:sz w:val="26"/>
          <w:szCs w:val="26"/>
          <w:lang w:eastAsia="ru-RU"/>
        </w:rPr>
        <w:t>К</w:t>
      </w:r>
      <w:proofErr w:type="spellStart"/>
      <w:r w:rsidRPr="00C27ABD">
        <w:rPr>
          <w:sz w:val="26"/>
          <w:szCs w:val="26"/>
          <w:vertAlign w:val="subscript"/>
          <w:lang w:val="en-US" w:eastAsia="ru-RU"/>
        </w:rPr>
        <w:t>cst</w:t>
      </w:r>
      <w:proofErr w:type="spellEnd"/>
      <w:r w:rsidRPr="00C27ABD">
        <w:rPr>
          <w:sz w:val="26"/>
          <w:szCs w:val="26"/>
          <w:lang w:val="en-US" w:eastAsia="ru-RU"/>
        </w:rPr>
        <w:t xml:space="preserve">` </w:t>
      </w:r>
      <w:proofErr w:type="gramStart"/>
      <w:r w:rsidRPr="00C27ABD">
        <w:rPr>
          <w:sz w:val="26"/>
          <w:szCs w:val="26"/>
          <w:lang w:val="en-US" w:eastAsia="ru-RU"/>
        </w:rPr>
        <w:t>*  Kur</w:t>
      </w:r>
      <w:proofErr w:type="gramEnd"/>
      <w:r w:rsidRPr="00C27ABD">
        <w:rPr>
          <w:sz w:val="26"/>
          <w:szCs w:val="26"/>
          <w:lang w:val="en-US" w:eastAsia="ru-RU"/>
        </w:rPr>
        <w:t xml:space="preserve">` * </w:t>
      </w:r>
      <w:proofErr w:type="spellStart"/>
      <w:r w:rsidRPr="00C27ABD">
        <w:rPr>
          <w:sz w:val="26"/>
          <w:szCs w:val="26"/>
          <w:lang w:val="en-US" w:eastAsia="ru-RU"/>
        </w:rPr>
        <w:t>W</w:t>
      </w:r>
      <w:r w:rsidRPr="00C27ABD">
        <w:rPr>
          <w:sz w:val="26"/>
          <w:szCs w:val="26"/>
          <w:vertAlign w:val="subscript"/>
          <w:lang w:val="en-US" w:eastAsia="ru-RU"/>
        </w:rPr>
        <w:t>mo</w:t>
      </w:r>
      <w:proofErr w:type="spellEnd"/>
      <w:r w:rsidRPr="00C27ABD">
        <w:rPr>
          <w:sz w:val="26"/>
          <w:szCs w:val="26"/>
          <w:lang w:val="en-US" w:eastAsia="ru-RU"/>
        </w:rPr>
        <w:t xml:space="preserve"> * k</w:t>
      </w:r>
      <w:r w:rsidRPr="00C27ABD">
        <w:rPr>
          <w:sz w:val="26"/>
          <w:szCs w:val="26"/>
          <w:vertAlign w:val="subscript"/>
          <w:lang w:val="en-US" w:eastAsia="ru-RU"/>
        </w:rPr>
        <w:t>1i</w:t>
      </w:r>
      <w:r w:rsidRPr="00C27ABD">
        <w:rPr>
          <w:sz w:val="26"/>
          <w:szCs w:val="26"/>
          <w:lang w:val="en-US" w:eastAsia="ru-RU"/>
        </w:rPr>
        <w:t xml:space="preserve"> *</w:t>
      </w:r>
      <w:proofErr w:type="spellStart"/>
      <w:r w:rsidRPr="00C27ABD">
        <w:rPr>
          <w:sz w:val="26"/>
          <w:szCs w:val="26"/>
          <w:lang w:val="en-US" w:eastAsia="ru-RU"/>
        </w:rPr>
        <w:t>kvi</w:t>
      </w:r>
      <w:proofErr w:type="spellEnd"/>
      <w:r w:rsidRPr="00C27ABD">
        <w:rPr>
          <w:sz w:val="26"/>
          <w:szCs w:val="26"/>
          <w:lang w:val="en-US" w:eastAsia="ru-RU"/>
        </w:rPr>
        <w:t xml:space="preserve">* 12 / </w:t>
      </w:r>
      <w:proofErr w:type="spellStart"/>
      <w:r w:rsidRPr="00C27ABD">
        <w:rPr>
          <w:sz w:val="26"/>
          <w:szCs w:val="26"/>
          <w:lang w:val="en-US" w:eastAsia="ru-RU"/>
        </w:rPr>
        <w:t>m</w:t>
      </w:r>
      <w:r w:rsidRPr="00C27ABD">
        <w:rPr>
          <w:sz w:val="26"/>
          <w:szCs w:val="26"/>
          <w:vertAlign w:val="superscript"/>
          <w:lang w:val="en-US" w:eastAsia="ru-RU"/>
        </w:rPr>
        <w:t>do</w:t>
      </w:r>
      <w:proofErr w:type="spellEnd"/>
      <w:r w:rsidRPr="00C27ABD">
        <w:rPr>
          <w:sz w:val="26"/>
          <w:szCs w:val="26"/>
          <w:vertAlign w:val="superscript"/>
          <w:lang w:val="en-US" w:eastAsia="ru-RU"/>
        </w:rPr>
        <w:t xml:space="preserve">  </w:t>
      </w:r>
      <w:r w:rsidRPr="00C27ABD">
        <w:rPr>
          <w:sz w:val="26"/>
          <w:szCs w:val="26"/>
          <w:vertAlign w:val="subscript"/>
          <w:lang w:val="en-US" w:eastAsia="ru-RU"/>
        </w:rPr>
        <w:t>,</w:t>
      </w:r>
    </w:p>
    <w:p w14:paraId="7A975DC7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vertAlign w:val="superscript"/>
          <w:lang w:eastAsia="ru-RU"/>
        </w:rPr>
      </w:pPr>
      <w:r w:rsidRPr="00C27ABD">
        <w:rPr>
          <w:sz w:val="26"/>
          <w:szCs w:val="26"/>
          <w:lang w:eastAsia="ru-RU"/>
        </w:rPr>
        <w:t>где:</w:t>
      </w:r>
    </w:p>
    <w:p w14:paraId="1BF595A7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>с</w:t>
      </w:r>
      <w:r w:rsidRPr="00C27ABD">
        <w:rPr>
          <w:sz w:val="26"/>
          <w:szCs w:val="26"/>
          <w:lang w:eastAsia="ru-RU"/>
        </w:rPr>
        <w:tab/>
        <w:t xml:space="preserve">– величина должностного </w:t>
      </w:r>
      <w:proofErr w:type="gramStart"/>
      <w:r w:rsidRPr="00C27ABD">
        <w:rPr>
          <w:sz w:val="26"/>
          <w:szCs w:val="26"/>
          <w:lang w:eastAsia="ru-RU"/>
        </w:rPr>
        <w:t>оклада  третьего</w:t>
      </w:r>
      <w:proofErr w:type="gramEnd"/>
      <w:r w:rsidRPr="00C27ABD">
        <w:rPr>
          <w:sz w:val="26"/>
          <w:szCs w:val="26"/>
          <w:lang w:eastAsia="ru-RU"/>
        </w:rPr>
        <w:t xml:space="preserve"> квалификационного уровня профессиональной группы должностей педагогических работников;</w:t>
      </w:r>
    </w:p>
    <w:p w14:paraId="377AF2F9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val="en-US" w:eastAsia="ru-RU"/>
        </w:rPr>
        <w:t>K</w:t>
      </w:r>
      <w:r w:rsidRPr="00C27ABD">
        <w:rPr>
          <w:sz w:val="26"/>
          <w:szCs w:val="26"/>
          <w:lang w:eastAsia="ru-RU"/>
        </w:rPr>
        <w:t xml:space="preserve">f` </w:t>
      </w:r>
      <w:r w:rsidRPr="00C27ABD">
        <w:rPr>
          <w:sz w:val="26"/>
          <w:szCs w:val="26"/>
          <w:lang w:eastAsia="ru-RU"/>
        </w:rPr>
        <w:tab/>
        <w:t xml:space="preserve">- коэффициент увеличения фонда оплаты труда на </w:t>
      </w:r>
      <w:proofErr w:type="gramStart"/>
      <w:r w:rsidRPr="00C27ABD">
        <w:rPr>
          <w:sz w:val="26"/>
          <w:szCs w:val="26"/>
          <w:lang w:eastAsia="ru-RU"/>
        </w:rPr>
        <w:t>педагогический( за</w:t>
      </w:r>
      <w:proofErr w:type="gramEnd"/>
      <w:r w:rsidRPr="00C27ABD">
        <w:rPr>
          <w:sz w:val="26"/>
          <w:szCs w:val="26"/>
          <w:lang w:eastAsia="ru-RU"/>
        </w:rPr>
        <w:t xml:space="preserve"> исключением воспитателей) , административно-управленческий, учебно-вспомогательный и обслуживающий персонал, участвующий в реализации образовательных программ дошкольного образования;</w:t>
      </w:r>
    </w:p>
    <w:p w14:paraId="02C802FE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К </w:t>
      </w:r>
      <w:proofErr w:type="spellStart"/>
      <w:r w:rsidRPr="00C27ABD">
        <w:rPr>
          <w:sz w:val="26"/>
          <w:szCs w:val="26"/>
          <w:vertAlign w:val="subscript"/>
          <w:lang w:val="en-US" w:eastAsia="ru-RU"/>
        </w:rPr>
        <w:t>cst</w:t>
      </w:r>
      <w:proofErr w:type="spellEnd"/>
      <w:r w:rsidRPr="00C27ABD">
        <w:rPr>
          <w:sz w:val="26"/>
          <w:szCs w:val="26"/>
          <w:lang w:eastAsia="ru-RU"/>
        </w:rPr>
        <w:t>`</w:t>
      </w:r>
      <w:r w:rsidRPr="00C27ABD">
        <w:rPr>
          <w:sz w:val="26"/>
          <w:szCs w:val="26"/>
          <w:lang w:eastAsia="ru-RU"/>
        </w:rPr>
        <w:tab/>
        <w:t>- коэффициент увеличения фонда оплаты труда на компенсационные и стимулирующие выплаты;</w:t>
      </w:r>
    </w:p>
    <w:p w14:paraId="4E277728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val="en-US" w:eastAsia="ru-RU"/>
        </w:rPr>
        <w:t>Kur</w:t>
      </w:r>
      <w:r w:rsidRPr="00C27ABD">
        <w:rPr>
          <w:sz w:val="26"/>
          <w:szCs w:val="26"/>
          <w:lang w:eastAsia="ru-RU"/>
        </w:rPr>
        <w:t>`</w:t>
      </w:r>
      <w:r w:rsidRPr="00C27ABD">
        <w:rPr>
          <w:sz w:val="26"/>
          <w:szCs w:val="26"/>
          <w:lang w:eastAsia="ru-RU"/>
        </w:rPr>
        <w:tab/>
        <w:t>- коэффициент, учитывающий долю материального обеспечения;</w:t>
      </w:r>
    </w:p>
    <w:p w14:paraId="5B130BCE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proofErr w:type="spellStart"/>
      <w:r w:rsidRPr="00C27ABD">
        <w:rPr>
          <w:sz w:val="26"/>
          <w:szCs w:val="26"/>
          <w:lang w:val="en-US" w:eastAsia="ru-RU"/>
        </w:rPr>
        <w:t>W</w:t>
      </w:r>
      <w:r w:rsidRPr="00C27ABD">
        <w:rPr>
          <w:sz w:val="26"/>
          <w:szCs w:val="26"/>
          <w:vertAlign w:val="subscript"/>
          <w:lang w:val="en-US" w:eastAsia="ru-RU"/>
        </w:rPr>
        <w:t>mo</w:t>
      </w:r>
      <w:proofErr w:type="spellEnd"/>
      <w:r w:rsidRPr="00C27ABD">
        <w:rPr>
          <w:sz w:val="26"/>
          <w:szCs w:val="26"/>
          <w:vertAlign w:val="subscript"/>
          <w:lang w:eastAsia="ru-RU"/>
        </w:rPr>
        <w:t xml:space="preserve"> – </w:t>
      </w:r>
      <w:r w:rsidRPr="00C27ABD">
        <w:rPr>
          <w:sz w:val="26"/>
          <w:szCs w:val="26"/>
          <w:lang w:eastAsia="ru-RU"/>
        </w:rPr>
        <w:t xml:space="preserve">коэффициент удорожания в зависимости от различных факторов, учитывающих особенности муниципальной системы образования; </w:t>
      </w:r>
    </w:p>
    <w:p w14:paraId="04B8B941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proofErr w:type="spellStart"/>
      <w:r w:rsidRPr="00C27ABD">
        <w:rPr>
          <w:sz w:val="26"/>
          <w:szCs w:val="26"/>
          <w:lang w:val="en-US" w:eastAsia="ru-RU"/>
        </w:rPr>
        <w:t>Kvf</w:t>
      </w:r>
      <w:proofErr w:type="spellEnd"/>
      <w:r w:rsidRPr="00C27ABD">
        <w:rPr>
          <w:sz w:val="26"/>
          <w:szCs w:val="26"/>
          <w:lang w:eastAsia="ru-RU"/>
        </w:rPr>
        <w:t>- начисление на заработную плату;</w:t>
      </w:r>
    </w:p>
    <w:p w14:paraId="3DA796CE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>12 - количество месяцев в году;</w:t>
      </w:r>
    </w:p>
    <w:p w14:paraId="61512C68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proofErr w:type="spellStart"/>
      <w:r w:rsidRPr="00C27ABD">
        <w:rPr>
          <w:sz w:val="26"/>
          <w:szCs w:val="26"/>
          <w:lang w:val="en-US" w:eastAsia="ru-RU"/>
        </w:rPr>
        <w:t>m</w:t>
      </w:r>
      <w:r w:rsidRPr="00C27ABD">
        <w:rPr>
          <w:sz w:val="26"/>
          <w:szCs w:val="26"/>
          <w:vertAlign w:val="superscript"/>
          <w:lang w:val="en-US" w:eastAsia="ru-RU"/>
        </w:rPr>
        <w:t>do</w:t>
      </w:r>
      <w:proofErr w:type="spellEnd"/>
      <w:r w:rsidRPr="00C27ABD">
        <w:rPr>
          <w:sz w:val="26"/>
          <w:szCs w:val="26"/>
          <w:lang w:eastAsia="ru-RU"/>
        </w:rPr>
        <w:t>- наполняемость групп;</w:t>
      </w:r>
    </w:p>
    <w:p w14:paraId="02218E3E" w14:textId="1736AF4A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val="en-US" w:eastAsia="ru-RU"/>
        </w:rPr>
        <w:t>k</w:t>
      </w:r>
      <w:r w:rsidRPr="00C27ABD">
        <w:rPr>
          <w:sz w:val="26"/>
          <w:szCs w:val="26"/>
          <w:vertAlign w:val="subscript"/>
          <w:lang w:eastAsia="ru-RU"/>
        </w:rPr>
        <w:t>1</w:t>
      </w:r>
      <w:proofErr w:type="spellStart"/>
      <w:r w:rsidRPr="00C27ABD">
        <w:rPr>
          <w:sz w:val="26"/>
          <w:szCs w:val="26"/>
          <w:vertAlign w:val="subscript"/>
          <w:lang w:val="en-US" w:eastAsia="ru-RU"/>
        </w:rPr>
        <w:t>i</w:t>
      </w:r>
      <w:proofErr w:type="spellEnd"/>
      <w:r w:rsidRPr="00C27ABD">
        <w:rPr>
          <w:sz w:val="26"/>
          <w:szCs w:val="26"/>
          <w:lang w:eastAsia="ru-RU"/>
        </w:rPr>
        <w:t xml:space="preserve"> - </w:t>
      </w:r>
      <w:r w:rsidRPr="00C27ABD">
        <w:rPr>
          <w:sz w:val="26"/>
          <w:szCs w:val="26"/>
          <w:lang w:eastAsia="ru-RU"/>
        </w:rPr>
        <w:t>районный коэффициент</w:t>
      </w:r>
      <w:r w:rsidRPr="00C27ABD">
        <w:rPr>
          <w:sz w:val="26"/>
          <w:szCs w:val="26"/>
          <w:lang w:eastAsia="ru-RU"/>
        </w:rPr>
        <w:t>;</w:t>
      </w:r>
    </w:p>
    <w:p w14:paraId="5C5A88AF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Муниципальные нормативы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организациях включают текущие расходы на оплату труда педагогического, административно-управленческого, учебно-вспомогательного и обслуживающего персонала, участвующего в реализации образовательных программ дошкольного образования (в том силе начисления на заработную плату), а также на обеспечение материальных затрат, непосредственно связанных с образовательным процессом, включая:</w:t>
      </w:r>
    </w:p>
    <w:p w14:paraId="183A8935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приобретение средств обучения;</w:t>
      </w:r>
    </w:p>
    <w:p w14:paraId="18AE6264" w14:textId="2852F35C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приобретение учебных пособий, канцелярских принадлежностей, расходных материалов </w:t>
      </w:r>
      <w:r w:rsidRPr="00C27ABD">
        <w:rPr>
          <w:sz w:val="26"/>
          <w:szCs w:val="26"/>
          <w:lang w:eastAsia="ru-RU"/>
        </w:rPr>
        <w:t>для занятия</w:t>
      </w:r>
      <w:r w:rsidRPr="00C27ABD">
        <w:rPr>
          <w:sz w:val="26"/>
          <w:szCs w:val="26"/>
          <w:lang w:eastAsia="ru-RU"/>
        </w:rPr>
        <w:t xml:space="preserve"> с воспитанниками;</w:t>
      </w:r>
    </w:p>
    <w:p w14:paraId="75014947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приобретение учебного оборудования, мебели для занятий; приобретение игрового оборудования, игр и игрушек;</w:t>
      </w:r>
    </w:p>
    <w:p w14:paraId="4D65166A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приобретение справочной, методической и другой литературы для реализации образовательных программ дошкольного образования;</w:t>
      </w:r>
    </w:p>
    <w:p w14:paraId="3A19B075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расходы, связанные с дополнительным профессиональным образованием педагогических работников (проезд, оплата за курсы суточные, проживание), с аттестацией педагогических работников на соответствие занимаемой должности, с прохождением работниками медицинских осмотров в соответствии с трудовым законодательством;</w:t>
      </w:r>
    </w:p>
    <w:p w14:paraId="06934B14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lastRenderedPageBreak/>
        <w:t xml:space="preserve">        расходы на подключение и использование информационно-телекоммуникационной сети "Интернет", расходы, связанные с использованием сетевой формы реализации </w:t>
      </w:r>
      <w:r w:rsidRPr="00C27ABD">
        <w:rPr>
          <w:bCs/>
          <w:sz w:val="26"/>
          <w:szCs w:val="26"/>
          <w:lang w:eastAsia="ru-RU"/>
        </w:rPr>
        <w:t>образовательных программ дошкольного образования;</w:t>
      </w:r>
    </w:p>
    <w:p w14:paraId="5BB3F82F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 расходы на создание специальных условий получения дошкольного образования </w:t>
      </w:r>
      <w:r w:rsidRPr="00C27ABD">
        <w:rPr>
          <w:sz w:val="26"/>
          <w:szCs w:val="26"/>
          <w:lang w:val="en-US" w:eastAsia="ru-RU"/>
        </w:rPr>
        <w:t>w</w:t>
      </w:r>
      <w:r w:rsidRPr="00C27ABD">
        <w:rPr>
          <w:sz w:val="26"/>
          <w:szCs w:val="26"/>
          <w:lang w:eastAsia="ru-RU"/>
        </w:rPr>
        <w:t>- воспитанникам с ограниченными возможностями здоровья в соответствии с действующим законодательством;</w:t>
      </w:r>
    </w:p>
    <w:p w14:paraId="22450C93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 расходы на организацию обучения по образовательным программам дошкольного образования на дому или в медицинских организациях для воспитанников, нуждающихся в длительном лечении, детей-инвалидов;</w:t>
      </w:r>
    </w:p>
    <w:p w14:paraId="4E0033A6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 расходы по обеспечению безопасных условий обучения и воспитания, охраны здоровья воспитанников;</w:t>
      </w:r>
    </w:p>
    <w:p w14:paraId="78CA55BF" w14:textId="48EDDE3A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 расходы на хозяйственные нужды, связанные с обеспечением образовательного процесса (за исключением расходов на содержание зданий и </w:t>
      </w:r>
      <w:r w:rsidRPr="00C27ABD">
        <w:rPr>
          <w:sz w:val="26"/>
          <w:szCs w:val="26"/>
          <w:lang w:eastAsia="ru-RU"/>
        </w:rPr>
        <w:t>коммунальных расходов,</w:t>
      </w:r>
      <w:r w:rsidRPr="00C27ABD">
        <w:rPr>
          <w:sz w:val="26"/>
          <w:szCs w:val="26"/>
          <w:lang w:eastAsia="ru-RU"/>
        </w:rPr>
        <w:t xml:space="preserve"> и расходов, связанных с осуществлением присмотра и ухода за детьми).</w:t>
      </w:r>
    </w:p>
    <w:p w14:paraId="0548768D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9. В случае индексации бюджетных ассигнований расчет муниципальных нормативов расходов осуществляется из соотношения фонда оплаты труда и фонда материального обеспечения, предусмотренного в действующих региональных нормативах расходов.</w:t>
      </w:r>
    </w:p>
    <w:p w14:paraId="47F8C3EF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10. Порядок распределения субвенции на финансирование муниципальных общеобразовательных организациях на основе муниципальных нормативов расходов, перечни и значении дополнительных корректирующих коэффициентов, применяемых при распределении средств субвенции между муниципальными общеобразовательными организациями, устанавливается Администрацией Первомайского района Томской области.</w:t>
      </w:r>
    </w:p>
    <w:p w14:paraId="2D8170F5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C27ABD">
        <w:rPr>
          <w:sz w:val="26"/>
          <w:szCs w:val="26"/>
          <w:lang w:eastAsia="ru-RU"/>
        </w:rPr>
        <w:t xml:space="preserve">       При этом значения муниципальных нормативов расходов не могут быть менее пятьдесят процентов соответствующих значений региональных нормативов расходов.</w:t>
      </w:r>
    </w:p>
    <w:p w14:paraId="59D72545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2DBD9FBC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5EA5B6B4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165EF534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53F18F40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75116F66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38EBA480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4312937F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3AB1568A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4051B916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1A364960" w14:textId="77777777" w:rsidR="00C27ABD" w:rsidRPr="00C27ABD" w:rsidRDefault="00C27ABD" w:rsidP="00C27ABD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29DDDF33" w14:textId="3FC87CCC" w:rsidR="00B80E68" w:rsidRDefault="00B80E68" w:rsidP="003B1A7D">
      <w:pPr>
        <w:jc w:val="both"/>
        <w:rPr>
          <w:sz w:val="20"/>
          <w:szCs w:val="20"/>
        </w:rPr>
      </w:pPr>
    </w:p>
    <w:p w14:paraId="09686CB6" w14:textId="061F4A5A" w:rsidR="00B80E68" w:rsidRDefault="00B80E68" w:rsidP="003B1A7D">
      <w:pPr>
        <w:jc w:val="both"/>
        <w:rPr>
          <w:sz w:val="20"/>
          <w:szCs w:val="20"/>
        </w:rPr>
      </w:pPr>
    </w:p>
    <w:p w14:paraId="79741610" w14:textId="757F6CEE" w:rsidR="00B80E68" w:rsidRDefault="00B80E68" w:rsidP="003B1A7D">
      <w:pPr>
        <w:jc w:val="both"/>
        <w:rPr>
          <w:sz w:val="20"/>
          <w:szCs w:val="20"/>
        </w:rPr>
      </w:pPr>
    </w:p>
    <w:p w14:paraId="3482CFE3" w14:textId="196E00D3" w:rsidR="00B80E68" w:rsidRDefault="00B80E68" w:rsidP="003B1A7D">
      <w:pPr>
        <w:jc w:val="both"/>
        <w:rPr>
          <w:sz w:val="20"/>
          <w:szCs w:val="20"/>
        </w:rPr>
      </w:pPr>
    </w:p>
    <w:p w14:paraId="2C224B76" w14:textId="3AB5B92C" w:rsidR="00B80E68" w:rsidRDefault="00B80E68" w:rsidP="003B1A7D">
      <w:pPr>
        <w:jc w:val="both"/>
        <w:rPr>
          <w:sz w:val="20"/>
          <w:szCs w:val="20"/>
        </w:rPr>
      </w:pPr>
    </w:p>
    <w:p w14:paraId="688D9583" w14:textId="1AADBC33" w:rsidR="00B80E68" w:rsidRDefault="00B80E68" w:rsidP="003B1A7D">
      <w:pPr>
        <w:jc w:val="both"/>
        <w:rPr>
          <w:sz w:val="20"/>
          <w:szCs w:val="20"/>
        </w:rPr>
      </w:pPr>
    </w:p>
    <w:p w14:paraId="1619C2CD" w14:textId="7552F6E1" w:rsidR="00B80E68" w:rsidRDefault="00B80E68" w:rsidP="003B1A7D">
      <w:pPr>
        <w:jc w:val="both"/>
        <w:rPr>
          <w:sz w:val="20"/>
          <w:szCs w:val="20"/>
        </w:rPr>
      </w:pPr>
    </w:p>
    <w:p w14:paraId="0AD60FBA" w14:textId="5125FAF5" w:rsidR="00B80E68" w:rsidRDefault="00B80E68" w:rsidP="003B1A7D">
      <w:pPr>
        <w:jc w:val="both"/>
        <w:rPr>
          <w:sz w:val="20"/>
          <w:szCs w:val="20"/>
        </w:rPr>
      </w:pPr>
    </w:p>
    <w:p w14:paraId="39195F2C" w14:textId="1D64F07B" w:rsidR="00B80E68" w:rsidRDefault="00B80E68" w:rsidP="003B1A7D">
      <w:pPr>
        <w:jc w:val="both"/>
        <w:rPr>
          <w:sz w:val="20"/>
          <w:szCs w:val="20"/>
        </w:rPr>
      </w:pPr>
    </w:p>
    <w:p w14:paraId="446A5BD3" w14:textId="3F518FE2" w:rsidR="00B80E68" w:rsidRDefault="00B80E68" w:rsidP="003B1A7D">
      <w:pPr>
        <w:jc w:val="both"/>
        <w:rPr>
          <w:sz w:val="20"/>
          <w:szCs w:val="20"/>
        </w:rPr>
      </w:pPr>
    </w:p>
    <w:p w14:paraId="3709AFF6" w14:textId="09B04890" w:rsidR="00B80E68" w:rsidRDefault="00B80E68" w:rsidP="003B1A7D">
      <w:pPr>
        <w:jc w:val="both"/>
        <w:rPr>
          <w:sz w:val="20"/>
          <w:szCs w:val="20"/>
        </w:rPr>
      </w:pPr>
    </w:p>
    <w:p w14:paraId="4ADC67C5" w14:textId="0485D7E5" w:rsidR="00B80E68" w:rsidRDefault="00B80E68" w:rsidP="003B1A7D">
      <w:pPr>
        <w:jc w:val="both"/>
        <w:rPr>
          <w:sz w:val="20"/>
          <w:szCs w:val="20"/>
        </w:rPr>
      </w:pPr>
    </w:p>
    <w:p w14:paraId="1DB8322D" w14:textId="3E69B4DA" w:rsidR="00B80E68" w:rsidRDefault="00B80E68" w:rsidP="003B1A7D">
      <w:pPr>
        <w:jc w:val="both"/>
        <w:rPr>
          <w:sz w:val="20"/>
          <w:szCs w:val="20"/>
        </w:rPr>
      </w:pPr>
    </w:p>
    <w:p w14:paraId="784BD420" w14:textId="1015D407" w:rsidR="00B80E68" w:rsidRDefault="00B80E68" w:rsidP="003B1A7D">
      <w:pPr>
        <w:jc w:val="both"/>
        <w:rPr>
          <w:sz w:val="20"/>
          <w:szCs w:val="20"/>
        </w:rPr>
      </w:pPr>
    </w:p>
    <w:p w14:paraId="3073C285" w14:textId="63FA4813" w:rsidR="00B80E68" w:rsidRDefault="00B80E68" w:rsidP="003B1A7D">
      <w:pPr>
        <w:jc w:val="both"/>
        <w:rPr>
          <w:sz w:val="20"/>
          <w:szCs w:val="20"/>
        </w:rPr>
      </w:pPr>
    </w:p>
    <w:p w14:paraId="0B948774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806D21">
        <w:rPr>
          <w:sz w:val="20"/>
          <w:szCs w:val="20"/>
          <w:lang w:eastAsia="ru-RU"/>
        </w:rPr>
        <w:lastRenderedPageBreak/>
        <w:t xml:space="preserve">Приложение 2  </w:t>
      </w:r>
    </w:p>
    <w:p w14:paraId="5C1D124E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806D21">
        <w:rPr>
          <w:sz w:val="20"/>
          <w:szCs w:val="20"/>
          <w:lang w:eastAsia="ru-RU"/>
        </w:rPr>
        <w:t>к постановлению Администрации</w:t>
      </w:r>
    </w:p>
    <w:p w14:paraId="625417C5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806D21">
        <w:rPr>
          <w:sz w:val="20"/>
          <w:szCs w:val="20"/>
          <w:lang w:eastAsia="ru-RU"/>
        </w:rPr>
        <w:t xml:space="preserve"> Первомайского района</w:t>
      </w:r>
    </w:p>
    <w:p w14:paraId="4F20CDD0" w14:textId="026E08C9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от 12.04.2024   №135</w:t>
      </w:r>
      <w:r w:rsidRPr="00806D21">
        <w:rPr>
          <w:sz w:val="20"/>
          <w:szCs w:val="20"/>
          <w:lang w:eastAsia="ru-RU"/>
        </w:rPr>
        <w:t xml:space="preserve">  </w:t>
      </w:r>
    </w:p>
    <w:p w14:paraId="388477F5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13ABDFFD" w14:textId="43BCB3A4" w:rsidR="00B80E68" w:rsidRDefault="00B80E68" w:rsidP="003B1A7D">
      <w:pPr>
        <w:jc w:val="both"/>
        <w:rPr>
          <w:sz w:val="20"/>
          <w:szCs w:val="20"/>
        </w:rPr>
      </w:pPr>
    </w:p>
    <w:p w14:paraId="39448667" w14:textId="14E4DF82" w:rsidR="00B80E68" w:rsidRDefault="00B80E68" w:rsidP="003B1A7D">
      <w:pPr>
        <w:jc w:val="both"/>
        <w:rPr>
          <w:sz w:val="20"/>
          <w:szCs w:val="20"/>
        </w:rPr>
      </w:pPr>
    </w:p>
    <w:p w14:paraId="49520002" w14:textId="400E5956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806D21">
        <w:rPr>
          <w:sz w:val="26"/>
          <w:szCs w:val="26"/>
          <w:lang w:eastAsia="ru-RU"/>
        </w:rPr>
        <w:t>Перечень малокомплектных</w:t>
      </w:r>
      <w:r w:rsidRPr="00806D21">
        <w:rPr>
          <w:sz w:val="26"/>
          <w:szCs w:val="26"/>
          <w:lang w:eastAsia="ru-RU"/>
        </w:rPr>
        <w:t xml:space="preserve"> общеобразовательных организаций </w:t>
      </w:r>
      <w:r w:rsidRPr="00806D21">
        <w:rPr>
          <w:sz w:val="26"/>
          <w:szCs w:val="26"/>
          <w:lang w:eastAsia="ru-RU"/>
        </w:rPr>
        <w:t>муниципального образования</w:t>
      </w:r>
      <w:r w:rsidRPr="00806D21">
        <w:rPr>
          <w:sz w:val="26"/>
          <w:szCs w:val="26"/>
          <w:lang w:eastAsia="ru-RU"/>
        </w:rPr>
        <w:t xml:space="preserve"> «Первомайский район»</w:t>
      </w:r>
    </w:p>
    <w:p w14:paraId="69D72D75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14:paraId="7EF7CE72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806D21">
        <w:rPr>
          <w:sz w:val="26"/>
          <w:szCs w:val="26"/>
          <w:lang w:eastAsia="ru-RU"/>
        </w:rPr>
        <w:t>Филиалы школ, реализующие исключительно начальные программы:</w:t>
      </w:r>
    </w:p>
    <w:p w14:paraId="03B7EFAB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center"/>
        <w:rPr>
          <w:b/>
          <w:sz w:val="26"/>
          <w:szCs w:val="26"/>
          <w:lang w:eastAsia="ru-RU"/>
        </w:rPr>
      </w:pPr>
    </w:p>
    <w:p w14:paraId="42721729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06D21">
        <w:rPr>
          <w:sz w:val="26"/>
          <w:szCs w:val="26"/>
          <w:lang w:eastAsia="ru-RU"/>
        </w:rPr>
        <w:t>1. Ломовицкий филиал Муниципального бюджетного общеобразовательного учреждения Первомайской средней общеобразовательной школы Первомайского района;</w:t>
      </w:r>
    </w:p>
    <w:p w14:paraId="2DEF67E5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06D21">
        <w:rPr>
          <w:sz w:val="26"/>
          <w:szCs w:val="26"/>
          <w:lang w:eastAsia="ru-RU"/>
        </w:rPr>
        <w:t xml:space="preserve">2. </w:t>
      </w:r>
      <w:proofErr w:type="spellStart"/>
      <w:r w:rsidRPr="00806D21">
        <w:rPr>
          <w:sz w:val="26"/>
          <w:szCs w:val="26"/>
          <w:lang w:eastAsia="ru-RU"/>
        </w:rPr>
        <w:t>Калмацкий</w:t>
      </w:r>
      <w:proofErr w:type="spellEnd"/>
      <w:r w:rsidRPr="00806D21">
        <w:rPr>
          <w:sz w:val="26"/>
          <w:szCs w:val="26"/>
          <w:lang w:eastAsia="ru-RU"/>
        </w:rPr>
        <w:t xml:space="preserve"> филиал Муниципального бюджетного общеобразовательного учреждения Куяновской средней общеобразовательной школы Первомайского района</w:t>
      </w:r>
    </w:p>
    <w:p w14:paraId="54719A86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06D21">
        <w:rPr>
          <w:sz w:val="26"/>
          <w:szCs w:val="26"/>
          <w:lang w:eastAsia="ru-RU"/>
        </w:rPr>
        <w:t xml:space="preserve">3. Рождественский филиал Муниципального автономного общеобразовательного учреждения </w:t>
      </w:r>
      <w:proofErr w:type="spellStart"/>
      <w:r w:rsidRPr="00806D21">
        <w:rPr>
          <w:sz w:val="26"/>
          <w:szCs w:val="26"/>
          <w:lang w:eastAsia="ru-RU"/>
        </w:rPr>
        <w:t>Сергеевской</w:t>
      </w:r>
      <w:proofErr w:type="spellEnd"/>
      <w:r w:rsidRPr="00806D21">
        <w:rPr>
          <w:sz w:val="26"/>
          <w:szCs w:val="26"/>
          <w:lang w:eastAsia="ru-RU"/>
        </w:rPr>
        <w:t xml:space="preserve"> средней общеобразовательной школы Первомайского района</w:t>
      </w:r>
    </w:p>
    <w:p w14:paraId="2541FAD2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6F401298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806D21">
        <w:rPr>
          <w:sz w:val="26"/>
          <w:szCs w:val="26"/>
          <w:lang w:eastAsia="ru-RU"/>
        </w:rPr>
        <w:t>Малокомплектные сельские средние общеобразовательные организации:</w:t>
      </w:r>
    </w:p>
    <w:p w14:paraId="081635ED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571F7D5E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06D21">
        <w:rPr>
          <w:sz w:val="26"/>
          <w:szCs w:val="26"/>
          <w:lang w:eastAsia="ru-RU"/>
        </w:rPr>
        <w:t>1. Муниципальное автономное общеобразовательное учреждение Аргат-Юльская средняя общеобразовательная школа Первомайского района</w:t>
      </w:r>
    </w:p>
    <w:p w14:paraId="6E1968CB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06D21">
        <w:rPr>
          <w:sz w:val="26"/>
          <w:szCs w:val="26"/>
          <w:lang w:eastAsia="ru-RU"/>
        </w:rPr>
        <w:t xml:space="preserve">2. Муниципальное бюджетное общеобразовательное учреждение </w:t>
      </w:r>
      <w:proofErr w:type="spellStart"/>
      <w:r w:rsidRPr="00806D21">
        <w:rPr>
          <w:sz w:val="26"/>
          <w:szCs w:val="26"/>
          <w:lang w:eastAsia="ru-RU"/>
        </w:rPr>
        <w:t>Берёзовская</w:t>
      </w:r>
      <w:proofErr w:type="spellEnd"/>
      <w:r w:rsidRPr="00806D21">
        <w:rPr>
          <w:sz w:val="26"/>
          <w:szCs w:val="26"/>
          <w:lang w:eastAsia="ru-RU"/>
        </w:rPr>
        <w:t xml:space="preserve"> средняя общеобразовательная школа Первомайского района</w:t>
      </w:r>
    </w:p>
    <w:p w14:paraId="5FD6384B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06D21">
        <w:rPr>
          <w:sz w:val="26"/>
          <w:szCs w:val="26"/>
          <w:lang w:eastAsia="ru-RU"/>
        </w:rPr>
        <w:t>3. Муниципальное бюджетное общеобразовательное учреждение Куяновская средняя общеобразовательная школа Первомайского района</w:t>
      </w:r>
    </w:p>
    <w:p w14:paraId="383A7B86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06D21">
        <w:rPr>
          <w:sz w:val="26"/>
          <w:szCs w:val="26"/>
          <w:lang w:eastAsia="ru-RU"/>
        </w:rPr>
        <w:t>4. Муниципальное бюджетное общеобразовательное учреждение Ореховская средняя общеобразовательная школа Первомайского района</w:t>
      </w:r>
    </w:p>
    <w:p w14:paraId="36A19B32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70CBACFF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806D21">
        <w:rPr>
          <w:sz w:val="26"/>
          <w:szCs w:val="26"/>
          <w:lang w:eastAsia="ru-RU"/>
        </w:rPr>
        <w:t>Малокомплектные сельские основные общеобразовательные организации:</w:t>
      </w:r>
    </w:p>
    <w:p w14:paraId="50B898B0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54C68110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06D21">
        <w:rPr>
          <w:sz w:val="26"/>
          <w:szCs w:val="26"/>
          <w:lang w:eastAsia="ru-RU"/>
        </w:rPr>
        <w:t>1. Муниципальное автономное общеобразовательное учреждение Альмяковская основная общеобразовательная школа Первомайского района</w:t>
      </w:r>
    </w:p>
    <w:p w14:paraId="5E521695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06D21">
        <w:rPr>
          <w:sz w:val="26"/>
          <w:szCs w:val="26"/>
          <w:lang w:eastAsia="ru-RU"/>
        </w:rPr>
        <w:t>2. Муниципальное бюджетное общеобразовательное учреждение Ежинская основная общеобразовательная школа Первомайского района</w:t>
      </w:r>
    </w:p>
    <w:p w14:paraId="0E392ED2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06D21">
        <w:rPr>
          <w:sz w:val="26"/>
          <w:szCs w:val="26"/>
          <w:lang w:eastAsia="ru-RU"/>
        </w:rPr>
        <w:t>3. Муниципальное автономное общеобразовательное учреждение Туендатская основная общеобразовательная школа Первомайского района</w:t>
      </w:r>
    </w:p>
    <w:p w14:paraId="42C5D5DA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806D21">
        <w:rPr>
          <w:sz w:val="26"/>
          <w:szCs w:val="26"/>
          <w:lang w:eastAsia="ru-RU"/>
        </w:rPr>
        <w:t>4. Муниципальное бюджетное общеобразовательное учреждение Торбеевская основная общеобразовательная школа</w:t>
      </w:r>
    </w:p>
    <w:p w14:paraId="3AA9E270" w14:textId="77777777" w:rsidR="00806D21" w:rsidRPr="00806D21" w:rsidRDefault="00806D21" w:rsidP="00806D21">
      <w:pPr>
        <w:suppressAutoHyphens w:val="0"/>
        <w:overflowPunct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2B5F39A5" w14:textId="7F334A5A" w:rsidR="00B80E68" w:rsidRDefault="00B80E68" w:rsidP="003B1A7D">
      <w:pPr>
        <w:jc w:val="both"/>
        <w:rPr>
          <w:sz w:val="20"/>
          <w:szCs w:val="20"/>
        </w:rPr>
      </w:pPr>
    </w:p>
    <w:p w14:paraId="6DB84F9C" w14:textId="52D309AF" w:rsidR="00B80E68" w:rsidRDefault="00B80E68" w:rsidP="003B1A7D">
      <w:pPr>
        <w:jc w:val="both"/>
        <w:rPr>
          <w:sz w:val="20"/>
          <w:szCs w:val="20"/>
        </w:rPr>
      </w:pPr>
    </w:p>
    <w:p w14:paraId="05275BB7" w14:textId="51F6267D" w:rsidR="00B80E68" w:rsidRDefault="00B80E68" w:rsidP="003B1A7D">
      <w:pPr>
        <w:jc w:val="both"/>
        <w:rPr>
          <w:sz w:val="20"/>
          <w:szCs w:val="20"/>
        </w:rPr>
      </w:pPr>
    </w:p>
    <w:p w14:paraId="6B2F6D4A" w14:textId="15808E98" w:rsidR="00B80E68" w:rsidRDefault="00B80E68" w:rsidP="003B1A7D">
      <w:pPr>
        <w:jc w:val="both"/>
        <w:rPr>
          <w:sz w:val="20"/>
          <w:szCs w:val="20"/>
        </w:rPr>
      </w:pPr>
    </w:p>
    <w:p w14:paraId="7FEB2778" w14:textId="7B562704" w:rsidR="00B80E68" w:rsidRDefault="00B80E68" w:rsidP="003B1A7D">
      <w:pPr>
        <w:jc w:val="both"/>
        <w:rPr>
          <w:sz w:val="20"/>
          <w:szCs w:val="20"/>
        </w:rPr>
      </w:pPr>
    </w:p>
    <w:p w14:paraId="3323D18B" w14:textId="002A9C8A" w:rsidR="00B80E68" w:rsidRDefault="00B80E68" w:rsidP="003B1A7D">
      <w:pPr>
        <w:jc w:val="both"/>
        <w:rPr>
          <w:sz w:val="20"/>
          <w:szCs w:val="20"/>
        </w:rPr>
      </w:pPr>
    </w:p>
    <w:p w14:paraId="7DC401D7" w14:textId="63879FA6" w:rsidR="00B80E68" w:rsidRDefault="00B80E68" w:rsidP="003B1A7D">
      <w:pPr>
        <w:jc w:val="both"/>
        <w:rPr>
          <w:sz w:val="20"/>
          <w:szCs w:val="20"/>
        </w:rPr>
      </w:pPr>
    </w:p>
    <w:p w14:paraId="650485FC" w14:textId="7994F6D9" w:rsidR="00B80E68" w:rsidRDefault="00B80E68" w:rsidP="003B1A7D">
      <w:pPr>
        <w:jc w:val="both"/>
        <w:rPr>
          <w:sz w:val="20"/>
          <w:szCs w:val="20"/>
        </w:rPr>
      </w:pPr>
    </w:p>
    <w:p w14:paraId="62CEEF05" w14:textId="77777777" w:rsidR="00B80E68" w:rsidRDefault="00B80E68" w:rsidP="003B1A7D">
      <w:pPr>
        <w:jc w:val="both"/>
        <w:rPr>
          <w:sz w:val="20"/>
          <w:szCs w:val="20"/>
        </w:rPr>
      </w:pPr>
    </w:p>
    <w:p w14:paraId="29C05269" w14:textId="77777777" w:rsidR="003B1A7D" w:rsidRDefault="003B1A7D" w:rsidP="003B1A7D">
      <w:pPr>
        <w:jc w:val="both"/>
        <w:rPr>
          <w:sz w:val="20"/>
          <w:szCs w:val="20"/>
        </w:rPr>
      </w:pPr>
    </w:p>
    <w:p w14:paraId="2290F700" w14:textId="0185FBD5" w:rsidR="003B1A7D" w:rsidRDefault="003B1A7D" w:rsidP="003B1A7D">
      <w:pPr>
        <w:jc w:val="both"/>
        <w:rPr>
          <w:sz w:val="20"/>
          <w:szCs w:val="20"/>
        </w:rPr>
      </w:pPr>
    </w:p>
    <w:p w14:paraId="0C1AC7B7" w14:textId="7A6C66D5" w:rsidR="00806D21" w:rsidRDefault="00806D21" w:rsidP="003B1A7D">
      <w:pPr>
        <w:jc w:val="both"/>
        <w:rPr>
          <w:sz w:val="20"/>
          <w:szCs w:val="20"/>
        </w:rPr>
      </w:pPr>
    </w:p>
    <w:p w14:paraId="2BB1FD4B" w14:textId="664EE482" w:rsidR="00806D21" w:rsidRDefault="00806D21" w:rsidP="003B1A7D">
      <w:pPr>
        <w:jc w:val="both"/>
        <w:rPr>
          <w:sz w:val="20"/>
          <w:szCs w:val="20"/>
        </w:rPr>
      </w:pPr>
    </w:p>
    <w:p w14:paraId="7BA14D41" w14:textId="761DA461" w:rsidR="00806D21" w:rsidRDefault="00806D21" w:rsidP="003B1A7D">
      <w:pPr>
        <w:jc w:val="both"/>
        <w:rPr>
          <w:sz w:val="20"/>
          <w:szCs w:val="20"/>
        </w:rPr>
      </w:pPr>
    </w:p>
    <w:p w14:paraId="6A38217C" w14:textId="066982D1" w:rsidR="00806D21" w:rsidRDefault="00806D21" w:rsidP="003B1A7D">
      <w:pPr>
        <w:jc w:val="both"/>
        <w:rPr>
          <w:sz w:val="20"/>
          <w:szCs w:val="20"/>
        </w:rPr>
      </w:pPr>
    </w:p>
    <w:p w14:paraId="18CC4D91" w14:textId="70C86BA5" w:rsidR="00806D21" w:rsidRDefault="00806D21" w:rsidP="003B1A7D">
      <w:pPr>
        <w:jc w:val="both"/>
        <w:rPr>
          <w:sz w:val="20"/>
          <w:szCs w:val="20"/>
        </w:rPr>
      </w:pPr>
    </w:p>
    <w:p w14:paraId="53D68D14" w14:textId="68EF2715" w:rsidR="00806D21" w:rsidRDefault="00806D21" w:rsidP="003B1A7D">
      <w:pPr>
        <w:jc w:val="both"/>
        <w:rPr>
          <w:sz w:val="20"/>
          <w:szCs w:val="20"/>
        </w:rPr>
      </w:pPr>
    </w:p>
    <w:p w14:paraId="39BB4345" w14:textId="60108475" w:rsidR="00806D21" w:rsidRDefault="00806D21" w:rsidP="003B1A7D">
      <w:pPr>
        <w:jc w:val="both"/>
        <w:rPr>
          <w:sz w:val="20"/>
          <w:szCs w:val="20"/>
        </w:rPr>
      </w:pPr>
    </w:p>
    <w:p w14:paraId="74B666E6" w14:textId="14968310" w:rsidR="00806D21" w:rsidRDefault="00806D21" w:rsidP="003B1A7D">
      <w:pPr>
        <w:jc w:val="both"/>
        <w:rPr>
          <w:sz w:val="20"/>
          <w:szCs w:val="20"/>
        </w:rPr>
      </w:pPr>
    </w:p>
    <w:p w14:paraId="6D2EB9E0" w14:textId="349DC801" w:rsidR="00806D21" w:rsidRDefault="00806D21" w:rsidP="003B1A7D">
      <w:pPr>
        <w:jc w:val="both"/>
        <w:rPr>
          <w:sz w:val="20"/>
          <w:szCs w:val="20"/>
        </w:rPr>
      </w:pPr>
    </w:p>
    <w:p w14:paraId="240E8B22" w14:textId="5CFC56BD" w:rsidR="00806D21" w:rsidRDefault="00806D21" w:rsidP="003B1A7D">
      <w:pPr>
        <w:jc w:val="both"/>
        <w:rPr>
          <w:sz w:val="20"/>
          <w:szCs w:val="20"/>
        </w:rPr>
      </w:pPr>
    </w:p>
    <w:p w14:paraId="57988420" w14:textId="111195F2" w:rsidR="00806D21" w:rsidRDefault="00806D21" w:rsidP="003B1A7D">
      <w:pPr>
        <w:jc w:val="both"/>
        <w:rPr>
          <w:sz w:val="20"/>
          <w:szCs w:val="20"/>
        </w:rPr>
      </w:pPr>
    </w:p>
    <w:p w14:paraId="6AB221FA" w14:textId="4ECE7572" w:rsidR="00806D21" w:rsidRDefault="00806D21" w:rsidP="003B1A7D">
      <w:pPr>
        <w:jc w:val="both"/>
        <w:rPr>
          <w:sz w:val="20"/>
          <w:szCs w:val="20"/>
        </w:rPr>
      </w:pPr>
    </w:p>
    <w:p w14:paraId="617C7965" w14:textId="7F49EF81" w:rsidR="00806D21" w:rsidRDefault="00806D21" w:rsidP="003B1A7D">
      <w:pPr>
        <w:jc w:val="both"/>
        <w:rPr>
          <w:sz w:val="20"/>
          <w:szCs w:val="20"/>
        </w:rPr>
      </w:pPr>
    </w:p>
    <w:p w14:paraId="52762392" w14:textId="193F6DAF" w:rsidR="00806D21" w:rsidRDefault="00806D21" w:rsidP="003B1A7D">
      <w:pPr>
        <w:jc w:val="both"/>
        <w:rPr>
          <w:sz w:val="20"/>
          <w:szCs w:val="20"/>
        </w:rPr>
      </w:pPr>
    </w:p>
    <w:p w14:paraId="315F9DA7" w14:textId="3C2FE9A8" w:rsidR="00806D21" w:rsidRDefault="00806D21" w:rsidP="003B1A7D">
      <w:pPr>
        <w:jc w:val="both"/>
        <w:rPr>
          <w:sz w:val="20"/>
          <w:szCs w:val="20"/>
        </w:rPr>
      </w:pPr>
    </w:p>
    <w:p w14:paraId="1523B1A5" w14:textId="1562B1BA" w:rsidR="00806D21" w:rsidRDefault="00806D21" w:rsidP="003B1A7D">
      <w:pPr>
        <w:jc w:val="both"/>
        <w:rPr>
          <w:sz w:val="20"/>
          <w:szCs w:val="20"/>
        </w:rPr>
      </w:pPr>
    </w:p>
    <w:p w14:paraId="0648FB8C" w14:textId="38E6EE92" w:rsidR="00806D21" w:rsidRDefault="00806D21" w:rsidP="003B1A7D">
      <w:pPr>
        <w:jc w:val="both"/>
        <w:rPr>
          <w:sz w:val="20"/>
          <w:szCs w:val="20"/>
        </w:rPr>
      </w:pPr>
    </w:p>
    <w:p w14:paraId="0E5B202C" w14:textId="58EDF640" w:rsidR="00806D21" w:rsidRDefault="00806D21" w:rsidP="003B1A7D">
      <w:pPr>
        <w:jc w:val="both"/>
        <w:rPr>
          <w:sz w:val="20"/>
          <w:szCs w:val="20"/>
        </w:rPr>
      </w:pPr>
    </w:p>
    <w:p w14:paraId="3C0CCCEB" w14:textId="521E1AC7" w:rsidR="00806D21" w:rsidRDefault="00806D21" w:rsidP="003B1A7D">
      <w:pPr>
        <w:jc w:val="both"/>
        <w:rPr>
          <w:sz w:val="20"/>
          <w:szCs w:val="20"/>
        </w:rPr>
      </w:pPr>
    </w:p>
    <w:p w14:paraId="67F6221A" w14:textId="6887292B" w:rsidR="00806D21" w:rsidRDefault="00806D21" w:rsidP="003B1A7D">
      <w:pPr>
        <w:jc w:val="both"/>
        <w:rPr>
          <w:sz w:val="20"/>
          <w:szCs w:val="20"/>
        </w:rPr>
      </w:pPr>
    </w:p>
    <w:p w14:paraId="24433BC7" w14:textId="4258FD03" w:rsidR="00806D21" w:rsidRDefault="00806D21" w:rsidP="003B1A7D">
      <w:pPr>
        <w:jc w:val="both"/>
        <w:rPr>
          <w:sz w:val="20"/>
          <w:szCs w:val="20"/>
        </w:rPr>
      </w:pPr>
    </w:p>
    <w:p w14:paraId="6AEF2D03" w14:textId="749EAC85" w:rsidR="00806D21" w:rsidRDefault="00806D21" w:rsidP="003B1A7D">
      <w:pPr>
        <w:jc w:val="both"/>
        <w:rPr>
          <w:sz w:val="20"/>
          <w:szCs w:val="20"/>
        </w:rPr>
      </w:pPr>
    </w:p>
    <w:p w14:paraId="064D61D5" w14:textId="61AED110" w:rsidR="00806D21" w:rsidRDefault="00806D21" w:rsidP="003B1A7D">
      <w:pPr>
        <w:jc w:val="both"/>
        <w:rPr>
          <w:sz w:val="20"/>
          <w:szCs w:val="20"/>
        </w:rPr>
      </w:pPr>
    </w:p>
    <w:p w14:paraId="0A9744DB" w14:textId="68394A91" w:rsidR="00806D21" w:rsidRDefault="00806D21" w:rsidP="003B1A7D">
      <w:pPr>
        <w:jc w:val="both"/>
        <w:rPr>
          <w:sz w:val="20"/>
          <w:szCs w:val="20"/>
        </w:rPr>
      </w:pPr>
    </w:p>
    <w:p w14:paraId="78EE81AD" w14:textId="70F1C45A" w:rsidR="00806D21" w:rsidRDefault="00806D21" w:rsidP="003B1A7D">
      <w:pPr>
        <w:jc w:val="both"/>
        <w:rPr>
          <w:sz w:val="20"/>
          <w:szCs w:val="20"/>
        </w:rPr>
      </w:pPr>
    </w:p>
    <w:p w14:paraId="0606B04D" w14:textId="49A63A56" w:rsidR="00806D21" w:rsidRDefault="00806D21" w:rsidP="003B1A7D">
      <w:pPr>
        <w:jc w:val="both"/>
        <w:rPr>
          <w:sz w:val="20"/>
          <w:szCs w:val="20"/>
        </w:rPr>
      </w:pPr>
    </w:p>
    <w:p w14:paraId="0918D035" w14:textId="17F8485D" w:rsidR="00806D21" w:rsidRDefault="00806D21" w:rsidP="003B1A7D">
      <w:pPr>
        <w:jc w:val="both"/>
        <w:rPr>
          <w:sz w:val="20"/>
          <w:szCs w:val="20"/>
        </w:rPr>
      </w:pPr>
    </w:p>
    <w:p w14:paraId="2AFCD9B9" w14:textId="4139620D" w:rsidR="00806D21" w:rsidRDefault="00806D21" w:rsidP="003B1A7D">
      <w:pPr>
        <w:jc w:val="both"/>
        <w:rPr>
          <w:sz w:val="20"/>
          <w:szCs w:val="20"/>
        </w:rPr>
      </w:pPr>
    </w:p>
    <w:p w14:paraId="51737060" w14:textId="54AB030B" w:rsidR="00806D21" w:rsidRDefault="00806D21" w:rsidP="003B1A7D">
      <w:pPr>
        <w:jc w:val="both"/>
        <w:rPr>
          <w:sz w:val="20"/>
          <w:szCs w:val="20"/>
        </w:rPr>
      </w:pPr>
    </w:p>
    <w:p w14:paraId="3FA0939D" w14:textId="0E4BC6FA" w:rsidR="00806D21" w:rsidRDefault="00806D21" w:rsidP="003B1A7D">
      <w:pPr>
        <w:jc w:val="both"/>
        <w:rPr>
          <w:sz w:val="20"/>
          <w:szCs w:val="20"/>
        </w:rPr>
      </w:pPr>
    </w:p>
    <w:p w14:paraId="0C1D2F9A" w14:textId="56B7E50F" w:rsidR="00806D21" w:rsidRDefault="00806D21" w:rsidP="003B1A7D">
      <w:pPr>
        <w:jc w:val="both"/>
        <w:rPr>
          <w:sz w:val="20"/>
          <w:szCs w:val="20"/>
        </w:rPr>
      </w:pPr>
    </w:p>
    <w:p w14:paraId="67DB608A" w14:textId="66138425" w:rsidR="00806D21" w:rsidRDefault="00806D21" w:rsidP="003B1A7D">
      <w:pPr>
        <w:jc w:val="both"/>
        <w:rPr>
          <w:sz w:val="20"/>
          <w:szCs w:val="20"/>
        </w:rPr>
      </w:pPr>
    </w:p>
    <w:p w14:paraId="15C15C81" w14:textId="36068B45" w:rsidR="00806D21" w:rsidRDefault="00806D21" w:rsidP="003B1A7D">
      <w:pPr>
        <w:jc w:val="both"/>
        <w:rPr>
          <w:sz w:val="20"/>
          <w:szCs w:val="20"/>
        </w:rPr>
      </w:pPr>
    </w:p>
    <w:p w14:paraId="341997B4" w14:textId="54DDB2B9" w:rsidR="00806D21" w:rsidRDefault="00806D21" w:rsidP="003B1A7D">
      <w:pPr>
        <w:jc w:val="both"/>
        <w:rPr>
          <w:sz w:val="20"/>
          <w:szCs w:val="20"/>
        </w:rPr>
      </w:pPr>
    </w:p>
    <w:p w14:paraId="581E5758" w14:textId="1F09B9A4" w:rsidR="00806D21" w:rsidRDefault="00806D21" w:rsidP="003B1A7D">
      <w:pPr>
        <w:jc w:val="both"/>
        <w:rPr>
          <w:sz w:val="20"/>
          <w:szCs w:val="20"/>
        </w:rPr>
      </w:pPr>
    </w:p>
    <w:p w14:paraId="532386EB" w14:textId="14FBC402" w:rsidR="00806D21" w:rsidRDefault="00806D21" w:rsidP="003B1A7D">
      <w:pPr>
        <w:jc w:val="both"/>
        <w:rPr>
          <w:sz w:val="20"/>
          <w:szCs w:val="20"/>
        </w:rPr>
      </w:pPr>
    </w:p>
    <w:p w14:paraId="199B4404" w14:textId="748D0546" w:rsidR="00806D21" w:rsidRDefault="00806D21" w:rsidP="003B1A7D">
      <w:pPr>
        <w:jc w:val="both"/>
        <w:rPr>
          <w:sz w:val="20"/>
          <w:szCs w:val="20"/>
        </w:rPr>
      </w:pPr>
    </w:p>
    <w:p w14:paraId="611034A1" w14:textId="77777777" w:rsidR="00806D21" w:rsidRDefault="00806D21" w:rsidP="003B1A7D">
      <w:pPr>
        <w:jc w:val="both"/>
        <w:rPr>
          <w:sz w:val="20"/>
          <w:szCs w:val="20"/>
        </w:rPr>
      </w:pPr>
      <w:bookmarkStart w:id="1" w:name="_GoBack"/>
      <w:bookmarkEnd w:id="1"/>
    </w:p>
    <w:p w14:paraId="47AB6B43" w14:textId="77777777" w:rsidR="003B1A7D" w:rsidRDefault="003B1A7D" w:rsidP="003B1A7D">
      <w:pPr>
        <w:jc w:val="both"/>
        <w:rPr>
          <w:sz w:val="20"/>
          <w:szCs w:val="20"/>
        </w:rPr>
      </w:pPr>
    </w:p>
    <w:p w14:paraId="0395AD93" w14:textId="77777777" w:rsidR="003B1A7D" w:rsidRDefault="003B1A7D" w:rsidP="003B1A7D">
      <w:pPr>
        <w:jc w:val="both"/>
        <w:rPr>
          <w:sz w:val="20"/>
          <w:szCs w:val="20"/>
        </w:rPr>
      </w:pPr>
    </w:p>
    <w:p w14:paraId="00220D62" w14:textId="77777777" w:rsidR="003B1A7D" w:rsidRDefault="003B1A7D" w:rsidP="003B1A7D">
      <w:pPr>
        <w:jc w:val="both"/>
        <w:rPr>
          <w:sz w:val="20"/>
          <w:szCs w:val="20"/>
        </w:rPr>
      </w:pPr>
    </w:p>
    <w:p w14:paraId="7654B993" w14:textId="77777777" w:rsidR="003B1A7D" w:rsidRDefault="003B1A7D" w:rsidP="003B1A7D">
      <w:pPr>
        <w:jc w:val="both"/>
        <w:rPr>
          <w:sz w:val="20"/>
          <w:szCs w:val="20"/>
        </w:rPr>
      </w:pPr>
    </w:p>
    <w:p w14:paraId="571287E7" w14:textId="35681E07" w:rsidR="003B1A7D" w:rsidRDefault="003B1A7D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14:paraId="2F710C2E" w14:textId="73E50892" w:rsidR="003B1A7D" w:rsidRDefault="003B1A7D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14:paraId="39F3D577" w14:textId="1CAE682E" w:rsidR="003B1A7D" w:rsidRDefault="00B80E68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>1 – РУО</w:t>
      </w:r>
    </w:p>
    <w:p w14:paraId="562E4409" w14:textId="5D0E9E28" w:rsidR="00B80E68" w:rsidRPr="003B1A7D" w:rsidRDefault="00B80E68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– ФУ </w:t>
      </w:r>
    </w:p>
    <w:p w14:paraId="3BEAA611" w14:textId="6420D01B" w:rsidR="00891D0D" w:rsidRPr="003B1A7D" w:rsidRDefault="00891D0D" w:rsidP="003B1A7D">
      <w:pPr>
        <w:rPr>
          <w:sz w:val="26"/>
          <w:szCs w:val="26"/>
        </w:rPr>
      </w:pPr>
    </w:p>
    <w:p w14:paraId="59DC8023" w14:textId="7B2CA0DE" w:rsidR="00EC5788" w:rsidRPr="003B1A7D" w:rsidRDefault="00EC5788" w:rsidP="003B1A7D">
      <w:pPr>
        <w:rPr>
          <w:sz w:val="26"/>
          <w:szCs w:val="26"/>
        </w:rPr>
      </w:pPr>
    </w:p>
    <w:p w14:paraId="7A2462E6" w14:textId="60F3144E" w:rsidR="00EC5788" w:rsidRPr="003B1A7D" w:rsidRDefault="00EC5788" w:rsidP="003B1A7D">
      <w:pPr>
        <w:rPr>
          <w:sz w:val="26"/>
          <w:szCs w:val="26"/>
        </w:rPr>
      </w:pPr>
    </w:p>
    <w:p w14:paraId="14EF2C5A" w14:textId="77777777" w:rsidR="00EC5788" w:rsidRPr="003B1A7D" w:rsidRDefault="00EC5788" w:rsidP="003B1A7D">
      <w:pPr>
        <w:rPr>
          <w:sz w:val="26"/>
          <w:szCs w:val="26"/>
          <w:lang w:eastAsia="ru-RU"/>
        </w:rPr>
      </w:pPr>
    </w:p>
    <w:sectPr w:rsidR="00EC5788" w:rsidRPr="003B1A7D" w:rsidSect="003B1A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E0F"/>
    <w:multiLevelType w:val="multilevel"/>
    <w:tmpl w:val="AA74C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0A8C3D42"/>
    <w:multiLevelType w:val="multilevel"/>
    <w:tmpl w:val="23947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01F07A0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7902"/>
    <w:multiLevelType w:val="hybridMultilevel"/>
    <w:tmpl w:val="FF3EA2DE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E1628"/>
    <w:multiLevelType w:val="hybridMultilevel"/>
    <w:tmpl w:val="EEF8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C3B22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96B53"/>
    <w:multiLevelType w:val="hybridMultilevel"/>
    <w:tmpl w:val="5B52F48C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17C24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03FE"/>
    <w:multiLevelType w:val="hybridMultilevel"/>
    <w:tmpl w:val="3E14E6B2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47CD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D48BC"/>
    <w:multiLevelType w:val="hybridMultilevel"/>
    <w:tmpl w:val="D29E6D00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83E89"/>
    <w:multiLevelType w:val="hybridMultilevel"/>
    <w:tmpl w:val="86D4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59CE"/>
    <w:multiLevelType w:val="hybridMultilevel"/>
    <w:tmpl w:val="0D12B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32DCC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381079"/>
    <w:multiLevelType w:val="hybridMultilevel"/>
    <w:tmpl w:val="EBE2CC58"/>
    <w:lvl w:ilvl="0" w:tplc="855C7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AE897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8876A4"/>
    <w:multiLevelType w:val="hybridMultilevel"/>
    <w:tmpl w:val="C09803A0"/>
    <w:lvl w:ilvl="0" w:tplc="5A7EFF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7AE8974">
      <w:start w:val="2"/>
      <w:numFmt w:val="decimal"/>
      <w:lvlText w:val="%2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CA3533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83FC5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8" w15:restartNumberingAfterBreak="0">
    <w:nsid w:val="783D1BD6"/>
    <w:multiLevelType w:val="hybridMultilevel"/>
    <w:tmpl w:val="1E9E0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16"/>
  </w:num>
  <w:num w:numId="12">
    <w:abstractNumId w:val="2"/>
  </w:num>
  <w:num w:numId="13">
    <w:abstractNumId w:val="12"/>
  </w:num>
  <w:num w:numId="14">
    <w:abstractNumId w:val="17"/>
  </w:num>
  <w:num w:numId="15">
    <w:abstractNumId w:val="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13"/>
    <w:rsid w:val="000140B8"/>
    <w:rsid w:val="00021424"/>
    <w:rsid w:val="00127690"/>
    <w:rsid w:val="00146020"/>
    <w:rsid w:val="001F7596"/>
    <w:rsid w:val="002445DB"/>
    <w:rsid w:val="002747EB"/>
    <w:rsid w:val="00292E70"/>
    <w:rsid w:val="002E0CF5"/>
    <w:rsid w:val="00322261"/>
    <w:rsid w:val="003B1A7D"/>
    <w:rsid w:val="003C0407"/>
    <w:rsid w:val="003D22FD"/>
    <w:rsid w:val="003D4F26"/>
    <w:rsid w:val="003F1B24"/>
    <w:rsid w:val="003F4863"/>
    <w:rsid w:val="003F4EC4"/>
    <w:rsid w:val="00422410"/>
    <w:rsid w:val="00472BE7"/>
    <w:rsid w:val="004D4F91"/>
    <w:rsid w:val="004F5223"/>
    <w:rsid w:val="005A1DCF"/>
    <w:rsid w:val="005D54BB"/>
    <w:rsid w:val="0060080C"/>
    <w:rsid w:val="006127D6"/>
    <w:rsid w:val="00627826"/>
    <w:rsid w:val="0065622A"/>
    <w:rsid w:val="0066670F"/>
    <w:rsid w:val="0068679B"/>
    <w:rsid w:val="00697FF0"/>
    <w:rsid w:val="006C2976"/>
    <w:rsid w:val="006F0231"/>
    <w:rsid w:val="006F3491"/>
    <w:rsid w:val="00792083"/>
    <w:rsid w:val="00806D21"/>
    <w:rsid w:val="0081712B"/>
    <w:rsid w:val="0082522F"/>
    <w:rsid w:val="0082755F"/>
    <w:rsid w:val="00847518"/>
    <w:rsid w:val="00891D0D"/>
    <w:rsid w:val="008B5AEC"/>
    <w:rsid w:val="008D19CC"/>
    <w:rsid w:val="009D4154"/>
    <w:rsid w:val="00A8559B"/>
    <w:rsid w:val="00A92045"/>
    <w:rsid w:val="00B17697"/>
    <w:rsid w:val="00B333CF"/>
    <w:rsid w:val="00B80E68"/>
    <w:rsid w:val="00BE3908"/>
    <w:rsid w:val="00BE6E89"/>
    <w:rsid w:val="00C11458"/>
    <w:rsid w:val="00C27ABD"/>
    <w:rsid w:val="00C962CB"/>
    <w:rsid w:val="00CA2133"/>
    <w:rsid w:val="00CB5A49"/>
    <w:rsid w:val="00CB6AF6"/>
    <w:rsid w:val="00CD24F9"/>
    <w:rsid w:val="00CE7913"/>
    <w:rsid w:val="00CF4E07"/>
    <w:rsid w:val="00D1775C"/>
    <w:rsid w:val="00D23AA3"/>
    <w:rsid w:val="00D82D42"/>
    <w:rsid w:val="00D85529"/>
    <w:rsid w:val="00DC7559"/>
    <w:rsid w:val="00DC77DD"/>
    <w:rsid w:val="00DD17C4"/>
    <w:rsid w:val="00DF4B80"/>
    <w:rsid w:val="00E07545"/>
    <w:rsid w:val="00E30A50"/>
    <w:rsid w:val="00EC5788"/>
    <w:rsid w:val="00F30629"/>
    <w:rsid w:val="00F74002"/>
    <w:rsid w:val="00F9069C"/>
    <w:rsid w:val="00F963E9"/>
    <w:rsid w:val="00FB3476"/>
    <w:rsid w:val="00FD38A7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519B"/>
  <w15:chartTrackingRefBased/>
  <w15:docId w15:val="{63939A47-72DE-4345-8E40-77744F9E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92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F7596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F7596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1F7596"/>
    <w:rPr>
      <w:color w:val="0000FF"/>
      <w:u w:val="single"/>
    </w:rPr>
  </w:style>
  <w:style w:type="table" w:styleId="a4">
    <w:name w:val="Table Grid"/>
    <w:basedOn w:val="a1"/>
    <w:uiPriority w:val="59"/>
    <w:rsid w:val="0062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920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72B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BE7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6667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20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3553-2F48-4ECE-8B8D-649CF1E5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Rita</cp:lastModifiedBy>
  <cp:revision>11</cp:revision>
  <cp:lastPrinted>2024-04-12T05:41:00Z</cp:lastPrinted>
  <dcterms:created xsi:type="dcterms:W3CDTF">2024-04-05T04:25:00Z</dcterms:created>
  <dcterms:modified xsi:type="dcterms:W3CDTF">2024-04-12T05:41:00Z</dcterms:modified>
</cp:coreProperties>
</file>