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FEF14" w14:textId="3B51BB30" w:rsidR="002445DB" w:rsidRDefault="003B1A7D" w:rsidP="003B1A7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АДМИНИСТРАЦИЯ ПЕРВОМАЙСКОГО РАЙОНА</w:t>
      </w:r>
    </w:p>
    <w:p w14:paraId="4986EF56" w14:textId="77777777" w:rsidR="003B1A7D" w:rsidRDefault="003B1A7D" w:rsidP="003B1A7D">
      <w:pPr>
        <w:jc w:val="center"/>
        <w:rPr>
          <w:b/>
          <w:sz w:val="26"/>
          <w:szCs w:val="26"/>
        </w:rPr>
      </w:pPr>
    </w:p>
    <w:p w14:paraId="250926AC" w14:textId="385550AF" w:rsidR="002445DB" w:rsidRPr="003B1A7D" w:rsidRDefault="006127D6" w:rsidP="003B1A7D">
      <w:pPr>
        <w:jc w:val="center"/>
        <w:rPr>
          <w:sz w:val="32"/>
          <w:szCs w:val="26"/>
        </w:rPr>
      </w:pPr>
      <w:r>
        <w:rPr>
          <w:b/>
          <w:sz w:val="32"/>
          <w:szCs w:val="26"/>
        </w:rPr>
        <w:t>ПОСТАНОВЛЕНИЕ</w:t>
      </w:r>
    </w:p>
    <w:p w14:paraId="6B1D6C39" w14:textId="2A1D62E3" w:rsidR="002445DB" w:rsidRPr="003B1A7D" w:rsidRDefault="009D4154" w:rsidP="003B1A7D">
      <w:pPr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962CB">
        <w:rPr>
          <w:sz w:val="26"/>
          <w:szCs w:val="26"/>
        </w:rPr>
        <w:t>2</w:t>
      </w:r>
      <w:r w:rsidR="003B1A7D">
        <w:rPr>
          <w:sz w:val="26"/>
          <w:szCs w:val="26"/>
        </w:rPr>
        <w:t xml:space="preserve">.04.2024                                                                                          </w:t>
      </w:r>
      <w:r w:rsidR="00F30629">
        <w:rPr>
          <w:sz w:val="26"/>
          <w:szCs w:val="26"/>
        </w:rPr>
        <w:t xml:space="preserve">                           № </w:t>
      </w:r>
      <w:r w:rsidR="00C962CB">
        <w:rPr>
          <w:sz w:val="26"/>
          <w:szCs w:val="26"/>
        </w:rPr>
        <w:t>134</w:t>
      </w:r>
    </w:p>
    <w:p w14:paraId="5EF54700" w14:textId="57F17909" w:rsidR="003B1A7D" w:rsidRDefault="003B1A7D" w:rsidP="003B1A7D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65BD293B" w14:textId="77777777" w:rsidR="003B1A7D" w:rsidRPr="003B1A7D" w:rsidRDefault="003B1A7D" w:rsidP="003B1A7D">
      <w:pPr>
        <w:jc w:val="center"/>
        <w:rPr>
          <w:sz w:val="26"/>
          <w:szCs w:val="26"/>
        </w:rPr>
      </w:pPr>
    </w:p>
    <w:p w14:paraId="2F98E1F3" w14:textId="77777777" w:rsidR="00C962CB" w:rsidRPr="00C962CB" w:rsidRDefault="00C962CB" w:rsidP="00C962CB">
      <w:pPr>
        <w:widowControl w:val="0"/>
        <w:suppressAutoHyphens w:val="0"/>
        <w:autoSpaceDN w:val="0"/>
        <w:jc w:val="center"/>
        <w:rPr>
          <w:rFonts w:eastAsia="Calibri"/>
          <w:sz w:val="26"/>
          <w:szCs w:val="26"/>
          <w:lang w:eastAsia="ru-RU"/>
        </w:rPr>
      </w:pPr>
      <w:r w:rsidRPr="00C962CB">
        <w:rPr>
          <w:rFonts w:eastAsia="Calibri"/>
          <w:sz w:val="26"/>
          <w:szCs w:val="26"/>
          <w:lang w:eastAsia="ru-RU"/>
        </w:rPr>
        <w:t>Об утверждении норматива стоимости 1 квадратного метра</w:t>
      </w:r>
    </w:p>
    <w:p w14:paraId="1720F821" w14:textId="77777777" w:rsidR="00C962CB" w:rsidRPr="00C962CB" w:rsidRDefault="00C962CB" w:rsidP="00C962CB">
      <w:pPr>
        <w:widowControl w:val="0"/>
        <w:suppressAutoHyphens w:val="0"/>
        <w:autoSpaceDN w:val="0"/>
        <w:jc w:val="center"/>
        <w:rPr>
          <w:rFonts w:eastAsia="Calibri"/>
          <w:sz w:val="26"/>
          <w:szCs w:val="26"/>
          <w:lang w:eastAsia="ru-RU"/>
        </w:rPr>
      </w:pPr>
      <w:r w:rsidRPr="00C962CB">
        <w:rPr>
          <w:rFonts w:eastAsia="Calibri"/>
          <w:sz w:val="26"/>
          <w:szCs w:val="26"/>
          <w:lang w:eastAsia="ru-RU"/>
        </w:rPr>
        <w:t xml:space="preserve">общей площади жилья по муниципальному образованию «Первомайский район» Томской области </w:t>
      </w:r>
    </w:p>
    <w:p w14:paraId="2C64666A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ind w:firstLine="600"/>
        <w:jc w:val="both"/>
        <w:rPr>
          <w:rFonts w:eastAsia="Calibri" w:cs="Arial"/>
          <w:sz w:val="26"/>
          <w:szCs w:val="26"/>
          <w:lang w:eastAsia="ru-RU"/>
        </w:rPr>
      </w:pPr>
    </w:p>
    <w:p w14:paraId="2957A646" w14:textId="77777777" w:rsidR="00C962CB" w:rsidRPr="00C962CB" w:rsidRDefault="00C962CB" w:rsidP="00C962CB">
      <w:pPr>
        <w:widowControl w:val="0"/>
        <w:suppressAutoHyphens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962CB">
        <w:rPr>
          <w:rFonts w:eastAsia="Calibri"/>
          <w:sz w:val="26"/>
          <w:szCs w:val="26"/>
          <w:lang w:eastAsia="ru-RU"/>
        </w:rPr>
        <w:t>В соответствии с пунктом 13 Правил предоставления молодым семьям социальных выплат на приобретение (строительство) жилья и их использование, в рамках реализации основного мероприятия «Обеспечение жильём молодых семей» государственной программы Российской Федерации «Обеспечение доступным и комфортным жильём и коммунальными услугами граждан Российской Федерации», утверждённой Постановлением Правительства Российской Федерации от 30 декабря 2017года 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постановлением Администрации Первомайского района от 27 ноября 2020 года № 254 «Об утверждении муниципальной программы «Жилье и городская среда в Первомайском районе на 2021-2024 годы с прогнозом на 2025 и 2026 годы»,</w:t>
      </w:r>
    </w:p>
    <w:p w14:paraId="229285E0" w14:textId="77777777" w:rsidR="00C962CB" w:rsidRPr="00C962CB" w:rsidRDefault="00C962CB" w:rsidP="00C962CB">
      <w:pPr>
        <w:widowControl w:val="0"/>
        <w:suppressAutoHyphens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962CB">
        <w:rPr>
          <w:rFonts w:eastAsia="Calibri"/>
          <w:sz w:val="26"/>
          <w:szCs w:val="26"/>
          <w:lang w:eastAsia="ru-RU"/>
        </w:rPr>
        <w:t>ПОСТАНОВЛЯЮ:</w:t>
      </w:r>
    </w:p>
    <w:p w14:paraId="6A26AFEC" w14:textId="77777777" w:rsidR="00C962CB" w:rsidRPr="00C962CB" w:rsidRDefault="00C962CB" w:rsidP="00C962CB">
      <w:pPr>
        <w:widowControl w:val="0"/>
        <w:suppressAutoHyphens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962CB">
        <w:rPr>
          <w:rFonts w:eastAsia="Calibri"/>
          <w:sz w:val="26"/>
          <w:szCs w:val="26"/>
          <w:lang w:eastAsia="ru-RU"/>
        </w:rPr>
        <w:t>1. Установить норматив стоимости 1 квадратного метра общей площади жилья по муниципальному образованию «Первомайский район» для расчёта размера социальной выплаты в рамках основного мероприятия «Обеспечение жильём молодых семей» государственной программы Российской Федерации «Обеспечение доступным и комфортным жильём и коммунальными услугами граждан Российской Федерации», утверждённой постановлением Правительства Российской Федерации от 30.12.2017 года № 1710 "Об утверждении государственной программы Российской Федерации "Обеспечение доступным и комфортным жильем и коммунальными услугами граждан Российской Федерации", Постановлением Администрации Первомайского района 27 ноября 2020 года № 254 «Об утверждении муниципальной программы «Жилье и городская среда в Первомайском районе на 2021-2024 годы с прогнозом на 2025 и 2026 годы», в размере 47 669 (Сорок семь тысяч шестьсот шестьдесят девять) рублей.</w:t>
      </w:r>
    </w:p>
    <w:p w14:paraId="6937F0DC" w14:textId="77777777" w:rsidR="00C962CB" w:rsidRPr="00C962CB" w:rsidRDefault="00C962CB" w:rsidP="00C962CB">
      <w:pPr>
        <w:widowControl w:val="0"/>
        <w:suppressAutoHyphens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962CB">
        <w:rPr>
          <w:rFonts w:eastAsia="Calibri"/>
          <w:sz w:val="26"/>
          <w:szCs w:val="26"/>
          <w:lang w:eastAsia="ru-RU"/>
        </w:rPr>
        <w:t>2. Опубликовать настоящее постановление в газете «Заветы Ильича» и разместить на официальном сайте Администрации Первомайского района в информационно-телекоммуникационной сети Интернет (http://pmr.tomsk.ru/).</w:t>
      </w:r>
    </w:p>
    <w:p w14:paraId="222018FE" w14:textId="77777777" w:rsidR="00C962CB" w:rsidRPr="00C962CB" w:rsidRDefault="00C962CB" w:rsidP="00C962CB">
      <w:pPr>
        <w:widowControl w:val="0"/>
        <w:suppressAutoHyphens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962CB">
        <w:rPr>
          <w:rFonts w:eastAsia="Calibri"/>
          <w:sz w:val="26"/>
          <w:szCs w:val="26"/>
          <w:lang w:eastAsia="ru-RU"/>
        </w:rPr>
        <w:t>3. Настоящее постановление вступает в силу с даты его официального опубликования и распространяется на правоотношения, возникшие с 01.01.2024 года.</w:t>
      </w:r>
    </w:p>
    <w:p w14:paraId="446B7F6C" w14:textId="77777777" w:rsidR="00C962CB" w:rsidRPr="00C962CB" w:rsidRDefault="00C962CB" w:rsidP="00C962CB">
      <w:pPr>
        <w:widowControl w:val="0"/>
        <w:suppressAutoHyphens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  <w:r w:rsidRPr="00C962CB">
        <w:rPr>
          <w:rFonts w:eastAsia="Calibri"/>
          <w:sz w:val="26"/>
          <w:szCs w:val="26"/>
          <w:lang w:eastAsia="ru-RU"/>
        </w:rPr>
        <w:t xml:space="preserve">4. Контроль за исполнением настоящего постановления возложить на заместителя Главы Первомайского района по строительству, ЖКХ, дорожному комплексу, ГО и ЧС.  </w:t>
      </w:r>
    </w:p>
    <w:p w14:paraId="6B042015" w14:textId="77777777" w:rsidR="00C962CB" w:rsidRPr="00C962CB" w:rsidRDefault="00C962CB" w:rsidP="00C962CB">
      <w:pPr>
        <w:widowControl w:val="0"/>
        <w:suppressAutoHyphens w:val="0"/>
        <w:autoSpaceDN w:val="0"/>
        <w:ind w:firstLine="709"/>
        <w:jc w:val="both"/>
        <w:rPr>
          <w:rFonts w:eastAsia="Calibri"/>
          <w:sz w:val="26"/>
          <w:szCs w:val="26"/>
          <w:lang w:eastAsia="ru-RU"/>
        </w:rPr>
      </w:pPr>
    </w:p>
    <w:p w14:paraId="45D0006F" w14:textId="77777777" w:rsidR="00C962CB" w:rsidRPr="00C962CB" w:rsidRDefault="00C962CB" w:rsidP="00C962CB">
      <w:pPr>
        <w:widowControl w:val="0"/>
        <w:suppressAutoHyphens w:val="0"/>
        <w:autoSpaceDN w:val="0"/>
        <w:jc w:val="both"/>
        <w:rPr>
          <w:rFonts w:eastAsia="Calibri"/>
          <w:sz w:val="26"/>
          <w:szCs w:val="26"/>
          <w:lang w:eastAsia="ru-RU"/>
        </w:rPr>
      </w:pPr>
    </w:p>
    <w:p w14:paraId="57AD8F45" w14:textId="3DC85E72" w:rsidR="00C962CB" w:rsidRPr="00C962CB" w:rsidRDefault="00E30A50" w:rsidP="00C962CB">
      <w:pPr>
        <w:widowControl w:val="0"/>
        <w:suppressAutoHyphens w:val="0"/>
        <w:autoSpaceDN w:val="0"/>
        <w:rPr>
          <w:rFonts w:eastAsia="Calibri"/>
          <w:sz w:val="26"/>
          <w:szCs w:val="26"/>
          <w:lang w:eastAsia="ru-RU"/>
        </w:rPr>
      </w:pPr>
      <w:r>
        <w:rPr>
          <w:rFonts w:eastAsia="Calibri"/>
          <w:sz w:val="26"/>
          <w:szCs w:val="26"/>
          <w:lang w:eastAsia="ru-RU"/>
        </w:rPr>
        <w:t xml:space="preserve">И.о. </w:t>
      </w:r>
      <w:r w:rsidR="00C962CB" w:rsidRPr="00C962CB">
        <w:rPr>
          <w:rFonts w:eastAsia="Calibri"/>
          <w:sz w:val="26"/>
          <w:szCs w:val="26"/>
          <w:lang w:eastAsia="ru-RU"/>
        </w:rPr>
        <w:t>Глав</w:t>
      </w:r>
      <w:r>
        <w:rPr>
          <w:rFonts w:eastAsia="Calibri"/>
          <w:sz w:val="26"/>
          <w:szCs w:val="26"/>
          <w:lang w:eastAsia="ru-RU"/>
        </w:rPr>
        <w:t>ы</w:t>
      </w:r>
      <w:r w:rsidR="00C962CB" w:rsidRPr="00C962CB">
        <w:rPr>
          <w:rFonts w:eastAsia="Calibri"/>
          <w:sz w:val="26"/>
          <w:szCs w:val="26"/>
          <w:lang w:eastAsia="ru-RU"/>
        </w:rPr>
        <w:t xml:space="preserve"> Первомайского района                                                            </w:t>
      </w:r>
      <w:r>
        <w:rPr>
          <w:rFonts w:eastAsia="Calibri"/>
          <w:sz w:val="26"/>
          <w:szCs w:val="26"/>
          <w:lang w:eastAsia="ru-RU"/>
        </w:rPr>
        <w:t>Н.Н. Петроченко</w:t>
      </w:r>
    </w:p>
    <w:p w14:paraId="385E27F4" w14:textId="77777777" w:rsidR="00C962CB" w:rsidRPr="00C962CB" w:rsidRDefault="00C962CB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</w:p>
    <w:p w14:paraId="0F2F85F9" w14:textId="77777777" w:rsidR="00C962CB" w:rsidRPr="00C962CB" w:rsidRDefault="00C962CB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  <w:r w:rsidRPr="00C962CB">
        <w:rPr>
          <w:rFonts w:eastAsia="Calibri"/>
          <w:sz w:val="20"/>
          <w:szCs w:val="20"/>
          <w:lang w:eastAsia="ru-RU"/>
        </w:rPr>
        <w:t>Зиновьева Е.В.</w:t>
      </w:r>
    </w:p>
    <w:p w14:paraId="2D335C21" w14:textId="77777777" w:rsidR="00C962CB" w:rsidRPr="00C962CB" w:rsidRDefault="00C962CB" w:rsidP="00C962CB">
      <w:pPr>
        <w:widowControl w:val="0"/>
        <w:suppressAutoHyphens w:val="0"/>
        <w:autoSpaceDN w:val="0"/>
        <w:rPr>
          <w:rFonts w:eastAsia="Calibri"/>
          <w:sz w:val="20"/>
          <w:szCs w:val="20"/>
          <w:lang w:eastAsia="ru-RU"/>
        </w:rPr>
      </w:pPr>
      <w:r w:rsidRPr="00C962CB">
        <w:rPr>
          <w:rFonts w:eastAsia="Calibri"/>
          <w:sz w:val="20"/>
          <w:szCs w:val="20"/>
          <w:lang w:eastAsia="ru-RU"/>
        </w:rPr>
        <w:t>8 (38-245) 2 -24-52</w:t>
      </w:r>
    </w:p>
    <w:p w14:paraId="474D1D48" w14:textId="6823FF6D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  <w:r w:rsidRPr="00F30629">
        <w:rPr>
          <w:rFonts w:eastAsia="Calibri"/>
          <w:sz w:val="20"/>
          <w:szCs w:val="20"/>
          <w:lang w:eastAsia="ru-RU"/>
        </w:rPr>
        <w:lastRenderedPageBreak/>
        <w:t xml:space="preserve">                                                                                          </w:t>
      </w:r>
    </w:p>
    <w:p w14:paraId="7469201B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00019A8F" w14:textId="77777777" w:rsidR="00F30629" w:rsidRPr="00F30629" w:rsidRDefault="00F30629" w:rsidP="00F30629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0"/>
          <w:szCs w:val="20"/>
          <w:lang w:eastAsia="ru-RU"/>
        </w:rPr>
      </w:pPr>
    </w:p>
    <w:p w14:paraId="01D07D9C" w14:textId="77777777" w:rsidR="003B1A7D" w:rsidRDefault="003B1A7D" w:rsidP="003B1A7D">
      <w:pPr>
        <w:jc w:val="both"/>
        <w:rPr>
          <w:sz w:val="20"/>
          <w:szCs w:val="20"/>
        </w:rPr>
      </w:pPr>
    </w:p>
    <w:p w14:paraId="6C71BFE0" w14:textId="77777777" w:rsidR="003B1A7D" w:rsidRDefault="003B1A7D" w:rsidP="003B1A7D">
      <w:pPr>
        <w:jc w:val="both"/>
        <w:rPr>
          <w:sz w:val="20"/>
          <w:szCs w:val="20"/>
        </w:rPr>
      </w:pPr>
    </w:p>
    <w:p w14:paraId="032DD761" w14:textId="77777777" w:rsidR="003B1A7D" w:rsidRDefault="003B1A7D" w:rsidP="003B1A7D">
      <w:pPr>
        <w:jc w:val="both"/>
        <w:rPr>
          <w:sz w:val="20"/>
          <w:szCs w:val="20"/>
        </w:rPr>
      </w:pPr>
    </w:p>
    <w:p w14:paraId="3D748740" w14:textId="77777777" w:rsidR="003B1A7D" w:rsidRDefault="003B1A7D" w:rsidP="003B1A7D">
      <w:pPr>
        <w:jc w:val="both"/>
        <w:rPr>
          <w:sz w:val="20"/>
          <w:szCs w:val="20"/>
        </w:rPr>
      </w:pPr>
    </w:p>
    <w:p w14:paraId="49DB3C5F" w14:textId="77777777" w:rsidR="003B1A7D" w:rsidRDefault="003B1A7D" w:rsidP="003B1A7D">
      <w:pPr>
        <w:jc w:val="both"/>
        <w:rPr>
          <w:sz w:val="20"/>
          <w:szCs w:val="20"/>
        </w:rPr>
      </w:pPr>
    </w:p>
    <w:p w14:paraId="13AF3EDF" w14:textId="77777777" w:rsidR="003B1A7D" w:rsidRDefault="003B1A7D" w:rsidP="003B1A7D">
      <w:pPr>
        <w:jc w:val="both"/>
        <w:rPr>
          <w:sz w:val="20"/>
          <w:szCs w:val="20"/>
        </w:rPr>
      </w:pPr>
    </w:p>
    <w:p w14:paraId="6E9A7413" w14:textId="77777777" w:rsidR="003B1A7D" w:rsidRDefault="003B1A7D" w:rsidP="003B1A7D">
      <w:pPr>
        <w:jc w:val="both"/>
        <w:rPr>
          <w:sz w:val="20"/>
          <w:szCs w:val="20"/>
        </w:rPr>
      </w:pPr>
    </w:p>
    <w:p w14:paraId="32AD20AE" w14:textId="77777777" w:rsidR="003B1A7D" w:rsidRDefault="003B1A7D" w:rsidP="003B1A7D">
      <w:pPr>
        <w:jc w:val="both"/>
        <w:rPr>
          <w:sz w:val="20"/>
          <w:szCs w:val="20"/>
        </w:rPr>
      </w:pPr>
    </w:p>
    <w:p w14:paraId="392E660F" w14:textId="77777777" w:rsidR="003B1A7D" w:rsidRDefault="003B1A7D" w:rsidP="003B1A7D">
      <w:pPr>
        <w:jc w:val="both"/>
        <w:rPr>
          <w:sz w:val="20"/>
          <w:szCs w:val="20"/>
        </w:rPr>
      </w:pPr>
    </w:p>
    <w:p w14:paraId="6F172744" w14:textId="77777777" w:rsidR="003B1A7D" w:rsidRDefault="003B1A7D" w:rsidP="003B1A7D">
      <w:pPr>
        <w:jc w:val="both"/>
        <w:rPr>
          <w:sz w:val="20"/>
          <w:szCs w:val="20"/>
        </w:rPr>
      </w:pPr>
    </w:p>
    <w:p w14:paraId="4C75934F" w14:textId="77777777" w:rsidR="003B1A7D" w:rsidRDefault="003B1A7D" w:rsidP="003B1A7D">
      <w:pPr>
        <w:jc w:val="both"/>
        <w:rPr>
          <w:sz w:val="20"/>
          <w:szCs w:val="20"/>
        </w:rPr>
      </w:pPr>
    </w:p>
    <w:p w14:paraId="1F8F80A0" w14:textId="77777777" w:rsidR="003B1A7D" w:rsidRDefault="003B1A7D" w:rsidP="003B1A7D">
      <w:pPr>
        <w:jc w:val="both"/>
        <w:rPr>
          <w:sz w:val="20"/>
          <w:szCs w:val="20"/>
        </w:rPr>
      </w:pPr>
    </w:p>
    <w:p w14:paraId="270A682C" w14:textId="77777777" w:rsidR="003B1A7D" w:rsidRDefault="003B1A7D" w:rsidP="003B1A7D">
      <w:pPr>
        <w:jc w:val="both"/>
        <w:rPr>
          <w:sz w:val="20"/>
          <w:szCs w:val="20"/>
        </w:rPr>
      </w:pPr>
    </w:p>
    <w:p w14:paraId="409A54F9" w14:textId="77777777" w:rsidR="003B1A7D" w:rsidRDefault="003B1A7D" w:rsidP="003B1A7D">
      <w:pPr>
        <w:jc w:val="both"/>
        <w:rPr>
          <w:sz w:val="20"/>
          <w:szCs w:val="20"/>
        </w:rPr>
      </w:pPr>
    </w:p>
    <w:p w14:paraId="43A94C30" w14:textId="77777777" w:rsidR="003B1A7D" w:rsidRDefault="003B1A7D" w:rsidP="003B1A7D">
      <w:pPr>
        <w:jc w:val="both"/>
        <w:rPr>
          <w:sz w:val="20"/>
          <w:szCs w:val="20"/>
        </w:rPr>
      </w:pPr>
    </w:p>
    <w:p w14:paraId="3A8EB189" w14:textId="77777777" w:rsidR="003B1A7D" w:rsidRDefault="003B1A7D" w:rsidP="003B1A7D">
      <w:pPr>
        <w:jc w:val="both"/>
        <w:rPr>
          <w:sz w:val="20"/>
          <w:szCs w:val="20"/>
        </w:rPr>
      </w:pPr>
    </w:p>
    <w:p w14:paraId="4D579D39" w14:textId="77777777" w:rsidR="003B1A7D" w:rsidRDefault="003B1A7D" w:rsidP="003B1A7D">
      <w:pPr>
        <w:jc w:val="both"/>
        <w:rPr>
          <w:sz w:val="20"/>
          <w:szCs w:val="20"/>
        </w:rPr>
      </w:pPr>
    </w:p>
    <w:p w14:paraId="29027616" w14:textId="77777777" w:rsidR="003B1A7D" w:rsidRDefault="003B1A7D" w:rsidP="003B1A7D">
      <w:pPr>
        <w:jc w:val="both"/>
        <w:rPr>
          <w:sz w:val="20"/>
          <w:szCs w:val="20"/>
        </w:rPr>
      </w:pPr>
    </w:p>
    <w:p w14:paraId="6213A561" w14:textId="77777777" w:rsidR="003B1A7D" w:rsidRDefault="003B1A7D" w:rsidP="003B1A7D">
      <w:pPr>
        <w:jc w:val="both"/>
        <w:rPr>
          <w:sz w:val="20"/>
          <w:szCs w:val="20"/>
        </w:rPr>
      </w:pPr>
    </w:p>
    <w:p w14:paraId="2425BB97" w14:textId="77777777" w:rsidR="003B1A7D" w:rsidRDefault="003B1A7D" w:rsidP="003B1A7D">
      <w:pPr>
        <w:jc w:val="both"/>
        <w:rPr>
          <w:sz w:val="20"/>
          <w:szCs w:val="20"/>
        </w:rPr>
      </w:pPr>
    </w:p>
    <w:p w14:paraId="7C73E7BB" w14:textId="77777777" w:rsidR="003B1A7D" w:rsidRDefault="003B1A7D" w:rsidP="003B1A7D">
      <w:pPr>
        <w:jc w:val="both"/>
        <w:rPr>
          <w:sz w:val="20"/>
          <w:szCs w:val="20"/>
        </w:rPr>
      </w:pPr>
    </w:p>
    <w:p w14:paraId="2F57B542" w14:textId="77777777" w:rsidR="003B1A7D" w:rsidRDefault="003B1A7D" w:rsidP="003B1A7D">
      <w:pPr>
        <w:jc w:val="both"/>
        <w:rPr>
          <w:sz w:val="20"/>
          <w:szCs w:val="20"/>
        </w:rPr>
      </w:pPr>
    </w:p>
    <w:p w14:paraId="499C0DDD" w14:textId="77777777" w:rsidR="003B1A7D" w:rsidRDefault="003B1A7D" w:rsidP="003B1A7D">
      <w:pPr>
        <w:jc w:val="both"/>
        <w:rPr>
          <w:sz w:val="20"/>
          <w:szCs w:val="20"/>
        </w:rPr>
      </w:pPr>
    </w:p>
    <w:p w14:paraId="04C4A6FF" w14:textId="77777777" w:rsidR="003B1A7D" w:rsidRDefault="003B1A7D" w:rsidP="003B1A7D">
      <w:pPr>
        <w:jc w:val="both"/>
        <w:rPr>
          <w:sz w:val="20"/>
          <w:szCs w:val="20"/>
        </w:rPr>
      </w:pPr>
    </w:p>
    <w:p w14:paraId="504F4F93" w14:textId="77777777" w:rsidR="003B1A7D" w:rsidRDefault="003B1A7D" w:rsidP="003B1A7D">
      <w:pPr>
        <w:jc w:val="both"/>
        <w:rPr>
          <w:sz w:val="20"/>
          <w:szCs w:val="20"/>
        </w:rPr>
      </w:pPr>
    </w:p>
    <w:p w14:paraId="3064F84C" w14:textId="77777777" w:rsidR="003B1A7D" w:rsidRDefault="003B1A7D" w:rsidP="003B1A7D">
      <w:pPr>
        <w:jc w:val="both"/>
        <w:rPr>
          <w:sz w:val="20"/>
          <w:szCs w:val="20"/>
        </w:rPr>
      </w:pPr>
    </w:p>
    <w:p w14:paraId="1AF1F5A3" w14:textId="77777777" w:rsidR="003B1A7D" w:rsidRDefault="003B1A7D" w:rsidP="003B1A7D">
      <w:pPr>
        <w:jc w:val="both"/>
        <w:rPr>
          <w:sz w:val="20"/>
          <w:szCs w:val="20"/>
        </w:rPr>
      </w:pPr>
    </w:p>
    <w:p w14:paraId="1254D169" w14:textId="77777777" w:rsidR="003B1A7D" w:rsidRDefault="003B1A7D" w:rsidP="003B1A7D">
      <w:pPr>
        <w:jc w:val="both"/>
        <w:rPr>
          <w:sz w:val="20"/>
          <w:szCs w:val="20"/>
        </w:rPr>
      </w:pPr>
    </w:p>
    <w:p w14:paraId="216A53D2" w14:textId="77777777" w:rsidR="003B1A7D" w:rsidRDefault="003B1A7D" w:rsidP="003B1A7D">
      <w:pPr>
        <w:jc w:val="both"/>
        <w:rPr>
          <w:sz w:val="20"/>
          <w:szCs w:val="20"/>
        </w:rPr>
      </w:pPr>
    </w:p>
    <w:p w14:paraId="33960124" w14:textId="77777777" w:rsidR="003B1A7D" w:rsidRDefault="003B1A7D" w:rsidP="003B1A7D">
      <w:pPr>
        <w:jc w:val="both"/>
        <w:rPr>
          <w:sz w:val="20"/>
          <w:szCs w:val="20"/>
        </w:rPr>
      </w:pPr>
    </w:p>
    <w:p w14:paraId="224C51C8" w14:textId="77777777" w:rsidR="003B1A7D" w:rsidRDefault="003B1A7D" w:rsidP="003B1A7D">
      <w:pPr>
        <w:jc w:val="both"/>
        <w:rPr>
          <w:sz w:val="20"/>
          <w:szCs w:val="20"/>
        </w:rPr>
      </w:pPr>
    </w:p>
    <w:p w14:paraId="05EC86D8" w14:textId="77777777" w:rsidR="003B1A7D" w:rsidRDefault="003B1A7D" w:rsidP="003B1A7D">
      <w:pPr>
        <w:jc w:val="both"/>
        <w:rPr>
          <w:sz w:val="20"/>
          <w:szCs w:val="20"/>
        </w:rPr>
      </w:pPr>
    </w:p>
    <w:p w14:paraId="6A26DF2E" w14:textId="77777777" w:rsidR="003B1A7D" w:rsidRDefault="003B1A7D" w:rsidP="003B1A7D">
      <w:pPr>
        <w:jc w:val="both"/>
        <w:rPr>
          <w:sz w:val="20"/>
          <w:szCs w:val="20"/>
        </w:rPr>
      </w:pPr>
    </w:p>
    <w:p w14:paraId="4E5910FC" w14:textId="77777777" w:rsidR="003B1A7D" w:rsidRDefault="003B1A7D" w:rsidP="003B1A7D">
      <w:pPr>
        <w:jc w:val="both"/>
        <w:rPr>
          <w:sz w:val="20"/>
          <w:szCs w:val="20"/>
        </w:rPr>
      </w:pPr>
    </w:p>
    <w:p w14:paraId="365BEBB0" w14:textId="77777777" w:rsidR="003B1A7D" w:rsidRDefault="003B1A7D" w:rsidP="003B1A7D">
      <w:pPr>
        <w:jc w:val="both"/>
        <w:rPr>
          <w:sz w:val="20"/>
          <w:szCs w:val="20"/>
        </w:rPr>
      </w:pPr>
    </w:p>
    <w:p w14:paraId="28297762" w14:textId="77777777" w:rsidR="003B1A7D" w:rsidRDefault="003B1A7D" w:rsidP="003B1A7D">
      <w:pPr>
        <w:jc w:val="both"/>
        <w:rPr>
          <w:sz w:val="20"/>
          <w:szCs w:val="20"/>
        </w:rPr>
      </w:pPr>
    </w:p>
    <w:p w14:paraId="7785043D" w14:textId="77777777" w:rsidR="003B1A7D" w:rsidRDefault="003B1A7D" w:rsidP="003B1A7D">
      <w:pPr>
        <w:jc w:val="both"/>
        <w:rPr>
          <w:sz w:val="20"/>
          <w:szCs w:val="20"/>
        </w:rPr>
      </w:pPr>
    </w:p>
    <w:p w14:paraId="422FC18D" w14:textId="77777777" w:rsidR="003B1A7D" w:rsidRDefault="003B1A7D" w:rsidP="003B1A7D">
      <w:pPr>
        <w:jc w:val="both"/>
        <w:rPr>
          <w:sz w:val="20"/>
          <w:szCs w:val="20"/>
        </w:rPr>
      </w:pPr>
    </w:p>
    <w:p w14:paraId="38AADABD" w14:textId="77777777" w:rsidR="003B1A7D" w:rsidRDefault="003B1A7D" w:rsidP="003B1A7D">
      <w:pPr>
        <w:jc w:val="both"/>
        <w:rPr>
          <w:sz w:val="20"/>
          <w:szCs w:val="20"/>
        </w:rPr>
      </w:pPr>
    </w:p>
    <w:p w14:paraId="58DFF245" w14:textId="77777777" w:rsidR="003B1A7D" w:rsidRDefault="003B1A7D" w:rsidP="003B1A7D">
      <w:pPr>
        <w:jc w:val="both"/>
        <w:rPr>
          <w:sz w:val="20"/>
          <w:szCs w:val="20"/>
        </w:rPr>
      </w:pPr>
    </w:p>
    <w:p w14:paraId="12CA3EF6" w14:textId="77777777" w:rsidR="003B1A7D" w:rsidRDefault="003B1A7D" w:rsidP="003B1A7D">
      <w:pPr>
        <w:jc w:val="both"/>
        <w:rPr>
          <w:sz w:val="20"/>
          <w:szCs w:val="20"/>
        </w:rPr>
      </w:pPr>
    </w:p>
    <w:p w14:paraId="29C05269" w14:textId="77777777" w:rsidR="003B1A7D" w:rsidRDefault="003B1A7D" w:rsidP="003B1A7D">
      <w:pPr>
        <w:jc w:val="both"/>
        <w:rPr>
          <w:sz w:val="20"/>
          <w:szCs w:val="20"/>
        </w:rPr>
      </w:pPr>
    </w:p>
    <w:p w14:paraId="2290F700" w14:textId="77777777" w:rsidR="003B1A7D" w:rsidRDefault="003B1A7D" w:rsidP="003B1A7D">
      <w:pPr>
        <w:jc w:val="both"/>
        <w:rPr>
          <w:sz w:val="20"/>
          <w:szCs w:val="20"/>
        </w:rPr>
      </w:pPr>
    </w:p>
    <w:p w14:paraId="47AB6B43" w14:textId="77777777" w:rsidR="003B1A7D" w:rsidRDefault="003B1A7D" w:rsidP="003B1A7D">
      <w:pPr>
        <w:jc w:val="both"/>
        <w:rPr>
          <w:sz w:val="20"/>
          <w:szCs w:val="20"/>
        </w:rPr>
      </w:pPr>
    </w:p>
    <w:p w14:paraId="0395AD93" w14:textId="77777777" w:rsidR="003B1A7D" w:rsidRDefault="003B1A7D" w:rsidP="003B1A7D">
      <w:pPr>
        <w:jc w:val="both"/>
        <w:rPr>
          <w:sz w:val="20"/>
          <w:szCs w:val="20"/>
        </w:rPr>
      </w:pPr>
    </w:p>
    <w:p w14:paraId="00220D62" w14:textId="77777777" w:rsidR="003B1A7D" w:rsidRDefault="003B1A7D" w:rsidP="003B1A7D">
      <w:pPr>
        <w:jc w:val="both"/>
        <w:rPr>
          <w:sz w:val="20"/>
          <w:szCs w:val="20"/>
        </w:rPr>
      </w:pPr>
    </w:p>
    <w:p w14:paraId="7654B993" w14:textId="77777777" w:rsidR="003B1A7D" w:rsidRDefault="003B1A7D" w:rsidP="003B1A7D">
      <w:pPr>
        <w:jc w:val="both"/>
        <w:rPr>
          <w:sz w:val="20"/>
          <w:szCs w:val="20"/>
        </w:rPr>
      </w:pPr>
    </w:p>
    <w:p w14:paraId="571287E7" w14:textId="35681E07" w:rsidR="003B1A7D" w:rsidRDefault="003B1A7D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РАССЫЛКА:</w:t>
      </w:r>
    </w:p>
    <w:p w14:paraId="2F710C2E" w14:textId="73E50892" w:rsidR="003B1A7D" w:rsidRDefault="003B1A7D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1 – дело</w:t>
      </w:r>
    </w:p>
    <w:p w14:paraId="39F3D577" w14:textId="62D874DE" w:rsidR="003B1A7D" w:rsidRPr="003B1A7D" w:rsidRDefault="00F30629" w:rsidP="003B1A7D">
      <w:pPr>
        <w:jc w:val="both"/>
        <w:rPr>
          <w:sz w:val="20"/>
          <w:szCs w:val="20"/>
        </w:rPr>
      </w:pPr>
      <w:r>
        <w:rPr>
          <w:sz w:val="20"/>
          <w:szCs w:val="20"/>
        </w:rPr>
        <w:t>2 –</w:t>
      </w:r>
      <w:r w:rsidR="00E30A50">
        <w:rPr>
          <w:sz w:val="20"/>
          <w:szCs w:val="20"/>
        </w:rPr>
        <w:t xml:space="preserve">архитектура </w:t>
      </w:r>
      <w:r w:rsidR="009D4154">
        <w:rPr>
          <w:sz w:val="20"/>
          <w:szCs w:val="20"/>
        </w:rPr>
        <w:t xml:space="preserve"> </w:t>
      </w:r>
      <w:r w:rsidR="00E30A50">
        <w:rPr>
          <w:sz w:val="20"/>
          <w:szCs w:val="20"/>
        </w:rPr>
        <w:t xml:space="preserve"> </w:t>
      </w:r>
      <w:bookmarkStart w:id="0" w:name="_GoBack"/>
      <w:bookmarkEnd w:id="0"/>
    </w:p>
    <w:p w14:paraId="3BEAA611" w14:textId="6420D01B" w:rsidR="00891D0D" w:rsidRPr="003B1A7D" w:rsidRDefault="00891D0D" w:rsidP="003B1A7D">
      <w:pPr>
        <w:rPr>
          <w:sz w:val="26"/>
          <w:szCs w:val="26"/>
        </w:rPr>
      </w:pPr>
    </w:p>
    <w:p w14:paraId="59DC8023" w14:textId="7B2CA0DE" w:rsidR="00EC5788" w:rsidRPr="003B1A7D" w:rsidRDefault="00EC5788" w:rsidP="003B1A7D">
      <w:pPr>
        <w:rPr>
          <w:sz w:val="26"/>
          <w:szCs w:val="26"/>
        </w:rPr>
      </w:pPr>
    </w:p>
    <w:p w14:paraId="7A2462E6" w14:textId="60F3144E" w:rsidR="00EC5788" w:rsidRPr="003B1A7D" w:rsidRDefault="00EC5788" w:rsidP="003B1A7D">
      <w:pPr>
        <w:rPr>
          <w:sz w:val="26"/>
          <w:szCs w:val="26"/>
        </w:rPr>
      </w:pPr>
    </w:p>
    <w:p w14:paraId="14EF2C5A" w14:textId="77777777" w:rsidR="00EC5788" w:rsidRPr="003B1A7D" w:rsidRDefault="00EC5788" w:rsidP="003B1A7D">
      <w:pPr>
        <w:rPr>
          <w:sz w:val="26"/>
          <w:szCs w:val="26"/>
          <w:lang w:eastAsia="ru-RU"/>
        </w:rPr>
      </w:pPr>
    </w:p>
    <w:sectPr w:rsidR="00EC5788" w:rsidRPr="003B1A7D" w:rsidSect="003B1A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5E0F"/>
    <w:multiLevelType w:val="multilevel"/>
    <w:tmpl w:val="AA74C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0A8C3D42"/>
    <w:multiLevelType w:val="multilevel"/>
    <w:tmpl w:val="23947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01F07A0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07902"/>
    <w:multiLevelType w:val="hybridMultilevel"/>
    <w:tmpl w:val="FF3EA2DE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E1628"/>
    <w:multiLevelType w:val="hybridMultilevel"/>
    <w:tmpl w:val="EEF85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C3B22"/>
    <w:multiLevelType w:val="hybridMultilevel"/>
    <w:tmpl w:val="682CDB2E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96B53"/>
    <w:multiLevelType w:val="hybridMultilevel"/>
    <w:tmpl w:val="5B52F48C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017C24"/>
    <w:multiLevelType w:val="hybridMultilevel"/>
    <w:tmpl w:val="98EAE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7103FE"/>
    <w:multiLevelType w:val="hybridMultilevel"/>
    <w:tmpl w:val="3E14E6B2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47CD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D48BC"/>
    <w:multiLevelType w:val="hybridMultilevel"/>
    <w:tmpl w:val="D29E6D00"/>
    <w:lvl w:ilvl="0" w:tplc="A1D8633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883E89"/>
    <w:multiLevelType w:val="hybridMultilevel"/>
    <w:tmpl w:val="86D40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359CE"/>
    <w:multiLevelType w:val="hybridMultilevel"/>
    <w:tmpl w:val="0D12B1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B32DCC"/>
    <w:multiLevelType w:val="multilevel"/>
    <w:tmpl w:val="7F66EC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2381079"/>
    <w:multiLevelType w:val="hybridMultilevel"/>
    <w:tmpl w:val="EBE2CC58"/>
    <w:lvl w:ilvl="0" w:tplc="855C7E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7AE8974">
      <w:start w:val="2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B8876A4"/>
    <w:multiLevelType w:val="hybridMultilevel"/>
    <w:tmpl w:val="C09803A0"/>
    <w:lvl w:ilvl="0" w:tplc="5A7EFF6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F7AE8974">
      <w:start w:val="2"/>
      <w:numFmt w:val="decimal"/>
      <w:lvlText w:val="%2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4CA3533D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83FC5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8" w15:restartNumberingAfterBreak="0">
    <w:nsid w:val="783D1BD6"/>
    <w:multiLevelType w:val="hybridMultilevel"/>
    <w:tmpl w:val="1E9E0F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16"/>
  </w:num>
  <w:num w:numId="12">
    <w:abstractNumId w:val="2"/>
  </w:num>
  <w:num w:numId="13">
    <w:abstractNumId w:val="12"/>
  </w:num>
  <w:num w:numId="14">
    <w:abstractNumId w:val="17"/>
  </w:num>
  <w:num w:numId="15">
    <w:abstractNumId w:val="5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13"/>
    <w:rsid w:val="000140B8"/>
    <w:rsid w:val="00021424"/>
    <w:rsid w:val="00127690"/>
    <w:rsid w:val="00146020"/>
    <w:rsid w:val="001F7596"/>
    <w:rsid w:val="002445DB"/>
    <w:rsid w:val="002747EB"/>
    <w:rsid w:val="00292E70"/>
    <w:rsid w:val="002E0CF5"/>
    <w:rsid w:val="00322261"/>
    <w:rsid w:val="003B1A7D"/>
    <w:rsid w:val="003C0407"/>
    <w:rsid w:val="003D22FD"/>
    <w:rsid w:val="003D4F26"/>
    <w:rsid w:val="003F1B24"/>
    <w:rsid w:val="003F4863"/>
    <w:rsid w:val="003F4EC4"/>
    <w:rsid w:val="00422410"/>
    <w:rsid w:val="00472BE7"/>
    <w:rsid w:val="004D4F91"/>
    <w:rsid w:val="004F5223"/>
    <w:rsid w:val="005A1DCF"/>
    <w:rsid w:val="005D54BB"/>
    <w:rsid w:val="0060080C"/>
    <w:rsid w:val="006127D6"/>
    <w:rsid w:val="00627826"/>
    <w:rsid w:val="0065622A"/>
    <w:rsid w:val="0066670F"/>
    <w:rsid w:val="0068679B"/>
    <w:rsid w:val="00697FF0"/>
    <w:rsid w:val="006C2976"/>
    <w:rsid w:val="006F0231"/>
    <w:rsid w:val="006F3491"/>
    <w:rsid w:val="00792083"/>
    <w:rsid w:val="0081712B"/>
    <w:rsid w:val="0082522F"/>
    <w:rsid w:val="0082755F"/>
    <w:rsid w:val="00847518"/>
    <w:rsid w:val="00891D0D"/>
    <w:rsid w:val="008B5AEC"/>
    <w:rsid w:val="008D19CC"/>
    <w:rsid w:val="009D4154"/>
    <w:rsid w:val="00A8559B"/>
    <w:rsid w:val="00A92045"/>
    <w:rsid w:val="00B17697"/>
    <w:rsid w:val="00B333CF"/>
    <w:rsid w:val="00BE3908"/>
    <w:rsid w:val="00BE6E89"/>
    <w:rsid w:val="00C11458"/>
    <w:rsid w:val="00C962CB"/>
    <w:rsid w:val="00CA2133"/>
    <w:rsid w:val="00CB5A49"/>
    <w:rsid w:val="00CB6AF6"/>
    <w:rsid w:val="00CD24F9"/>
    <w:rsid w:val="00CE7913"/>
    <w:rsid w:val="00CF4E07"/>
    <w:rsid w:val="00D1775C"/>
    <w:rsid w:val="00D23AA3"/>
    <w:rsid w:val="00D82D42"/>
    <w:rsid w:val="00D85529"/>
    <w:rsid w:val="00DC7559"/>
    <w:rsid w:val="00DC77DD"/>
    <w:rsid w:val="00DD17C4"/>
    <w:rsid w:val="00DF4B80"/>
    <w:rsid w:val="00E07545"/>
    <w:rsid w:val="00E30A50"/>
    <w:rsid w:val="00EC5788"/>
    <w:rsid w:val="00F30629"/>
    <w:rsid w:val="00F74002"/>
    <w:rsid w:val="00F9069C"/>
    <w:rsid w:val="00F963E9"/>
    <w:rsid w:val="00FB3476"/>
    <w:rsid w:val="00FD38A7"/>
    <w:rsid w:val="00FF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5519B"/>
  <w15:chartTrackingRefBased/>
  <w15:docId w15:val="{63939A47-72DE-4345-8E40-77744F9E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7920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20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semiHidden/>
    <w:unhideWhenUsed/>
    <w:qFormat/>
    <w:rsid w:val="001F7596"/>
    <w:pPr>
      <w:suppressAutoHyphens w:val="0"/>
      <w:spacing w:before="240" w:after="60"/>
      <w:outlineLvl w:val="5"/>
    </w:pPr>
    <w:rPr>
      <w:rFonts w:ascii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1F7596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rsid w:val="001F7596"/>
    <w:rPr>
      <w:color w:val="0000FF"/>
      <w:u w:val="single"/>
    </w:rPr>
  </w:style>
  <w:style w:type="table" w:styleId="a4">
    <w:name w:val="Table Grid"/>
    <w:basedOn w:val="a1"/>
    <w:uiPriority w:val="59"/>
    <w:rsid w:val="00627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A9204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72B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2BE7"/>
    <w:rPr>
      <w:rFonts w:ascii="Segoe UI" w:eastAsia="Times New Roman" w:hAnsi="Segoe UI" w:cs="Segoe UI"/>
      <w:sz w:val="18"/>
      <w:szCs w:val="18"/>
      <w:lang w:eastAsia="ar-SA"/>
    </w:rPr>
  </w:style>
  <w:style w:type="paragraph" w:styleId="a7">
    <w:name w:val="List Paragraph"/>
    <w:basedOn w:val="a"/>
    <w:uiPriority w:val="34"/>
    <w:qFormat/>
    <w:rsid w:val="006667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9208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58D9E-32CC-43C7-B59C-AF66CB006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Rita</cp:lastModifiedBy>
  <cp:revision>9</cp:revision>
  <cp:lastPrinted>2024-04-12T04:56:00Z</cp:lastPrinted>
  <dcterms:created xsi:type="dcterms:W3CDTF">2024-04-05T04:25:00Z</dcterms:created>
  <dcterms:modified xsi:type="dcterms:W3CDTF">2024-04-12T04:57:00Z</dcterms:modified>
</cp:coreProperties>
</file>