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203" w:rsidRPr="00FC1203" w:rsidRDefault="00FC1203" w:rsidP="00FC1203">
      <w:pPr>
        <w:ind w:firstLine="709"/>
        <w:jc w:val="center"/>
        <w:rPr>
          <w:rFonts w:ascii="Arial" w:hAnsi="Arial" w:cs="Arial"/>
          <w:b/>
          <w:caps/>
        </w:rPr>
      </w:pPr>
      <w:r w:rsidRPr="00FC1203">
        <w:rPr>
          <w:rFonts w:ascii="Arial" w:hAnsi="Arial" w:cs="Arial"/>
          <w:b/>
          <w:caps/>
        </w:rPr>
        <w:t>ДУМА ПЕРВОМАЙСКОГО РАЙОНА ТОМСКОЙ ОБЛАСТИ</w:t>
      </w:r>
    </w:p>
    <w:p w:rsidR="00FC1203" w:rsidRPr="00FC1203" w:rsidRDefault="00FC1203" w:rsidP="00FC1203">
      <w:pPr>
        <w:ind w:firstLine="709"/>
        <w:jc w:val="center"/>
        <w:rPr>
          <w:rFonts w:ascii="Arial" w:hAnsi="Arial" w:cs="Arial"/>
        </w:rPr>
      </w:pPr>
    </w:p>
    <w:p w:rsidR="00FC1203" w:rsidRPr="00FC1203" w:rsidRDefault="00FC1203" w:rsidP="00FC1203">
      <w:pPr>
        <w:ind w:firstLine="709"/>
        <w:jc w:val="center"/>
        <w:rPr>
          <w:rFonts w:ascii="Arial" w:hAnsi="Arial" w:cs="Arial"/>
        </w:rPr>
      </w:pPr>
      <w:r w:rsidRPr="00FC1203">
        <w:rPr>
          <w:rFonts w:ascii="Arial" w:hAnsi="Arial" w:cs="Arial"/>
        </w:rPr>
        <w:t>Решение № 34 от 29.12.2020 г.</w:t>
      </w:r>
    </w:p>
    <w:p w:rsidR="00FC1203" w:rsidRPr="00FC1203" w:rsidRDefault="00FC1203" w:rsidP="00FC1203">
      <w:pPr>
        <w:rPr>
          <w:rFonts w:ascii="Arial" w:hAnsi="Arial" w:cs="Arial"/>
        </w:rPr>
      </w:pPr>
    </w:p>
    <w:p w:rsidR="00FC1203" w:rsidRPr="00FC1203" w:rsidRDefault="00FC1203" w:rsidP="00FC1203">
      <w:pPr>
        <w:jc w:val="center"/>
        <w:rPr>
          <w:rFonts w:ascii="Arial" w:hAnsi="Arial" w:cs="Arial"/>
          <w:b/>
        </w:rPr>
      </w:pPr>
      <w:r w:rsidRPr="00FC1203">
        <w:rPr>
          <w:rFonts w:ascii="Arial" w:hAnsi="Arial" w:cs="Arial"/>
          <w:b/>
        </w:rPr>
        <w:t>О бюджете  муниципального образования «Первомайский район» на 2021 год и на плановый период 2022-2023 годов</w:t>
      </w:r>
    </w:p>
    <w:p w:rsidR="00FC1203" w:rsidRPr="00FC1203" w:rsidRDefault="00FC1203" w:rsidP="00FC1203">
      <w:pPr>
        <w:jc w:val="center"/>
        <w:rPr>
          <w:rFonts w:ascii="Arial" w:hAnsi="Arial" w:cs="Arial"/>
          <w:b/>
        </w:rPr>
      </w:pPr>
    </w:p>
    <w:p w:rsidR="00FC1203" w:rsidRPr="00FC1203" w:rsidRDefault="00FC1203" w:rsidP="00FC1203">
      <w:pPr>
        <w:pStyle w:val="text"/>
        <w:ind w:firstLine="709"/>
        <w:rPr>
          <w:b/>
          <w:bCs/>
        </w:rPr>
      </w:pPr>
      <w:r w:rsidRPr="00FC1203">
        <w:rPr>
          <w:b/>
          <w:bCs/>
        </w:rPr>
        <w:t>ИЗМЕНЕНИЯ И ДОПОЛНЕНИЯ:</w:t>
      </w:r>
    </w:p>
    <w:p w:rsidR="00FC1203" w:rsidRPr="00FC1203" w:rsidRDefault="00FC1203" w:rsidP="00FC1203">
      <w:pPr>
        <w:pStyle w:val="text"/>
        <w:ind w:firstLine="709"/>
      </w:pPr>
    </w:p>
    <w:p w:rsidR="00FC1203" w:rsidRPr="00FC1203" w:rsidRDefault="00FC1203" w:rsidP="00FC1203">
      <w:pPr>
        <w:ind w:firstLine="709"/>
        <w:jc w:val="both"/>
        <w:rPr>
          <w:rFonts w:ascii="Arial" w:eastAsiaTheme="majorEastAsia" w:hAnsi="Arial" w:cs="Arial"/>
        </w:rPr>
      </w:pPr>
      <w:r w:rsidRPr="00FC1203">
        <w:rPr>
          <w:rFonts w:ascii="Arial" w:hAnsi="Arial" w:cs="Arial"/>
        </w:rPr>
        <w:t xml:space="preserve">Решение Думы Первомайского района Томской области </w:t>
      </w:r>
      <w:r w:rsidRPr="00FC1203">
        <w:rPr>
          <w:rFonts w:ascii="Arial" w:eastAsiaTheme="majorEastAsia" w:hAnsi="Arial" w:cs="Arial"/>
        </w:rPr>
        <w:t>от 2</w:t>
      </w:r>
      <w:r w:rsidR="00A6028E">
        <w:rPr>
          <w:rFonts w:ascii="Arial" w:eastAsiaTheme="majorEastAsia" w:hAnsi="Arial" w:cs="Arial"/>
        </w:rPr>
        <w:t>8</w:t>
      </w:r>
      <w:r w:rsidRPr="00FC1203">
        <w:rPr>
          <w:rFonts w:ascii="Arial" w:eastAsiaTheme="majorEastAsia" w:hAnsi="Arial" w:cs="Arial"/>
        </w:rPr>
        <w:t>.01.2021 г. № 54.</w:t>
      </w:r>
    </w:p>
    <w:p w:rsidR="00D04916" w:rsidRPr="00FC1203" w:rsidRDefault="00D04916" w:rsidP="00FC1203">
      <w:pPr>
        <w:tabs>
          <w:tab w:val="left" w:pos="5940"/>
        </w:tabs>
        <w:jc w:val="right"/>
        <w:rPr>
          <w:rFonts w:ascii="Arial" w:hAnsi="Arial" w:cs="Arial"/>
        </w:rPr>
      </w:pPr>
      <w:r w:rsidRPr="00FC1203">
        <w:rPr>
          <w:rFonts w:ascii="Arial" w:hAnsi="Arial" w:cs="Arial"/>
        </w:rPr>
        <w:tab/>
      </w:r>
      <w:r w:rsidRPr="00FC1203">
        <w:rPr>
          <w:rFonts w:ascii="Arial" w:hAnsi="Arial" w:cs="Arial"/>
        </w:rPr>
        <w:tab/>
      </w:r>
      <w:r w:rsidRPr="00FC1203">
        <w:rPr>
          <w:rFonts w:ascii="Arial" w:hAnsi="Arial" w:cs="Arial"/>
        </w:rPr>
        <w:tab/>
      </w:r>
    </w:p>
    <w:p w:rsidR="00D04916" w:rsidRPr="00FC1203" w:rsidRDefault="00D04916" w:rsidP="00D04916">
      <w:pPr>
        <w:tabs>
          <w:tab w:val="left" w:pos="5940"/>
        </w:tabs>
        <w:jc w:val="right"/>
        <w:rPr>
          <w:rFonts w:ascii="Arial" w:hAnsi="Arial" w:cs="Arial"/>
          <w:sz w:val="20"/>
          <w:szCs w:val="20"/>
        </w:rPr>
      </w:pPr>
      <w:r w:rsidRPr="00FC1203">
        <w:rPr>
          <w:rFonts w:ascii="Arial" w:hAnsi="Arial" w:cs="Arial"/>
          <w:sz w:val="20"/>
          <w:szCs w:val="20"/>
        </w:rPr>
        <w:t xml:space="preserve">     Приложение</w:t>
      </w:r>
    </w:p>
    <w:p w:rsidR="00D04916" w:rsidRPr="00FC1203" w:rsidRDefault="00D04916" w:rsidP="00D04916">
      <w:pPr>
        <w:tabs>
          <w:tab w:val="left" w:pos="4860"/>
        </w:tabs>
        <w:ind w:left="708"/>
        <w:jc w:val="right"/>
        <w:rPr>
          <w:rFonts w:ascii="Arial" w:hAnsi="Arial" w:cs="Arial"/>
          <w:sz w:val="20"/>
          <w:szCs w:val="20"/>
        </w:rPr>
      </w:pPr>
      <w:r w:rsidRPr="00FC1203">
        <w:rPr>
          <w:rFonts w:ascii="Arial" w:hAnsi="Arial" w:cs="Arial"/>
          <w:sz w:val="20"/>
          <w:szCs w:val="20"/>
        </w:rPr>
        <w:t xml:space="preserve">                                                            к решению  Думы </w:t>
      </w:r>
    </w:p>
    <w:p w:rsidR="00D04916" w:rsidRPr="00FC1203" w:rsidRDefault="00D04916" w:rsidP="00D04916">
      <w:pPr>
        <w:tabs>
          <w:tab w:val="left" w:pos="5940"/>
        </w:tabs>
        <w:ind w:left="708"/>
        <w:jc w:val="right"/>
        <w:outlineLvl w:val="0"/>
        <w:rPr>
          <w:rFonts w:ascii="Arial" w:hAnsi="Arial" w:cs="Arial"/>
          <w:sz w:val="20"/>
          <w:szCs w:val="20"/>
        </w:rPr>
      </w:pPr>
      <w:r w:rsidRPr="00FC1203">
        <w:rPr>
          <w:rFonts w:ascii="Arial" w:hAnsi="Arial" w:cs="Arial"/>
          <w:sz w:val="20"/>
          <w:szCs w:val="20"/>
        </w:rPr>
        <w:t xml:space="preserve">                                                                                                 Первомайского района</w:t>
      </w:r>
    </w:p>
    <w:p w:rsidR="00FC1203" w:rsidRDefault="00D04916" w:rsidP="00D04916">
      <w:pPr>
        <w:tabs>
          <w:tab w:val="left" w:pos="5940"/>
        </w:tabs>
        <w:ind w:left="708"/>
        <w:jc w:val="right"/>
        <w:rPr>
          <w:rFonts w:ascii="Arial" w:hAnsi="Arial" w:cs="Arial"/>
          <w:sz w:val="20"/>
          <w:szCs w:val="20"/>
        </w:rPr>
      </w:pPr>
      <w:r w:rsidRPr="00FC1203">
        <w:rPr>
          <w:rFonts w:ascii="Arial" w:hAnsi="Arial" w:cs="Arial"/>
          <w:sz w:val="20"/>
          <w:szCs w:val="20"/>
        </w:rPr>
        <w:t xml:space="preserve">                                                                                                  от  </w:t>
      </w:r>
      <w:r w:rsidR="008F64ED" w:rsidRPr="00FC1203">
        <w:rPr>
          <w:rFonts w:ascii="Arial" w:hAnsi="Arial" w:cs="Arial"/>
          <w:sz w:val="20"/>
          <w:szCs w:val="20"/>
        </w:rPr>
        <w:t>29.12.</w:t>
      </w:r>
      <w:r w:rsidRPr="00FC1203">
        <w:rPr>
          <w:rFonts w:ascii="Arial" w:hAnsi="Arial" w:cs="Arial"/>
          <w:sz w:val="20"/>
          <w:szCs w:val="20"/>
        </w:rPr>
        <w:t>2020 №</w:t>
      </w:r>
      <w:r w:rsidR="008F64ED" w:rsidRPr="00FC1203">
        <w:rPr>
          <w:rFonts w:ascii="Arial" w:hAnsi="Arial" w:cs="Arial"/>
          <w:sz w:val="20"/>
          <w:szCs w:val="20"/>
        </w:rPr>
        <w:t xml:space="preserve"> 34</w:t>
      </w:r>
    </w:p>
    <w:p w:rsidR="00D04916" w:rsidRPr="00FC1203" w:rsidRDefault="00D04916" w:rsidP="00D04916">
      <w:pPr>
        <w:tabs>
          <w:tab w:val="left" w:pos="5940"/>
        </w:tabs>
        <w:ind w:left="708"/>
        <w:jc w:val="right"/>
        <w:rPr>
          <w:rFonts w:ascii="Arial" w:hAnsi="Arial" w:cs="Arial"/>
        </w:rPr>
      </w:pPr>
      <w:r w:rsidRPr="00FC1203">
        <w:rPr>
          <w:rFonts w:ascii="Arial" w:hAnsi="Arial" w:cs="Arial"/>
        </w:rPr>
        <w:t xml:space="preserve">    </w:t>
      </w:r>
    </w:p>
    <w:p w:rsidR="00FC1203" w:rsidRPr="00FC1203" w:rsidRDefault="00FC1203" w:rsidP="00FC1203">
      <w:pPr>
        <w:numPr>
          <w:ilvl w:val="0"/>
          <w:numId w:val="4"/>
        </w:numPr>
        <w:tabs>
          <w:tab w:val="left" w:pos="5940"/>
        </w:tabs>
        <w:jc w:val="both"/>
        <w:rPr>
          <w:rFonts w:ascii="Arial" w:hAnsi="Arial" w:cs="Arial"/>
        </w:rPr>
      </w:pPr>
      <w:r w:rsidRPr="00FC1203">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2021 год:</w:t>
      </w:r>
    </w:p>
    <w:p w:rsidR="00FC1203" w:rsidRPr="00FC1203" w:rsidRDefault="00FC1203" w:rsidP="00FC1203">
      <w:pPr>
        <w:numPr>
          <w:ilvl w:val="1"/>
          <w:numId w:val="4"/>
        </w:numPr>
        <w:tabs>
          <w:tab w:val="left" w:pos="5940"/>
        </w:tabs>
        <w:jc w:val="both"/>
        <w:rPr>
          <w:rFonts w:ascii="Arial" w:hAnsi="Arial" w:cs="Arial"/>
        </w:rPr>
      </w:pPr>
      <w:r w:rsidRPr="00FC1203">
        <w:rPr>
          <w:rFonts w:ascii="Arial" w:hAnsi="Arial" w:cs="Arial"/>
        </w:rPr>
        <w:t>общий объем доходов районного бюджета в сумме 778 009,2 тыс. рублей, в том числе налоговые и неналоговые доходы в сумме 123 408,8 тыс. рублей, безвозмездные поступления в сумме 654 600,4 тыс. рублей;</w:t>
      </w:r>
    </w:p>
    <w:p w:rsidR="00FC1203" w:rsidRPr="00FC1203" w:rsidRDefault="00FC1203" w:rsidP="00FC1203">
      <w:pPr>
        <w:numPr>
          <w:ilvl w:val="1"/>
          <w:numId w:val="4"/>
        </w:numPr>
        <w:tabs>
          <w:tab w:val="left" w:pos="5940"/>
        </w:tabs>
        <w:jc w:val="both"/>
        <w:rPr>
          <w:rFonts w:ascii="Arial" w:hAnsi="Arial" w:cs="Arial"/>
        </w:rPr>
      </w:pPr>
      <w:r w:rsidRPr="00FC1203">
        <w:rPr>
          <w:rFonts w:ascii="Arial" w:hAnsi="Arial" w:cs="Arial"/>
        </w:rPr>
        <w:t>общий объем расходов районного бюджета  в сумме 781 411,4 тыс. рублей;</w:t>
      </w:r>
    </w:p>
    <w:p w:rsidR="00FC1203" w:rsidRPr="00FC1203" w:rsidRDefault="00FC1203" w:rsidP="00FC1203">
      <w:pPr>
        <w:numPr>
          <w:ilvl w:val="1"/>
          <w:numId w:val="4"/>
        </w:numPr>
        <w:tabs>
          <w:tab w:val="left" w:pos="5940"/>
        </w:tabs>
        <w:jc w:val="both"/>
        <w:rPr>
          <w:rFonts w:ascii="Arial" w:hAnsi="Arial" w:cs="Arial"/>
        </w:rPr>
      </w:pPr>
      <w:r w:rsidRPr="00FC1203">
        <w:rPr>
          <w:rFonts w:ascii="Arial" w:hAnsi="Arial" w:cs="Arial"/>
        </w:rPr>
        <w:t>дефицит районного бюджета в сумме 3 402,2 тыс. рублей.</w:t>
      </w:r>
    </w:p>
    <w:p w:rsidR="00D04916" w:rsidRPr="00FC1203" w:rsidRDefault="00D04916" w:rsidP="00D04916">
      <w:pPr>
        <w:tabs>
          <w:tab w:val="left" w:pos="5940"/>
        </w:tabs>
        <w:ind w:left="1440"/>
        <w:jc w:val="both"/>
        <w:rPr>
          <w:rFonts w:ascii="Arial" w:hAnsi="Arial" w:cs="Arial"/>
        </w:rPr>
      </w:pPr>
    </w:p>
    <w:p w:rsidR="00D04916" w:rsidRPr="00FC1203" w:rsidRDefault="00D04916" w:rsidP="00D04916">
      <w:pPr>
        <w:numPr>
          <w:ilvl w:val="0"/>
          <w:numId w:val="4"/>
        </w:numPr>
        <w:tabs>
          <w:tab w:val="left" w:pos="5940"/>
        </w:tabs>
        <w:jc w:val="both"/>
        <w:rPr>
          <w:rFonts w:ascii="Arial" w:hAnsi="Arial" w:cs="Arial"/>
        </w:rPr>
      </w:pPr>
      <w:r w:rsidRPr="00FC1203">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2022 год и на 2023 год:</w:t>
      </w:r>
    </w:p>
    <w:p w:rsidR="00D04916" w:rsidRPr="00FC1203" w:rsidRDefault="00D04916" w:rsidP="00D04916">
      <w:pPr>
        <w:numPr>
          <w:ilvl w:val="1"/>
          <w:numId w:val="4"/>
        </w:numPr>
        <w:tabs>
          <w:tab w:val="clear" w:pos="1440"/>
        </w:tabs>
        <w:ind w:left="1418" w:hanging="284"/>
        <w:jc w:val="both"/>
        <w:rPr>
          <w:rFonts w:ascii="Arial" w:hAnsi="Arial" w:cs="Arial"/>
        </w:rPr>
      </w:pPr>
      <w:r w:rsidRPr="00FC1203">
        <w:rPr>
          <w:rFonts w:ascii="Arial" w:hAnsi="Arial" w:cs="Arial"/>
        </w:rPr>
        <w:t>общий объем доходов районного бюджета на 2022 год в сумме 699 901,7 тыс. рублей, в том числе налоговые и неналоговые доходы в сумме 107 905,6 тыс. рублей, безвозмездные поступления в сумме 591 996,1 тыс. рублей и на 2023 год в сумме 687 863,9 тыс. рублей, в том числе налоговые и неналоговые доходы в сумме 104 500,8 тыс. рублей, безвозмездные поступления в сумме 583 363,1 тыс. рублей;</w:t>
      </w:r>
    </w:p>
    <w:p w:rsidR="00D04916" w:rsidRPr="00FC1203" w:rsidRDefault="00D04916" w:rsidP="00D04916">
      <w:pPr>
        <w:numPr>
          <w:ilvl w:val="1"/>
          <w:numId w:val="4"/>
        </w:numPr>
        <w:tabs>
          <w:tab w:val="left" w:pos="5940"/>
        </w:tabs>
        <w:jc w:val="both"/>
        <w:rPr>
          <w:rFonts w:ascii="Arial" w:hAnsi="Arial" w:cs="Arial"/>
        </w:rPr>
      </w:pPr>
      <w:r w:rsidRPr="00FC1203">
        <w:rPr>
          <w:rFonts w:ascii="Arial" w:hAnsi="Arial" w:cs="Arial"/>
        </w:rPr>
        <w:t>общий объем расходов районного бюджета на 2022 год в сумме 699 901,7 тыс. рублей и на 2023 год в сумме 687</w:t>
      </w:r>
      <w:r w:rsidR="00FC1203">
        <w:rPr>
          <w:rFonts w:ascii="Arial" w:hAnsi="Arial" w:cs="Arial"/>
        </w:rPr>
        <w:t xml:space="preserve"> </w:t>
      </w:r>
      <w:r w:rsidRPr="00FC1203">
        <w:rPr>
          <w:rFonts w:ascii="Arial" w:hAnsi="Arial" w:cs="Arial"/>
        </w:rPr>
        <w:t>863,9 тыс. рублей;</w:t>
      </w:r>
    </w:p>
    <w:p w:rsidR="00D04916" w:rsidRPr="00FC1203" w:rsidRDefault="00D04916" w:rsidP="00D04916">
      <w:pPr>
        <w:numPr>
          <w:ilvl w:val="1"/>
          <w:numId w:val="4"/>
        </w:numPr>
        <w:tabs>
          <w:tab w:val="left" w:pos="5940"/>
        </w:tabs>
        <w:jc w:val="both"/>
        <w:rPr>
          <w:rFonts w:ascii="Arial" w:hAnsi="Arial" w:cs="Arial"/>
        </w:rPr>
      </w:pPr>
      <w:r w:rsidRPr="00FC1203">
        <w:rPr>
          <w:rFonts w:ascii="Arial" w:hAnsi="Arial" w:cs="Arial"/>
        </w:rPr>
        <w:t>дефицит районного бюджета на 2022 год в сумме 0,0 тыс. рублей и на 2023 год 0,0 тыс. рублей.</w:t>
      </w:r>
    </w:p>
    <w:p w:rsidR="00D04916" w:rsidRPr="00FC1203" w:rsidRDefault="00D04916" w:rsidP="00D04916">
      <w:pPr>
        <w:tabs>
          <w:tab w:val="left" w:pos="5940"/>
        </w:tabs>
        <w:ind w:left="1440"/>
        <w:jc w:val="both"/>
        <w:rPr>
          <w:rFonts w:ascii="Arial" w:hAnsi="Arial" w:cs="Arial"/>
        </w:rPr>
      </w:pPr>
    </w:p>
    <w:p w:rsidR="00D04916" w:rsidRPr="00FC1203" w:rsidRDefault="00D04916" w:rsidP="00D04916">
      <w:pPr>
        <w:numPr>
          <w:ilvl w:val="0"/>
          <w:numId w:val="4"/>
        </w:numPr>
        <w:tabs>
          <w:tab w:val="num" w:pos="142"/>
          <w:tab w:val="left" w:pos="426"/>
        </w:tabs>
        <w:ind w:left="0" w:firstLine="426"/>
        <w:jc w:val="both"/>
        <w:rPr>
          <w:rFonts w:ascii="Arial" w:hAnsi="Arial" w:cs="Arial"/>
        </w:rPr>
      </w:pPr>
      <w:r w:rsidRPr="00FC1203">
        <w:rPr>
          <w:rFonts w:ascii="Arial" w:hAnsi="Arial" w:cs="Arial"/>
        </w:rPr>
        <w:t>Установить, что в  доходы районного бюджета на 2021 год и на плановый период 2022 и 2023 годов по нормативу 100 процентов поступают:</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невыясненные поступления, зачисляемые в бюджет муниципального района;</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иные неналоговые доходы.</w:t>
      </w:r>
    </w:p>
    <w:p w:rsidR="00D04916" w:rsidRPr="00FC1203" w:rsidRDefault="00D04916" w:rsidP="00D04916">
      <w:pPr>
        <w:tabs>
          <w:tab w:val="left" w:pos="5940"/>
        </w:tabs>
        <w:jc w:val="both"/>
        <w:rPr>
          <w:rFonts w:ascii="Arial" w:hAnsi="Arial" w:cs="Arial"/>
        </w:rPr>
      </w:pPr>
      <w:r w:rsidRPr="00FC1203">
        <w:rPr>
          <w:rFonts w:ascii="Arial" w:hAnsi="Arial" w:cs="Arial"/>
        </w:rPr>
        <w:t xml:space="preserve">    </w:t>
      </w:r>
    </w:p>
    <w:p w:rsidR="00D04916" w:rsidRPr="00FC1203" w:rsidRDefault="00D04916" w:rsidP="00D04916">
      <w:pPr>
        <w:numPr>
          <w:ilvl w:val="0"/>
          <w:numId w:val="4"/>
        </w:numPr>
        <w:tabs>
          <w:tab w:val="left" w:pos="5940"/>
        </w:tabs>
        <w:jc w:val="both"/>
        <w:rPr>
          <w:rFonts w:ascii="Arial" w:hAnsi="Arial" w:cs="Arial"/>
        </w:rPr>
      </w:pPr>
      <w:r w:rsidRPr="00FC1203">
        <w:rPr>
          <w:rFonts w:ascii="Arial" w:hAnsi="Arial" w:cs="Arial"/>
        </w:rPr>
        <w:t>Утвердить:</w:t>
      </w:r>
    </w:p>
    <w:p w:rsidR="00D04916" w:rsidRPr="00FC1203" w:rsidRDefault="00D04916" w:rsidP="00D04916">
      <w:pPr>
        <w:numPr>
          <w:ilvl w:val="1"/>
          <w:numId w:val="4"/>
        </w:numPr>
        <w:tabs>
          <w:tab w:val="clear" w:pos="1440"/>
          <w:tab w:val="num" w:pos="993"/>
          <w:tab w:val="left" w:pos="5940"/>
        </w:tabs>
        <w:ind w:left="0" w:firstLine="426"/>
        <w:jc w:val="both"/>
        <w:rPr>
          <w:rFonts w:ascii="Arial" w:hAnsi="Arial" w:cs="Arial"/>
        </w:rPr>
      </w:pPr>
      <w:r w:rsidRPr="00FC1203">
        <w:rPr>
          <w:rFonts w:ascii="Arial" w:hAnsi="Arial" w:cs="Arial"/>
        </w:rPr>
        <w:lastRenderedPageBreak/>
        <w:t>перечень главных администраторов доходов районного бюджета и закрепляемые за ними виды доходов согласно  приложению 1 к настоящему решению;</w:t>
      </w:r>
    </w:p>
    <w:p w:rsidR="00D04916" w:rsidRPr="00FC1203" w:rsidRDefault="00D04916" w:rsidP="00D04916">
      <w:pPr>
        <w:numPr>
          <w:ilvl w:val="1"/>
          <w:numId w:val="4"/>
        </w:numPr>
        <w:tabs>
          <w:tab w:val="clear" w:pos="1440"/>
          <w:tab w:val="num" w:pos="993"/>
          <w:tab w:val="left" w:pos="5940"/>
        </w:tabs>
        <w:ind w:left="0" w:firstLine="426"/>
        <w:jc w:val="both"/>
        <w:rPr>
          <w:rFonts w:ascii="Arial" w:hAnsi="Arial" w:cs="Arial"/>
        </w:rPr>
      </w:pPr>
      <w:r w:rsidRPr="00FC1203">
        <w:rPr>
          <w:rFonts w:ascii="Arial" w:hAnsi="Arial" w:cs="Arial"/>
        </w:rPr>
        <w:t>перечень главных администраторов источников внутреннего финансирования дефицита  районного бюджета согласно приложению 2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объем безвозмездных поступлений в бюджет муниципального образования «Первомайский район» на 2021 год и на плановый период 2022 и 2023 годов согласно приложению 3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муниципальных внутренних заимствований  Первомайского района на 2021 год и на плановый период 2022 и 2023 годов согласно приложению 4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муниципальных гарантий Первомайского района на 2021 год и на плановый период 2022 и 2023 годов согласно приложению 5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 xml:space="preserve"> источники финансирования дефицита районного бюджета на 2021 год и на плановый период 2022 и 2023 годов согласно приложению 6 к настоящему решению; </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перечень главных  распорядителей средств районного бюджета согласно приложению 7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перечень и объемы финансирования ведомственных и муниципальных программ на 2021 год согласно приложению 10 к настоящему решению и на плановый период 2022 и 2023 годов согласно приложению  10.1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распределение иных межбюджетных трансфертов бюджетам сельских поселений  из районного бюджета на 2021 год согласно приложению 12 к настоящему решению и на плановый период 2022 и 2023 годов согласно приложению  12.1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случаи  и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согласно приложению 13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распределение субвенций бюджетам сельских поселений  из районного бюджета на 202</w:t>
      </w:r>
      <w:r w:rsidR="00FC1203">
        <w:rPr>
          <w:rFonts w:ascii="Arial" w:hAnsi="Arial" w:cs="Arial"/>
        </w:rPr>
        <w:t>1</w:t>
      </w:r>
      <w:r w:rsidRPr="00FC1203">
        <w:rPr>
          <w:rFonts w:ascii="Arial" w:hAnsi="Arial" w:cs="Arial"/>
        </w:rPr>
        <w:t xml:space="preserve"> год согласно приложению 15 к настоящему решению и на плановый период 202</w:t>
      </w:r>
      <w:r w:rsidR="00FC1203">
        <w:rPr>
          <w:rFonts w:ascii="Arial" w:hAnsi="Arial" w:cs="Arial"/>
        </w:rPr>
        <w:t>2</w:t>
      </w:r>
      <w:r w:rsidRPr="00FC1203">
        <w:rPr>
          <w:rFonts w:ascii="Arial" w:hAnsi="Arial" w:cs="Arial"/>
        </w:rPr>
        <w:t xml:space="preserve"> и 202</w:t>
      </w:r>
      <w:r w:rsidR="00FC1203">
        <w:rPr>
          <w:rFonts w:ascii="Arial" w:hAnsi="Arial" w:cs="Arial"/>
        </w:rPr>
        <w:t>3</w:t>
      </w:r>
      <w:r w:rsidRPr="00FC1203">
        <w:rPr>
          <w:rFonts w:ascii="Arial" w:hAnsi="Arial" w:cs="Arial"/>
        </w:rPr>
        <w:t xml:space="preserve"> годов согласно приложению  15.1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на 2021 год согласно приложению 16 к настоящему решению и на плановый период 2022 и 2023 годов согласно приложению 16.1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приватизации (продажи) муниципального имущества Первомайского района на 202</w:t>
      </w:r>
      <w:r w:rsidR="00FC1203">
        <w:rPr>
          <w:rFonts w:ascii="Arial" w:hAnsi="Arial" w:cs="Arial"/>
        </w:rPr>
        <w:t>1</w:t>
      </w:r>
      <w:r w:rsidRPr="00FC1203">
        <w:rPr>
          <w:rFonts w:ascii="Arial" w:hAnsi="Arial" w:cs="Arial"/>
        </w:rPr>
        <w:t xml:space="preserve"> год согласно приложению 17 к настоящему решению.</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w:t>
      </w:r>
    </w:p>
    <w:p w:rsidR="00D04916" w:rsidRPr="00FC1203" w:rsidRDefault="00D04916" w:rsidP="00D04916">
      <w:pPr>
        <w:numPr>
          <w:ilvl w:val="0"/>
          <w:numId w:val="4"/>
        </w:numPr>
        <w:tabs>
          <w:tab w:val="num" w:pos="0"/>
        </w:tabs>
        <w:ind w:left="0" w:firstLine="567"/>
        <w:jc w:val="both"/>
        <w:rPr>
          <w:rFonts w:ascii="Arial" w:hAnsi="Arial" w:cs="Arial"/>
        </w:rPr>
      </w:pPr>
      <w:r w:rsidRPr="00FC1203">
        <w:rPr>
          <w:rFonts w:ascii="Arial" w:hAnsi="Arial" w:cs="Arial"/>
        </w:rPr>
        <w:t xml:space="preserve"> Утвердить распределение бюджетных ассигнований по разделам, подразделам, целевым статьям и видам расходов классификации расходов </w:t>
      </w:r>
      <w:r w:rsidRPr="00FC1203">
        <w:rPr>
          <w:rFonts w:ascii="Arial" w:hAnsi="Arial" w:cs="Arial"/>
        </w:rPr>
        <w:lastRenderedPageBreak/>
        <w:t>бюджетов в ведомственной структуре расходов районного бюджета  на 2021 год согласно приложению 8 к настоящему решению и на плановый период 2022 и 2023 годов согласно приложению 8.1 к настоящему решению.</w:t>
      </w:r>
    </w:p>
    <w:p w:rsidR="00D04916" w:rsidRPr="00FC1203" w:rsidRDefault="00D04916" w:rsidP="00D04916">
      <w:pPr>
        <w:tabs>
          <w:tab w:val="num" w:pos="0"/>
          <w:tab w:val="left" w:pos="5940"/>
        </w:tabs>
        <w:ind w:firstLine="567"/>
        <w:jc w:val="both"/>
        <w:rPr>
          <w:rFonts w:ascii="Arial" w:hAnsi="Arial" w:cs="Arial"/>
        </w:rPr>
      </w:pPr>
    </w:p>
    <w:p w:rsidR="00D04916" w:rsidRPr="00FC1203" w:rsidRDefault="00D04916" w:rsidP="00D04916">
      <w:pPr>
        <w:numPr>
          <w:ilvl w:val="0"/>
          <w:numId w:val="4"/>
        </w:numPr>
        <w:tabs>
          <w:tab w:val="num" w:pos="0"/>
          <w:tab w:val="left" w:pos="851"/>
        </w:tabs>
        <w:ind w:left="0" w:firstLine="567"/>
        <w:jc w:val="both"/>
        <w:rPr>
          <w:rFonts w:ascii="Arial" w:hAnsi="Arial" w:cs="Arial"/>
        </w:rPr>
      </w:pPr>
      <w:r w:rsidRPr="00FC1203">
        <w:rPr>
          <w:rFonts w:ascii="Arial" w:hAnsi="Arial" w:cs="Arial"/>
        </w:rPr>
        <w:t>Утвердить распределение бюджетных ассигнований по разделам и подразделам классификации расходов районного бюджета на 2021 год согласно приложению 9 к настоящему решению и на плановый период 2022 и 2023 годов согласно приложению 9.1 к настоящему решению.</w:t>
      </w:r>
    </w:p>
    <w:p w:rsidR="00D04916" w:rsidRPr="00FC1203" w:rsidRDefault="00D04916" w:rsidP="00D04916">
      <w:pPr>
        <w:pStyle w:val="a5"/>
        <w:rPr>
          <w:rFonts w:ascii="Arial" w:hAnsi="Arial" w:cs="Arial"/>
        </w:rPr>
      </w:pPr>
    </w:p>
    <w:p w:rsidR="00D04916" w:rsidRPr="00FC1203" w:rsidRDefault="00D04916" w:rsidP="00D04916">
      <w:pPr>
        <w:numPr>
          <w:ilvl w:val="0"/>
          <w:numId w:val="4"/>
        </w:numPr>
        <w:tabs>
          <w:tab w:val="num" w:pos="0"/>
          <w:tab w:val="left" w:pos="851"/>
        </w:tabs>
        <w:ind w:left="0" w:firstLine="567"/>
        <w:jc w:val="both"/>
        <w:rPr>
          <w:rFonts w:ascii="Arial" w:hAnsi="Arial" w:cs="Arial"/>
        </w:rPr>
      </w:pPr>
      <w:r w:rsidRPr="00FC1203">
        <w:rPr>
          <w:rFonts w:ascii="Arial" w:hAnsi="Arial" w:cs="Arial"/>
        </w:rPr>
        <w:t xml:space="preserve"> Утвердить общий объем бюджетных ассигнований, направляемых на исполнение публичных нормативных обязательств  на 2021 год и на плановый период 2022 и 2023 годов согласно приложению 14 к настоящему решению.</w:t>
      </w:r>
    </w:p>
    <w:p w:rsidR="00D04916" w:rsidRPr="00FC1203" w:rsidRDefault="00D04916" w:rsidP="00D04916">
      <w:pPr>
        <w:pStyle w:val="a5"/>
        <w:rPr>
          <w:rFonts w:ascii="Arial" w:hAnsi="Arial" w:cs="Arial"/>
        </w:rPr>
      </w:pPr>
    </w:p>
    <w:p w:rsidR="00D04916" w:rsidRPr="00FC1203" w:rsidRDefault="00D04916" w:rsidP="00D04916">
      <w:pPr>
        <w:numPr>
          <w:ilvl w:val="0"/>
          <w:numId w:val="4"/>
        </w:numPr>
        <w:tabs>
          <w:tab w:val="clear" w:pos="644"/>
          <w:tab w:val="num" w:pos="0"/>
        </w:tabs>
        <w:ind w:left="0" w:firstLine="567"/>
        <w:jc w:val="both"/>
        <w:rPr>
          <w:rFonts w:ascii="Arial" w:hAnsi="Arial" w:cs="Arial"/>
        </w:rPr>
      </w:pPr>
      <w:r w:rsidRPr="00FC1203">
        <w:rPr>
          <w:rFonts w:ascii="Arial" w:hAnsi="Arial" w:cs="Arial"/>
        </w:rPr>
        <w:t>Утвердить объем бюджетных ассигнований муниципального дорожного фонда муниципального образования «Первомайский район» на 2021 год и на плановый период 2022 и 2023 годов в сумме:</w:t>
      </w:r>
    </w:p>
    <w:p w:rsidR="00D04916" w:rsidRPr="00FC1203" w:rsidRDefault="00D04916" w:rsidP="00D04916">
      <w:pPr>
        <w:tabs>
          <w:tab w:val="left" w:pos="0"/>
        </w:tabs>
        <w:ind w:left="644" w:hanging="77"/>
        <w:jc w:val="both"/>
        <w:rPr>
          <w:rFonts w:ascii="Arial" w:hAnsi="Arial" w:cs="Arial"/>
        </w:rPr>
      </w:pPr>
      <w:r w:rsidRPr="00FC1203">
        <w:rPr>
          <w:rFonts w:ascii="Arial" w:hAnsi="Arial" w:cs="Arial"/>
        </w:rPr>
        <w:t>на 2021 год  - 30 820,8  тыс. рублей;</w:t>
      </w:r>
    </w:p>
    <w:p w:rsidR="00D04916" w:rsidRPr="00FC1203" w:rsidRDefault="00D04916" w:rsidP="00D04916">
      <w:pPr>
        <w:tabs>
          <w:tab w:val="left" w:pos="0"/>
        </w:tabs>
        <w:ind w:left="567"/>
        <w:jc w:val="both"/>
        <w:rPr>
          <w:rFonts w:ascii="Arial" w:hAnsi="Arial" w:cs="Arial"/>
        </w:rPr>
      </w:pPr>
      <w:r w:rsidRPr="00FC1203">
        <w:rPr>
          <w:rFonts w:ascii="Arial" w:hAnsi="Arial" w:cs="Arial"/>
        </w:rPr>
        <w:t>на 2022 год – 2 745,0 тыс. рублей;</w:t>
      </w:r>
    </w:p>
    <w:p w:rsidR="00D04916" w:rsidRPr="00FC1203" w:rsidRDefault="00D04916" w:rsidP="00D04916">
      <w:pPr>
        <w:tabs>
          <w:tab w:val="left" w:pos="0"/>
        </w:tabs>
        <w:ind w:left="567"/>
        <w:jc w:val="both"/>
        <w:rPr>
          <w:rFonts w:ascii="Arial" w:hAnsi="Arial" w:cs="Arial"/>
        </w:rPr>
      </w:pPr>
      <w:r w:rsidRPr="00FC1203">
        <w:rPr>
          <w:rFonts w:ascii="Arial" w:hAnsi="Arial" w:cs="Arial"/>
        </w:rPr>
        <w:t>на 2023 год – 3 016,0 тыс. рублей.</w:t>
      </w:r>
    </w:p>
    <w:p w:rsidR="00D04916" w:rsidRPr="00FC1203" w:rsidRDefault="00D04916" w:rsidP="00D04916">
      <w:pPr>
        <w:rPr>
          <w:rFonts w:ascii="Arial" w:hAnsi="Arial" w:cs="Arial"/>
        </w:rPr>
      </w:pPr>
      <w:r w:rsidRPr="00FC1203">
        <w:rPr>
          <w:rFonts w:ascii="Arial" w:hAnsi="Arial" w:cs="Arial"/>
        </w:rPr>
        <w:t xml:space="preserve"> </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9. Установить верхний предел муниципального внутреннего долга  муниципального образования «Первомайский район» на  1 января 2022 года в сумме 0,0 тыс. рублей, в том числе верхний предел долга по муниципальным гарантиям – 0 тыс. рублей, на  1 января 2023 года в сумме 0,0 тыс. рублей, в том числе верхний предел долга по муниципальным гарантиям – 0 тыс. руб. и  на  1 января 2024 года в сумме 0,0 тыс. рублей, в том числе верхний предел долга по муниципальным гарантиям – 0 тыс. рублей. </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10. Установить объем расходов на обслуживание муниципального долга муниципального образования «Первомайский район» на 2021 год в сумме 149,1 тыс. рублей, на 2022 год в сумме 0,0 тыс. рублей и на 2023 год в сумме 0,0 тыс. рублей.</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11.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pStyle w:val="ConsPlusNormal"/>
        <w:ind w:firstLine="567"/>
        <w:jc w:val="both"/>
        <w:rPr>
          <w:sz w:val="24"/>
          <w:szCs w:val="24"/>
        </w:rPr>
      </w:pPr>
      <w:r w:rsidRPr="00FC1203">
        <w:rPr>
          <w:sz w:val="24"/>
          <w:szCs w:val="24"/>
        </w:rPr>
        <w:t xml:space="preserve">12. 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w:t>
      </w:r>
      <w:r w:rsidRPr="00FC1203">
        <w:rPr>
          <w:sz w:val="24"/>
          <w:szCs w:val="24"/>
        </w:rPr>
        <w:lastRenderedPageBreak/>
        <w:t xml:space="preserve">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D04916" w:rsidRPr="00FC1203" w:rsidRDefault="00D04916" w:rsidP="00D04916">
      <w:pPr>
        <w:pStyle w:val="ConsPlusNormal"/>
        <w:ind w:firstLine="567"/>
        <w:jc w:val="both"/>
        <w:rPr>
          <w:sz w:val="24"/>
          <w:szCs w:val="24"/>
        </w:rPr>
      </w:pPr>
    </w:p>
    <w:p w:rsidR="00D04916" w:rsidRPr="00FC1203" w:rsidRDefault="00D04916" w:rsidP="00D04916">
      <w:pPr>
        <w:tabs>
          <w:tab w:val="left" w:pos="426"/>
        </w:tabs>
        <w:ind w:firstLine="567"/>
        <w:jc w:val="both"/>
        <w:rPr>
          <w:rFonts w:ascii="Arial" w:hAnsi="Arial" w:cs="Arial"/>
        </w:rPr>
      </w:pPr>
      <w:r w:rsidRPr="00FC1203">
        <w:rPr>
          <w:rFonts w:ascii="Arial" w:hAnsi="Arial" w:cs="Arial"/>
        </w:rPr>
        <w:t>13.</w:t>
      </w:r>
      <w:r w:rsidRPr="00FC1203">
        <w:rPr>
          <w:rFonts w:ascii="Arial" w:hAnsi="Arial" w:cs="Arial"/>
          <w:i/>
        </w:rPr>
        <w:t xml:space="preserve"> </w:t>
      </w:r>
      <w:r w:rsidRPr="00FC1203">
        <w:rPr>
          <w:rFonts w:ascii="Arial" w:hAnsi="Arial" w:cs="Arial"/>
        </w:rPr>
        <w:t>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2021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14.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 февраля 2014 года  № 20. </w:t>
      </w:r>
    </w:p>
    <w:p w:rsidR="00D04916" w:rsidRPr="00FC1203" w:rsidRDefault="00D04916" w:rsidP="00D04916">
      <w:pPr>
        <w:tabs>
          <w:tab w:val="left" w:pos="5940"/>
        </w:tabs>
        <w:ind w:firstLine="567"/>
        <w:jc w:val="center"/>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15. Установить распределение  дотации на выравнивание уровня бюджетной обеспеченности сельских поселений на 2021 год  и на плановый период 2022 и 2023 годов согласно приложению  11  к настоящему решению.</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360"/>
        </w:tabs>
        <w:ind w:firstLine="567"/>
        <w:jc w:val="both"/>
        <w:rPr>
          <w:rFonts w:ascii="Arial" w:hAnsi="Arial" w:cs="Arial"/>
        </w:rPr>
      </w:pPr>
      <w:r w:rsidRPr="00FC1203">
        <w:rPr>
          <w:rFonts w:ascii="Arial" w:hAnsi="Arial" w:cs="Arial"/>
        </w:rPr>
        <w:t xml:space="preserve">16. 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13 к настоящему Решению, предоставляются из районного  бюджета порядке, установленном приложением 13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
    <w:p w:rsidR="00D04916" w:rsidRPr="00FC1203" w:rsidRDefault="00D04916" w:rsidP="00D04916">
      <w:pPr>
        <w:tabs>
          <w:tab w:val="left" w:pos="360"/>
        </w:tabs>
        <w:ind w:firstLine="567"/>
        <w:jc w:val="both"/>
        <w:rPr>
          <w:rFonts w:ascii="Arial" w:hAnsi="Arial" w:cs="Arial"/>
        </w:rPr>
      </w:pPr>
    </w:p>
    <w:p w:rsidR="00D04916" w:rsidRPr="00FC1203" w:rsidRDefault="00D04916" w:rsidP="00D04916">
      <w:pPr>
        <w:pStyle w:val="ConsPlusNormal"/>
        <w:ind w:firstLine="540"/>
        <w:jc w:val="both"/>
        <w:rPr>
          <w:sz w:val="24"/>
          <w:szCs w:val="24"/>
        </w:rPr>
      </w:pPr>
      <w:r w:rsidRPr="00FC1203">
        <w:rPr>
          <w:sz w:val="24"/>
          <w:szCs w:val="24"/>
        </w:rPr>
        <w:t xml:space="preserve">17.  Установить, что внесение изменений в 2021 году и на плановый период 2022 и 2023 годов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средств районного бюджета,  без внесения изменений в настоящее Решение </w:t>
      </w:r>
      <w:r w:rsidRPr="00FC1203">
        <w:rPr>
          <w:sz w:val="24"/>
          <w:szCs w:val="24"/>
        </w:rPr>
        <w:lastRenderedPageBreak/>
        <w:t>осуществляется в соответствии с пунктом 3 статьи 217 Бюджетного кодекса  Российской Федерации.</w:t>
      </w:r>
    </w:p>
    <w:p w:rsidR="00D04916" w:rsidRPr="00FC1203" w:rsidRDefault="00D04916" w:rsidP="00D04916">
      <w:pPr>
        <w:pStyle w:val="ConsPlusNormal"/>
        <w:ind w:firstLine="540"/>
        <w:jc w:val="both"/>
        <w:rPr>
          <w:sz w:val="24"/>
          <w:szCs w:val="24"/>
        </w:rPr>
      </w:pPr>
    </w:p>
    <w:p w:rsidR="00D04916" w:rsidRPr="00FC1203" w:rsidRDefault="00D04916" w:rsidP="00D04916">
      <w:pPr>
        <w:pStyle w:val="ConsPlusNormal"/>
        <w:ind w:firstLine="540"/>
        <w:jc w:val="both"/>
        <w:rPr>
          <w:sz w:val="24"/>
          <w:szCs w:val="24"/>
        </w:rPr>
      </w:pPr>
      <w:r w:rsidRPr="00FC1203">
        <w:rPr>
          <w:sz w:val="24"/>
          <w:szCs w:val="24"/>
        </w:rPr>
        <w:t xml:space="preserve">18. Установить в соответствии с </w:t>
      </w:r>
      <w:hyperlink r:id="rId7" w:history="1">
        <w:r w:rsidRPr="00FC1203">
          <w:rPr>
            <w:sz w:val="24"/>
            <w:szCs w:val="24"/>
          </w:rPr>
          <w:t>пунктом 8 статьи 217</w:t>
        </w:r>
      </w:hyperlink>
      <w:r w:rsidRPr="00FC1203">
        <w:rPr>
          <w:sz w:val="24"/>
          <w:szCs w:val="24"/>
        </w:rPr>
        <w:t xml:space="preserve"> Бюджетного кодекса Российской Федерации дополнительными основаниями внесения изменений в 2021 году и на плановый период 2022 и 2023 годов в сводную бюджетную роспись районного </w:t>
      </w:r>
      <w:r w:rsidRPr="00FC1203">
        <w:rPr>
          <w:rFonts w:eastAsia="Calibri"/>
          <w:sz w:val="24"/>
          <w:szCs w:val="24"/>
          <w:lang w:eastAsia="en-US"/>
        </w:rPr>
        <w:t xml:space="preserve">бюджета </w:t>
      </w:r>
      <w:r w:rsidRPr="00FC1203">
        <w:rPr>
          <w:sz w:val="24"/>
          <w:szCs w:val="24"/>
        </w:rPr>
        <w:t>без внесения изменений в настоящее решение в соответствие с решениями руководителя финансового органа являются:</w:t>
      </w:r>
    </w:p>
    <w:p w:rsidR="00D04916" w:rsidRPr="00FC1203" w:rsidRDefault="00D04916" w:rsidP="00D04916">
      <w:pPr>
        <w:pStyle w:val="ConsPlusNormal"/>
        <w:ind w:firstLine="540"/>
        <w:jc w:val="both"/>
        <w:rPr>
          <w:color w:val="000000"/>
          <w:sz w:val="24"/>
          <w:szCs w:val="24"/>
        </w:rPr>
      </w:pPr>
      <w:r w:rsidRPr="00FC1203">
        <w:rPr>
          <w:sz w:val="24"/>
          <w:szCs w:val="24"/>
        </w:rPr>
        <w:t>1)</w:t>
      </w:r>
      <w:r w:rsidRPr="00FC1203">
        <w:rPr>
          <w:color w:val="000000"/>
          <w:sz w:val="24"/>
          <w:szCs w:val="24"/>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D04916" w:rsidRPr="00FC1203" w:rsidRDefault="00D04916" w:rsidP="00D04916">
      <w:pPr>
        <w:pStyle w:val="ConsPlusNormal"/>
        <w:ind w:firstLine="540"/>
        <w:jc w:val="both"/>
        <w:rPr>
          <w:sz w:val="24"/>
          <w:szCs w:val="24"/>
        </w:rPr>
      </w:pPr>
      <w:r w:rsidRPr="00FC1203">
        <w:rPr>
          <w:sz w:val="24"/>
          <w:szCs w:val="24"/>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D04916" w:rsidRPr="00FC1203" w:rsidRDefault="00D04916" w:rsidP="00D04916">
      <w:pPr>
        <w:tabs>
          <w:tab w:val="left" w:pos="851"/>
        </w:tabs>
        <w:ind w:firstLine="567"/>
        <w:jc w:val="both"/>
        <w:rPr>
          <w:rFonts w:ascii="Arial" w:hAnsi="Arial" w:cs="Arial"/>
        </w:rPr>
      </w:pPr>
      <w:r w:rsidRPr="00FC1203">
        <w:rPr>
          <w:rFonts w:ascii="Arial" w:hAnsi="Arial" w:cs="Arial"/>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D04916" w:rsidRPr="00FC1203" w:rsidRDefault="00D04916" w:rsidP="00D04916">
      <w:pPr>
        <w:pStyle w:val="ConsPlusNormal"/>
        <w:ind w:firstLine="540"/>
        <w:jc w:val="both"/>
        <w:rPr>
          <w:color w:val="000000"/>
          <w:sz w:val="24"/>
          <w:szCs w:val="24"/>
        </w:rPr>
      </w:pPr>
      <w:r w:rsidRPr="00FC1203">
        <w:rPr>
          <w:color w:val="000000"/>
          <w:sz w:val="24"/>
          <w:szCs w:val="24"/>
        </w:rPr>
        <w:t>4) изменение порядка применения бюджетной классификации;</w:t>
      </w:r>
    </w:p>
    <w:p w:rsidR="00D04916" w:rsidRPr="00FC1203" w:rsidRDefault="00D04916" w:rsidP="00D04916">
      <w:pPr>
        <w:pStyle w:val="ConsPlusNormal"/>
        <w:ind w:firstLine="540"/>
        <w:jc w:val="both"/>
        <w:rPr>
          <w:color w:val="000000"/>
          <w:sz w:val="24"/>
          <w:szCs w:val="24"/>
        </w:rPr>
      </w:pPr>
      <w:r w:rsidRPr="00FC1203">
        <w:rPr>
          <w:color w:val="000000"/>
          <w:sz w:val="24"/>
          <w:szCs w:val="24"/>
        </w:rPr>
        <w:t>5)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D04916" w:rsidRPr="00FC1203" w:rsidRDefault="00D04916" w:rsidP="00D04916">
      <w:pPr>
        <w:pStyle w:val="ConsPlusNormal"/>
        <w:ind w:firstLine="540"/>
        <w:jc w:val="both"/>
        <w:rPr>
          <w:rFonts w:eastAsia="Calibri"/>
          <w:sz w:val="24"/>
          <w:szCs w:val="24"/>
          <w:lang w:eastAsia="en-US"/>
        </w:rPr>
      </w:pPr>
    </w:p>
    <w:p w:rsidR="00D04916" w:rsidRPr="00FC1203" w:rsidRDefault="00D04916" w:rsidP="00D04916">
      <w:pPr>
        <w:tabs>
          <w:tab w:val="left" w:pos="0"/>
        </w:tabs>
        <w:ind w:firstLine="567"/>
        <w:jc w:val="both"/>
        <w:rPr>
          <w:rFonts w:ascii="Arial" w:hAnsi="Arial" w:cs="Arial"/>
        </w:rPr>
      </w:pPr>
      <w:r w:rsidRPr="00FC1203">
        <w:rPr>
          <w:rFonts w:ascii="Arial" w:hAnsi="Arial" w:cs="Arial"/>
        </w:rPr>
        <w:t>19. 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D04916" w:rsidRPr="00FC1203" w:rsidRDefault="00D04916" w:rsidP="00D04916">
      <w:pPr>
        <w:tabs>
          <w:tab w:val="left" w:pos="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20.  Установить, что при заключении гражданско-правового договора (муниципального контракта), 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w:t>
      </w:r>
      <w:r w:rsidRPr="00FC1203">
        <w:rPr>
          <w:rFonts w:ascii="Arial" w:hAnsi="Arial" w:cs="Arial"/>
        </w:rPr>
        <w:lastRenderedPageBreak/>
        <w:t>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FC1203">
        <w:rPr>
          <w:rFonts w:ascii="Arial" w:hAnsi="Arial" w:cs="Arial"/>
          <w:color w:val="00B050"/>
        </w:rPr>
        <w:t xml:space="preserve"> </w:t>
      </w:r>
      <w:r w:rsidRPr="00FC1203">
        <w:rPr>
          <w:rFonts w:ascii="Arial" w:hAnsi="Arial" w:cs="Arial"/>
        </w:rPr>
        <w:t xml:space="preserve"> а также договорам (контрактам), связанным с обслуживанием и управлением муниципальным долгом Первомайского района;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D04916" w:rsidRPr="00FC1203" w:rsidRDefault="00D04916" w:rsidP="00D04916">
      <w:pPr>
        <w:ind w:firstLine="709"/>
        <w:jc w:val="both"/>
        <w:rPr>
          <w:rFonts w:ascii="Arial" w:hAnsi="Arial" w:cs="Arial"/>
        </w:rPr>
      </w:pPr>
      <w:r w:rsidRPr="00FC1203">
        <w:rPr>
          <w:rFonts w:ascii="Arial" w:hAnsi="Arial" w:cs="Arial"/>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21. Установить, что в 2021 году и на плановый период 2022 и 2023 годов в первоочередном порядке из районного бюджета финансируются следующие расходы:</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труда и начисления на нее, стипендии;</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коммунальных услуг, услуг связи, транспортных услуг;</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командировочных расходов;</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предоставление мер социальной поддержки отдельным категориям граждан;</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медикаментов, продуктов питания, котельно-печного топлива, горюче-смазочных материалов;</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субсидии муниципальным бюджетным и автономным учреждениям на финансовое обеспечение выполнения муниципального задания;</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на обслуживание муниципального долга;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уплата налогов и сборов и иных обязательных платежей;</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дотации на выравнивание бюджетной обеспеченности сельских поселений;</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из резервных фондов Администрации Первомайского района;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на исполнение судебных актов по обращению взыскания на средства районного бюджета;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иные неотложные нужды.</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pStyle w:val="ConsPlusNormal"/>
        <w:ind w:firstLine="567"/>
        <w:jc w:val="both"/>
        <w:outlineLvl w:val="0"/>
        <w:rPr>
          <w:sz w:val="24"/>
          <w:szCs w:val="24"/>
        </w:rPr>
      </w:pPr>
      <w:r w:rsidRPr="00FC1203">
        <w:rPr>
          <w:sz w:val="24"/>
          <w:szCs w:val="24"/>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D04916" w:rsidRPr="00FC1203" w:rsidRDefault="00D04916" w:rsidP="00D04916">
      <w:pPr>
        <w:pStyle w:val="ConsPlusNormal"/>
        <w:ind w:firstLine="567"/>
        <w:jc w:val="both"/>
        <w:outlineLvl w:val="0"/>
        <w:rPr>
          <w:sz w:val="24"/>
          <w:szCs w:val="24"/>
        </w:rPr>
      </w:pPr>
      <w:r w:rsidRPr="00FC1203">
        <w:rPr>
          <w:sz w:val="24"/>
          <w:szCs w:val="24"/>
        </w:rPr>
        <w:t>Установить плату за пользование указанными в пункте 22 настоящего Решения бюджетными кредитами:</w:t>
      </w:r>
    </w:p>
    <w:p w:rsidR="00D04916" w:rsidRPr="00FC1203" w:rsidRDefault="00D04916" w:rsidP="00D04916">
      <w:pPr>
        <w:pStyle w:val="ConsPlusNormal"/>
        <w:ind w:firstLine="567"/>
        <w:jc w:val="both"/>
        <w:outlineLvl w:val="0"/>
        <w:rPr>
          <w:sz w:val="24"/>
          <w:szCs w:val="24"/>
        </w:rPr>
      </w:pPr>
      <w:r w:rsidRPr="00FC1203">
        <w:rPr>
          <w:sz w:val="24"/>
          <w:szCs w:val="24"/>
        </w:rPr>
        <w:t xml:space="preserve">1) в целях финансирования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w:t>
      </w:r>
      <w:r w:rsidRPr="00FC1203">
        <w:rPr>
          <w:sz w:val="24"/>
          <w:szCs w:val="24"/>
        </w:rPr>
        <w:lastRenderedPageBreak/>
        <w:t>действующей на день заключения договора о предоставлении бюджетного кредита;</w:t>
      </w:r>
    </w:p>
    <w:p w:rsidR="00D04916" w:rsidRPr="00FC1203" w:rsidRDefault="00D04916" w:rsidP="00D04916">
      <w:pPr>
        <w:pStyle w:val="ConsPlusNormal"/>
        <w:ind w:firstLine="567"/>
        <w:jc w:val="both"/>
        <w:outlineLvl w:val="0"/>
        <w:rPr>
          <w:sz w:val="24"/>
          <w:szCs w:val="24"/>
        </w:rPr>
      </w:pPr>
      <w:r w:rsidRPr="00FC1203">
        <w:rPr>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D04916" w:rsidRPr="00FC1203" w:rsidRDefault="00D04916" w:rsidP="00D04916">
      <w:pPr>
        <w:pStyle w:val="ConsPlusNormal"/>
        <w:ind w:firstLine="567"/>
        <w:jc w:val="both"/>
        <w:outlineLvl w:val="0"/>
        <w:rPr>
          <w:sz w:val="24"/>
          <w:szCs w:val="24"/>
        </w:rPr>
      </w:pPr>
    </w:p>
    <w:p w:rsidR="00D04916" w:rsidRPr="00FC1203" w:rsidRDefault="00D04916" w:rsidP="00D04916">
      <w:pPr>
        <w:tabs>
          <w:tab w:val="left" w:pos="851"/>
        </w:tabs>
        <w:ind w:firstLine="567"/>
        <w:jc w:val="both"/>
        <w:rPr>
          <w:rFonts w:ascii="Arial" w:hAnsi="Arial" w:cs="Arial"/>
        </w:rPr>
      </w:pPr>
      <w:r w:rsidRPr="00FC1203">
        <w:rPr>
          <w:rFonts w:ascii="Arial" w:hAnsi="Arial" w:cs="Arial"/>
        </w:rPr>
        <w:t>23. Финансовое управление Администрации Первомайского района вправе осуществлять разработку, утверждение и введение форм отчетности, обязательной для всех участников бюджетного процесса, необходимой для осуществления  контроля за исполнением средств бюджета</w:t>
      </w:r>
      <w:r w:rsidRPr="00FC1203">
        <w:rPr>
          <w:rFonts w:ascii="Arial" w:hAnsi="Arial" w:cs="Arial"/>
          <w:bCs/>
        </w:rPr>
        <w:t xml:space="preserve"> муниципального образования «Первомайский район»</w:t>
      </w:r>
      <w:r w:rsidRPr="00FC1203">
        <w:rPr>
          <w:rFonts w:ascii="Arial" w:hAnsi="Arial" w:cs="Arial"/>
        </w:rPr>
        <w:t>.</w:t>
      </w:r>
    </w:p>
    <w:p w:rsidR="00D04916" w:rsidRPr="00FC1203" w:rsidRDefault="00D04916" w:rsidP="00D04916">
      <w:pPr>
        <w:pStyle w:val="ConsPlusNormal"/>
        <w:ind w:firstLine="567"/>
        <w:jc w:val="both"/>
        <w:outlineLvl w:val="0"/>
        <w:rPr>
          <w:sz w:val="24"/>
          <w:szCs w:val="24"/>
        </w:rPr>
      </w:pPr>
    </w:p>
    <w:p w:rsidR="00D04916" w:rsidRPr="00FC1203" w:rsidRDefault="00D04916" w:rsidP="00D04916">
      <w:pPr>
        <w:pStyle w:val="ConsPlusNormal"/>
        <w:ind w:firstLine="567"/>
        <w:jc w:val="both"/>
        <w:outlineLvl w:val="0"/>
        <w:rPr>
          <w:sz w:val="24"/>
          <w:szCs w:val="24"/>
        </w:rPr>
      </w:pPr>
      <w:r w:rsidRPr="00FC1203">
        <w:rPr>
          <w:sz w:val="24"/>
          <w:szCs w:val="24"/>
        </w:rPr>
        <w:t>24.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E6514B" w:rsidRPr="00FC1203" w:rsidRDefault="00E6514B" w:rsidP="00E6514B">
      <w:pPr>
        <w:tabs>
          <w:tab w:val="left" w:pos="5940"/>
        </w:tabs>
        <w:jc w:val="center"/>
        <w:rPr>
          <w:rFonts w:ascii="Arial" w:hAnsi="Arial" w:cs="Arial"/>
        </w:rPr>
      </w:pPr>
    </w:p>
    <w:tbl>
      <w:tblPr>
        <w:tblW w:w="9657" w:type="dxa"/>
        <w:tblInd w:w="91" w:type="dxa"/>
        <w:tblLayout w:type="fixed"/>
        <w:tblLook w:val="04A0"/>
      </w:tblPr>
      <w:tblGrid>
        <w:gridCol w:w="1151"/>
        <w:gridCol w:w="2410"/>
        <w:gridCol w:w="6096"/>
      </w:tblGrid>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Приложение 1</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Первомайского района </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D04916">
            <w:pPr>
              <w:jc w:val="right"/>
              <w:rPr>
                <w:rFonts w:ascii="Arial" w:hAnsi="Arial" w:cs="Arial"/>
                <w:sz w:val="20"/>
                <w:szCs w:val="20"/>
              </w:rPr>
            </w:pPr>
            <w:r w:rsidRPr="00B053BF">
              <w:rPr>
                <w:rFonts w:ascii="Arial" w:hAnsi="Arial" w:cs="Arial"/>
                <w:sz w:val="20"/>
                <w:szCs w:val="20"/>
              </w:rPr>
              <w:t xml:space="preserve">от </w:t>
            </w:r>
            <w:r w:rsidR="005740FC" w:rsidRPr="00B053BF">
              <w:rPr>
                <w:rFonts w:ascii="Arial" w:hAnsi="Arial" w:cs="Arial"/>
                <w:sz w:val="20"/>
                <w:szCs w:val="20"/>
              </w:rPr>
              <w:t>2</w:t>
            </w:r>
            <w:r w:rsidR="00D04916" w:rsidRPr="00B053BF">
              <w:rPr>
                <w:rFonts w:ascii="Arial" w:hAnsi="Arial" w:cs="Arial"/>
                <w:sz w:val="20"/>
                <w:szCs w:val="20"/>
              </w:rPr>
              <w:t>9</w:t>
            </w:r>
            <w:r w:rsidRPr="00B053BF">
              <w:rPr>
                <w:rFonts w:ascii="Arial" w:hAnsi="Arial" w:cs="Arial"/>
                <w:sz w:val="20"/>
                <w:szCs w:val="20"/>
              </w:rPr>
              <w:t>.1</w:t>
            </w:r>
            <w:r w:rsidR="00D04916" w:rsidRPr="00B053BF">
              <w:rPr>
                <w:rFonts w:ascii="Arial" w:hAnsi="Arial" w:cs="Arial"/>
                <w:sz w:val="20"/>
                <w:szCs w:val="20"/>
              </w:rPr>
              <w:t>2</w:t>
            </w:r>
            <w:r w:rsidRPr="00B053BF">
              <w:rPr>
                <w:rFonts w:ascii="Arial" w:hAnsi="Arial" w:cs="Arial"/>
                <w:sz w:val="20"/>
                <w:szCs w:val="20"/>
              </w:rPr>
              <w:t>.20</w:t>
            </w:r>
            <w:r w:rsidR="005740FC" w:rsidRPr="00B053BF">
              <w:rPr>
                <w:rFonts w:ascii="Arial" w:hAnsi="Arial" w:cs="Arial"/>
                <w:sz w:val="20"/>
                <w:szCs w:val="20"/>
              </w:rPr>
              <w:t>20</w:t>
            </w:r>
            <w:r w:rsidRPr="00B053BF">
              <w:rPr>
                <w:rFonts w:ascii="Arial" w:hAnsi="Arial" w:cs="Arial"/>
                <w:sz w:val="20"/>
                <w:szCs w:val="20"/>
              </w:rPr>
              <w:t xml:space="preserve">  №</w:t>
            </w:r>
            <w:r w:rsidR="008F64ED" w:rsidRPr="00B053BF">
              <w:rPr>
                <w:rFonts w:ascii="Arial" w:hAnsi="Arial" w:cs="Arial"/>
                <w:sz w:val="20"/>
                <w:szCs w:val="20"/>
              </w:rPr>
              <w:t xml:space="preserve"> 34</w:t>
            </w:r>
          </w:p>
        </w:tc>
      </w:tr>
      <w:tr w:rsidR="00E939D7" w:rsidRPr="00FC1203" w:rsidTr="00B053BF">
        <w:trPr>
          <w:trHeight w:val="876"/>
        </w:trPr>
        <w:tc>
          <w:tcPr>
            <w:tcW w:w="9657" w:type="dxa"/>
            <w:gridSpan w:val="3"/>
            <w:tcBorders>
              <w:top w:val="nil"/>
              <w:left w:val="nil"/>
              <w:bottom w:val="nil"/>
              <w:right w:val="nil"/>
            </w:tcBorders>
            <w:shd w:val="clear" w:color="000000" w:fill="FFFFFF"/>
            <w:vAlign w:val="center"/>
            <w:hideMark/>
          </w:tcPr>
          <w:p w:rsidR="00E939D7" w:rsidRPr="00FC1203" w:rsidRDefault="00E939D7" w:rsidP="00E939D7">
            <w:pPr>
              <w:jc w:val="center"/>
              <w:rPr>
                <w:rFonts w:ascii="Arial" w:hAnsi="Arial" w:cs="Arial"/>
                <w:b/>
                <w:bCs/>
              </w:rPr>
            </w:pPr>
            <w:r w:rsidRPr="00FC1203">
              <w:rPr>
                <w:rFonts w:ascii="Arial" w:hAnsi="Arial" w:cs="Arial"/>
                <w:b/>
                <w:bCs/>
              </w:rPr>
              <w:t>Перечень главных администраторов доходов районного бюджета и закрепляемые за ними виды доходов</w:t>
            </w:r>
          </w:p>
        </w:tc>
      </w:tr>
      <w:tr w:rsidR="00E939D7" w:rsidRPr="00FC1203" w:rsidTr="00B053BF">
        <w:trPr>
          <w:trHeight w:val="252"/>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center"/>
            <w:hideMark/>
          </w:tcPr>
          <w:p w:rsidR="00E939D7" w:rsidRPr="00FC1203" w:rsidRDefault="00E939D7" w:rsidP="00E939D7">
            <w:pPr>
              <w:jc w:val="center"/>
              <w:rPr>
                <w:rFonts w:ascii="Arial" w:hAnsi="Arial" w:cs="Arial"/>
                <w:b/>
                <w:bCs/>
              </w:rPr>
            </w:pPr>
            <w:r w:rsidRPr="00FC1203">
              <w:rPr>
                <w:rFonts w:ascii="Arial" w:hAnsi="Arial" w:cs="Arial"/>
                <w:b/>
                <w:bCs/>
              </w:rPr>
              <w:t> </w:t>
            </w:r>
          </w:p>
        </w:tc>
        <w:tc>
          <w:tcPr>
            <w:tcW w:w="6096" w:type="dxa"/>
            <w:tcBorders>
              <w:top w:val="nil"/>
              <w:left w:val="nil"/>
              <w:bottom w:val="nil"/>
              <w:right w:val="nil"/>
            </w:tcBorders>
            <w:shd w:val="clear" w:color="000000" w:fill="FFFFFF"/>
            <w:noWrap/>
            <w:vAlign w:val="center"/>
            <w:hideMark/>
          </w:tcPr>
          <w:p w:rsidR="00E939D7" w:rsidRPr="00FC1203" w:rsidRDefault="00E939D7" w:rsidP="00E939D7">
            <w:pPr>
              <w:jc w:val="center"/>
              <w:rPr>
                <w:rFonts w:ascii="Arial" w:hAnsi="Arial" w:cs="Arial"/>
                <w:b/>
                <w:bCs/>
              </w:rPr>
            </w:pPr>
            <w:r w:rsidRPr="00FC1203">
              <w:rPr>
                <w:rFonts w:ascii="Arial" w:hAnsi="Arial" w:cs="Arial"/>
                <w:b/>
                <w:bCs/>
              </w:rPr>
              <w:t> </w:t>
            </w:r>
          </w:p>
        </w:tc>
      </w:tr>
      <w:tr w:rsidR="00E939D7" w:rsidRPr="00FC1203" w:rsidTr="00B053BF">
        <w:trPr>
          <w:trHeight w:val="600"/>
        </w:trPr>
        <w:tc>
          <w:tcPr>
            <w:tcW w:w="35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Коды бюджетной классификации Российской Федерации</w:t>
            </w:r>
          </w:p>
        </w:tc>
        <w:tc>
          <w:tcPr>
            <w:tcW w:w="60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Наименование главных администраторов доходов областного бюджета и  закрепляемых за ними видов доходов</w:t>
            </w:r>
          </w:p>
        </w:tc>
      </w:tr>
      <w:tr w:rsidR="00E939D7" w:rsidRPr="00FC1203" w:rsidTr="00B053BF">
        <w:trPr>
          <w:trHeight w:val="792"/>
        </w:trPr>
        <w:tc>
          <w:tcPr>
            <w:tcW w:w="1151" w:type="dxa"/>
            <w:tcBorders>
              <w:top w:val="nil"/>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главного администратора доходов</w:t>
            </w:r>
          </w:p>
        </w:tc>
        <w:tc>
          <w:tcPr>
            <w:tcW w:w="2410" w:type="dxa"/>
            <w:tcBorders>
              <w:top w:val="nil"/>
              <w:left w:val="nil"/>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доходов областного бюджета</w:t>
            </w:r>
          </w:p>
        </w:tc>
        <w:tc>
          <w:tcPr>
            <w:tcW w:w="6096" w:type="dxa"/>
            <w:vMerge/>
            <w:tcBorders>
              <w:top w:val="single" w:sz="4" w:space="0" w:color="auto"/>
              <w:left w:val="single" w:sz="4" w:space="0" w:color="auto"/>
              <w:bottom w:val="single" w:sz="4" w:space="0" w:color="auto"/>
              <w:right w:val="single" w:sz="4" w:space="0" w:color="auto"/>
            </w:tcBorders>
            <w:vAlign w:val="center"/>
            <w:hideMark/>
          </w:tcPr>
          <w:p w:rsidR="00E939D7" w:rsidRPr="00B053BF" w:rsidRDefault="00E939D7" w:rsidP="00E939D7">
            <w:pPr>
              <w:rPr>
                <w:rFonts w:ascii="Arial" w:hAnsi="Arial" w:cs="Arial"/>
                <w:b/>
                <w:bCs/>
                <w:sz w:val="20"/>
                <w:szCs w:val="20"/>
              </w:rPr>
            </w:pP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Администрация Первомайского района</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1 08 07150 01 0000 110</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Государственная пошлина за выдачу разрешения на установку рекламной конструкции</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1 16 01203 01 0000 140</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1 16 02020 02 0000 140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1 16 11064 01 0000 140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2 02 27567 05 0000 150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Субсидии бюджетам муниципальных районов на </w:t>
            </w:r>
            <w:r w:rsidRPr="00B053BF">
              <w:rPr>
                <w:rFonts w:ascii="Arial" w:hAnsi="Arial" w:cs="Arial"/>
                <w:color w:val="000000"/>
                <w:sz w:val="20"/>
                <w:szCs w:val="20"/>
              </w:rPr>
              <w:lastRenderedPageBreak/>
              <w:t>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2 02 25527 05 0000 150</w:t>
            </w:r>
          </w:p>
        </w:tc>
        <w:tc>
          <w:tcPr>
            <w:tcW w:w="6096" w:type="dxa"/>
            <w:tcBorders>
              <w:top w:val="single" w:sz="4" w:space="0" w:color="auto"/>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2 02 25555 05 0000 150</w:t>
            </w:r>
          </w:p>
        </w:tc>
        <w:tc>
          <w:tcPr>
            <w:tcW w:w="6096" w:type="dxa"/>
            <w:tcBorders>
              <w:top w:val="nil"/>
              <w:left w:val="nil"/>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2 02 35082 05 0000 150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2 02 35120 05 0000 150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202 35260 05 0000 150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2 02 40014 05 0000 150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Финансовое управление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1 11 03050 05 0000 120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2 02 15001 05 0000 150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Дотации бюджетам муниципальных районов на выравнивание бюджетной обеспеченности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2 02 15002 05 0000 150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Дотации бюджетам муниципальных районов на поддержку мер по обеспечению сбалансированности бюджетов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2 02 20077 05 0000 150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2 02 25555 05 0000 150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Субвенции бюджетам муниципальных районов на </w:t>
            </w:r>
            <w:r w:rsidRPr="00B053BF">
              <w:rPr>
                <w:rFonts w:ascii="Arial" w:hAnsi="Arial" w:cs="Arial"/>
                <w:color w:val="000000"/>
                <w:sz w:val="20"/>
                <w:szCs w:val="20"/>
              </w:rPr>
              <w:lastRenderedPageBreak/>
              <w:t>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2 02 35118 05 0000 150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2 02 40014 05 0000 150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208 05000 05 0000 150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Управление имущественных отношений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1 11 01050 05 0000 120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1 11 05013 05 0000 120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1 11 05025 05 0000 120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1 11 05035 05 0000 120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111 05314 10 0000 120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Плата по соглашениям об установлении сервитута ,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1 11 07015 05 0000 120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1 14 02053 05 0000 410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1 14 06013 05 0000 430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1 14 06025 05 0000 430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1 16 01074 01 0000 140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2 02 25097 05 0000 150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2 02 25169 05 0000 150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2 02 25304 05 0000 150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2 02 45303 05 0000 150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xml:space="preserve"> Муниципальное казенное учреждение «Отдел культуры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2 02 25467 05 0000 150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2 02 25519 05 0000 150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Субсидия бюджетам муниципальных районов на поддержку отрасли культуры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Субсидии бюджетам муниципальных районов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908</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Контрольно-счетный орган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908</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1 16 32000 05 0000 140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Управление сельского хозяйства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2 02 35508 05 0000 150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поддержку сельскохозяйственного производст</w:t>
            </w:r>
            <w:r w:rsidR="00BA3386" w:rsidRPr="00B053BF">
              <w:rPr>
                <w:rFonts w:ascii="Arial" w:hAnsi="Arial" w:cs="Arial"/>
                <w:color w:val="000000"/>
                <w:sz w:val="20"/>
                <w:szCs w:val="20"/>
              </w:rPr>
              <w:t>в</w:t>
            </w:r>
            <w:r w:rsidRPr="00B053BF">
              <w:rPr>
                <w:rFonts w:ascii="Arial" w:hAnsi="Arial" w:cs="Arial"/>
                <w:color w:val="000000"/>
                <w:sz w:val="20"/>
                <w:szCs w:val="20"/>
              </w:rPr>
              <w:t>а по отдельным подотраслям растениеводства и животноводства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2 02 35542 05 0000 150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202 35543 05 0000 150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1 13 01995 05 0000 130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доходы от компенсации затрат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1 14 03050 05 0000 410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1 14 03050 05 0000 440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1 16 11050 01 0000 140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1 16 10123 01 0000 140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1 16 01157 01 0000 140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w:t>
            </w:r>
            <w:r w:rsidR="00595576" w:rsidRPr="00B053BF">
              <w:rPr>
                <w:rFonts w:ascii="Arial" w:hAnsi="Arial" w:cs="Arial"/>
                <w:color w:val="000000"/>
                <w:sz w:val="20"/>
                <w:szCs w:val="20"/>
              </w:rPr>
              <w:t xml:space="preserve"> </w:t>
            </w:r>
            <w:r w:rsidRPr="00B053BF">
              <w:rPr>
                <w:rFonts w:ascii="Arial" w:hAnsi="Arial" w:cs="Arial"/>
                <w:color w:val="000000"/>
                <w:sz w:val="20"/>
                <w:szCs w:val="20"/>
              </w:rPr>
              <w:t xml:space="preserve">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w:t>
            </w:r>
            <w:r w:rsidRPr="00B053BF">
              <w:rPr>
                <w:rFonts w:ascii="Arial" w:hAnsi="Arial" w:cs="Arial"/>
                <w:color w:val="000000"/>
                <w:sz w:val="20"/>
                <w:szCs w:val="20"/>
              </w:rPr>
              <w:lastRenderedPageBreak/>
              <w:t>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1 16 02020 02 0000 140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1 16 07010 05 0000 140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1 16 07090 05 0000 140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Невыясненные поступления, зачисляемые в бюджеты муниципальных районов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неналоговые доходы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2 07 05030 05 0000 150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безвозмездные поступления в бюджеты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бюджетными учреждениями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автономными учреждениями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иными организациями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2 18 60010 05 0000 150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2 19 00000 05 0000 150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939D7" w:rsidRPr="00FC1203" w:rsidTr="00B053BF">
        <w:trPr>
          <w:trHeight w:val="288"/>
        </w:trPr>
        <w:tc>
          <w:tcPr>
            <w:tcW w:w="9657" w:type="dxa"/>
            <w:gridSpan w:val="3"/>
            <w:tcBorders>
              <w:top w:val="single" w:sz="4" w:space="0" w:color="auto"/>
              <w:left w:val="nil"/>
              <w:bottom w:val="nil"/>
              <w:right w:val="nil"/>
            </w:tcBorders>
            <w:shd w:val="clear" w:color="auto" w:fill="auto"/>
            <w:noWrap/>
            <w:vAlign w:val="bottom"/>
            <w:hideMark/>
          </w:tcPr>
          <w:p w:rsidR="00E939D7" w:rsidRPr="00B053BF" w:rsidRDefault="00E939D7" w:rsidP="00E939D7">
            <w:pPr>
              <w:rPr>
                <w:rFonts w:ascii="Arial" w:hAnsi="Arial" w:cs="Arial"/>
                <w:color w:val="000000"/>
                <w:sz w:val="20"/>
                <w:szCs w:val="20"/>
              </w:rPr>
            </w:pPr>
            <w:r w:rsidRPr="00B053BF">
              <w:rPr>
                <w:rFonts w:ascii="Arial" w:hAnsi="Arial" w:cs="Arial"/>
                <w:color w:val="000000"/>
                <w:sz w:val="20"/>
                <w:szCs w:val="20"/>
              </w:rPr>
              <w:t>* - В части доходов, зачисляемых в бюджет муниципального района</w:t>
            </w:r>
          </w:p>
        </w:tc>
      </w:tr>
    </w:tbl>
    <w:p w:rsidR="00E939D7" w:rsidRPr="00FC1203" w:rsidRDefault="00E939D7">
      <w:pPr>
        <w:rPr>
          <w:rFonts w:ascii="Arial" w:hAnsi="Arial" w:cs="Arial"/>
        </w:rPr>
      </w:pPr>
    </w:p>
    <w:p w:rsidR="00E939D7" w:rsidRPr="00B053BF" w:rsidRDefault="00E939D7" w:rsidP="00E939D7">
      <w:pPr>
        <w:pStyle w:val="7"/>
        <w:jc w:val="right"/>
        <w:rPr>
          <w:rFonts w:ascii="Arial" w:hAnsi="Arial" w:cs="Arial"/>
          <w:b w:val="0"/>
          <w:sz w:val="20"/>
        </w:rPr>
      </w:pPr>
      <w:r w:rsidRPr="00B053BF">
        <w:rPr>
          <w:rFonts w:ascii="Arial" w:hAnsi="Arial" w:cs="Arial"/>
          <w:b w:val="0"/>
          <w:sz w:val="20"/>
        </w:rPr>
        <w:t>Приложение 2</w:t>
      </w:r>
    </w:p>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p w:rsidR="00E939D7" w:rsidRPr="00B053BF" w:rsidRDefault="00E939D7" w:rsidP="00E939D7">
      <w:pPr>
        <w:jc w:val="right"/>
        <w:rPr>
          <w:rFonts w:ascii="Arial" w:hAnsi="Arial" w:cs="Arial"/>
          <w:sz w:val="20"/>
          <w:szCs w:val="20"/>
        </w:rPr>
      </w:pPr>
      <w:r w:rsidRPr="00B053BF">
        <w:rPr>
          <w:rFonts w:ascii="Arial" w:hAnsi="Arial" w:cs="Arial"/>
          <w:sz w:val="20"/>
          <w:szCs w:val="20"/>
        </w:rPr>
        <w:t>Первомайского района</w:t>
      </w:r>
    </w:p>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от  </w:t>
      </w:r>
      <w:r w:rsidR="00D04916" w:rsidRPr="00B053BF">
        <w:rPr>
          <w:rFonts w:ascii="Arial" w:hAnsi="Arial" w:cs="Arial"/>
          <w:sz w:val="20"/>
          <w:szCs w:val="20"/>
        </w:rPr>
        <w:t>29</w:t>
      </w:r>
      <w:r w:rsidRPr="00B053BF">
        <w:rPr>
          <w:rFonts w:ascii="Arial" w:hAnsi="Arial" w:cs="Arial"/>
          <w:sz w:val="20"/>
          <w:szCs w:val="20"/>
        </w:rPr>
        <w:t>.1</w:t>
      </w:r>
      <w:r w:rsidR="00D04916" w:rsidRPr="00B053BF">
        <w:rPr>
          <w:rFonts w:ascii="Arial" w:hAnsi="Arial" w:cs="Arial"/>
          <w:sz w:val="20"/>
          <w:szCs w:val="20"/>
        </w:rPr>
        <w:t>2</w:t>
      </w:r>
      <w:r w:rsidRPr="00B053BF">
        <w:rPr>
          <w:rFonts w:ascii="Arial" w:hAnsi="Arial" w:cs="Arial"/>
          <w:sz w:val="20"/>
          <w:szCs w:val="20"/>
        </w:rPr>
        <w:t>.20</w:t>
      </w:r>
      <w:r w:rsidR="005740FC" w:rsidRPr="00B053BF">
        <w:rPr>
          <w:rFonts w:ascii="Arial" w:hAnsi="Arial" w:cs="Arial"/>
          <w:sz w:val="20"/>
          <w:szCs w:val="20"/>
        </w:rPr>
        <w:t>20</w:t>
      </w:r>
      <w:r w:rsidRPr="00B053BF">
        <w:rPr>
          <w:rFonts w:ascii="Arial" w:hAnsi="Arial" w:cs="Arial"/>
          <w:sz w:val="20"/>
          <w:szCs w:val="20"/>
        </w:rPr>
        <w:t xml:space="preserve"> №</w:t>
      </w:r>
      <w:r w:rsidR="008F64ED" w:rsidRPr="00B053BF">
        <w:rPr>
          <w:rFonts w:ascii="Arial" w:hAnsi="Arial" w:cs="Arial"/>
          <w:sz w:val="20"/>
          <w:szCs w:val="20"/>
        </w:rPr>
        <w:t xml:space="preserve"> 34</w:t>
      </w:r>
    </w:p>
    <w:p w:rsidR="00E939D7" w:rsidRPr="00FC1203" w:rsidRDefault="00E939D7" w:rsidP="00E939D7">
      <w:pPr>
        <w:jc w:val="right"/>
        <w:rPr>
          <w:rFonts w:ascii="Arial" w:hAnsi="Arial" w:cs="Arial"/>
        </w:rPr>
      </w:pPr>
      <w:r w:rsidRPr="00FC1203">
        <w:rPr>
          <w:rFonts w:ascii="Arial" w:hAnsi="Arial" w:cs="Arial"/>
        </w:rPr>
        <w:t xml:space="preserve">               </w:t>
      </w:r>
    </w:p>
    <w:p w:rsidR="00E939D7" w:rsidRPr="00FC1203" w:rsidRDefault="00E939D7" w:rsidP="00E939D7">
      <w:pPr>
        <w:jc w:val="center"/>
        <w:rPr>
          <w:rFonts w:ascii="Arial" w:hAnsi="Arial" w:cs="Arial"/>
          <w:b/>
        </w:rPr>
      </w:pPr>
      <w:r w:rsidRPr="00FC1203">
        <w:rPr>
          <w:rFonts w:ascii="Arial" w:hAnsi="Arial" w:cs="Arial"/>
          <w:b/>
        </w:rPr>
        <w:t xml:space="preserve">Перечень </w:t>
      </w:r>
    </w:p>
    <w:p w:rsidR="00E939D7" w:rsidRPr="00FC1203" w:rsidRDefault="00E939D7" w:rsidP="00E939D7">
      <w:pPr>
        <w:jc w:val="center"/>
        <w:rPr>
          <w:rFonts w:ascii="Arial" w:hAnsi="Arial" w:cs="Arial"/>
          <w:b/>
        </w:rPr>
      </w:pPr>
      <w:r w:rsidRPr="00FC1203">
        <w:rPr>
          <w:rFonts w:ascii="Arial" w:hAnsi="Arial" w:cs="Arial"/>
          <w:b/>
        </w:rPr>
        <w:t>главных администраторов источников внутреннего</w:t>
      </w:r>
    </w:p>
    <w:p w:rsidR="00E939D7" w:rsidRPr="00FC1203" w:rsidRDefault="00E939D7" w:rsidP="00E939D7">
      <w:pPr>
        <w:jc w:val="center"/>
        <w:rPr>
          <w:rFonts w:ascii="Arial" w:hAnsi="Arial" w:cs="Arial"/>
          <w:b/>
        </w:rPr>
      </w:pPr>
      <w:r w:rsidRPr="00FC1203">
        <w:rPr>
          <w:rFonts w:ascii="Arial" w:hAnsi="Arial" w:cs="Arial"/>
          <w:b/>
        </w:rPr>
        <w:t xml:space="preserve">финансирования дефицита районного бюджета </w:t>
      </w:r>
    </w:p>
    <w:p w:rsidR="00E939D7" w:rsidRPr="00FC1203" w:rsidRDefault="00E939D7" w:rsidP="00E939D7">
      <w:pPr>
        <w:jc w:val="center"/>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2977"/>
        <w:gridCol w:w="5670"/>
      </w:tblGrid>
      <w:tr w:rsidR="00E939D7" w:rsidRPr="00FC1203" w:rsidTr="00E939D7">
        <w:trPr>
          <w:cantSplit/>
          <w:trHeight w:val="249"/>
        </w:trPr>
        <w:tc>
          <w:tcPr>
            <w:tcW w:w="3970" w:type="dxa"/>
            <w:gridSpan w:val="2"/>
          </w:tcPr>
          <w:p w:rsidR="00E939D7" w:rsidRPr="00B053BF" w:rsidRDefault="00E939D7" w:rsidP="00E939D7">
            <w:pPr>
              <w:jc w:val="center"/>
              <w:rPr>
                <w:rFonts w:ascii="Arial" w:hAnsi="Arial" w:cs="Arial"/>
                <w:sz w:val="20"/>
                <w:szCs w:val="20"/>
              </w:rPr>
            </w:pPr>
            <w:r w:rsidRPr="00B053BF">
              <w:rPr>
                <w:rFonts w:ascii="Arial" w:hAnsi="Arial" w:cs="Arial"/>
                <w:sz w:val="20"/>
                <w:szCs w:val="20"/>
              </w:rPr>
              <w:t xml:space="preserve">Код бюджетной классификации </w:t>
            </w:r>
          </w:p>
          <w:p w:rsidR="00E939D7" w:rsidRPr="00B053BF" w:rsidRDefault="00E939D7" w:rsidP="00E939D7">
            <w:pPr>
              <w:jc w:val="center"/>
              <w:rPr>
                <w:rFonts w:ascii="Arial" w:hAnsi="Arial" w:cs="Arial"/>
                <w:sz w:val="20"/>
                <w:szCs w:val="20"/>
              </w:rPr>
            </w:pPr>
            <w:r w:rsidRPr="00B053BF">
              <w:rPr>
                <w:rFonts w:ascii="Arial" w:hAnsi="Arial" w:cs="Arial"/>
                <w:sz w:val="20"/>
                <w:szCs w:val="20"/>
              </w:rPr>
              <w:t>Российской Федерации</w:t>
            </w:r>
          </w:p>
        </w:tc>
        <w:tc>
          <w:tcPr>
            <w:tcW w:w="5670" w:type="dxa"/>
            <w:vMerge w:val="restart"/>
            <w:vAlign w:val="center"/>
          </w:tcPr>
          <w:p w:rsidR="00E939D7" w:rsidRPr="00B053BF" w:rsidRDefault="00E939D7" w:rsidP="00E939D7">
            <w:pPr>
              <w:pStyle w:val="2"/>
              <w:jc w:val="center"/>
              <w:rPr>
                <w:rFonts w:ascii="Arial" w:hAnsi="Arial" w:cs="Arial"/>
                <w:sz w:val="20"/>
              </w:rPr>
            </w:pPr>
            <w:r w:rsidRPr="00B053BF">
              <w:rPr>
                <w:rFonts w:ascii="Arial" w:hAnsi="Arial" w:cs="Arial"/>
                <w:sz w:val="20"/>
              </w:rPr>
              <w:t xml:space="preserve">Наименование  </w:t>
            </w:r>
          </w:p>
        </w:tc>
      </w:tr>
      <w:tr w:rsidR="00E939D7" w:rsidRPr="00FC1203" w:rsidTr="00E939D7">
        <w:trPr>
          <w:cantSplit/>
          <w:trHeight w:val="249"/>
        </w:trPr>
        <w:tc>
          <w:tcPr>
            <w:tcW w:w="993" w:type="dxa"/>
          </w:tcPr>
          <w:p w:rsidR="00E939D7" w:rsidRPr="00B053BF" w:rsidRDefault="00E939D7" w:rsidP="00E939D7">
            <w:pPr>
              <w:jc w:val="center"/>
              <w:rPr>
                <w:rFonts w:ascii="Arial" w:hAnsi="Arial" w:cs="Arial"/>
                <w:sz w:val="20"/>
                <w:szCs w:val="20"/>
              </w:rPr>
            </w:pPr>
            <w:r w:rsidRPr="00B053BF">
              <w:rPr>
                <w:rFonts w:ascii="Arial" w:hAnsi="Arial" w:cs="Arial"/>
                <w:sz w:val="20"/>
                <w:szCs w:val="20"/>
              </w:rPr>
              <w:lastRenderedPageBreak/>
              <w:t>Код главного администратора доходов</w:t>
            </w:r>
          </w:p>
        </w:tc>
        <w:tc>
          <w:tcPr>
            <w:tcW w:w="2977" w:type="dxa"/>
            <w:vAlign w:val="center"/>
          </w:tcPr>
          <w:p w:rsidR="00E939D7" w:rsidRPr="00B053BF" w:rsidRDefault="00E939D7" w:rsidP="00E939D7">
            <w:pPr>
              <w:jc w:val="center"/>
              <w:rPr>
                <w:rFonts w:ascii="Arial" w:hAnsi="Arial" w:cs="Arial"/>
                <w:sz w:val="20"/>
                <w:szCs w:val="20"/>
              </w:rPr>
            </w:pPr>
            <w:r w:rsidRPr="00B053BF">
              <w:rPr>
                <w:rFonts w:ascii="Arial" w:hAnsi="Arial" w:cs="Arial"/>
                <w:sz w:val="20"/>
                <w:szCs w:val="20"/>
              </w:rPr>
              <w:t>Код группы, подгруппы, статьи и вида источников</w:t>
            </w:r>
          </w:p>
        </w:tc>
        <w:tc>
          <w:tcPr>
            <w:tcW w:w="5670" w:type="dxa"/>
            <w:vMerge/>
            <w:vAlign w:val="center"/>
          </w:tcPr>
          <w:p w:rsidR="00E939D7" w:rsidRPr="00B053BF" w:rsidRDefault="00E939D7" w:rsidP="00E939D7">
            <w:pPr>
              <w:pStyle w:val="2"/>
              <w:rPr>
                <w:rFonts w:ascii="Arial" w:hAnsi="Arial" w:cs="Arial"/>
                <w:sz w:val="20"/>
              </w:rPr>
            </w:pPr>
          </w:p>
        </w:tc>
      </w:tr>
      <w:tr w:rsidR="005740FC" w:rsidRPr="00FC1203" w:rsidTr="00E939D7">
        <w:trPr>
          <w:cantSplit/>
          <w:trHeight w:val="249"/>
        </w:trPr>
        <w:tc>
          <w:tcPr>
            <w:tcW w:w="993" w:type="dxa"/>
          </w:tcPr>
          <w:p w:rsidR="005740FC" w:rsidRPr="00B053BF" w:rsidRDefault="005740FC" w:rsidP="005740FC">
            <w:pPr>
              <w:jc w:val="center"/>
              <w:rPr>
                <w:rFonts w:ascii="Arial" w:hAnsi="Arial" w:cs="Arial"/>
                <w:b/>
                <w:sz w:val="20"/>
                <w:szCs w:val="20"/>
              </w:rPr>
            </w:pPr>
          </w:p>
          <w:p w:rsidR="005740FC" w:rsidRPr="00B053BF" w:rsidRDefault="005740FC" w:rsidP="005740FC">
            <w:pPr>
              <w:jc w:val="center"/>
              <w:rPr>
                <w:rFonts w:ascii="Arial" w:hAnsi="Arial" w:cs="Arial"/>
                <w:b/>
                <w:sz w:val="20"/>
                <w:szCs w:val="20"/>
              </w:rPr>
            </w:pPr>
            <w:r w:rsidRPr="00B053BF">
              <w:rPr>
                <w:rFonts w:ascii="Arial" w:hAnsi="Arial" w:cs="Arial"/>
                <w:b/>
                <w:sz w:val="20"/>
                <w:szCs w:val="20"/>
              </w:rPr>
              <w:t>903</w:t>
            </w:r>
          </w:p>
        </w:tc>
        <w:tc>
          <w:tcPr>
            <w:tcW w:w="2977" w:type="dxa"/>
            <w:vAlign w:val="center"/>
          </w:tcPr>
          <w:p w:rsidR="005740FC" w:rsidRPr="00B053BF" w:rsidRDefault="005740FC" w:rsidP="005740FC">
            <w:pPr>
              <w:jc w:val="center"/>
              <w:rPr>
                <w:rFonts w:ascii="Arial" w:hAnsi="Arial" w:cs="Arial"/>
                <w:b/>
                <w:sz w:val="20"/>
                <w:szCs w:val="20"/>
              </w:rPr>
            </w:pPr>
          </w:p>
        </w:tc>
        <w:tc>
          <w:tcPr>
            <w:tcW w:w="5670" w:type="dxa"/>
            <w:vAlign w:val="center"/>
          </w:tcPr>
          <w:p w:rsidR="005740FC" w:rsidRPr="00B053BF" w:rsidRDefault="005740FC" w:rsidP="005740FC">
            <w:pPr>
              <w:pStyle w:val="2"/>
              <w:jc w:val="center"/>
              <w:rPr>
                <w:rFonts w:ascii="Arial" w:hAnsi="Arial" w:cs="Arial"/>
                <w:b/>
                <w:sz w:val="20"/>
              </w:rPr>
            </w:pPr>
            <w:r w:rsidRPr="00B053BF">
              <w:rPr>
                <w:rFonts w:ascii="Arial" w:hAnsi="Arial" w:cs="Arial"/>
                <w:b/>
                <w:sz w:val="20"/>
              </w:rPr>
              <w:t>Финансовое управление Администрации Первомайского района</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01 02 00 00 05 0000710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Получение кредитов от кредитных организаций бюджетами муниципальных районов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01 02 00 00 05 0000 810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Погашение бюджетами муниципальных районов кредитов от кредитных организаций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01 03 01 00 05 0000 710</w:t>
            </w:r>
          </w:p>
        </w:tc>
        <w:tc>
          <w:tcPr>
            <w:tcW w:w="5670" w:type="dxa"/>
            <w:vAlign w:val="center"/>
          </w:tcPr>
          <w:p w:rsidR="005740FC" w:rsidRPr="00B053BF" w:rsidRDefault="005740FC" w:rsidP="005740FC">
            <w:pPr>
              <w:autoSpaceDE w:val="0"/>
              <w:autoSpaceDN w:val="0"/>
              <w:adjustRightInd w:val="0"/>
              <w:jc w:val="both"/>
              <w:rPr>
                <w:rFonts w:ascii="Arial" w:hAnsi="Arial" w:cs="Arial"/>
                <w:sz w:val="20"/>
                <w:szCs w:val="20"/>
              </w:rPr>
            </w:pPr>
            <w:r w:rsidRPr="00B053BF">
              <w:rPr>
                <w:rFonts w:ascii="Arial" w:hAnsi="Arial" w:cs="Arial"/>
                <w:sz w:val="20"/>
                <w:szCs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01 03 01 00 05 0000 810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01 05 02 01 05 0000 510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Увеличение прочих остатков денежных средств бюджетов муниципальных районов</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01 05 02 01 05 0000 610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Уменьшение прочих остатков денежных средств бюджетов муниципальных районов</w:t>
            </w:r>
          </w:p>
        </w:tc>
      </w:tr>
      <w:tr w:rsidR="005740FC" w:rsidRPr="00FC1203" w:rsidTr="00E939D7">
        <w:trPr>
          <w:cantSplit/>
          <w:trHeight w:val="249"/>
        </w:trPr>
        <w:tc>
          <w:tcPr>
            <w:tcW w:w="993"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01 06 05 02 05 0000 540</w:t>
            </w:r>
          </w:p>
        </w:tc>
        <w:tc>
          <w:tcPr>
            <w:tcW w:w="5670"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pStyle w:val="2"/>
              <w:rPr>
                <w:rFonts w:ascii="Arial" w:hAnsi="Arial" w:cs="Arial"/>
                <w:sz w:val="20"/>
              </w:rPr>
            </w:pPr>
            <w:r w:rsidRPr="00B053BF">
              <w:rPr>
                <w:rFonts w:ascii="Arial" w:hAnsi="Arial" w:cs="Arial"/>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5740FC" w:rsidRPr="00FC1203" w:rsidTr="00E939D7">
        <w:trPr>
          <w:cantSplit/>
          <w:trHeight w:val="249"/>
        </w:trPr>
        <w:tc>
          <w:tcPr>
            <w:tcW w:w="993" w:type="dxa"/>
            <w:tcBorders>
              <w:top w:val="single" w:sz="4" w:space="0" w:color="auto"/>
              <w:left w:val="single" w:sz="4" w:space="0" w:color="auto"/>
              <w:bottom w:val="single" w:sz="4" w:space="0" w:color="auto"/>
              <w:right w:val="single" w:sz="4" w:space="0" w:color="auto"/>
            </w:tcBorders>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pStyle w:val="ConsPlusCell"/>
              <w:widowControl/>
              <w:jc w:val="center"/>
            </w:pPr>
            <w:r w:rsidRPr="00B053BF">
              <w:t>01 06 05 02 05 0000 640</w:t>
            </w:r>
          </w:p>
        </w:tc>
        <w:tc>
          <w:tcPr>
            <w:tcW w:w="5670" w:type="dxa"/>
            <w:tcBorders>
              <w:top w:val="single" w:sz="4" w:space="0" w:color="auto"/>
              <w:left w:val="single" w:sz="4" w:space="0" w:color="auto"/>
              <w:bottom w:val="single" w:sz="4" w:space="0" w:color="auto"/>
              <w:right w:val="single" w:sz="4" w:space="0" w:color="auto"/>
            </w:tcBorders>
          </w:tcPr>
          <w:p w:rsidR="005740FC" w:rsidRPr="00B053BF" w:rsidRDefault="005740FC" w:rsidP="005740FC">
            <w:pPr>
              <w:pStyle w:val="ConsPlusCell"/>
              <w:widowControl/>
            </w:pPr>
            <w:r w:rsidRPr="00B053BF">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bl>
    <w:p w:rsidR="00E939D7" w:rsidRPr="00FC1203" w:rsidRDefault="00E939D7">
      <w:pPr>
        <w:rPr>
          <w:rFonts w:ascii="Arial" w:hAnsi="Arial" w:cs="Arial"/>
        </w:rPr>
      </w:pPr>
    </w:p>
    <w:tbl>
      <w:tblPr>
        <w:tblW w:w="9656" w:type="dxa"/>
        <w:tblInd w:w="91" w:type="dxa"/>
        <w:tblLayout w:type="fixed"/>
        <w:tblLook w:val="04A0"/>
      </w:tblPr>
      <w:tblGrid>
        <w:gridCol w:w="2427"/>
        <w:gridCol w:w="3402"/>
        <w:gridCol w:w="1275"/>
        <w:gridCol w:w="1170"/>
        <w:gridCol w:w="1382"/>
      </w:tblGrid>
      <w:tr w:rsidR="00E939D7" w:rsidRPr="00B053BF" w:rsidTr="00B053BF">
        <w:trPr>
          <w:trHeight w:val="330"/>
        </w:trPr>
        <w:tc>
          <w:tcPr>
            <w:tcW w:w="2427" w:type="dxa"/>
            <w:tcBorders>
              <w:top w:val="nil"/>
              <w:left w:val="nil"/>
              <w:bottom w:val="nil"/>
              <w:right w:val="nil"/>
            </w:tcBorders>
            <w:shd w:val="clear" w:color="auto" w:fill="auto"/>
            <w:noWrap/>
            <w:vAlign w:val="bottom"/>
            <w:hideMark/>
          </w:tcPr>
          <w:p w:rsidR="00E939D7" w:rsidRPr="00FC1203" w:rsidRDefault="00E939D7" w:rsidP="00E939D7">
            <w:pPr>
              <w:rPr>
                <w:rFonts w:ascii="Arial" w:hAnsi="Arial" w:cs="Arial"/>
              </w:rPr>
            </w:pPr>
          </w:p>
        </w:tc>
        <w:tc>
          <w:tcPr>
            <w:tcW w:w="3402" w:type="dxa"/>
            <w:tcBorders>
              <w:top w:val="nil"/>
              <w:left w:val="nil"/>
              <w:bottom w:val="nil"/>
              <w:right w:val="nil"/>
            </w:tcBorders>
            <w:shd w:val="clear" w:color="auto" w:fill="auto"/>
            <w:noWrap/>
            <w:vAlign w:val="bottom"/>
            <w:hideMark/>
          </w:tcPr>
          <w:p w:rsidR="00E939D7" w:rsidRPr="00FC1203" w:rsidRDefault="00E939D7" w:rsidP="00E939D7">
            <w:pPr>
              <w:jc w:val="right"/>
              <w:rPr>
                <w:rFonts w:ascii="Arial" w:hAnsi="Arial" w:cs="Arial"/>
              </w:rPr>
            </w:pPr>
          </w:p>
        </w:tc>
        <w:tc>
          <w:tcPr>
            <w:tcW w:w="1275" w:type="dxa"/>
            <w:tcBorders>
              <w:top w:val="nil"/>
              <w:left w:val="nil"/>
              <w:bottom w:val="nil"/>
              <w:right w:val="nil"/>
            </w:tcBorders>
            <w:shd w:val="clear" w:color="auto" w:fill="auto"/>
            <w:noWrap/>
            <w:vAlign w:val="bottom"/>
            <w:hideMark/>
          </w:tcPr>
          <w:p w:rsidR="00E939D7" w:rsidRPr="00B053BF" w:rsidRDefault="00E939D7" w:rsidP="00E939D7">
            <w:pPr>
              <w:rPr>
                <w:rFonts w:ascii="Arial" w:hAnsi="Arial" w:cs="Arial"/>
                <w:sz w:val="20"/>
                <w:szCs w:val="20"/>
              </w:rPr>
            </w:pPr>
          </w:p>
        </w:tc>
        <w:tc>
          <w:tcPr>
            <w:tcW w:w="2552" w:type="dxa"/>
            <w:gridSpan w:val="2"/>
            <w:tcBorders>
              <w:top w:val="nil"/>
              <w:left w:val="nil"/>
              <w:bottom w:val="nil"/>
              <w:right w:val="nil"/>
            </w:tcBorders>
            <w:shd w:val="clear" w:color="auto" w:fill="auto"/>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Приложение 3</w:t>
            </w:r>
          </w:p>
        </w:tc>
      </w:tr>
      <w:tr w:rsidR="00E939D7" w:rsidRPr="00B053BF" w:rsidTr="00B053BF">
        <w:trPr>
          <w:trHeight w:val="168"/>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B053BF" w:rsidRDefault="00E939D7" w:rsidP="00E939D7">
            <w:pPr>
              <w:rPr>
                <w:rFonts w:ascii="Arial" w:hAnsi="Arial" w:cs="Arial"/>
                <w:sz w:val="20"/>
                <w:szCs w:val="20"/>
              </w:rPr>
            </w:pPr>
            <w:r w:rsidRPr="00B053BF">
              <w:rPr>
                <w:rFonts w:ascii="Arial" w:hAnsi="Arial" w:cs="Arial"/>
                <w:sz w:val="20"/>
                <w:szCs w:val="20"/>
              </w:rPr>
              <w:t> </w:t>
            </w:r>
          </w:p>
        </w:tc>
        <w:tc>
          <w:tcPr>
            <w:tcW w:w="2552" w:type="dxa"/>
            <w:gridSpan w:val="2"/>
            <w:tcBorders>
              <w:top w:val="nil"/>
              <w:left w:val="nil"/>
              <w:bottom w:val="nil"/>
              <w:right w:val="nil"/>
            </w:tcBorders>
            <w:shd w:val="clear" w:color="000000" w:fill="FFFFFF"/>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tc>
      </w:tr>
      <w:tr w:rsidR="00B053BF" w:rsidRPr="00B053BF" w:rsidTr="00B053BF">
        <w:trPr>
          <w:trHeight w:val="144"/>
        </w:trPr>
        <w:tc>
          <w:tcPr>
            <w:tcW w:w="2427" w:type="dxa"/>
            <w:tcBorders>
              <w:top w:val="nil"/>
              <w:left w:val="nil"/>
              <w:bottom w:val="nil"/>
              <w:right w:val="nil"/>
            </w:tcBorders>
            <w:shd w:val="clear" w:color="000000" w:fill="FFFFFF"/>
            <w:noWrap/>
            <w:vAlign w:val="bottom"/>
            <w:hideMark/>
          </w:tcPr>
          <w:p w:rsidR="00B053BF" w:rsidRPr="00FC1203" w:rsidRDefault="00B053BF"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vAlign w:val="bottom"/>
            <w:hideMark/>
          </w:tcPr>
          <w:p w:rsidR="00B053BF" w:rsidRPr="00FC1203" w:rsidRDefault="00B053BF" w:rsidP="00E939D7">
            <w:pPr>
              <w:rPr>
                <w:rFonts w:ascii="Arial" w:hAnsi="Arial" w:cs="Arial"/>
              </w:rPr>
            </w:pPr>
            <w:r w:rsidRPr="00FC1203">
              <w:rPr>
                <w:rFonts w:ascii="Arial" w:hAnsi="Arial" w:cs="Arial"/>
              </w:rPr>
              <w:t> </w:t>
            </w:r>
          </w:p>
        </w:tc>
        <w:tc>
          <w:tcPr>
            <w:tcW w:w="3827" w:type="dxa"/>
            <w:gridSpan w:val="3"/>
            <w:tcBorders>
              <w:top w:val="nil"/>
              <w:left w:val="nil"/>
              <w:bottom w:val="nil"/>
              <w:right w:val="nil"/>
            </w:tcBorders>
            <w:shd w:val="clear" w:color="000000" w:fill="FFFFFF"/>
            <w:noWrap/>
            <w:vAlign w:val="bottom"/>
            <w:hideMark/>
          </w:tcPr>
          <w:p w:rsidR="00B053BF" w:rsidRPr="00B053BF" w:rsidRDefault="00B053BF" w:rsidP="00B053BF">
            <w:pPr>
              <w:jc w:val="right"/>
              <w:rPr>
                <w:rFonts w:ascii="Arial" w:hAnsi="Arial" w:cs="Arial"/>
                <w:sz w:val="20"/>
                <w:szCs w:val="20"/>
              </w:rPr>
            </w:pPr>
            <w:r w:rsidRPr="00B053BF">
              <w:rPr>
                <w:rFonts w:ascii="Arial" w:hAnsi="Arial" w:cs="Arial"/>
                <w:sz w:val="20"/>
                <w:szCs w:val="20"/>
              </w:rPr>
              <w:t xml:space="preserve">   Первомайского района </w:t>
            </w:r>
          </w:p>
        </w:tc>
      </w:tr>
      <w:tr w:rsidR="00B053BF" w:rsidRPr="00B053BF" w:rsidTr="00B053BF">
        <w:trPr>
          <w:trHeight w:val="89"/>
        </w:trPr>
        <w:tc>
          <w:tcPr>
            <w:tcW w:w="2427" w:type="dxa"/>
            <w:tcBorders>
              <w:top w:val="nil"/>
              <w:left w:val="nil"/>
              <w:bottom w:val="nil"/>
              <w:right w:val="nil"/>
            </w:tcBorders>
            <w:shd w:val="clear" w:color="000000" w:fill="FFFFFF"/>
            <w:noWrap/>
            <w:vAlign w:val="bottom"/>
            <w:hideMark/>
          </w:tcPr>
          <w:p w:rsidR="00B053BF" w:rsidRPr="00FC1203" w:rsidRDefault="00B053BF"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noWrap/>
            <w:vAlign w:val="bottom"/>
            <w:hideMark/>
          </w:tcPr>
          <w:p w:rsidR="00B053BF" w:rsidRPr="00FC1203" w:rsidRDefault="00B053BF" w:rsidP="00E939D7">
            <w:pPr>
              <w:jc w:val="right"/>
              <w:rPr>
                <w:rFonts w:ascii="Arial" w:hAnsi="Arial" w:cs="Arial"/>
              </w:rPr>
            </w:pPr>
            <w:r w:rsidRPr="00FC1203">
              <w:rPr>
                <w:rFonts w:ascii="Arial" w:hAnsi="Arial" w:cs="Arial"/>
              </w:rPr>
              <w:t> </w:t>
            </w:r>
          </w:p>
        </w:tc>
        <w:tc>
          <w:tcPr>
            <w:tcW w:w="3827" w:type="dxa"/>
            <w:gridSpan w:val="3"/>
            <w:tcBorders>
              <w:top w:val="nil"/>
              <w:left w:val="nil"/>
              <w:bottom w:val="nil"/>
              <w:right w:val="nil"/>
            </w:tcBorders>
            <w:shd w:val="clear" w:color="000000" w:fill="FFFFFF"/>
            <w:noWrap/>
            <w:vAlign w:val="bottom"/>
            <w:hideMark/>
          </w:tcPr>
          <w:p w:rsidR="00B053BF" w:rsidRPr="00B053BF" w:rsidRDefault="00B053BF" w:rsidP="00B053BF">
            <w:pPr>
              <w:jc w:val="right"/>
              <w:rPr>
                <w:rFonts w:ascii="Arial" w:hAnsi="Arial" w:cs="Arial"/>
                <w:sz w:val="20"/>
                <w:szCs w:val="20"/>
              </w:rPr>
            </w:pPr>
            <w:r w:rsidRPr="00B053BF">
              <w:rPr>
                <w:rFonts w:ascii="Arial" w:hAnsi="Arial" w:cs="Arial"/>
                <w:sz w:val="20"/>
                <w:szCs w:val="20"/>
              </w:rPr>
              <w:t xml:space="preserve">  от 29.12.2020 № 34 </w:t>
            </w:r>
          </w:p>
        </w:tc>
      </w:tr>
      <w:tr w:rsidR="00E939D7" w:rsidRPr="00FC1203" w:rsidTr="00B053BF">
        <w:trPr>
          <w:trHeight w:val="312"/>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170"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1382"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r>
      <w:tr w:rsidR="00E939D7" w:rsidRPr="00FC1203" w:rsidTr="00B053BF">
        <w:trPr>
          <w:trHeight w:val="439"/>
        </w:trPr>
        <w:tc>
          <w:tcPr>
            <w:tcW w:w="9656" w:type="dxa"/>
            <w:gridSpan w:val="5"/>
            <w:tcBorders>
              <w:top w:val="nil"/>
              <w:left w:val="nil"/>
              <w:bottom w:val="nil"/>
              <w:right w:val="nil"/>
            </w:tcBorders>
            <w:shd w:val="clear" w:color="000000" w:fill="FFFFFF"/>
            <w:vAlign w:val="bottom"/>
            <w:hideMark/>
          </w:tcPr>
          <w:p w:rsidR="00E939D7" w:rsidRPr="00FC1203" w:rsidRDefault="00E939D7" w:rsidP="00B27FAD">
            <w:pPr>
              <w:jc w:val="center"/>
              <w:rPr>
                <w:rFonts w:ascii="Arial" w:hAnsi="Arial" w:cs="Arial"/>
                <w:b/>
                <w:bCs/>
              </w:rPr>
            </w:pPr>
            <w:r w:rsidRPr="00FC1203">
              <w:rPr>
                <w:rFonts w:ascii="Arial" w:hAnsi="Arial" w:cs="Arial"/>
                <w:b/>
                <w:bCs/>
              </w:rPr>
              <w:t>Объем безвозмездных поступлений в  бюджет муниципального образования                                             «Первомайский район» на 202</w:t>
            </w:r>
            <w:r w:rsidR="00B27FAD" w:rsidRPr="00FC1203">
              <w:rPr>
                <w:rFonts w:ascii="Arial" w:hAnsi="Arial" w:cs="Arial"/>
                <w:b/>
                <w:bCs/>
              </w:rPr>
              <w:t>1</w:t>
            </w:r>
            <w:r w:rsidRPr="00FC1203">
              <w:rPr>
                <w:rFonts w:ascii="Arial" w:hAnsi="Arial" w:cs="Arial"/>
                <w:b/>
                <w:bCs/>
              </w:rPr>
              <w:t xml:space="preserve"> год и на плановый период 202</w:t>
            </w:r>
            <w:r w:rsidR="00B27FAD" w:rsidRPr="00FC1203">
              <w:rPr>
                <w:rFonts w:ascii="Arial" w:hAnsi="Arial" w:cs="Arial"/>
                <w:b/>
                <w:bCs/>
              </w:rPr>
              <w:t>2 и 2023</w:t>
            </w:r>
            <w:r w:rsidRPr="00FC1203">
              <w:rPr>
                <w:rFonts w:ascii="Arial" w:hAnsi="Arial" w:cs="Arial"/>
                <w:b/>
                <w:bCs/>
              </w:rPr>
              <w:t xml:space="preserve"> годов</w:t>
            </w:r>
          </w:p>
        </w:tc>
      </w:tr>
      <w:tr w:rsidR="00E939D7" w:rsidRPr="00FC1203" w:rsidTr="00B053BF">
        <w:trPr>
          <w:trHeight w:val="516"/>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single" w:sz="4" w:space="0" w:color="auto"/>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552" w:type="dxa"/>
            <w:gridSpan w:val="2"/>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p w:rsidR="00E939D7" w:rsidRPr="00FC1203" w:rsidRDefault="00E939D7" w:rsidP="00E939D7">
            <w:pPr>
              <w:jc w:val="right"/>
              <w:rPr>
                <w:rFonts w:ascii="Arial" w:hAnsi="Arial" w:cs="Arial"/>
              </w:rPr>
            </w:pPr>
            <w:r w:rsidRPr="00FC1203">
              <w:rPr>
                <w:rFonts w:ascii="Arial" w:hAnsi="Arial" w:cs="Arial"/>
              </w:rPr>
              <w:t>(тыс. рублей)</w:t>
            </w:r>
          </w:p>
        </w:tc>
      </w:tr>
      <w:tr w:rsidR="00E939D7" w:rsidRPr="00FC1203" w:rsidTr="00B053BF">
        <w:trPr>
          <w:trHeight w:val="312"/>
        </w:trPr>
        <w:tc>
          <w:tcPr>
            <w:tcW w:w="24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 xml:space="preserve">Коды бюджетной классификации  Российской Федерации </w:t>
            </w:r>
          </w:p>
        </w:tc>
        <w:tc>
          <w:tcPr>
            <w:tcW w:w="340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Наименование показателей</w:t>
            </w:r>
          </w:p>
        </w:tc>
        <w:tc>
          <w:tcPr>
            <w:tcW w:w="3827"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Сумма</w:t>
            </w:r>
          </w:p>
        </w:tc>
      </w:tr>
      <w:tr w:rsidR="005740FC" w:rsidRPr="00FC1203" w:rsidTr="00B053BF">
        <w:trPr>
          <w:trHeight w:val="636"/>
        </w:trPr>
        <w:tc>
          <w:tcPr>
            <w:tcW w:w="2427" w:type="dxa"/>
            <w:vMerge/>
            <w:tcBorders>
              <w:top w:val="single" w:sz="4" w:space="0" w:color="auto"/>
              <w:left w:val="single" w:sz="4" w:space="0" w:color="auto"/>
              <w:bottom w:val="single" w:sz="4" w:space="0" w:color="auto"/>
              <w:right w:val="single" w:sz="4" w:space="0" w:color="auto"/>
            </w:tcBorders>
            <w:vAlign w:val="center"/>
            <w:hideMark/>
          </w:tcPr>
          <w:p w:rsidR="005740FC" w:rsidRPr="00B053BF" w:rsidRDefault="005740FC" w:rsidP="00E939D7">
            <w:pPr>
              <w:rPr>
                <w:rFonts w:ascii="Arial" w:hAnsi="Arial" w:cs="Arial"/>
                <w:b/>
                <w:bCs/>
                <w:sz w:val="20"/>
                <w:szCs w:val="20"/>
              </w:rPr>
            </w:pPr>
          </w:p>
        </w:tc>
        <w:tc>
          <w:tcPr>
            <w:tcW w:w="3402" w:type="dxa"/>
            <w:vMerge/>
            <w:tcBorders>
              <w:top w:val="nil"/>
              <w:left w:val="single" w:sz="4" w:space="0" w:color="auto"/>
              <w:bottom w:val="single" w:sz="4" w:space="0" w:color="auto"/>
              <w:right w:val="single" w:sz="4" w:space="0" w:color="auto"/>
            </w:tcBorders>
            <w:vAlign w:val="center"/>
            <w:hideMark/>
          </w:tcPr>
          <w:p w:rsidR="005740FC" w:rsidRPr="00B053BF" w:rsidRDefault="005740FC" w:rsidP="00E939D7">
            <w:pPr>
              <w:rPr>
                <w:rFonts w:ascii="Arial" w:hAnsi="Arial" w:cs="Arial"/>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2021 год</w:t>
            </w:r>
          </w:p>
        </w:tc>
        <w:tc>
          <w:tcPr>
            <w:tcW w:w="1170"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2022 год</w:t>
            </w:r>
          </w:p>
        </w:tc>
        <w:tc>
          <w:tcPr>
            <w:tcW w:w="1382"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2023 год</w:t>
            </w:r>
          </w:p>
        </w:tc>
      </w:tr>
      <w:tr w:rsidR="00E939D7" w:rsidRPr="00FC1203" w:rsidTr="00B053BF">
        <w:trPr>
          <w:trHeight w:val="255"/>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1</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4</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5</w:t>
            </w:r>
          </w:p>
        </w:tc>
      </w:tr>
      <w:tr w:rsidR="00834A50" w:rsidRPr="00FC1203" w:rsidTr="00B053BF">
        <w:trPr>
          <w:trHeight w:val="42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2 00 00000 00 0000 000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654 600,4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591 996,1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583 363,1</w:t>
            </w:r>
          </w:p>
        </w:tc>
      </w:tr>
      <w:tr w:rsidR="00834A50" w:rsidRPr="00FC1203" w:rsidTr="00B053BF">
        <w:trPr>
          <w:trHeight w:val="6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2 02 00000 00 0000 000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652 927,2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592 039,9</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583 406,9</w:t>
            </w:r>
          </w:p>
        </w:tc>
      </w:tr>
      <w:tr w:rsidR="00834A50" w:rsidRPr="00FC1203" w:rsidTr="00B053BF">
        <w:trPr>
          <w:trHeight w:val="672"/>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2 02 10000 00 0000 150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jc w:val="both"/>
              <w:rPr>
                <w:rFonts w:ascii="Arial" w:hAnsi="Arial" w:cs="Arial"/>
                <w:b/>
                <w:bCs/>
                <w:color w:val="000000"/>
                <w:sz w:val="20"/>
                <w:szCs w:val="20"/>
              </w:rPr>
            </w:pPr>
            <w:r w:rsidRPr="00834A50">
              <w:rPr>
                <w:rFonts w:ascii="Arial" w:hAnsi="Arial" w:cs="Arial"/>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108 106,8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63 934,5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68 378,4</w:t>
            </w:r>
          </w:p>
        </w:tc>
      </w:tr>
      <w:tr w:rsidR="00834A50" w:rsidRPr="00FC1203" w:rsidTr="00B053BF">
        <w:trPr>
          <w:trHeight w:val="60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2 02 15001 05 0000 150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69 159,4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63 934,5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68 378,4</w:t>
            </w:r>
          </w:p>
        </w:tc>
      </w:tr>
      <w:tr w:rsidR="00834A50" w:rsidRPr="00FC1203" w:rsidTr="00B053BF">
        <w:trPr>
          <w:trHeight w:val="64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2 02 15002 05 0000 150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38 947,4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B053BF">
        <w:trPr>
          <w:trHeight w:val="66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2 02 20000 00 0000 150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178 529,1</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161 983,2</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148 930,4</w:t>
            </w:r>
          </w:p>
        </w:tc>
      </w:tr>
      <w:tr w:rsidR="00834A50" w:rsidRPr="00FC1203" w:rsidTr="00B053BF">
        <w:trPr>
          <w:trHeight w:val="66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2 02 20077 05 0000 150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5 251,2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B053BF">
        <w:trPr>
          <w:trHeight w:val="1152"/>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202 25097 05 0000 150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8 244,1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2.02 25169 05 0000 150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3 137,5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3 137,5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1 568,5</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2 02 25210 00 0000 150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7 598,2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4 753,2</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6 254,7</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2 02 25304 05 0000 150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8 727,3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9 214,1</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9 008,7</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2 02 25491 05 0000 150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1 935,0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2 02 25497 05 0000 150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274,4</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2 02 25511 05 0000 150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проведение комплексных кадастровых работ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3 191,5</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4 210,2</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2 02 25555 05 0000 150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4 450,0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2 02 25576 05 0000 150</w:t>
            </w:r>
          </w:p>
        </w:tc>
        <w:tc>
          <w:tcPr>
            <w:tcW w:w="3402" w:type="dxa"/>
            <w:tcBorders>
              <w:top w:val="single" w:sz="4" w:space="0" w:color="auto"/>
              <w:left w:val="nil"/>
              <w:bottom w:val="single" w:sz="4" w:space="0" w:color="auto"/>
              <w:right w:val="single" w:sz="4" w:space="0" w:color="auto"/>
            </w:tcBorders>
            <w:shd w:val="clear" w:color="000000" w:fill="FFFFFF"/>
          </w:tcPr>
          <w:p w:rsidR="00834A50" w:rsidRPr="00834A50" w:rsidRDefault="00834A50" w:rsidP="00834A50">
            <w:pPr>
              <w:jc w:val="both"/>
              <w:rPr>
                <w:rFonts w:ascii="Arial" w:hAnsi="Arial" w:cs="Arial"/>
                <w:sz w:val="20"/>
                <w:szCs w:val="20"/>
              </w:rPr>
            </w:pPr>
            <w:r w:rsidRPr="00834A50">
              <w:rPr>
                <w:rFonts w:ascii="Arial" w:hAnsi="Arial" w:cs="Arial"/>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12 696,9</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31 069,5</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30 276,5</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2 02 27576 05 0000 150</w:t>
            </w:r>
          </w:p>
        </w:tc>
        <w:tc>
          <w:tcPr>
            <w:tcW w:w="3402" w:type="dxa"/>
            <w:tcBorders>
              <w:top w:val="single" w:sz="4" w:space="0" w:color="auto"/>
              <w:left w:val="nil"/>
              <w:bottom w:val="single" w:sz="4" w:space="0" w:color="auto"/>
              <w:right w:val="single" w:sz="4" w:space="0" w:color="auto"/>
            </w:tcBorders>
            <w:shd w:val="clear" w:color="000000" w:fill="FFFFFF"/>
          </w:tcPr>
          <w:p w:rsidR="00834A50" w:rsidRPr="00834A50" w:rsidRDefault="00834A50" w:rsidP="00834A50">
            <w:pPr>
              <w:jc w:val="both"/>
              <w:rPr>
                <w:rFonts w:ascii="Arial" w:hAnsi="Arial" w:cs="Arial"/>
                <w:sz w:val="20"/>
                <w:szCs w:val="20"/>
              </w:rPr>
            </w:pPr>
            <w:r w:rsidRPr="00834A50">
              <w:rPr>
                <w:rFonts w:ascii="Arial" w:hAnsi="Arial" w:cs="Arial"/>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58 371,9</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2 02 29999 05 0000 150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66 086,7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30 887,0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31 805,6</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xml:space="preserve">2 02 45454 05 0000 150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Межбюджетные трансферты, передаваемые бюджетам муниципальных районов на создание модельных муниципальных библиотек</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rPr>
            </w:pPr>
            <w:r w:rsidRPr="00834A50">
              <w:rPr>
                <w:rFonts w:ascii="Arial" w:hAnsi="Arial" w:cs="Arial"/>
              </w:rPr>
              <w:t>10 000,0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rPr>
            </w:pPr>
            <w:r w:rsidRPr="00834A50">
              <w:rPr>
                <w:rFonts w:ascii="Arial" w:hAnsi="Arial" w:cs="Arial"/>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rPr>
            </w:pPr>
            <w:r w:rsidRPr="00834A50">
              <w:rPr>
                <w:rFonts w:ascii="Arial" w:hAnsi="Arial" w:cs="Arial"/>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2 02 30000 00 0000 150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340 841,7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342 250,6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342 106,8</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2 02 30024 05 0000 150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306 851,1</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308 570,1</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308 387,1</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2 02 30027 05 0000 150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jc w:val="both"/>
              <w:rPr>
                <w:rFonts w:ascii="Arial" w:hAnsi="Arial" w:cs="Arial"/>
                <w:color w:val="000000"/>
                <w:sz w:val="20"/>
                <w:szCs w:val="20"/>
              </w:rPr>
            </w:pPr>
            <w:r w:rsidRPr="00834A50">
              <w:rPr>
                <w:rFonts w:ascii="Arial" w:hAnsi="Arial" w:cs="Arial"/>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20 446,6</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20 446,6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20 446,6</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2 02 35082 05 0000 150</w:t>
            </w:r>
          </w:p>
        </w:tc>
        <w:tc>
          <w:tcPr>
            <w:tcW w:w="3402" w:type="dxa"/>
            <w:tcBorders>
              <w:top w:val="single" w:sz="4" w:space="0" w:color="auto"/>
              <w:left w:val="nil"/>
              <w:bottom w:val="single" w:sz="4" w:space="0" w:color="auto"/>
              <w:right w:val="single" w:sz="4" w:space="0" w:color="auto"/>
            </w:tcBorders>
            <w:shd w:val="clear" w:color="000000" w:fill="FFFFFF"/>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9 357,2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9 359,4</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9 359,4</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2 02 35118 05 0000 150</w:t>
            </w:r>
          </w:p>
        </w:tc>
        <w:tc>
          <w:tcPr>
            <w:tcW w:w="3402" w:type="dxa"/>
            <w:tcBorders>
              <w:top w:val="single" w:sz="4" w:space="0" w:color="auto"/>
              <w:left w:val="nil"/>
              <w:bottom w:val="single" w:sz="4" w:space="0" w:color="auto"/>
              <w:right w:val="single" w:sz="4" w:space="0" w:color="auto"/>
            </w:tcBorders>
            <w:shd w:val="clear" w:color="000000" w:fill="FFFFFF"/>
          </w:tcPr>
          <w:p w:rsidR="00834A50" w:rsidRPr="00834A50" w:rsidRDefault="00834A50" w:rsidP="00834A50">
            <w:pPr>
              <w:rPr>
                <w:rFonts w:ascii="Arial" w:hAnsi="Arial" w:cs="Arial"/>
                <w:sz w:val="20"/>
                <w:szCs w:val="20"/>
              </w:rPr>
            </w:pPr>
            <w:r w:rsidRPr="00834A50">
              <w:rPr>
                <w:rFonts w:ascii="Arial" w:hAnsi="Arial" w:cs="Arial"/>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1 367,8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1 382,3</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1 438,0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2 02 35120 05 0000 150</w:t>
            </w:r>
          </w:p>
        </w:tc>
        <w:tc>
          <w:tcPr>
            <w:tcW w:w="3402" w:type="dxa"/>
            <w:tcBorders>
              <w:top w:val="single" w:sz="4" w:space="0" w:color="auto"/>
              <w:left w:val="nil"/>
              <w:bottom w:val="single" w:sz="4" w:space="0" w:color="auto"/>
              <w:right w:val="single" w:sz="4" w:space="0" w:color="auto"/>
            </w:tcBorders>
            <w:shd w:val="clear" w:color="000000" w:fill="FFFFFF"/>
          </w:tcPr>
          <w:p w:rsidR="00834A50" w:rsidRPr="00834A50" w:rsidRDefault="00834A50" w:rsidP="00834A50">
            <w:pPr>
              <w:rPr>
                <w:rFonts w:ascii="Arial" w:hAnsi="Arial" w:cs="Arial"/>
                <w:sz w:val="20"/>
                <w:szCs w:val="20"/>
              </w:rPr>
            </w:pPr>
            <w:r w:rsidRPr="00834A50">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8,0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202 35260 05 0000 150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122,7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127,6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153,1</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2 02 35469 05 0000 150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250,3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2.02.35508.05.0000.150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color w:val="000000"/>
                <w:sz w:val="20"/>
                <w:szCs w:val="20"/>
              </w:rPr>
            </w:pPr>
            <w:r w:rsidRPr="00834A50">
              <w:rPr>
                <w:rFonts w:ascii="Arial" w:hAnsi="Arial" w:cs="Arial"/>
                <w:color w:val="000000"/>
                <w:sz w:val="20"/>
                <w:szCs w:val="20"/>
              </w:rPr>
              <w:t>Субвенции бюджетам на поддержку сельскохозяйственного производства по отдельным подотраслям растениеводства и животноводства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2 423,0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2 314,6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2 314,6</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2 02 40000 00 0000 150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jc w:val="both"/>
              <w:rPr>
                <w:rFonts w:ascii="Arial" w:hAnsi="Arial" w:cs="Arial"/>
                <w:b/>
                <w:bCs/>
                <w:color w:val="000000"/>
                <w:sz w:val="20"/>
                <w:szCs w:val="20"/>
              </w:rPr>
            </w:pPr>
            <w:r w:rsidRPr="00834A50">
              <w:rPr>
                <w:rFonts w:ascii="Arial" w:hAnsi="Arial" w:cs="Arial"/>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25 449,6</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23 871,6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23 991,3</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xml:space="preserve"> 2 02 40014 05 0000 150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2 270,8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185,0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2 02 49999 05 0000 150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23 178,8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23 686,6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23 991,3</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2 07 00000 00 0000 000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2 07 05030 05 0000 150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color w:val="000000"/>
                <w:sz w:val="20"/>
                <w:szCs w:val="20"/>
              </w:rPr>
            </w:pPr>
            <w:r w:rsidRPr="00834A50">
              <w:rPr>
                <w:rFonts w:ascii="Arial" w:hAnsi="Arial" w:cs="Arial"/>
                <w:b/>
                <w:bCs/>
                <w:color w:val="000000"/>
                <w:sz w:val="20"/>
                <w:szCs w:val="20"/>
              </w:rPr>
              <w:t>2 18 00000 00 0000 000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color w:val="000000"/>
                <w:sz w:val="20"/>
                <w:szCs w:val="20"/>
              </w:rPr>
            </w:pPr>
            <w:r w:rsidRPr="00834A50">
              <w:rPr>
                <w:rFonts w:ascii="Arial" w:hAnsi="Arial" w:cs="Arial"/>
                <w:b/>
                <w:bCs/>
                <w:color w:val="000000"/>
                <w:sz w:val="20"/>
                <w:szCs w:val="20"/>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w:t>
            </w:r>
            <w:r w:rsidRPr="00834A50">
              <w:rPr>
                <w:rFonts w:ascii="Arial" w:hAnsi="Arial" w:cs="Arial"/>
                <w:b/>
                <w:bCs/>
                <w:color w:val="000000"/>
                <w:sz w:val="20"/>
                <w:szCs w:val="20"/>
              </w:rPr>
              <w:lastRenderedPageBreak/>
              <w:t>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color w:val="000000"/>
                <w:sz w:val="20"/>
                <w:szCs w:val="20"/>
              </w:rPr>
            </w:pPr>
            <w:r w:rsidRPr="00834A50">
              <w:rPr>
                <w:rFonts w:ascii="Arial" w:hAnsi="Arial" w:cs="Arial"/>
                <w:b/>
                <w:bCs/>
                <w:color w:val="000000"/>
                <w:sz w:val="20"/>
                <w:szCs w:val="20"/>
              </w:rPr>
              <w:lastRenderedPageBreak/>
              <w:t>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lastRenderedPageBreak/>
              <w:t>2 19 00000 00 0000 000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color w:val="000000"/>
                <w:sz w:val="20"/>
                <w:szCs w:val="20"/>
              </w:rPr>
            </w:pPr>
            <w:r w:rsidRPr="00834A50">
              <w:rPr>
                <w:rFonts w:ascii="Arial" w:hAnsi="Arial" w:cs="Arial"/>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color w:val="000000"/>
                <w:sz w:val="20"/>
                <w:szCs w:val="20"/>
              </w:rPr>
            </w:pPr>
            <w:r w:rsidRPr="00834A50">
              <w:rPr>
                <w:rFonts w:ascii="Arial" w:hAnsi="Arial" w:cs="Arial"/>
                <w:b/>
                <w:bCs/>
                <w:color w:val="000000"/>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r>
      <w:tr w:rsidR="00834A50"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2 18 00000 00 0000 000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color w:val="000000"/>
                <w:sz w:val="20"/>
                <w:szCs w:val="20"/>
              </w:rPr>
            </w:pPr>
            <w:r w:rsidRPr="00834A50">
              <w:rPr>
                <w:rFonts w:ascii="Arial" w:hAnsi="Arial" w:cs="Arial"/>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color w:val="000000"/>
                <w:sz w:val="20"/>
                <w:szCs w:val="20"/>
              </w:rPr>
            </w:pPr>
            <w:r w:rsidRPr="00834A50">
              <w:rPr>
                <w:rFonts w:ascii="Arial" w:hAnsi="Arial" w:cs="Arial"/>
                <w:b/>
                <w:bCs/>
                <w:color w:val="000000"/>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r>
      <w:tr w:rsidR="00834A50"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color w:val="000000"/>
                <w:sz w:val="20"/>
                <w:szCs w:val="20"/>
              </w:rPr>
            </w:pPr>
            <w:r w:rsidRPr="00834A50">
              <w:rPr>
                <w:rFonts w:ascii="Arial" w:hAnsi="Arial" w:cs="Arial"/>
                <w:b/>
                <w:bCs/>
                <w:color w:val="000000"/>
                <w:sz w:val="20"/>
                <w:szCs w:val="20"/>
              </w:rPr>
              <w:t>2 19 00000 00 0000 000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color w:val="000000"/>
                <w:sz w:val="20"/>
                <w:szCs w:val="20"/>
              </w:rPr>
            </w:pPr>
            <w:r w:rsidRPr="00834A50">
              <w:rPr>
                <w:rFonts w:ascii="Arial" w:hAnsi="Arial" w:cs="Arial"/>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color w:val="000000"/>
                <w:sz w:val="20"/>
                <w:szCs w:val="20"/>
              </w:rPr>
            </w:pPr>
            <w:r w:rsidRPr="00834A50">
              <w:rPr>
                <w:rFonts w:ascii="Arial" w:hAnsi="Arial" w:cs="Arial"/>
                <w:b/>
                <w:bCs/>
                <w:color w:val="000000"/>
                <w:sz w:val="20"/>
                <w:szCs w:val="20"/>
              </w:rPr>
              <w:t>-43,8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-43,8</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-43,8</w:t>
            </w:r>
          </w:p>
        </w:tc>
      </w:tr>
    </w:tbl>
    <w:p w:rsidR="00E939D7" w:rsidRPr="00FC1203" w:rsidRDefault="00E939D7">
      <w:pPr>
        <w:rPr>
          <w:rFonts w:ascii="Arial" w:hAnsi="Arial" w:cs="Arial"/>
        </w:rPr>
      </w:pPr>
    </w:p>
    <w:p w:rsidR="00E939D7" w:rsidRPr="00FC1203" w:rsidRDefault="00E939D7" w:rsidP="00E939D7">
      <w:pPr>
        <w:ind w:right="84"/>
        <w:rPr>
          <w:rFonts w:ascii="Arial" w:hAnsi="Arial" w:cs="Arial"/>
        </w:rPr>
      </w:pPr>
    </w:p>
    <w:p w:rsidR="00595576" w:rsidRPr="00FC1203" w:rsidRDefault="00595576" w:rsidP="00E939D7">
      <w:pPr>
        <w:ind w:right="226"/>
        <w:jc w:val="right"/>
        <w:rPr>
          <w:rFonts w:ascii="Arial" w:hAnsi="Arial" w:cs="Arial"/>
        </w:rPr>
        <w:sectPr w:rsidR="00595576" w:rsidRPr="00FC1203" w:rsidSect="00E6514B">
          <w:headerReference w:type="default" r:id="rId8"/>
          <w:footerReference w:type="default" r:id="rId9"/>
          <w:pgSz w:w="11906" w:h="16838"/>
          <w:pgMar w:top="1134" w:right="850" w:bottom="1134" w:left="1701" w:header="708" w:footer="708" w:gutter="0"/>
          <w:cols w:space="708"/>
          <w:titlePg/>
          <w:docGrid w:linePitch="360"/>
        </w:sectPr>
      </w:pP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lastRenderedPageBreak/>
        <w:t>Приложение 4</w:t>
      </w:r>
    </w:p>
    <w:p w:rsidR="00E939D7" w:rsidRPr="00834A50" w:rsidRDefault="00E939D7" w:rsidP="00E939D7">
      <w:pPr>
        <w:ind w:right="255"/>
        <w:jc w:val="right"/>
        <w:rPr>
          <w:rFonts w:ascii="Arial" w:hAnsi="Arial" w:cs="Arial"/>
          <w:sz w:val="20"/>
          <w:szCs w:val="20"/>
        </w:rPr>
      </w:pPr>
      <w:r w:rsidRPr="00834A50">
        <w:rPr>
          <w:rFonts w:ascii="Arial" w:hAnsi="Arial" w:cs="Arial"/>
          <w:sz w:val="20"/>
          <w:szCs w:val="20"/>
        </w:rPr>
        <w:t>к решению Думы</w:t>
      </w: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t xml:space="preserve">       Первомайского района </w:t>
      </w: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t xml:space="preserve">от </w:t>
      </w:r>
      <w:r w:rsidR="00B27FAD" w:rsidRPr="00834A50">
        <w:rPr>
          <w:rFonts w:ascii="Arial" w:hAnsi="Arial" w:cs="Arial"/>
          <w:sz w:val="20"/>
          <w:szCs w:val="20"/>
        </w:rPr>
        <w:t>2</w:t>
      </w:r>
      <w:r w:rsidR="002B60FA" w:rsidRPr="00834A50">
        <w:rPr>
          <w:rFonts w:ascii="Arial" w:hAnsi="Arial" w:cs="Arial"/>
          <w:sz w:val="20"/>
          <w:szCs w:val="20"/>
        </w:rPr>
        <w:t>9</w:t>
      </w:r>
      <w:r w:rsidRPr="00834A50">
        <w:rPr>
          <w:rFonts w:ascii="Arial" w:hAnsi="Arial" w:cs="Arial"/>
          <w:sz w:val="20"/>
          <w:szCs w:val="20"/>
        </w:rPr>
        <w:t>.1</w:t>
      </w:r>
      <w:r w:rsidR="002B60FA" w:rsidRPr="00834A50">
        <w:rPr>
          <w:rFonts w:ascii="Arial" w:hAnsi="Arial" w:cs="Arial"/>
          <w:sz w:val="20"/>
          <w:szCs w:val="20"/>
        </w:rPr>
        <w:t>2</w:t>
      </w:r>
      <w:r w:rsidRPr="00834A50">
        <w:rPr>
          <w:rFonts w:ascii="Arial" w:hAnsi="Arial" w:cs="Arial"/>
          <w:sz w:val="20"/>
          <w:szCs w:val="20"/>
        </w:rPr>
        <w:t>.20</w:t>
      </w:r>
      <w:r w:rsidR="00B27FAD" w:rsidRPr="00834A50">
        <w:rPr>
          <w:rFonts w:ascii="Arial" w:hAnsi="Arial" w:cs="Arial"/>
          <w:sz w:val="20"/>
          <w:szCs w:val="20"/>
        </w:rPr>
        <w:t>20</w:t>
      </w:r>
      <w:r w:rsidRPr="00834A50">
        <w:rPr>
          <w:rFonts w:ascii="Arial" w:hAnsi="Arial" w:cs="Arial"/>
          <w:sz w:val="20"/>
          <w:szCs w:val="20"/>
        </w:rPr>
        <w:t xml:space="preserve"> № </w:t>
      </w:r>
      <w:r w:rsidR="008F64ED" w:rsidRPr="00834A50">
        <w:rPr>
          <w:rFonts w:ascii="Arial" w:hAnsi="Arial" w:cs="Arial"/>
          <w:sz w:val="20"/>
          <w:szCs w:val="20"/>
        </w:rPr>
        <w:t xml:space="preserve"> 34</w:t>
      </w:r>
      <w:r w:rsidRPr="00834A50">
        <w:rPr>
          <w:rFonts w:ascii="Arial" w:hAnsi="Arial" w:cs="Arial"/>
          <w:sz w:val="20"/>
          <w:szCs w:val="20"/>
        </w:rPr>
        <w:t xml:space="preserve">                 </w:t>
      </w:r>
    </w:p>
    <w:p w:rsidR="00E939D7" w:rsidRPr="00FC1203" w:rsidRDefault="00E939D7" w:rsidP="00E939D7">
      <w:pPr>
        <w:rPr>
          <w:rFonts w:ascii="Arial" w:hAnsi="Arial" w:cs="Arial"/>
        </w:rPr>
      </w:pPr>
    </w:p>
    <w:p w:rsidR="00E939D7" w:rsidRPr="00FC1203" w:rsidRDefault="00E939D7" w:rsidP="00E939D7">
      <w:pPr>
        <w:pStyle w:val="3"/>
        <w:jc w:val="center"/>
        <w:rPr>
          <w:rFonts w:ascii="Arial" w:eastAsia="Times New Roman" w:hAnsi="Arial" w:cs="Arial"/>
          <w:color w:val="auto"/>
        </w:rPr>
      </w:pPr>
      <w:r w:rsidRPr="00FC1203">
        <w:rPr>
          <w:rFonts w:ascii="Arial" w:eastAsia="Times New Roman" w:hAnsi="Arial" w:cs="Arial"/>
          <w:color w:val="auto"/>
        </w:rPr>
        <w:t>Программа</w:t>
      </w:r>
    </w:p>
    <w:p w:rsidR="00B27FAD" w:rsidRPr="00FC1203" w:rsidRDefault="00E939D7" w:rsidP="00B27FAD">
      <w:pPr>
        <w:jc w:val="center"/>
        <w:rPr>
          <w:rFonts w:ascii="Arial" w:hAnsi="Arial" w:cs="Arial"/>
          <w:b/>
        </w:rPr>
      </w:pPr>
      <w:r w:rsidRPr="00FC1203">
        <w:rPr>
          <w:rFonts w:ascii="Arial" w:hAnsi="Arial" w:cs="Arial"/>
          <w:b/>
        </w:rPr>
        <w:t xml:space="preserve">муниципальных внутренних заимствований </w:t>
      </w:r>
    </w:p>
    <w:p w:rsidR="00E939D7" w:rsidRPr="00FC1203" w:rsidRDefault="00E939D7" w:rsidP="00B27FAD">
      <w:pPr>
        <w:jc w:val="center"/>
        <w:rPr>
          <w:rFonts w:ascii="Arial" w:hAnsi="Arial" w:cs="Arial"/>
          <w:b/>
          <w:bCs/>
        </w:rPr>
      </w:pPr>
      <w:r w:rsidRPr="00FC1203">
        <w:rPr>
          <w:rFonts w:ascii="Arial" w:hAnsi="Arial" w:cs="Arial"/>
          <w:b/>
        </w:rPr>
        <w:t>Первомайского района на 202</w:t>
      </w:r>
      <w:r w:rsidR="00B27FAD" w:rsidRPr="00FC1203">
        <w:rPr>
          <w:rFonts w:ascii="Arial" w:hAnsi="Arial" w:cs="Arial"/>
          <w:b/>
        </w:rPr>
        <w:t>1</w:t>
      </w:r>
      <w:r w:rsidRPr="00FC1203">
        <w:rPr>
          <w:rFonts w:ascii="Arial" w:hAnsi="Arial" w:cs="Arial"/>
          <w:b/>
        </w:rPr>
        <w:t xml:space="preserve"> год </w:t>
      </w:r>
      <w:r w:rsidRPr="00FC1203">
        <w:rPr>
          <w:rFonts w:ascii="Arial" w:hAnsi="Arial" w:cs="Arial"/>
          <w:b/>
          <w:bCs/>
        </w:rPr>
        <w:t>и на плановый период 202</w:t>
      </w:r>
      <w:r w:rsidR="00B27FAD" w:rsidRPr="00FC1203">
        <w:rPr>
          <w:rFonts w:ascii="Arial" w:hAnsi="Arial" w:cs="Arial"/>
          <w:b/>
          <w:bCs/>
        </w:rPr>
        <w:t>2</w:t>
      </w:r>
      <w:r w:rsidRPr="00FC1203">
        <w:rPr>
          <w:rFonts w:ascii="Arial" w:hAnsi="Arial" w:cs="Arial"/>
          <w:b/>
          <w:bCs/>
        </w:rPr>
        <w:t xml:space="preserve"> и 202</w:t>
      </w:r>
      <w:r w:rsidR="00B27FAD" w:rsidRPr="00FC1203">
        <w:rPr>
          <w:rFonts w:ascii="Arial" w:hAnsi="Arial" w:cs="Arial"/>
          <w:b/>
          <w:bCs/>
        </w:rPr>
        <w:t>3</w:t>
      </w:r>
      <w:r w:rsidRPr="00FC1203">
        <w:rPr>
          <w:rFonts w:ascii="Arial" w:hAnsi="Arial" w:cs="Arial"/>
          <w:b/>
          <w:bCs/>
        </w:rPr>
        <w:t xml:space="preserve"> годов</w:t>
      </w:r>
    </w:p>
    <w:p w:rsidR="00B27FAD" w:rsidRPr="00FC1203" w:rsidRDefault="00B27FAD" w:rsidP="00B27FAD">
      <w:pPr>
        <w:pStyle w:val="4"/>
        <w:jc w:val="both"/>
        <w:rPr>
          <w:rFonts w:ascii="Arial" w:eastAsia="Times New Roman" w:hAnsi="Arial" w:cs="Arial"/>
          <w:b w:val="0"/>
          <w:i w:val="0"/>
          <w:color w:val="auto"/>
        </w:rPr>
      </w:pPr>
      <w:r w:rsidRPr="00FC1203">
        <w:rPr>
          <w:rFonts w:ascii="Arial" w:eastAsia="Times New Roman" w:hAnsi="Arial" w:cs="Arial"/>
          <w:b w:val="0"/>
          <w:i w:val="0"/>
          <w:color w:val="auto"/>
        </w:rPr>
        <w:t xml:space="preserve">          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2021 - 2023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
    <w:p w:rsidR="00B27FAD" w:rsidRPr="00FC1203" w:rsidRDefault="00B27FAD" w:rsidP="00B27FAD">
      <w:pPr>
        <w:jc w:val="center"/>
        <w:rPr>
          <w:rFonts w:ascii="Arial" w:hAnsi="Arial" w:cs="Arial"/>
        </w:rPr>
      </w:pPr>
      <w:r w:rsidRPr="00FC1203">
        <w:rPr>
          <w:rFonts w:ascii="Arial" w:hAnsi="Arial" w:cs="Arial"/>
        </w:rPr>
        <w:t xml:space="preserve">                                                                                       </w:t>
      </w:r>
      <w:r w:rsidRPr="00FC1203">
        <w:rPr>
          <w:rFonts w:ascii="Arial" w:hAnsi="Arial" w:cs="Arial"/>
        </w:rPr>
        <w:tab/>
      </w:r>
      <w:r w:rsidRPr="00FC1203">
        <w:rPr>
          <w:rFonts w:ascii="Arial" w:hAnsi="Arial" w:cs="Arial"/>
        </w:rPr>
        <w:tab/>
      </w:r>
      <w:r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Pr="00FC1203">
        <w:rPr>
          <w:rFonts w:ascii="Arial" w:hAnsi="Arial" w:cs="Arial"/>
        </w:rPr>
        <w:tab/>
        <w:t>(тыс. рублей)</w:t>
      </w:r>
    </w:p>
    <w:tbl>
      <w:tblPr>
        <w:tblW w:w="14175" w:type="dxa"/>
        <w:tblInd w:w="-34" w:type="dxa"/>
        <w:tblLayout w:type="fixed"/>
        <w:tblLook w:val="00A0"/>
      </w:tblPr>
      <w:tblGrid>
        <w:gridCol w:w="5245"/>
        <w:gridCol w:w="1559"/>
        <w:gridCol w:w="1417"/>
        <w:gridCol w:w="1560"/>
        <w:gridCol w:w="1417"/>
        <w:gridCol w:w="1559"/>
        <w:gridCol w:w="1418"/>
      </w:tblGrid>
      <w:tr w:rsidR="00595576" w:rsidRPr="00FC1203" w:rsidTr="00595576">
        <w:trPr>
          <w:trHeight w:val="291"/>
        </w:trPr>
        <w:tc>
          <w:tcPr>
            <w:tcW w:w="5245" w:type="dxa"/>
            <w:vMerge w:val="restart"/>
            <w:tcBorders>
              <w:top w:val="single" w:sz="4" w:space="0" w:color="auto"/>
              <w:left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2022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95576" w:rsidRPr="00B053BF" w:rsidRDefault="00595576" w:rsidP="00595576">
            <w:pPr>
              <w:jc w:val="center"/>
              <w:rPr>
                <w:rFonts w:ascii="Arial" w:hAnsi="Arial" w:cs="Arial"/>
                <w:b/>
                <w:bCs/>
                <w:sz w:val="20"/>
                <w:szCs w:val="20"/>
              </w:rPr>
            </w:pPr>
            <w:r w:rsidRPr="00B053BF">
              <w:rPr>
                <w:rFonts w:ascii="Arial" w:hAnsi="Arial" w:cs="Arial"/>
                <w:b/>
                <w:bCs/>
                <w:sz w:val="20"/>
                <w:szCs w:val="20"/>
              </w:rPr>
              <w:t xml:space="preserve">2023 год </w:t>
            </w:r>
          </w:p>
        </w:tc>
      </w:tr>
      <w:tr w:rsidR="00595576" w:rsidRPr="00FC1203" w:rsidTr="00595576">
        <w:trPr>
          <w:trHeight w:val="330"/>
        </w:trPr>
        <w:tc>
          <w:tcPr>
            <w:tcW w:w="5245" w:type="dxa"/>
            <w:vMerge/>
            <w:tcBorders>
              <w:left w:val="single" w:sz="4" w:space="0" w:color="auto"/>
              <w:bottom w:val="single" w:sz="4" w:space="0" w:color="auto"/>
              <w:right w:val="single" w:sz="4" w:space="0" w:color="auto"/>
            </w:tcBorders>
            <w:vAlign w:val="center"/>
          </w:tcPr>
          <w:p w:rsidR="00595576" w:rsidRPr="00B053BF" w:rsidRDefault="00595576" w:rsidP="001C12EC">
            <w:pPr>
              <w:rPr>
                <w:rFonts w:ascii="Arial" w:hAnsi="Arial" w:cs="Arial"/>
                <w:b/>
                <w:bCs/>
                <w:sz w:val="20"/>
                <w:szCs w:val="20"/>
              </w:rPr>
            </w:pPr>
          </w:p>
        </w:tc>
        <w:tc>
          <w:tcPr>
            <w:tcW w:w="1559" w:type="dxa"/>
            <w:tcBorders>
              <w:top w:val="single" w:sz="4" w:space="0" w:color="auto"/>
              <w:left w:val="nil"/>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7" w:type="dxa"/>
            <w:tcBorders>
              <w:top w:val="single" w:sz="4" w:space="0" w:color="auto"/>
              <w:left w:val="nil"/>
              <w:bottom w:val="single" w:sz="4" w:space="0" w:color="auto"/>
              <w:right w:val="single" w:sz="4" w:space="0" w:color="auto"/>
            </w:tcBorders>
            <w:vAlign w:val="center"/>
          </w:tcPr>
          <w:p w:rsidR="00595576" w:rsidRPr="00B053BF" w:rsidRDefault="00595576" w:rsidP="001C12EC">
            <w:pPr>
              <w:ind w:firstLine="34"/>
              <w:jc w:val="center"/>
              <w:rPr>
                <w:rFonts w:ascii="Arial" w:hAnsi="Arial" w:cs="Arial"/>
                <w:b/>
                <w:bCs/>
                <w:sz w:val="20"/>
                <w:szCs w:val="20"/>
              </w:rPr>
            </w:pPr>
            <w:r w:rsidRPr="00B053BF">
              <w:rPr>
                <w:rFonts w:ascii="Arial" w:hAnsi="Arial" w:cs="Arial"/>
                <w:b/>
                <w:bCs/>
                <w:sz w:val="20"/>
                <w:szCs w:val="20"/>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Предельные сроки погашения</w:t>
            </w:r>
          </w:p>
        </w:tc>
      </w:tr>
      <w:tr w:rsidR="00834A50" w:rsidRPr="00FC1203" w:rsidTr="00834A50">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+1 873,3</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+1 873,3</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5 лет</w:t>
            </w: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834A50" w:rsidRPr="00834A50" w:rsidRDefault="00834A50" w:rsidP="00834A50">
            <w:pPr>
              <w:jc w:val="center"/>
              <w:rPr>
                <w:rFonts w:ascii="Arial"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750"/>
        </w:trPr>
        <w:tc>
          <w:tcPr>
            <w:tcW w:w="5245" w:type="dxa"/>
            <w:tcBorders>
              <w:top w:val="nil"/>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Бюджетные кредиты, привлеченные из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-3 700,0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 том числе:</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 xml:space="preserve">      кредиты, привлекаемые от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- 3 700,0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объем средств, направляемых на погашение основной суммы долга</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-3 700,0</w:t>
            </w:r>
          </w:p>
          <w:p w:rsidR="00834A50" w:rsidRPr="00834A50" w:rsidRDefault="00834A50" w:rsidP="00834A50">
            <w:pPr>
              <w:jc w:val="center"/>
              <w:rPr>
                <w:rFonts w:ascii="Arial" w:hAnsi="Arial" w:cs="Arial"/>
                <w:bCs/>
                <w:sz w:val="20"/>
                <w:szCs w:val="20"/>
              </w:rPr>
            </w:pP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r>
    </w:tbl>
    <w:p w:rsidR="00595576" w:rsidRPr="00FC1203" w:rsidRDefault="00595576">
      <w:pPr>
        <w:rPr>
          <w:rFonts w:ascii="Arial" w:hAnsi="Arial" w:cs="Arial"/>
        </w:rPr>
        <w:sectPr w:rsidR="00595576" w:rsidRPr="00FC1203" w:rsidSect="00595576">
          <w:pgSz w:w="16838" w:h="11906" w:orient="landscape"/>
          <w:pgMar w:top="1701" w:right="1134" w:bottom="851" w:left="1134" w:header="709" w:footer="709" w:gutter="0"/>
          <w:cols w:space="708"/>
          <w:titlePg/>
          <w:docGrid w:linePitch="360"/>
        </w:sectPr>
      </w:pP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lastRenderedPageBreak/>
        <w:t>Приложение 5</w:t>
      </w: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t xml:space="preserve">к решению Думы Первомайского района </w:t>
      </w: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t xml:space="preserve">от  </w:t>
      </w:r>
      <w:r w:rsidR="002B60FA" w:rsidRPr="00834A50">
        <w:rPr>
          <w:rFonts w:ascii="Arial" w:hAnsi="Arial" w:cs="Arial"/>
          <w:b w:val="0"/>
          <w:bCs/>
          <w:sz w:val="20"/>
        </w:rPr>
        <w:t>29</w:t>
      </w:r>
      <w:r w:rsidRPr="00834A50">
        <w:rPr>
          <w:rFonts w:ascii="Arial" w:hAnsi="Arial" w:cs="Arial"/>
          <w:b w:val="0"/>
          <w:sz w:val="20"/>
        </w:rPr>
        <w:t>.1</w:t>
      </w:r>
      <w:r w:rsidR="002B60FA" w:rsidRPr="00834A50">
        <w:rPr>
          <w:rFonts w:ascii="Arial" w:hAnsi="Arial" w:cs="Arial"/>
          <w:b w:val="0"/>
          <w:sz w:val="20"/>
        </w:rPr>
        <w:t>2</w:t>
      </w:r>
      <w:r w:rsidRPr="00834A50">
        <w:rPr>
          <w:rFonts w:ascii="Arial" w:hAnsi="Arial" w:cs="Arial"/>
          <w:b w:val="0"/>
          <w:sz w:val="20"/>
        </w:rPr>
        <w:t>.20</w:t>
      </w:r>
      <w:r w:rsidR="00AF13CC" w:rsidRPr="00834A50">
        <w:rPr>
          <w:rFonts w:ascii="Arial" w:hAnsi="Arial" w:cs="Arial"/>
          <w:b w:val="0"/>
          <w:sz w:val="20"/>
        </w:rPr>
        <w:t>20</w:t>
      </w:r>
      <w:r w:rsidRPr="00834A50">
        <w:rPr>
          <w:rFonts w:ascii="Arial" w:hAnsi="Arial" w:cs="Arial"/>
          <w:b w:val="0"/>
          <w:sz w:val="20"/>
        </w:rPr>
        <w:t xml:space="preserve"> №</w:t>
      </w:r>
      <w:r w:rsidR="008F64ED" w:rsidRPr="00834A50">
        <w:rPr>
          <w:rFonts w:ascii="Arial" w:hAnsi="Arial" w:cs="Arial"/>
          <w:b w:val="0"/>
          <w:sz w:val="20"/>
        </w:rPr>
        <w:t xml:space="preserve"> 34</w:t>
      </w:r>
      <w:r w:rsidRPr="00834A50">
        <w:rPr>
          <w:rFonts w:ascii="Arial" w:hAnsi="Arial" w:cs="Arial"/>
          <w:b w:val="0"/>
          <w:sz w:val="20"/>
        </w:rPr>
        <w:t xml:space="preserve"> </w:t>
      </w:r>
    </w:p>
    <w:p w:rsidR="00E939D7" w:rsidRPr="00FC1203" w:rsidRDefault="00E939D7" w:rsidP="00E939D7">
      <w:pPr>
        <w:rPr>
          <w:rFonts w:ascii="Arial" w:hAnsi="Arial" w:cs="Arial"/>
          <w:b/>
        </w:rPr>
      </w:pPr>
    </w:p>
    <w:p w:rsidR="00E939D7" w:rsidRPr="00FC1203" w:rsidRDefault="00E939D7" w:rsidP="00E939D7">
      <w:pPr>
        <w:pStyle w:val="a9"/>
        <w:outlineLvl w:val="0"/>
        <w:rPr>
          <w:rFonts w:ascii="Arial" w:hAnsi="Arial" w:cs="Arial"/>
          <w:sz w:val="24"/>
          <w:szCs w:val="24"/>
        </w:rPr>
      </w:pPr>
      <w:r w:rsidRPr="00FC1203">
        <w:rPr>
          <w:rFonts w:ascii="Arial" w:hAnsi="Arial" w:cs="Arial"/>
          <w:sz w:val="24"/>
          <w:szCs w:val="24"/>
        </w:rPr>
        <w:t>Программа  муниципальных  гарантий Первомайского района на 202</w:t>
      </w:r>
      <w:r w:rsidR="00B27FAD" w:rsidRPr="00FC1203">
        <w:rPr>
          <w:rFonts w:ascii="Arial" w:hAnsi="Arial" w:cs="Arial"/>
          <w:sz w:val="24"/>
          <w:szCs w:val="24"/>
        </w:rPr>
        <w:t>1</w:t>
      </w:r>
      <w:r w:rsidRPr="00FC1203">
        <w:rPr>
          <w:rFonts w:ascii="Arial" w:hAnsi="Arial" w:cs="Arial"/>
          <w:sz w:val="24"/>
          <w:szCs w:val="24"/>
        </w:rPr>
        <w:t xml:space="preserve"> год и на плановый период 202</w:t>
      </w:r>
      <w:r w:rsidR="00B27FAD" w:rsidRPr="00FC1203">
        <w:rPr>
          <w:rFonts w:ascii="Arial" w:hAnsi="Arial" w:cs="Arial"/>
          <w:sz w:val="24"/>
          <w:szCs w:val="24"/>
        </w:rPr>
        <w:t>2</w:t>
      </w:r>
      <w:r w:rsidRPr="00FC1203">
        <w:rPr>
          <w:rFonts w:ascii="Arial" w:hAnsi="Arial" w:cs="Arial"/>
          <w:sz w:val="24"/>
          <w:szCs w:val="24"/>
        </w:rPr>
        <w:t xml:space="preserve"> и 202</w:t>
      </w:r>
      <w:r w:rsidR="00B27FAD" w:rsidRPr="00FC1203">
        <w:rPr>
          <w:rFonts w:ascii="Arial" w:hAnsi="Arial" w:cs="Arial"/>
          <w:sz w:val="24"/>
          <w:szCs w:val="24"/>
        </w:rPr>
        <w:t>3</w:t>
      </w:r>
      <w:r w:rsidRPr="00FC1203">
        <w:rPr>
          <w:rFonts w:ascii="Arial" w:hAnsi="Arial" w:cs="Arial"/>
          <w:sz w:val="24"/>
          <w:szCs w:val="24"/>
        </w:rPr>
        <w:t xml:space="preserve"> годов</w:t>
      </w:r>
    </w:p>
    <w:p w:rsidR="00E939D7" w:rsidRPr="00FC1203" w:rsidRDefault="00E939D7" w:rsidP="00E939D7">
      <w:pPr>
        <w:jc w:val="center"/>
        <w:rPr>
          <w:rFonts w:ascii="Arial" w:hAnsi="Arial" w:cs="Arial"/>
          <w:b/>
        </w:rPr>
      </w:pPr>
    </w:p>
    <w:p w:rsidR="00E939D7" w:rsidRPr="00FC1203" w:rsidRDefault="00E939D7" w:rsidP="00E939D7">
      <w:pPr>
        <w:numPr>
          <w:ilvl w:val="0"/>
          <w:numId w:val="2"/>
        </w:numPr>
        <w:jc w:val="center"/>
        <w:rPr>
          <w:rFonts w:ascii="Arial" w:hAnsi="Arial" w:cs="Arial"/>
        </w:rPr>
      </w:pPr>
      <w:r w:rsidRPr="00FC1203">
        <w:rPr>
          <w:rFonts w:ascii="Arial" w:hAnsi="Arial" w:cs="Arial"/>
        </w:rPr>
        <w:t>Перечень подлежащих предоставлению муниципальных  гарантий Первомайского района  на 202</w:t>
      </w:r>
      <w:r w:rsidR="00B27FAD" w:rsidRPr="00FC1203">
        <w:rPr>
          <w:rFonts w:ascii="Arial" w:hAnsi="Arial" w:cs="Arial"/>
        </w:rPr>
        <w:t>1</w:t>
      </w:r>
      <w:r w:rsidRPr="00FC1203">
        <w:rPr>
          <w:rFonts w:ascii="Arial" w:hAnsi="Arial" w:cs="Arial"/>
        </w:rPr>
        <w:t xml:space="preserve"> год и на плановый период 202</w:t>
      </w:r>
      <w:r w:rsidR="00B27FAD" w:rsidRPr="00FC1203">
        <w:rPr>
          <w:rFonts w:ascii="Arial" w:hAnsi="Arial" w:cs="Arial"/>
        </w:rPr>
        <w:t>2 и 2023</w:t>
      </w:r>
      <w:r w:rsidRPr="00FC1203">
        <w:rPr>
          <w:rFonts w:ascii="Arial" w:hAnsi="Arial" w:cs="Arial"/>
        </w:rPr>
        <w:t xml:space="preserve"> годов</w:t>
      </w:r>
    </w:p>
    <w:p w:rsidR="00E939D7" w:rsidRPr="00FC1203" w:rsidRDefault="00E939D7" w:rsidP="00E939D7">
      <w:pPr>
        <w:ind w:left="360"/>
        <w:rPr>
          <w:rFonts w:ascii="Arial" w:hAnsi="Arial" w:cs="Arial"/>
          <w:b/>
        </w:rPr>
      </w:pPr>
    </w:p>
    <w:tbl>
      <w:tblPr>
        <w:tblW w:w="157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843"/>
        <w:gridCol w:w="1905"/>
        <w:gridCol w:w="1497"/>
        <w:gridCol w:w="1497"/>
        <w:gridCol w:w="1497"/>
        <w:gridCol w:w="1984"/>
        <w:gridCol w:w="1985"/>
      </w:tblGrid>
      <w:tr w:rsidR="00E939D7" w:rsidRPr="00FC1203" w:rsidTr="00834A50">
        <w:trPr>
          <w:cantSplit/>
          <w:trHeight w:val="633"/>
        </w:trPr>
        <w:tc>
          <w:tcPr>
            <w:tcW w:w="426"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w:t>
            </w:r>
          </w:p>
        </w:tc>
        <w:tc>
          <w:tcPr>
            <w:tcW w:w="3119"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Цель гарантирования</w:t>
            </w:r>
          </w:p>
        </w:tc>
        <w:tc>
          <w:tcPr>
            <w:tcW w:w="1843"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Наименование принципала</w:t>
            </w:r>
          </w:p>
        </w:tc>
        <w:tc>
          <w:tcPr>
            <w:tcW w:w="4899" w:type="dxa"/>
            <w:gridSpan w:val="3"/>
            <w:tcBorders>
              <w:bottom w:val="single" w:sz="4" w:space="0" w:color="auto"/>
            </w:tcBorders>
            <w:vAlign w:val="center"/>
          </w:tcPr>
          <w:p w:rsidR="00E939D7" w:rsidRPr="00FC1203" w:rsidRDefault="00E939D7" w:rsidP="00E939D7">
            <w:pPr>
              <w:pStyle w:val="a3"/>
              <w:jc w:val="center"/>
              <w:rPr>
                <w:rFonts w:ascii="Arial" w:hAnsi="Arial" w:cs="Arial"/>
              </w:rPr>
            </w:pPr>
            <w:r w:rsidRPr="00FC1203">
              <w:rPr>
                <w:rFonts w:ascii="Arial" w:hAnsi="Arial" w:cs="Arial"/>
              </w:rPr>
              <w:t>Сумма гарантирования, тыс. рублей</w:t>
            </w:r>
          </w:p>
        </w:tc>
        <w:tc>
          <w:tcPr>
            <w:tcW w:w="1497"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Наличие права регрессного требования на 2020 год,          тыс. рублей</w:t>
            </w:r>
          </w:p>
        </w:tc>
        <w:tc>
          <w:tcPr>
            <w:tcW w:w="1984"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Проверка финансового состояния принципала</w:t>
            </w:r>
          </w:p>
        </w:tc>
        <w:tc>
          <w:tcPr>
            <w:tcW w:w="1985"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Иные условия предоставления  муниципальных  гарантий</w:t>
            </w:r>
          </w:p>
        </w:tc>
      </w:tr>
      <w:tr w:rsidR="00E939D7" w:rsidRPr="00FC1203" w:rsidTr="00834A50">
        <w:trPr>
          <w:cantSplit/>
          <w:trHeight w:val="1148"/>
        </w:trPr>
        <w:tc>
          <w:tcPr>
            <w:tcW w:w="426"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3119"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843"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05"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1</w:t>
            </w:r>
            <w:r w:rsidRPr="00FC1203">
              <w:rPr>
                <w:rFonts w:ascii="Arial" w:hAnsi="Arial" w:cs="Arial"/>
              </w:rPr>
              <w:t xml:space="preserve"> год</w:t>
            </w:r>
          </w:p>
        </w:tc>
        <w:tc>
          <w:tcPr>
            <w:tcW w:w="1497"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2</w:t>
            </w:r>
            <w:r w:rsidRPr="00FC1203">
              <w:rPr>
                <w:rFonts w:ascii="Arial" w:hAnsi="Arial" w:cs="Arial"/>
              </w:rPr>
              <w:t xml:space="preserve"> год</w:t>
            </w:r>
          </w:p>
        </w:tc>
        <w:tc>
          <w:tcPr>
            <w:tcW w:w="1497"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3</w:t>
            </w:r>
            <w:r w:rsidRPr="00FC1203">
              <w:rPr>
                <w:rFonts w:ascii="Arial" w:hAnsi="Arial" w:cs="Arial"/>
              </w:rPr>
              <w:t xml:space="preserve"> год</w:t>
            </w:r>
          </w:p>
        </w:tc>
        <w:tc>
          <w:tcPr>
            <w:tcW w:w="1497"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84"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85"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r>
      <w:tr w:rsidR="00E939D7" w:rsidRPr="00FC1203" w:rsidTr="00834A50">
        <w:trPr>
          <w:cantSplit/>
        </w:trPr>
        <w:tc>
          <w:tcPr>
            <w:tcW w:w="426" w:type="dxa"/>
          </w:tcPr>
          <w:p w:rsidR="00E939D7" w:rsidRPr="00FC1203" w:rsidRDefault="00E939D7" w:rsidP="00E939D7">
            <w:pPr>
              <w:pStyle w:val="a3"/>
              <w:rPr>
                <w:rFonts w:ascii="Arial" w:hAnsi="Arial" w:cs="Arial"/>
              </w:rPr>
            </w:pPr>
          </w:p>
        </w:tc>
        <w:tc>
          <w:tcPr>
            <w:tcW w:w="3119" w:type="dxa"/>
          </w:tcPr>
          <w:p w:rsidR="00E939D7" w:rsidRPr="00FC1203" w:rsidRDefault="00E939D7" w:rsidP="00E939D7">
            <w:pPr>
              <w:pStyle w:val="a3"/>
              <w:rPr>
                <w:rFonts w:ascii="Arial" w:hAnsi="Arial" w:cs="Arial"/>
              </w:rPr>
            </w:pPr>
          </w:p>
        </w:tc>
        <w:tc>
          <w:tcPr>
            <w:tcW w:w="1843" w:type="dxa"/>
          </w:tcPr>
          <w:p w:rsidR="00E939D7" w:rsidRPr="00FC1203" w:rsidRDefault="00E939D7" w:rsidP="00E939D7">
            <w:pPr>
              <w:pStyle w:val="a3"/>
              <w:rPr>
                <w:rFonts w:ascii="Arial" w:hAnsi="Arial" w:cs="Arial"/>
              </w:rPr>
            </w:pPr>
          </w:p>
        </w:tc>
        <w:tc>
          <w:tcPr>
            <w:tcW w:w="1905"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984" w:type="dxa"/>
          </w:tcPr>
          <w:p w:rsidR="00E939D7" w:rsidRPr="00FC1203" w:rsidRDefault="00E939D7" w:rsidP="00E939D7">
            <w:pPr>
              <w:pStyle w:val="a3"/>
              <w:jc w:val="center"/>
              <w:rPr>
                <w:rFonts w:ascii="Arial" w:hAnsi="Arial" w:cs="Arial"/>
              </w:rPr>
            </w:pPr>
          </w:p>
        </w:tc>
        <w:tc>
          <w:tcPr>
            <w:tcW w:w="1985" w:type="dxa"/>
          </w:tcPr>
          <w:p w:rsidR="00E939D7" w:rsidRPr="00FC1203" w:rsidRDefault="00E939D7" w:rsidP="00E939D7">
            <w:pPr>
              <w:rPr>
                <w:rFonts w:ascii="Arial" w:hAnsi="Arial" w:cs="Arial"/>
              </w:rPr>
            </w:pPr>
          </w:p>
        </w:tc>
      </w:tr>
      <w:tr w:rsidR="00E939D7" w:rsidRPr="00FC1203" w:rsidTr="00834A50">
        <w:trPr>
          <w:cantSplit/>
          <w:trHeight w:val="257"/>
        </w:trPr>
        <w:tc>
          <w:tcPr>
            <w:tcW w:w="426" w:type="dxa"/>
          </w:tcPr>
          <w:p w:rsidR="00E939D7" w:rsidRPr="00FC1203" w:rsidRDefault="00E939D7" w:rsidP="00E939D7">
            <w:pPr>
              <w:pStyle w:val="a3"/>
              <w:rPr>
                <w:rFonts w:ascii="Arial" w:hAnsi="Arial" w:cs="Arial"/>
              </w:rPr>
            </w:pPr>
          </w:p>
        </w:tc>
        <w:tc>
          <w:tcPr>
            <w:tcW w:w="3119" w:type="dxa"/>
          </w:tcPr>
          <w:p w:rsidR="00E939D7" w:rsidRPr="00FC1203" w:rsidRDefault="00E939D7" w:rsidP="00E939D7">
            <w:pPr>
              <w:pStyle w:val="a3"/>
              <w:rPr>
                <w:rFonts w:ascii="Arial" w:hAnsi="Arial" w:cs="Arial"/>
              </w:rPr>
            </w:pPr>
            <w:r w:rsidRPr="00FC1203">
              <w:rPr>
                <w:rFonts w:ascii="Arial" w:hAnsi="Arial" w:cs="Arial"/>
              </w:rPr>
              <w:t>ИТОГО:</w:t>
            </w:r>
          </w:p>
        </w:tc>
        <w:tc>
          <w:tcPr>
            <w:tcW w:w="1843" w:type="dxa"/>
          </w:tcPr>
          <w:p w:rsidR="00E939D7" w:rsidRPr="00FC1203" w:rsidRDefault="00E939D7" w:rsidP="00E939D7">
            <w:pPr>
              <w:pStyle w:val="a3"/>
              <w:rPr>
                <w:rFonts w:ascii="Arial" w:hAnsi="Arial" w:cs="Arial"/>
              </w:rPr>
            </w:pPr>
          </w:p>
        </w:tc>
        <w:tc>
          <w:tcPr>
            <w:tcW w:w="1905"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rPr>
                <w:rFonts w:ascii="Arial" w:hAnsi="Arial" w:cs="Arial"/>
              </w:rPr>
            </w:pPr>
          </w:p>
        </w:tc>
        <w:tc>
          <w:tcPr>
            <w:tcW w:w="1984" w:type="dxa"/>
          </w:tcPr>
          <w:p w:rsidR="00E939D7" w:rsidRPr="00FC1203" w:rsidRDefault="00E939D7" w:rsidP="00E939D7">
            <w:pPr>
              <w:pStyle w:val="a3"/>
              <w:rPr>
                <w:rFonts w:ascii="Arial" w:hAnsi="Arial" w:cs="Arial"/>
              </w:rPr>
            </w:pPr>
          </w:p>
        </w:tc>
        <w:tc>
          <w:tcPr>
            <w:tcW w:w="1985" w:type="dxa"/>
          </w:tcPr>
          <w:p w:rsidR="00E939D7" w:rsidRPr="00FC1203" w:rsidRDefault="00E939D7" w:rsidP="00E939D7">
            <w:pPr>
              <w:pStyle w:val="a3"/>
              <w:rPr>
                <w:rFonts w:ascii="Arial" w:hAnsi="Arial" w:cs="Arial"/>
              </w:rPr>
            </w:pPr>
            <w:r w:rsidRPr="00FC1203">
              <w:rPr>
                <w:rFonts w:ascii="Arial" w:hAnsi="Arial" w:cs="Arial"/>
              </w:rPr>
              <w:t xml:space="preserve"> </w:t>
            </w:r>
          </w:p>
        </w:tc>
      </w:tr>
    </w:tbl>
    <w:p w:rsidR="00E939D7" w:rsidRPr="00FC1203" w:rsidRDefault="00E939D7" w:rsidP="00E939D7">
      <w:pPr>
        <w:pStyle w:val="a3"/>
        <w:rPr>
          <w:rFonts w:ascii="Arial" w:hAnsi="Arial" w:cs="Arial"/>
          <w:b/>
        </w:rPr>
      </w:pPr>
    </w:p>
    <w:p w:rsidR="00E939D7" w:rsidRPr="00FC1203" w:rsidRDefault="00E939D7" w:rsidP="00E939D7">
      <w:pPr>
        <w:ind w:left="720"/>
        <w:jc w:val="center"/>
        <w:rPr>
          <w:rFonts w:ascii="Arial" w:hAnsi="Arial" w:cs="Arial"/>
        </w:rPr>
      </w:pPr>
      <w:r w:rsidRPr="00FC1203">
        <w:rPr>
          <w:rFonts w:ascii="Arial" w:hAnsi="Arial" w:cs="Arial"/>
        </w:rPr>
        <w:t>2. Общий объем бюджетных ассигнований, предусмотренных на исполнение муниципальных  гарантий Первомайского района  по возможным гарантийным случаям на 202</w:t>
      </w:r>
      <w:r w:rsidR="00F373D7" w:rsidRPr="00FC1203">
        <w:rPr>
          <w:rFonts w:ascii="Arial" w:hAnsi="Arial" w:cs="Arial"/>
        </w:rPr>
        <w:t>1 год и на плановый период 2022</w:t>
      </w:r>
      <w:r w:rsidRPr="00FC1203">
        <w:rPr>
          <w:rFonts w:ascii="Arial" w:hAnsi="Arial" w:cs="Arial"/>
        </w:rPr>
        <w:t xml:space="preserve"> и 202</w:t>
      </w:r>
      <w:r w:rsidR="00F373D7" w:rsidRPr="00FC1203">
        <w:rPr>
          <w:rFonts w:ascii="Arial" w:hAnsi="Arial" w:cs="Arial"/>
        </w:rPr>
        <w:t>3</w:t>
      </w:r>
      <w:r w:rsidRPr="00FC1203">
        <w:rPr>
          <w:rFonts w:ascii="Arial" w:hAnsi="Arial" w:cs="Arial"/>
        </w:rPr>
        <w:t xml:space="preserve"> годов</w:t>
      </w:r>
    </w:p>
    <w:p w:rsidR="00E939D7" w:rsidRPr="00FC1203" w:rsidRDefault="00E939D7" w:rsidP="00E939D7">
      <w:pPr>
        <w:pStyle w:val="a3"/>
        <w:rPr>
          <w:rFonts w:ascii="Arial" w:hAnsi="Arial" w:cs="Arial"/>
          <w:b/>
        </w:rPr>
      </w:pPr>
    </w:p>
    <w:tbl>
      <w:tblPr>
        <w:tblW w:w="1559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gridCol w:w="1843"/>
        <w:gridCol w:w="1843"/>
        <w:gridCol w:w="1843"/>
      </w:tblGrid>
      <w:tr w:rsidR="00E939D7" w:rsidRPr="00FC1203" w:rsidTr="00834A50">
        <w:trPr>
          <w:trHeight w:val="393"/>
        </w:trPr>
        <w:tc>
          <w:tcPr>
            <w:tcW w:w="10065" w:type="dxa"/>
            <w:vAlign w:val="center"/>
          </w:tcPr>
          <w:p w:rsidR="00E939D7" w:rsidRPr="00FC1203" w:rsidRDefault="00E939D7" w:rsidP="00E939D7">
            <w:pPr>
              <w:pStyle w:val="a3"/>
              <w:jc w:val="center"/>
              <w:rPr>
                <w:rFonts w:ascii="Arial" w:hAnsi="Arial" w:cs="Arial"/>
              </w:rPr>
            </w:pPr>
            <w:r w:rsidRPr="00FC1203">
              <w:rPr>
                <w:rFonts w:ascii="Arial" w:hAnsi="Arial" w:cs="Arial"/>
              </w:rPr>
              <w:t>Исполнение муниципальных  гарантий Первомайского района:</w:t>
            </w:r>
          </w:p>
        </w:tc>
        <w:tc>
          <w:tcPr>
            <w:tcW w:w="1843" w:type="dxa"/>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1</w:t>
            </w:r>
            <w:r w:rsidRPr="00FC1203">
              <w:rPr>
                <w:rFonts w:ascii="Arial" w:hAnsi="Arial" w:cs="Arial"/>
              </w:rPr>
              <w:t xml:space="preserve"> год,           тыс. рублей</w:t>
            </w:r>
          </w:p>
        </w:tc>
        <w:tc>
          <w:tcPr>
            <w:tcW w:w="1843" w:type="dxa"/>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2</w:t>
            </w:r>
            <w:r w:rsidRPr="00FC1203">
              <w:rPr>
                <w:rFonts w:ascii="Arial" w:hAnsi="Arial" w:cs="Arial"/>
              </w:rPr>
              <w:t xml:space="preserve"> год,             тыс. рублей</w:t>
            </w:r>
          </w:p>
        </w:tc>
        <w:tc>
          <w:tcPr>
            <w:tcW w:w="1843" w:type="dxa"/>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3</w:t>
            </w:r>
            <w:r w:rsidRPr="00FC1203">
              <w:rPr>
                <w:rFonts w:ascii="Arial" w:hAnsi="Arial" w:cs="Arial"/>
              </w:rPr>
              <w:t xml:space="preserve"> год,             тыс. рублей</w:t>
            </w:r>
          </w:p>
        </w:tc>
      </w:tr>
      <w:tr w:rsidR="00E939D7" w:rsidRPr="00FC1203" w:rsidTr="00834A50">
        <w:trPr>
          <w:trHeight w:val="293"/>
        </w:trPr>
        <w:tc>
          <w:tcPr>
            <w:tcW w:w="10065" w:type="dxa"/>
          </w:tcPr>
          <w:p w:rsidR="00E939D7" w:rsidRPr="00FC1203" w:rsidRDefault="00E939D7" w:rsidP="00E939D7">
            <w:pPr>
              <w:pStyle w:val="a3"/>
              <w:rPr>
                <w:rFonts w:ascii="Arial" w:hAnsi="Arial" w:cs="Arial"/>
              </w:rPr>
            </w:pPr>
            <w:r w:rsidRPr="00FC1203">
              <w:rPr>
                <w:rFonts w:ascii="Arial" w:hAnsi="Arial" w:cs="Arial"/>
              </w:rPr>
              <w:t xml:space="preserve">за счет источников финансирования дефицита районного бюджета </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r>
      <w:tr w:rsidR="00E939D7" w:rsidRPr="00FC1203" w:rsidTr="00834A50">
        <w:trPr>
          <w:trHeight w:val="128"/>
        </w:trPr>
        <w:tc>
          <w:tcPr>
            <w:tcW w:w="10065" w:type="dxa"/>
          </w:tcPr>
          <w:p w:rsidR="00E939D7" w:rsidRPr="00FC1203" w:rsidRDefault="00E939D7" w:rsidP="00E939D7">
            <w:pPr>
              <w:pStyle w:val="a3"/>
              <w:rPr>
                <w:rFonts w:ascii="Arial" w:hAnsi="Arial" w:cs="Arial"/>
              </w:rPr>
            </w:pPr>
            <w:r w:rsidRPr="00FC1203">
              <w:rPr>
                <w:rFonts w:ascii="Arial" w:hAnsi="Arial" w:cs="Arial"/>
              </w:rPr>
              <w:t>Итого:</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r>
    </w:tbl>
    <w:p w:rsidR="00E939D7" w:rsidRPr="00FC1203" w:rsidRDefault="00E939D7" w:rsidP="00E939D7">
      <w:pPr>
        <w:pStyle w:val="a3"/>
        <w:jc w:val="center"/>
        <w:rPr>
          <w:rFonts w:ascii="Arial" w:hAnsi="Arial" w:cs="Arial"/>
        </w:rPr>
        <w:sectPr w:rsidR="00E939D7" w:rsidRPr="00FC1203"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RPr="00FC1203" w:rsidTr="00E939D7">
        <w:tc>
          <w:tcPr>
            <w:tcW w:w="4608" w:type="dxa"/>
          </w:tcPr>
          <w:p w:rsidR="00E939D7" w:rsidRPr="00FC1203" w:rsidRDefault="00E939D7" w:rsidP="00E939D7">
            <w:pPr>
              <w:rPr>
                <w:rFonts w:ascii="Arial" w:hAnsi="Arial" w:cs="Arial"/>
              </w:rPr>
            </w:pPr>
          </w:p>
        </w:tc>
        <w:tc>
          <w:tcPr>
            <w:tcW w:w="5040" w:type="dxa"/>
          </w:tcPr>
          <w:p w:rsidR="00E939D7" w:rsidRPr="00834A50" w:rsidRDefault="00E939D7" w:rsidP="00E939D7">
            <w:pPr>
              <w:jc w:val="right"/>
              <w:rPr>
                <w:rFonts w:ascii="Arial" w:hAnsi="Arial" w:cs="Arial"/>
                <w:sz w:val="20"/>
                <w:szCs w:val="20"/>
              </w:rPr>
            </w:pPr>
          </w:p>
          <w:p w:rsidR="00E939D7" w:rsidRPr="00834A50" w:rsidRDefault="00E939D7" w:rsidP="00E939D7">
            <w:pPr>
              <w:jc w:val="right"/>
              <w:rPr>
                <w:rFonts w:ascii="Arial" w:hAnsi="Arial" w:cs="Arial"/>
                <w:sz w:val="20"/>
                <w:szCs w:val="20"/>
              </w:rPr>
            </w:pPr>
            <w:r w:rsidRPr="00834A50">
              <w:rPr>
                <w:rFonts w:ascii="Arial" w:hAnsi="Arial" w:cs="Arial"/>
                <w:sz w:val="20"/>
                <w:szCs w:val="20"/>
              </w:rPr>
              <w:t xml:space="preserve">Приложение 6 </w:t>
            </w:r>
          </w:p>
          <w:p w:rsidR="00E939D7" w:rsidRPr="00834A50" w:rsidRDefault="00E939D7" w:rsidP="00E939D7">
            <w:pPr>
              <w:pStyle w:val="2"/>
              <w:ind w:left="-108" w:hanging="180"/>
              <w:jc w:val="right"/>
              <w:rPr>
                <w:rFonts w:ascii="Arial" w:hAnsi="Arial" w:cs="Arial"/>
                <w:sz w:val="20"/>
              </w:rPr>
            </w:pPr>
            <w:r w:rsidRPr="00834A50">
              <w:rPr>
                <w:rFonts w:ascii="Arial" w:hAnsi="Arial" w:cs="Arial"/>
                <w:sz w:val="20"/>
              </w:rPr>
              <w:t xml:space="preserve">к решению Думы </w:t>
            </w:r>
          </w:p>
          <w:p w:rsidR="00E939D7" w:rsidRPr="00834A50" w:rsidRDefault="00E939D7" w:rsidP="00E939D7">
            <w:pPr>
              <w:pStyle w:val="2"/>
              <w:ind w:left="-108" w:hanging="180"/>
              <w:jc w:val="right"/>
              <w:rPr>
                <w:rFonts w:ascii="Arial" w:hAnsi="Arial" w:cs="Arial"/>
                <w:sz w:val="20"/>
              </w:rPr>
            </w:pPr>
            <w:r w:rsidRPr="00834A50">
              <w:rPr>
                <w:rFonts w:ascii="Arial" w:hAnsi="Arial" w:cs="Arial"/>
                <w:sz w:val="20"/>
              </w:rPr>
              <w:t xml:space="preserve">Первомайского района </w:t>
            </w:r>
          </w:p>
        </w:tc>
      </w:tr>
      <w:tr w:rsidR="00E939D7" w:rsidRPr="00FC1203" w:rsidTr="00E939D7">
        <w:tc>
          <w:tcPr>
            <w:tcW w:w="4608" w:type="dxa"/>
          </w:tcPr>
          <w:p w:rsidR="00E939D7" w:rsidRPr="00FC1203" w:rsidRDefault="00E939D7" w:rsidP="00E939D7">
            <w:pPr>
              <w:rPr>
                <w:rFonts w:ascii="Arial" w:hAnsi="Arial" w:cs="Arial"/>
              </w:rPr>
            </w:pPr>
          </w:p>
        </w:tc>
        <w:tc>
          <w:tcPr>
            <w:tcW w:w="5040" w:type="dxa"/>
          </w:tcPr>
          <w:p w:rsidR="00E939D7" w:rsidRPr="00834A50" w:rsidRDefault="00E939D7" w:rsidP="002B60FA">
            <w:pPr>
              <w:jc w:val="right"/>
              <w:rPr>
                <w:rFonts w:ascii="Arial" w:hAnsi="Arial" w:cs="Arial"/>
                <w:sz w:val="20"/>
                <w:szCs w:val="20"/>
              </w:rPr>
            </w:pPr>
            <w:r w:rsidRPr="00834A50">
              <w:rPr>
                <w:rFonts w:ascii="Arial" w:hAnsi="Arial" w:cs="Arial"/>
                <w:sz w:val="20"/>
                <w:szCs w:val="20"/>
              </w:rPr>
              <w:t xml:space="preserve">от  </w:t>
            </w:r>
            <w:r w:rsidR="00AF13CC" w:rsidRPr="00834A50">
              <w:rPr>
                <w:rFonts w:ascii="Arial" w:hAnsi="Arial" w:cs="Arial"/>
                <w:sz w:val="20"/>
                <w:szCs w:val="20"/>
              </w:rPr>
              <w:t>2</w:t>
            </w:r>
            <w:r w:rsidR="002B60FA" w:rsidRPr="00834A50">
              <w:rPr>
                <w:rFonts w:ascii="Arial" w:hAnsi="Arial" w:cs="Arial"/>
                <w:sz w:val="20"/>
                <w:szCs w:val="20"/>
              </w:rPr>
              <w:t>9</w:t>
            </w:r>
            <w:r w:rsidR="00AF13CC" w:rsidRPr="00834A50">
              <w:rPr>
                <w:rFonts w:ascii="Arial" w:hAnsi="Arial" w:cs="Arial"/>
                <w:sz w:val="20"/>
                <w:szCs w:val="20"/>
              </w:rPr>
              <w:t>.</w:t>
            </w:r>
            <w:r w:rsidR="002B60FA" w:rsidRPr="00834A50">
              <w:rPr>
                <w:rFonts w:ascii="Arial" w:hAnsi="Arial" w:cs="Arial"/>
                <w:sz w:val="20"/>
                <w:szCs w:val="20"/>
              </w:rPr>
              <w:t>12</w:t>
            </w:r>
            <w:r w:rsidR="00AF13CC" w:rsidRPr="00834A50">
              <w:rPr>
                <w:rFonts w:ascii="Arial" w:hAnsi="Arial" w:cs="Arial"/>
                <w:sz w:val="20"/>
                <w:szCs w:val="20"/>
              </w:rPr>
              <w:t>.2020</w:t>
            </w:r>
            <w:r w:rsidRPr="00834A50">
              <w:rPr>
                <w:rFonts w:ascii="Arial" w:hAnsi="Arial" w:cs="Arial"/>
                <w:sz w:val="20"/>
                <w:szCs w:val="20"/>
              </w:rPr>
              <w:t xml:space="preserve">  № </w:t>
            </w:r>
            <w:r w:rsidR="008F64ED" w:rsidRPr="00834A50">
              <w:rPr>
                <w:rFonts w:ascii="Arial" w:hAnsi="Arial" w:cs="Arial"/>
                <w:sz w:val="20"/>
                <w:szCs w:val="20"/>
              </w:rPr>
              <w:t xml:space="preserve"> 34</w:t>
            </w:r>
            <w:r w:rsidRPr="00834A50">
              <w:rPr>
                <w:rFonts w:ascii="Arial" w:hAnsi="Arial" w:cs="Arial"/>
                <w:sz w:val="20"/>
                <w:szCs w:val="20"/>
              </w:rPr>
              <w:t xml:space="preserve">                </w:t>
            </w:r>
          </w:p>
        </w:tc>
      </w:tr>
    </w:tbl>
    <w:p w:rsidR="00E939D7" w:rsidRPr="00FC1203" w:rsidRDefault="00E939D7" w:rsidP="00E939D7">
      <w:pPr>
        <w:pStyle w:val="6"/>
        <w:spacing w:before="0"/>
        <w:jc w:val="center"/>
        <w:rPr>
          <w:rFonts w:ascii="Arial" w:hAnsi="Arial" w:cs="Arial"/>
          <w:b/>
          <w:i w:val="0"/>
        </w:rPr>
      </w:pPr>
    </w:p>
    <w:p w:rsidR="00E939D7" w:rsidRPr="00FC1203" w:rsidRDefault="00E939D7" w:rsidP="00E939D7">
      <w:pPr>
        <w:pStyle w:val="6"/>
        <w:spacing w:before="0"/>
        <w:jc w:val="center"/>
        <w:rPr>
          <w:rFonts w:ascii="Arial" w:eastAsia="Times New Roman" w:hAnsi="Arial" w:cs="Arial"/>
          <w:b/>
          <w:i w:val="0"/>
          <w:color w:val="auto"/>
        </w:rPr>
      </w:pPr>
      <w:r w:rsidRPr="00FC1203">
        <w:rPr>
          <w:rFonts w:ascii="Arial" w:eastAsia="Times New Roman" w:hAnsi="Arial" w:cs="Arial"/>
          <w:b/>
          <w:i w:val="0"/>
          <w:color w:val="auto"/>
        </w:rPr>
        <w:t>Источники финансирования дефицита  районного  бюджета</w:t>
      </w:r>
    </w:p>
    <w:p w:rsidR="00E939D7" w:rsidRPr="00FC1203" w:rsidRDefault="00E939D7" w:rsidP="00E939D7">
      <w:pPr>
        <w:pStyle w:val="6"/>
        <w:spacing w:before="0"/>
        <w:jc w:val="center"/>
        <w:rPr>
          <w:rFonts w:ascii="Arial" w:eastAsia="Times New Roman" w:hAnsi="Arial" w:cs="Arial"/>
          <w:b/>
          <w:i w:val="0"/>
          <w:color w:val="auto"/>
        </w:rPr>
      </w:pPr>
      <w:r w:rsidRPr="00FC1203">
        <w:rPr>
          <w:rFonts w:ascii="Arial" w:eastAsia="Times New Roman" w:hAnsi="Arial" w:cs="Arial"/>
          <w:b/>
          <w:i w:val="0"/>
          <w:color w:val="auto"/>
        </w:rPr>
        <w:t>на 202</w:t>
      </w:r>
      <w:r w:rsidR="00AF13CC" w:rsidRPr="00FC1203">
        <w:rPr>
          <w:rFonts w:ascii="Arial" w:eastAsia="Times New Roman" w:hAnsi="Arial" w:cs="Arial"/>
          <w:b/>
          <w:i w:val="0"/>
          <w:color w:val="auto"/>
        </w:rPr>
        <w:t>1</w:t>
      </w:r>
      <w:r w:rsidRPr="00FC1203">
        <w:rPr>
          <w:rFonts w:ascii="Arial" w:eastAsia="Times New Roman" w:hAnsi="Arial" w:cs="Arial"/>
          <w:b/>
          <w:i w:val="0"/>
          <w:color w:val="auto"/>
        </w:rPr>
        <w:t xml:space="preserve"> год </w:t>
      </w:r>
      <w:r w:rsidRPr="00FC1203">
        <w:rPr>
          <w:rFonts w:ascii="Arial" w:eastAsia="Times New Roman" w:hAnsi="Arial" w:cs="Arial"/>
          <w:b/>
          <w:bCs/>
          <w:i w:val="0"/>
          <w:color w:val="auto"/>
        </w:rPr>
        <w:t>и на плановый период 202</w:t>
      </w:r>
      <w:r w:rsidR="00AF13CC" w:rsidRPr="00FC1203">
        <w:rPr>
          <w:rFonts w:ascii="Arial" w:eastAsia="Times New Roman" w:hAnsi="Arial" w:cs="Arial"/>
          <w:b/>
          <w:bCs/>
          <w:i w:val="0"/>
          <w:color w:val="auto"/>
        </w:rPr>
        <w:t>2</w:t>
      </w:r>
      <w:r w:rsidRPr="00FC1203">
        <w:rPr>
          <w:rFonts w:ascii="Arial" w:eastAsia="Times New Roman" w:hAnsi="Arial" w:cs="Arial"/>
          <w:b/>
          <w:bCs/>
          <w:i w:val="0"/>
          <w:color w:val="auto"/>
        </w:rPr>
        <w:t xml:space="preserve"> и 202</w:t>
      </w:r>
      <w:r w:rsidR="00AF13CC" w:rsidRPr="00FC1203">
        <w:rPr>
          <w:rFonts w:ascii="Arial" w:eastAsia="Times New Roman" w:hAnsi="Arial" w:cs="Arial"/>
          <w:b/>
          <w:bCs/>
          <w:i w:val="0"/>
          <w:color w:val="auto"/>
        </w:rPr>
        <w:t>3</w:t>
      </w:r>
      <w:r w:rsidRPr="00FC1203">
        <w:rPr>
          <w:rFonts w:ascii="Arial" w:eastAsia="Times New Roman" w:hAnsi="Arial" w:cs="Arial"/>
          <w:b/>
          <w:bCs/>
          <w:i w:val="0"/>
          <w:color w:val="auto"/>
        </w:rPr>
        <w:t xml:space="preserve"> годов</w:t>
      </w:r>
    </w:p>
    <w:p w:rsidR="00E939D7" w:rsidRPr="00FC1203" w:rsidRDefault="00E939D7" w:rsidP="00E939D7">
      <w:pPr>
        <w:jc w:val="right"/>
        <w:rPr>
          <w:rFonts w:ascii="Arial" w:hAnsi="Arial" w:cs="Arial"/>
        </w:rPr>
      </w:pPr>
    </w:p>
    <w:p w:rsidR="00E939D7" w:rsidRPr="00FC1203" w:rsidRDefault="00E939D7" w:rsidP="00E939D7">
      <w:pPr>
        <w:jc w:val="right"/>
        <w:rPr>
          <w:rFonts w:ascii="Arial" w:hAnsi="Arial" w:cs="Arial"/>
        </w:rPr>
      </w:pPr>
      <w:r w:rsidRPr="00FC1203">
        <w:rPr>
          <w:rFonts w:ascii="Arial" w:hAnsi="Arial" w:cs="Arial"/>
        </w:rPr>
        <w:t>(тыс. рублей)</w:t>
      </w:r>
    </w:p>
    <w:tbl>
      <w:tblPr>
        <w:tblpPr w:leftFromText="180" w:rightFromText="180" w:vertAnchor="text" w:horzAnchor="margin" w:tblpY="1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2"/>
        <w:gridCol w:w="1276"/>
        <w:gridCol w:w="1134"/>
        <w:gridCol w:w="1134"/>
      </w:tblGrid>
      <w:tr w:rsidR="00AF13CC" w:rsidRPr="00FC1203" w:rsidTr="00834A50">
        <w:trPr>
          <w:trHeight w:val="416"/>
        </w:trPr>
        <w:tc>
          <w:tcPr>
            <w:tcW w:w="6062" w:type="dxa"/>
            <w:vAlign w:val="center"/>
          </w:tcPr>
          <w:p w:rsidR="00AF13CC" w:rsidRPr="00FC1203" w:rsidRDefault="00AF13CC" w:rsidP="00AF13CC">
            <w:pPr>
              <w:pStyle w:val="5"/>
              <w:jc w:val="center"/>
              <w:rPr>
                <w:rFonts w:ascii="Arial" w:eastAsia="Times New Roman" w:hAnsi="Arial" w:cs="Arial"/>
                <w:b/>
                <w:color w:val="243F60"/>
              </w:rPr>
            </w:pPr>
            <w:r w:rsidRPr="00FC1203">
              <w:rPr>
                <w:rFonts w:ascii="Arial" w:eastAsia="Times New Roman" w:hAnsi="Arial" w:cs="Arial"/>
                <w:b/>
                <w:color w:val="243F60"/>
              </w:rPr>
              <w:t>Наименование</w:t>
            </w:r>
          </w:p>
        </w:tc>
        <w:tc>
          <w:tcPr>
            <w:tcW w:w="1276" w:type="dxa"/>
            <w:vAlign w:val="center"/>
          </w:tcPr>
          <w:p w:rsidR="00AF13CC" w:rsidRPr="00FC1203" w:rsidRDefault="00AF13CC" w:rsidP="00AF13CC">
            <w:pPr>
              <w:jc w:val="center"/>
              <w:rPr>
                <w:rFonts w:ascii="Arial" w:hAnsi="Arial" w:cs="Arial"/>
                <w:b/>
              </w:rPr>
            </w:pPr>
            <w:r w:rsidRPr="00FC1203">
              <w:rPr>
                <w:rFonts w:ascii="Arial" w:hAnsi="Arial" w:cs="Arial"/>
                <w:b/>
              </w:rPr>
              <w:t>2021 год</w:t>
            </w:r>
          </w:p>
        </w:tc>
        <w:tc>
          <w:tcPr>
            <w:tcW w:w="1134" w:type="dxa"/>
            <w:vAlign w:val="center"/>
          </w:tcPr>
          <w:p w:rsidR="00AF13CC" w:rsidRPr="00FC1203" w:rsidRDefault="00AF13CC" w:rsidP="00AF13CC">
            <w:pPr>
              <w:jc w:val="center"/>
              <w:rPr>
                <w:rFonts w:ascii="Arial" w:hAnsi="Arial" w:cs="Arial"/>
                <w:b/>
              </w:rPr>
            </w:pPr>
            <w:r w:rsidRPr="00FC1203">
              <w:rPr>
                <w:rFonts w:ascii="Arial" w:hAnsi="Arial" w:cs="Arial"/>
                <w:b/>
              </w:rPr>
              <w:t>2022 год</w:t>
            </w:r>
          </w:p>
        </w:tc>
        <w:tc>
          <w:tcPr>
            <w:tcW w:w="1134" w:type="dxa"/>
            <w:vAlign w:val="center"/>
          </w:tcPr>
          <w:p w:rsidR="00AF13CC" w:rsidRPr="00FC1203" w:rsidRDefault="00AF13CC" w:rsidP="00AF13CC">
            <w:pPr>
              <w:jc w:val="center"/>
              <w:rPr>
                <w:rFonts w:ascii="Arial" w:hAnsi="Arial" w:cs="Arial"/>
                <w:b/>
              </w:rPr>
            </w:pPr>
            <w:r w:rsidRPr="00FC1203">
              <w:rPr>
                <w:rFonts w:ascii="Arial" w:hAnsi="Arial" w:cs="Arial"/>
                <w:b/>
              </w:rPr>
              <w:t>2023 год</w:t>
            </w:r>
          </w:p>
        </w:tc>
      </w:tr>
      <w:tr w:rsidR="00AF13CC" w:rsidRPr="00FC1203" w:rsidTr="00834A50">
        <w:trPr>
          <w:trHeight w:val="143"/>
        </w:trPr>
        <w:tc>
          <w:tcPr>
            <w:tcW w:w="6062" w:type="dxa"/>
            <w:vAlign w:val="center"/>
          </w:tcPr>
          <w:p w:rsidR="00AF13CC" w:rsidRPr="00FC1203" w:rsidRDefault="00AF13CC" w:rsidP="00AF13CC">
            <w:pPr>
              <w:pStyle w:val="7"/>
              <w:rPr>
                <w:rFonts w:ascii="Arial" w:hAnsi="Arial" w:cs="Arial"/>
                <w:szCs w:val="24"/>
              </w:rPr>
            </w:pPr>
            <w:r w:rsidRPr="00FC1203">
              <w:rPr>
                <w:rFonts w:ascii="Arial" w:hAnsi="Arial" w:cs="Arial"/>
                <w:szCs w:val="24"/>
              </w:rPr>
              <w:t>1</w:t>
            </w:r>
          </w:p>
        </w:tc>
        <w:tc>
          <w:tcPr>
            <w:tcW w:w="1276" w:type="dxa"/>
            <w:vAlign w:val="center"/>
          </w:tcPr>
          <w:p w:rsidR="00AF13CC" w:rsidRPr="00FC1203" w:rsidRDefault="00AF13CC" w:rsidP="00AF13CC">
            <w:pPr>
              <w:jc w:val="center"/>
              <w:rPr>
                <w:rFonts w:ascii="Arial" w:hAnsi="Arial" w:cs="Arial"/>
              </w:rPr>
            </w:pPr>
            <w:r w:rsidRPr="00FC1203">
              <w:rPr>
                <w:rFonts w:ascii="Arial" w:hAnsi="Arial" w:cs="Arial"/>
              </w:rPr>
              <w:t>2</w:t>
            </w:r>
          </w:p>
        </w:tc>
        <w:tc>
          <w:tcPr>
            <w:tcW w:w="1134" w:type="dxa"/>
          </w:tcPr>
          <w:p w:rsidR="00AF13CC" w:rsidRPr="00FC1203" w:rsidRDefault="00AF13CC" w:rsidP="00AF13CC">
            <w:pPr>
              <w:jc w:val="center"/>
              <w:rPr>
                <w:rFonts w:ascii="Arial" w:hAnsi="Arial" w:cs="Arial"/>
              </w:rPr>
            </w:pPr>
            <w:r w:rsidRPr="00FC1203">
              <w:rPr>
                <w:rFonts w:ascii="Arial" w:hAnsi="Arial" w:cs="Arial"/>
              </w:rPr>
              <w:t>3</w:t>
            </w:r>
          </w:p>
        </w:tc>
        <w:tc>
          <w:tcPr>
            <w:tcW w:w="1134" w:type="dxa"/>
          </w:tcPr>
          <w:p w:rsidR="00AF13CC" w:rsidRPr="00FC1203" w:rsidRDefault="00AF13CC" w:rsidP="00AF13CC">
            <w:pPr>
              <w:jc w:val="center"/>
              <w:rPr>
                <w:rFonts w:ascii="Arial" w:hAnsi="Arial" w:cs="Arial"/>
              </w:rPr>
            </w:pPr>
            <w:r w:rsidRPr="00FC1203">
              <w:rPr>
                <w:rFonts w:ascii="Arial" w:hAnsi="Arial" w:cs="Arial"/>
              </w:rPr>
              <w:t>4</w:t>
            </w:r>
          </w:p>
        </w:tc>
      </w:tr>
      <w:tr w:rsidR="00834A50" w:rsidRPr="00FC1203" w:rsidTr="00834A50">
        <w:trPr>
          <w:trHeight w:val="567"/>
        </w:trPr>
        <w:tc>
          <w:tcPr>
            <w:tcW w:w="6062" w:type="dxa"/>
            <w:vAlign w:val="center"/>
          </w:tcPr>
          <w:p w:rsidR="00834A50" w:rsidRPr="00834A50" w:rsidRDefault="00834A50" w:rsidP="00834A50">
            <w:pPr>
              <w:pStyle w:val="7"/>
              <w:jc w:val="left"/>
              <w:rPr>
                <w:rFonts w:ascii="Arial" w:hAnsi="Arial" w:cs="Arial"/>
                <w:sz w:val="20"/>
              </w:rPr>
            </w:pPr>
            <w:r w:rsidRPr="00834A50">
              <w:rPr>
                <w:rFonts w:ascii="Arial" w:hAnsi="Arial" w:cs="Arial"/>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tc>
        <w:tc>
          <w:tcPr>
            <w:tcW w:w="1276"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-3 700,0</w:t>
            </w:r>
          </w:p>
        </w:tc>
        <w:tc>
          <w:tcPr>
            <w:tcW w:w="1134"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834A50">
        <w:trPr>
          <w:trHeight w:val="567"/>
        </w:trPr>
        <w:tc>
          <w:tcPr>
            <w:tcW w:w="6062" w:type="dxa"/>
            <w:vAlign w:val="center"/>
          </w:tcPr>
          <w:p w:rsidR="00834A50" w:rsidRPr="00834A50" w:rsidRDefault="00834A50" w:rsidP="00834A50">
            <w:pPr>
              <w:rPr>
                <w:rFonts w:ascii="Arial" w:hAnsi="Arial" w:cs="Arial"/>
                <w:sz w:val="20"/>
                <w:szCs w:val="20"/>
              </w:rPr>
            </w:pPr>
            <w:r w:rsidRPr="00834A50">
              <w:rPr>
                <w:rFonts w:ascii="Arial" w:hAnsi="Arial" w:cs="Arial"/>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276"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+1 873,3</w:t>
            </w:r>
          </w:p>
        </w:tc>
        <w:tc>
          <w:tcPr>
            <w:tcW w:w="1134"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834A50">
        <w:trPr>
          <w:trHeight w:val="567"/>
        </w:trPr>
        <w:tc>
          <w:tcPr>
            <w:tcW w:w="6062" w:type="dxa"/>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+5 228,9</w:t>
            </w:r>
          </w:p>
        </w:tc>
        <w:tc>
          <w:tcPr>
            <w:tcW w:w="1134"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w:t>
            </w:r>
          </w:p>
        </w:tc>
      </w:tr>
      <w:tr w:rsidR="00834A50" w:rsidRPr="00FC1203" w:rsidTr="00834A50">
        <w:trPr>
          <w:trHeight w:val="567"/>
        </w:trPr>
        <w:tc>
          <w:tcPr>
            <w:tcW w:w="6062" w:type="dxa"/>
            <w:vAlign w:val="center"/>
          </w:tcPr>
          <w:p w:rsidR="00834A50" w:rsidRPr="00834A50" w:rsidRDefault="00834A50" w:rsidP="00834A50">
            <w:pPr>
              <w:rPr>
                <w:rFonts w:ascii="Arial" w:hAnsi="Arial" w:cs="Arial"/>
                <w:b/>
                <w:sz w:val="20"/>
                <w:szCs w:val="20"/>
              </w:rPr>
            </w:pPr>
            <w:r w:rsidRPr="00834A50">
              <w:rPr>
                <w:rFonts w:ascii="Arial" w:hAnsi="Arial" w:cs="Arial"/>
                <w:b/>
                <w:sz w:val="20"/>
                <w:szCs w:val="20"/>
              </w:rPr>
              <w:t>Итого:</w:t>
            </w:r>
          </w:p>
        </w:tc>
        <w:tc>
          <w:tcPr>
            <w:tcW w:w="1276" w:type="dxa"/>
            <w:vAlign w:val="center"/>
          </w:tcPr>
          <w:p w:rsidR="00834A50" w:rsidRPr="00834A50" w:rsidRDefault="00834A50" w:rsidP="00834A50">
            <w:pPr>
              <w:jc w:val="center"/>
              <w:rPr>
                <w:rFonts w:ascii="Arial" w:hAnsi="Arial" w:cs="Arial"/>
                <w:b/>
                <w:sz w:val="20"/>
                <w:szCs w:val="20"/>
              </w:rPr>
            </w:pPr>
            <w:r w:rsidRPr="00834A50">
              <w:rPr>
                <w:rFonts w:ascii="Arial" w:hAnsi="Arial" w:cs="Arial"/>
                <w:b/>
                <w:sz w:val="20"/>
                <w:szCs w:val="20"/>
              </w:rPr>
              <w:t>+3 402,2</w:t>
            </w:r>
          </w:p>
        </w:tc>
        <w:tc>
          <w:tcPr>
            <w:tcW w:w="1134" w:type="dxa"/>
            <w:vAlign w:val="center"/>
          </w:tcPr>
          <w:p w:rsidR="00834A50" w:rsidRPr="00834A50" w:rsidRDefault="00834A50" w:rsidP="00834A50">
            <w:pPr>
              <w:jc w:val="center"/>
              <w:rPr>
                <w:rFonts w:ascii="Arial" w:hAnsi="Arial" w:cs="Arial"/>
                <w:b/>
                <w:sz w:val="20"/>
                <w:szCs w:val="20"/>
              </w:rPr>
            </w:pPr>
            <w:r w:rsidRPr="00834A50">
              <w:rPr>
                <w:rFonts w:ascii="Arial" w:hAnsi="Arial" w:cs="Arial"/>
                <w:b/>
                <w:sz w:val="20"/>
                <w:szCs w:val="20"/>
              </w:rPr>
              <w:t>0,0</w:t>
            </w:r>
          </w:p>
        </w:tc>
        <w:tc>
          <w:tcPr>
            <w:tcW w:w="1134" w:type="dxa"/>
            <w:vAlign w:val="center"/>
          </w:tcPr>
          <w:p w:rsidR="00834A50" w:rsidRPr="00834A50" w:rsidRDefault="00834A50" w:rsidP="00834A50">
            <w:pPr>
              <w:jc w:val="center"/>
              <w:rPr>
                <w:rFonts w:ascii="Arial" w:hAnsi="Arial" w:cs="Arial"/>
                <w:b/>
                <w:sz w:val="20"/>
                <w:szCs w:val="20"/>
              </w:rPr>
            </w:pPr>
            <w:r w:rsidRPr="00834A50">
              <w:rPr>
                <w:rFonts w:ascii="Arial" w:hAnsi="Arial" w:cs="Arial"/>
                <w:b/>
                <w:sz w:val="20"/>
                <w:szCs w:val="20"/>
              </w:rPr>
              <w:t>0,0</w:t>
            </w:r>
          </w:p>
        </w:tc>
      </w:tr>
    </w:tbl>
    <w:p w:rsidR="00E939D7" w:rsidRPr="00FC1203" w:rsidRDefault="00E939D7" w:rsidP="00E939D7">
      <w:pPr>
        <w:pStyle w:val="a3"/>
        <w:jc w:val="both"/>
        <w:rPr>
          <w:rFonts w:ascii="Arial" w:hAnsi="Arial" w:cs="Arial"/>
        </w:rPr>
      </w:pP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Приложение </w:t>
      </w:r>
      <w:r w:rsidR="00D34084" w:rsidRPr="00834A50">
        <w:rPr>
          <w:rFonts w:ascii="Arial" w:hAnsi="Arial" w:cs="Arial"/>
          <w:sz w:val="20"/>
          <w:szCs w:val="20"/>
        </w:rPr>
        <w:t>7</w:t>
      </w:r>
    </w:p>
    <w:p w:rsidR="002161B2" w:rsidRPr="00834A50" w:rsidRDefault="002161B2" w:rsidP="002161B2">
      <w:pPr>
        <w:jc w:val="right"/>
        <w:rPr>
          <w:rFonts w:ascii="Arial" w:hAnsi="Arial" w:cs="Arial"/>
          <w:sz w:val="20"/>
          <w:szCs w:val="20"/>
        </w:rPr>
      </w:pPr>
      <w:r w:rsidRPr="00834A50">
        <w:rPr>
          <w:rFonts w:ascii="Arial" w:hAnsi="Arial" w:cs="Arial"/>
          <w:sz w:val="20"/>
          <w:szCs w:val="20"/>
        </w:rPr>
        <w:t>к решению Думы</w:t>
      </w: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Первомайского района </w:t>
      </w: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 от </w:t>
      </w:r>
      <w:r w:rsidR="00D34084" w:rsidRPr="00834A50">
        <w:rPr>
          <w:rFonts w:ascii="Arial" w:hAnsi="Arial" w:cs="Arial"/>
          <w:sz w:val="20"/>
          <w:szCs w:val="20"/>
        </w:rPr>
        <w:t>2</w:t>
      </w:r>
      <w:r w:rsidR="002B60FA" w:rsidRPr="00834A50">
        <w:rPr>
          <w:rFonts w:ascii="Arial" w:hAnsi="Arial" w:cs="Arial"/>
          <w:sz w:val="20"/>
          <w:szCs w:val="20"/>
        </w:rPr>
        <w:t>9</w:t>
      </w:r>
      <w:r w:rsidRPr="00834A50">
        <w:rPr>
          <w:rFonts w:ascii="Arial" w:hAnsi="Arial" w:cs="Arial"/>
          <w:sz w:val="20"/>
          <w:szCs w:val="20"/>
        </w:rPr>
        <w:t>.1</w:t>
      </w:r>
      <w:r w:rsidR="002B60FA" w:rsidRPr="00834A50">
        <w:rPr>
          <w:rFonts w:ascii="Arial" w:hAnsi="Arial" w:cs="Arial"/>
          <w:sz w:val="20"/>
          <w:szCs w:val="20"/>
        </w:rPr>
        <w:t>2</w:t>
      </w:r>
      <w:r w:rsidRPr="00834A50">
        <w:rPr>
          <w:rFonts w:ascii="Arial" w:hAnsi="Arial" w:cs="Arial"/>
          <w:sz w:val="20"/>
          <w:szCs w:val="20"/>
        </w:rPr>
        <w:t>.20</w:t>
      </w:r>
      <w:r w:rsidR="00D34084" w:rsidRPr="00834A50">
        <w:rPr>
          <w:rFonts w:ascii="Arial" w:hAnsi="Arial" w:cs="Arial"/>
          <w:sz w:val="20"/>
          <w:szCs w:val="20"/>
        </w:rPr>
        <w:t xml:space="preserve">20 </w:t>
      </w:r>
      <w:r w:rsidRPr="00834A50">
        <w:rPr>
          <w:rFonts w:ascii="Arial" w:hAnsi="Arial" w:cs="Arial"/>
          <w:sz w:val="20"/>
          <w:szCs w:val="20"/>
        </w:rPr>
        <w:t xml:space="preserve">№ </w:t>
      </w:r>
      <w:r w:rsidR="008F64ED" w:rsidRPr="00834A50">
        <w:rPr>
          <w:rFonts w:ascii="Arial" w:hAnsi="Arial" w:cs="Arial"/>
          <w:sz w:val="20"/>
          <w:szCs w:val="20"/>
        </w:rPr>
        <w:t>34</w:t>
      </w:r>
    </w:p>
    <w:p w:rsidR="002161B2" w:rsidRPr="00FC1203" w:rsidRDefault="002161B2" w:rsidP="002161B2">
      <w:pPr>
        <w:jc w:val="right"/>
        <w:rPr>
          <w:rFonts w:ascii="Arial" w:hAnsi="Arial" w:cs="Arial"/>
        </w:rPr>
      </w:pPr>
    </w:p>
    <w:p w:rsidR="002161B2" w:rsidRPr="00FC1203" w:rsidRDefault="002161B2" w:rsidP="002161B2">
      <w:pPr>
        <w:jc w:val="center"/>
        <w:rPr>
          <w:rFonts w:ascii="Arial" w:hAnsi="Arial" w:cs="Arial"/>
          <w:b/>
        </w:rPr>
      </w:pPr>
      <w:r w:rsidRPr="00FC1203">
        <w:rPr>
          <w:rFonts w:ascii="Arial" w:hAnsi="Arial" w:cs="Arial"/>
          <w:b/>
        </w:rPr>
        <w:t xml:space="preserve"> Перечень главных распорядителей средств</w:t>
      </w:r>
    </w:p>
    <w:p w:rsidR="002161B2" w:rsidRPr="00FC1203" w:rsidRDefault="002161B2" w:rsidP="002161B2">
      <w:pPr>
        <w:jc w:val="center"/>
        <w:rPr>
          <w:rFonts w:ascii="Arial" w:hAnsi="Arial" w:cs="Arial"/>
          <w:b/>
        </w:rPr>
      </w:pPr>
      <w:r w:rsidRPr="00FC1203">
        <w:rPr>
          <w:rFonts w:ascii="Arial" w:hAnsi="Arial" w:cs="Arial"/>
          <w:b/>
        </w:rPr>
        <w:t xml:space="preserve">районного бюджета   </w:t>
      </w:r>
    </w:p>
    <w:p w:rsidR="002161B2" w:rsidRPr="00FC1203" w:rsidRDefault="002161B2" w:rsidP="002161B2">
      <w:pPr>
        <w:rPr>
          <w:rFonts w:ascii="Arial" w:hAnsi="Arial" w:cs="Arial"/>
        </w:rPr>
      </w:pPr>
    </w:p>
    <w:p w:rsidR="002161B2" w:rsidRPr="00FC1203" w:rsidRDefault="002161B2" w:rsidP="002161B2">
      <w:pPr>
        <w:rPr>
          <w:rFonts w:ascii="Arial" w:hAnsi="Arial" w:cs="Arial"/>
        </w:rPr>
      </w:pPr>
    </w:p>
    <w:p w:rsidR="002161B2" w:rsidRPr="00FC1203" w:rsidRDefault="002161B2" w:rsidP="002161B2">
      <w:pPr>
        <w:numPr>
          <w:ilvl w:val="0"/>
          <w:numId w:val="3"/>
        </w:numPr>
        <w:rPr>
          <w:rFonts w:ascii="Arial" w:hAnsi="Arial" w:cs="Arial"/>
        </w:rPr>
      </w:pPr>
      <w:r w:rsidRPr="00FC1203">
        <w:rPr>
          <w:rFonts w:ascii="Arial" w:hAnsi="Arial" w:cs="Arial"/>
        </w:rPr>
        <w:t>Администрация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Управление имущественных отношений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Муниципальное казенное учреждение  «Отдел культуры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Муниципальное казенное учреждение Управление образования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Управление сельского хозяйства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Финансовое управление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Дума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Контрольно-счетный орган  Первомайского района.</w:t>
      </w:r>
    </w:p>
    <w:p w:rsidR="00E939D7" w:rsidRDefault="00E939D7">
      <w:pPr>
        <w:rPr>
          <w:rFonts w:ascii="Arial" w:hAnsi="Arial" w:cs="Arial"/>
        </w:rPr>
      </w:pPr>
    </w:p>
    <w:p w:rsidR="00834A50" w:rsidRPr="00FC1203" w:rsidRDefault="00834A50">
      <w:pPr>
        <w:rPr>
          <w:rFonts w:ascii="Arial" w:hAnsi="Arial" w:cs="Arial"/>
        </w:rPr>
      </w:pPr>
    </w:p>
    <w:tbl>
      <w:tblPr>
        <w:tblW w:w="9798" w:type="dxa"/>
        <w:tblInd w:w="91" w:type="dxa"/>
        <w:tblLayout w:type="fixed"/>
        <w:tblLook w:val="04A0"/>
      </w:tblPr>
      <w:tblGrid>
        <w:gridCol w:w="4979"/>
        <w:gridCol w:w="640"/>
        <w:gridCol w:w="740"/>
        <w:gridCol w:w="1520"/>
        <w:gridCol w:w="600"/>
        <w:gridCol w:w="1319"/>
      </w:tblGrid>
      <w:tr w:rsidR="002161B2" w:rsidRPr="00834A50" w:rsidTr="002161B2">
        <w:trPr>
          <w:trHeight w:val="255"/>
        </w:trPr>
        <w:tc>
          <w:tcPr>
            <w:tcW w:w="4979" w:type="dxa"/>
            <w:tcBorders>
              <w:top w:val="nil"/>
              <w:left w:val="nil"/>
              <w:bottom w:val="nil"/>
              <w:right w:val="nil"/>
            </w:tcBorders>
            <w:shd w:val="clear" w:color="000000" w:fill="FFFFFF"/>
            <w:noWrap/>
            <w:vAlign w:val="center"/>
            <w:hideMark/>
          </w:tcPr>
          <w:p w:rsidR="002161B2" w:rsidRPr="00FC1203" w:rsidRDefault="002161B2" w:rsidP="002161B2">
            <w:pPr>
              <w:jc w:val="right"/>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740"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3439" w:type="dxa"/>
            <w:gridSpan w:val="3"/>
            <w:tcBorders>
              <w:top w:val="nil"/>
              <w:left w:val="nil"/>
              <w:bottom w:val="nil"/>
              <w:right w:val="nil"/>
            </w:tcBorders>
            <w:shd w:val="clear" w:color="auto" w:fill="auto"/>
            <w:noWrap/>
            <w:vAlign w:val="bottom"/>
            <w:hideMark/>
          </w:tcPr>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2161B2" w:rsidRPr="00834A50" w:rsidRDefault="002161B2" w:rsidP="00D34084">
            <w:pPr>
              <w:jc w:val="right"/>
              <w:rPr>
                <w:rFonts w:ascii="Arial" w:hAnsi="Arial" w:cs="Arial"/>
                <w:sz w:val="20"/>
                <w:szCs w:val="20"/>
              </w:rPr>
            </w:pPr>
            <w:r w:rsidRPr="00834A50">
              <w:rPr>
                <w:rFonts w:ascii="Arial" w:hAnsi="Arial" w:cs="Arial"/>
                <w:sz w:val="20"/>
                <w:szCs w:val="20"/>
              </w:rPr>
              <w:lastRenderedPageBreak/>
              <w:t xml:space="preserve">Приложение </w:t>
            </w:r>
            <w:r w:rsidR="00D34084" w:rsidRPr="00834A50">
              <w:rPr>
                <w:rFonts w:ascii="Arial" w:hAnsi="Arial" w:cs="Arial"/>
                <w:sz w:val="20"/>
                <w:szCs w:val="20"/>
              </w:rPr>
              <w:t>8</w:t>
            </w:r>
          </w:p>
        </w:tc>
      </w:tr>
      <w:tr w:rsidR="002161B2" w:rsidRPr="00834A50" w:rsidTr="002161B2">
        <w:trPr>
          <w:trHeight w:val="255"/>
        </w:trPr>
        <w:tc>
          <w:tcPr>
            <w:tcW w:w="9798" w:type="dxa"/>
            <w:gridSpan w:val="6"/>
            <w:tcBorders>
              <w:top w:val="nil"/>
              <w:left w:val="nil"/>
              <w:bottom w:val="nil"/>
              <w:right w:val="nil"/>
            </w:tcBorders>
            <w:shd w:val="clear" w:color="000000" w:fill="FFFFFF"/>
            <w:noWrap/>
            <w:vAlign w:val="bottom"/>
            <w:hideMark/>
          </w:tcPr>
          <w:p w:rsidR="002161B2" w:rsidRPr="00834A50" w:rsidRDefault="002161B2" w:rsidP="002161B2">
            <w:pPr>
              <w:jc w:val="right"/>
              <w:rPr>
                <w:rFonts w:ascii="Arial" w:hAnsi="Arial" w:cs="Arial"/>
                <w:sz w:val="20"/>
                <w:szCs w:val="20"/>
              </w:rPr>
            </w:pPr>
            <w:r w:rsidRPr="00834A50">
              <w:rPr>
                <w:rFonts w:ascii="Arial" w:hAnsi="Arial" w:cs="Arial"/>
                <w:sz w:val="20"/>
                <w:szCs w:val="20"/>
              </w:rPr>
              <w:lastRenderedPageBreak/>
              <w:t xml:space="preserve">к решению Думы Первомайского района </w:t>
            </w:r>
          </w:p>
        </w:tc>
      </w:tr>
      <w:tr w:rsidR="002161B2" w:rsidRPr="00834A50" w:rsidTr="002161B2">
        <w:trPr>
          <w:trHeight w:val="228"/>
        </w:trPr>
        <w:tc>
          <w:tcPr>
            <w:tcW w:w="9798" w:type="dxa"/>
            <w:gridSpan w:val="6"/>
            <w:tcBorders>
              <w:top w:val="nil"/>
              <w:left w:val="nil"/>
              <w:bottom w:val="nil"/>
              <w:right w:val="nil"/>
            </w:tcBorders>
            <w:shd w:val="clear" w:color="000000" w:fill="FFFFFF"/>
            <w:vAlign w:val="bottom"/>
            <w:hideMark/>
          </w:tcPr>
          <w:p w:rsidR="002161B2" w:rsidRPr="00834A50" w:rsidRDefault="002161B2" w:rsidP="002B60FA">
            <w:pPr>
              <w:jc w:val="right"/>
              <w:rPr>
                <w:rFonts w:ascii="Arial" w:hAnsi="Arial" w:cs="Arial"/>
                <w:sz w:val="20"/>
                <w:szCs w:val="20"/>
              </w:rPr>
            </w:pPr>
            <w:r w:rsidRPr="00834A50">
              <w:rPr>
                <w:rFonts w:ascii="Arial" w:hAnsi="Arial" w:cs="Arial"/>
                <w:sz w:val="20"/>
                <w:szCs w:val="20"/>
              </w:rPr>
              <w:t xml:space="preserve"> от </w:t>
            </w:r>
            <w:r w:rsidR="00D34084" w:rsidRPr="00834A50">
              <w:rPr>
                <w:rFonts w:ascii="Arial" w:hAnsi="Arial" w:cs="Arial"/>
                <w:sz w:val="20"/>
                <w:szCs w:val="20"/>
              </w:rPr>
              <w:t>2</w:t>
            </w:r>
            <w:r w:rsidR="002B60FA" w:rsidRPr="00834A50">
              <w:rPr>
                <w:rFonts w:ascii="Arial" w:hAnsi="Arial" w:cs="Arial"/>
                <w:sz w:val="20"/>
                <w:szCs w:val="20"/>
              </w:rPr>
              <w:t>9</w:t>
            </w:r>
            <w:r w:rsidR="00D34084" w:rsidRPr="00834A50">
              <w:rPr>
                <w:rFonts w:ascii="Arial" w:hAnsi="Arial" w:cs="Arial"/>
                <w:sz w:val="20"/>
                <w:szCs w:val="20"/>
              </w:rPr>
              <w:t>.1</w:t>
            </w:r>
            <w:r w:rsidR="002B60FA" w:rsidRPr="00834A50">
              <w:rPr>
                <w:rFonts w:ascii="Arial" w:hAnsi="Arial" w:cs="Arial"/>
                <w:sz w:val="20"/>
                <w:szCs w:val="20"/>
              </w:rPr>
              <w:t>2</w:t>
            </w:r>
            <w:r w:rsidR="00D34084" w:rsidRPr="00834A50">
              <w:rPr>
                <w:rFonts w:ascii="Arial" w:hAnsi="Arial" w:cs="Arial"/>
                <w:sz w:val="20"/>
                <w:szCs w:val="20"/>
              </w:rPr>
              <w:t>.2020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1164"/>
        </w:trPr>
        <w:tc>
          <w:tcPr>
            <w:tcW w:w="9798" w:type="dxa"/>
            <w:gridSpan w:val="6"/>
            <w:tcBorders>
              <w:top w:val="nil"/>
              <w:left w:val="nil"/>
              <w:bottom w:val="nil"/>
              <w:right w:val="nil"/>
            </w:tcBorders>
            <w:shd w:val="clear" w:color="000000" w:fill="FFFFFF"/>
            <w:vAlign w:val="center"/>
            <w:hideMark/>
          </w:tcPr>
          <w:p w:rsidR="002161B2" w:rsidRPr="00FC1203" w:rsidRDefault="002161B2" w:rsidP="002161B2">
            <w:pPr>
              <w:jc w:val="center"/>
              <w:rPr>
                <w:rFonts w:ascii="Arial" w:hAnsi="Arial" w:cs="Arial"/>
                <w:b/>
                <w:bCs/>
              </w:rPr>
            </w:pPr>
            <w:r w:rsidRPr="00FC1203">
              <w:rPr>
                <w:rFonts w:ascii="Arial" w:hAnsi="Arial" w:cs="Arial"/>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w:t>
            </w:r>
            <w:r w:rsidR="00BF0999" w:rsidRPr="00FC1203">
              <w:rPr>
                <w:rFonts w:ascii="Arial" w:hAnsi="Arial" w:cs="Arial"/>
                <w:b/>
                <w:bCs/>
              </w:rPr>
              <w:t>ходов районного бюджета  на 2021</w:t>
            </w:r>
            <w:r w:rsidRPr="00FC1203">
              <w:rPr>
                <w:rFonts w:ascii="Arial" w:hAnsi="Arial" w:cs="Arial"/>
                <w:b/>
                <w:bCs/>
              </w:rPr>
              <w:t xml:space="preserve"> год</w:t>
            </w:r>
          </w:p>
        </w:tc>
      </w:tr>
      <w:tr w:rsidR="002161B2" w:rsidRPr="00FC1203" w:rsidTr="002161B2">
        <w:trPr>
          <w:trHeight w:val="270"/>
        </w:trPr>
        <w:tc>
          <w:tcPr>
            <w:tcW w:w="4979" w:type="dxa"/>
            <w:tcBorders>
              <w:top w:val="nil"/>
              <w:left w:val="nil"/>
              <w:bottom w:val="single" w:sz="4" w:space="0" w:color="7F7F7F"/>
              <w:right w:val="nil"/>
            </w:tcBorders>
            <w:shd w:val="clear" w:color="000000" w:fill="FFFFFF"/>
            <w:noWrap/>
            <w:vAlign w:val="center"/>
            <w:hideMark/>
          </w:tcPr>
          <w:p w:rsidR="002161B2" w:rsidRPr="00FC1203" w:rsidRDefault="002161B2" w:rsidP="002161B2">
            <w:pPr>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7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52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919" w:type="dxa"/>
            <w:gridSpan w:val="2"/>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r w:rsidRPr="00FC1203">
              <w:rPr>
                <w:rFonts w:ascii="Arial" w:hAnsi="Arial" w:cs="Arial"/>
              </w:rPr>
              <w:t>(тыс. рублей)</w:t>
            </w:r>
          </w:p>
        </w:tc>
      </w:tr>
      <w:tr w:rsidR="002161B2" w:rsidRPr="00FC1203" w:rsidTr="002161B2">
        <w:trPr>
          <w:trHeight w:val="276"/>
        </w:trPr>
        <w:tc>
          <w:tcPr>
            <w:tcW w:w="4979"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b/>
                <w:bCs/>
              </w:rPr>
            </w:pPr>
            <w:r w:rsidRPr="00FC1203">
              <w:rPr>
                <w:rFonts w:ascii="Arial" w:hAnsi="Arial" w:cs="Arial"/>
                <w:b/>
                <w:bCs/>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РзПр</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ВР</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 xml:space="preserve">Сумма </w:t>
            </w:r>
          </w:p>
        </w:tc>
      </w:tr>
      <w:tr w:rsidR="002161B2" w:rsidRPr="00FC1203" w:rsidTr="002161B2">
        <w:trPr>
          <w:trHeight w:val="420"/>
        </w:trPr>
        <w:tc>
          <w:tcPr>
            <w:tcW w:w="4979" w:type="dxa"/>
            <w:vMerge/>
            <w:tcBorders>
              <w:top w:val="nil"/>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r>
      <w:tr w:rsidR="002161B2" w:rsidRPr="00FC1203" w:rsidTr="002161B2">
        <w:trPr>
          <w:trHeight w:val="279"/>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rPr>
            </w:pPr>
            <w:r w:rsidRPr="00FC1203">
              <w:rPr>
                <w:rFonts w:ascii="Arial" w:hAnsi="Arial" w:cs="Arial"/>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3</w:t>
            </w:r>
          </w:p>
        </w:tc>
        <w:tc>
          <w:tcPr>
            <w:tcW w:w="152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5</w:t>
            </w:r>
          </w:p>
        </w:tc>
        <w:tc>
          <w:tcPr>
            <w:tcW w:w="1319"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6</w:t>
            </w:r>
          </w:p>
        </w:tc>
      </w:tr>
      <w:tr w:rsidR="00834A50" w:rsidRPr="00FC1203"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781 411,40</w:t>
            </w:r>
          </w:p>
        </w:tc>
      </w:tr>
      <w:tr w:rsidR="00834A50" w:rsidRPr="00FC1203" w:rsidTr="002161B2">
        <w:trPr>
          <w:trHeight w:val="345"/>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901,50</w:t>
            </w:r>
          </w:p>
        </w:tc>
      </w:tr>
      <w:tr w:rsidR="00834A50" w:rsidRPr="00FC1203" w:rsidTr="002161B2">
        <w:trPr>
          <w:trHeight w:val="36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52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901,50</w:t>
            </w:r>
          </w:p>
        </w:tc>
      </w:tr>
      <w:tr w:rsidR="00834A50" w:rsidRPr="00FC1203" w:rsidTr="002161B2">
        <w:trPr>
          <w:trHeight w:val="94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901,50</w:t>
            </w:r>
          </w:p>
        </w:tc>
      </w:tr>
      <w:tr w:rsidR="00834A50" w:rsidRPr="00FC1203" w:rsidTr="002161B2">
        <w:trPr>
          <w:trHeight w:val="58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901,50</w:t>
            </w:r>
          </w:p>
        </w:tc>
      </w:tr>
      <w:tr w:rsidR="00834A50" w:rsidRPr="00FC1203"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901,50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451,50</w:t>
            </w:r>
          </w:p>
        </w:tc>
      </w:tr>
      <w:tr w:rsidR="00834A50" w:rsidRPr="00FC1203"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346,50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103,50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186 207,77</w:t>
            </w:r>
          </w:p>
        </w:tc>
      </w:tr>
      <w:tr w:rsidR="00834A50" w:rsidRPr="00FC1203"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35 070,90</w:t>
            </w:r>
          </w:p>
        </w:tc>
      </w:tr>
      <w:tr w:rsidR="00834A50" w:rsidRPr="00FC1203"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1 548,40</w:t>
            </w:r>
          </w:p>
        </w:tc>
      </w:tr>
      <w:tr w:rsidR="00834A50" w:rsidRPr="00FC1203"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1 548,40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1 548,40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1 468,40</w:t>
            </w:r>
          </w:p>
        </w:tc>
      </w:tr>
      <w:tr w:rsidR="00834A50" w:rsidRPr="00FC1203"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w:t>
            </w:r>
          </w:p>
        </w:tc>
      </w:tr>
      <w:tr w:rsidR="00834A50" w:rsidRPr="00FC1203" w:rsidTr="002161B2">
        <w:trPr>
          <w:trHeight w:val="48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24 066,60</w:t>
            </w:r>
          </w:p>
        </w:tc>
      </w:tr>
      <w:tr w:rsidR="00834A50" w:rsidRPr="00FC1203"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19 599,10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19 599,10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15 812,10</w:t>
            </w:r>
          </w:p>
        </w:tc>
      </w:tr>
      <w:tr w:rsidR="00834A50" w:rsidRPr="00FC1203" w:rsidTr="002161B2">
        <w:trPr>
          <w:trHeight w:val="5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3 580,00</w:t>
            </w:r>
          </w:p>
        </w:tc>
      </w:tr>
      <w:tr w:rsidR="00834A50" w:rsidRPr="00FC1203"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w:t>
            </w:r>
          </w:p>
        </w:tc>
      </w:tr>
      <w:tr w:rsidR="00834A50" w:rsidRPr="00FC1203" w:rsidTr="00BF0999">
        <w:trPr>
          <w:trHeight w:val="5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207,00</w:t>
            </w:r>
          </w:p>
        </w:tc>
      </w:tr>
      <w:tr w:rsidR="00834A50" w:rsidRPr="00FC1203"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w:t>
            </w:r>
          </w:p>
        </w:tc>
      </w:tr>
      <w:tr w:rsidR="00834A50" w:rsidRPr="00FC1203" w:rsidTr="00BF0999">
        <w:trPr>
          <w:trHeight w:val="3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9150AB" w:rsidP="00834A50">
            <w:pPr>
              <w:rPr>
                <w:rFonts w:ascii="Arial" w:hAnsi="Arial" w:cs="Arial"/>
                <w:sz w:val="20"/>
                <w:szCs w:val="20"/>
              </w:rPr>
            </w:pPr>
            <w:hyperlink r:id="rId10" w:history="1">
              <w:r w:rsidR="00834A50" w:rsidRPr="00834A50">
                <w:rPr>
                  <w:rStyle w:val="a6"/>
                  <w:rFonts w:ascii="Arial" w:hAnsi="Arial" w:cs="Arial"/>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w:t>
            </w:r>
          </w:p>
        </w:tc>
      </w:tr>
      <w:tr w:rsidR="00834A50" w:rsidRPr="00FC1203"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w:t>
            </w:r>
          </w:p>
        </w:tc>
      </w:tr>
      <w:tr w:rsidR="00834A50" w:rsidRPr="00FC1203"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w:t>
            </w:r>
          </w:p>
        </w:tc>
      </w:tr>
      <w:tr w:rsidR="00834A50" w:rsidRPr="00FC1203"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16,36</w:t>
            </w:r>
          </w:p>
        </w:tc>
      </w:tr>
      <w:tr w:rsidR="00834A50" w:rsidRPr="00FC1203" w:rsidTr="00BF0999">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w:t>
            </w:r>
          </w:p>
        </w:tc>
      </w:tr>
      <w:tr w:rsidR="00834A50" w:rsidRPr="00FC1203" w:rsidTr="00BF0999">
        <w:trPr>
          <w:trHeight w:val="40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204,80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204,80</w:t>
            </w:r>
          </w:p>
        </w:tc>
      </w:tr>
      <w:tr w:rsidR="00834A50" w:rsidRPr="00FC1203" w:rsidTr="00BF0999">
        <w:trPr>
          <w:trHeight w:val="5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204,80</w:t>
            </w:r>
          </w:p>
        </w:tc>
      </w:tr>
      <w:tr w:rsidR="00834A50" w:rsidRPr="00FC1203"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204,80</w:t>
            </w:r>
          </w:p>
        </w:tc>
      </w:tr>
      <w:tr w:rsidR="00834A50" w:rsidRPr="00FC1203" w:rsidTr="00BF0999">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180,76</w:t>
            </w:r>
          </w:p>
        </w:tc>
      </w:tr>
      <w:tr w:rsidR="00834A50" w:rsidRPr="00FC1203" w:rsidTr="002161B2">
        <w:trPr>
          <w:trHeight w:val="84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24,04</w:t>
            </w:r>
          </w:p>
        </w:tc>
      </w:tr>
      <w:tr w:rsidR="00834A50" w:rsidRPr="00FC1203"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3 648,40</w:t>
            </w:r>
          </w:p>
        </w:tc>
      </w:tr>
      <w:tr w:rsidR="00834A50" w:rsidRPr="00FC1203" w:rsidTr="002161B2">
        <w:trPr>
          <w:trHeight w:val="7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r>
      <w:tr w:rsidR="00834A50" w:rsidRPr="00FC1203"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r>
      <w:tr w:rsidR="00834A50" w:rsidRPr="00FC1203" w:rsidTr="00BF0999">
        <w:trPr>
          <w:trHeight w:val="36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149,91</w:t>
            </w:r>
          </w:p>
        </w:tc>
      </w:tr>
      <w:tr w:rsidR="00834A50" w:rsidRPr="00FC1203" w:rsidTr="002161B2">
        <w:trPr>
          <w:trHeight w:val="9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3 483,50</w:t>
            </w:r>
          </w:p>
        </w:tc>
      </w:tr>
      <w:tr w:rsidR="00834A50" w:rsidRPr="00FC1203" w:rsidTr="00BF0999">
        <w:trPr>
          <w:trHeight w:val="45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r>
      <w:tr w:rsidR="00834A50" w:rsidRPr="00FC1203" w:rsidTr="002161B2">
        <w:trPr>
          <w:trHeight w:val="8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r>
      <w:tr w:rsidR="00834A50" w:rsidRPr="00FC1203" w:rsidTr="00611A0F">
        <w:trPr>
          <w:trHeight w:val="7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476,45</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47,65</w:t>
            </w:r>
          </w:p>
        </w:tc>
      </w:tr>
      <w:tr w:rsidR="00834A50" w:rsidRPr="00FC1203" w:rsidTr="00611A0F">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r>
      <w:tr w:rsidR="00834A50" w:rsidRPr="00FC1203"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r>
      <w:tr w:rsidR="00834A50" w:rsidRPr="00FC1203" w:rsidTr="00611A0F">
        <w:trPr>
          <w:trHeight w:val="6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2 690,36</w:t>
            </w:r>
          </w:p>
        </w:tc>
      </w:tr>
      <w:tr w:rsidR="00834A50" w:rsidRPr="00FC1203"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269,04</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611A0F">
        <w:trPr>
          <w:trHeight w:val="5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611A0F">
        <w:trPr>
          <w:trHeight w:val="4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w:t>
            </w:r>
          </w:p>
        </w:tc>
      </w:tr>
      <w:tr w:rsidR="00834A50" w:rsidRPr="00FC1203" w:rsidTr="00BF0999">
        <w:trPr>
          <w:trHeight w:val="61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1,30</w:t>
            </w:r>
          </w:p>
        </w:tc>
      </w:tr>
      <w:tr w:rsidR="00834A50" w:rsidRPr="00FC1203" w:rsidTr="00BF0999">
        <w:trPr>
          <w:trHeight w:val="8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0,36</w:t>
            </w:r>
          </w:p>
        </w:tc>
      </w:tr>
      <w:tr w:rsidR="00834A50" w:rsidRPr="00FC1203"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0,04</w:t>
            </w:r>
          </w:p>
        </w:tc>
      </w:tr>
      <w:tr w:rsidR="00834A50" w:rsidRPr="00FC1203" w:rsidTr="00BF0999">
        <w:trPr>
          <w:trHeight w:val="76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611A0F">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611A0F">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264EC">
        <w:trPr>
          <w:trHeight w:val="33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512,30</w:t>
            </w:r>
          </w:p>
        </w:tc>
      </w:tr>
      <w:tr w:rsidR="00834A50" w:rsidRPr="00FC1203"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70,30</w:t>
            </w:r>
          </w:p>
        </w:tc>
      </w:tr>
      <w:tr w:rsidR="00834A50" w:rsidRPr="00FC1203"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23,00</w:t>
            </w:r>
          </w:p>
        </w:tc>
      </w:tr>
      <w:tr w:rsidR="00834A50" w:rsidRPr="00FC1203" w:rsidTr="00BF0999">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23,00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23,00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Иные  закупки товаров, работ и услуг для обеспечения государственных (муниципальных) </w:t>
            </w:r>
            <w:r w:rsidRPr="00834A50">
              <w:rPr>
                <w:rFonts w:ascii="Arial" w:hAnsi="Arial" w:cs="Arial"/>
                <w:sz w:val="20"/>
                <w:szCs w:val="20"/>
              </w:rPr>
              <w:lastRenderedPageBreak/>
              <w:t>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23,00</w:t>
            </w:r>
          </w:p>
        </w:tc>
      </w:tr>
      <w:tr w:rsidR="00834A50" w:rsidRPr="00FC1203"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9 432,90</w:t>
            </w:r>
          </w:p>
        </w:tc>
      </w:tr>
      <w:tr w:rsidR="00834A50" w:rsidRPr="00FC1203" w:rsidTr="008264EC">
        <w:trPr>
          <w:trHeight w:val="47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7 701,60</w:t>
            </w:r>
          </w:p>
        </w:tc>
      </w:tr>
      <w:tr w:rsidR="00834A50" w:rsidRPr="00FC1203" w:rsidTr="002161B2">
        <w:trPr>
          <w:trHeight w:val="88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7 701,60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5 001,60</w:t>
            </w:r>
          </w:p>
        </w:tc>
      </w:tr>
      <w:tr w:rsidR="00834A50" w:rsidRPr="00FC1203" w:rsidTr="00BF0999">
        <w:trPr>
          <w:trHeight w:val="4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2 700,00</w:t>
            </w:r>
          </w:p>
        </w:tc>
      </w:tr>
      <w:tr w:rsidR="00834A50" w:rsidRPr="00FC1203" w:rsidTr="002161B2">
        <w:trPr>
          <w:trHeight w:val="3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250,30</w:t>
            </w:r>
          </w:p>
        </w:tc>
      </w:tr>
      <w:tr w:rsidR="00834A50" w:rsidRPr="00FC1203"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250,30</w:t>
            </w:r>
          </w:p>
        </w:tc>
      </w:tr>
      <w:tr w:rsidR="00834A50" w:rsidRPr="00FC1203" w:rsidTr="00BF0999">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0368900000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250,30</w:t>
            </w:r>
          </w:p>
        </w:tc>
      </w:tr>
      <w:tr w:rsidR="00834A50" w:rsidRPr="00FC1203" w:rsidTr="008264EC">
        <w:trPr>
          <w:trHeight w:val="5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250,30</w:t>
            </w:r>
          </w:p>
        </w:tc>
      </w:tr>
      <w:tr w:rsidR="00834A50" w:rsidRPr="00FC1203"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250,30</w:t>
            </w:r>
          </w:p>
        </w:tc>
      </w:tr>
      <w:tr w:rsidR="00834A50" w:rsidRPr="00FC1203" w:rsidTr="008264EC">
        <w:trPr>
          <w:trHeight w:val="49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1 023,00</w:t>
            </w:r>
          </w:p>
        </w:tc>
      </w:tr>
      <w:tr w:rsidR="00834A50" w:rsidRPr="00FC1203"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1 023,00</w:t>
            </w:r>
          </w:p>
        </w:tc>
      </w:tr>
      <w:tr w:rsidR="00834A50" w:rsidRPr="00FC1203" w:rsidTr="008264EC">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850,00</w:t>
            </w:r>
          </w:p>
        </w:tc>
      </w:tr>
      <w:tr w:rsidR="00834A50" w:rsidRPr="00FC1203" w:rsidTr="00BF0999">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850,00</w:t>
            </w:r>
          </w:p>
        </w:tc>
      </w:tr>
      <w:tr w:rsidR="00834A50" w:rsidRPr="00FC1203"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173,00</w:t>
            </w:r>
          </w:p>
        </w:tc>
      </w:tr>
      <w:tr w:rsidR="00834A50" w:rsidRPr="00FC1203"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173,00</w:t>
            </w:r>
          </w:p>
        </w:tc>
      </w:tr>
      <w:tr w:rsidR="00834A50" w:rsidRPr="00FC1203"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458,00</w:t>
            </w:r>
          </w:p>
        </w:tc>
      </w:tr>
      <w:tr w:rsidR="00834A50" w:rsidRPr="00FC1203"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w:t>
            </w:r>
            <w:r w:rsidRPr="00834A50">
              <w:rPr>
                <w:rFonts w:ascii="Arial" w:hAnsi="Arial" w:cs="Arial"/>
                <w:color w:val="FF0000"/>
                <w:sz w:val="20"/>
                <w:szCs w:val="20"/>
              </w:rPr>
              <w:t xml:space="preserve"> </w:t>
            </w:r>
            <w:r w:rsidRPr="00834A50">
              <w:rPr>
                <w:rFonts w:ascii="Arial" w:hAnsi="Arial" w:cs="Arial"/>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2161B2">
        <w:trPr>
          <w:trHeight w:val="40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Иные  закупки товаров, работ и услуг для обеспечения государственных (муниципальных) </w:t>
            </w:r>
            <w:r w:rsidRPr="00834A50">
              <w:rPr>
                <w:rFonts w:ascii="Arial" w:hAnsi="Arial" w:cs="Arial"/>
                <w:sz w:val="20"/>
                <w:szCs w:val="20"/>
              </w:rPr>
              <w:lastRenderedPageBreak/>
              <w:t>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611A0F">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269,00</w:t>
            </w:r>
          </w:p>
        </w:tc>
      </w:tr>
      <w:tr w:rsidR="00834A50" w:rsidRPr="00FC1203"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214,00</w:t>
            </w:r>
          </w:p>
        </w:tc>
      </w:tr>
      <w:tr w:rsidR="00834A50" w:rsidRPr="00FC1203"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55,00</w:t>
            </w:r>
          </w:p>
        </w:tc>
      </w:tr>
      <w:tr w:rsidR="00834A50" w:rsidRPr="00FC1203" w:rsidTr="00611A0F">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20,00</w:t>
            </w:r>
          </w:p>
        </w:tc>
      </w:tr>
      <w:tr w:rsidR="00834A50" w:rsidRPr="00FC1203"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20,00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2,00</w:t>
            </w:r>
          </w:p>
        </w:tc>
      </w:tr>
      <w:tr w:rsidR="00834A50" w:rsidRPr="00FC1203"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информационного общества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87,00</w:t>
            </w:r>
          </w:p>
        </w:tc>
      </w:tr>
      <w:tr w:rsidR="00834A50" w:rsidRPr="00FC1203"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87,00</w:t>
            </w:r>
          </w:p>
        </w:tc>
      </w:tr>
      <w:tr w:rsidR="00834A50" w:rsidRPr="00FC1203" w:rsidTr="00834A50">
        <w:trPr>
          <w:trHeight w:val="6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8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A06DAB">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A06DAB">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656,20</w:t>
            </w:r>
          </w:p>
        </w:tc>
      </w:tr>
      <w:tr w:rsidR="00834A50" w:rsidRPr="00FC1203"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656,20</w:t>
            </w:r>
          </w:p>
        </w:tc>
      </w:tr>
      <w:tr w:rsidR="00834A50" w:rsidRPr="00FC1203" w:rsidTr="00BF0999">
        <w:trPr>
          <w:trHeight w:val="6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656,20</w:t>
            </w:r>
          </w:p>
        </w:tc>
      </w:tr>
      <w:tr w:rsidR="00834A50" w:rsidRPr="00FC1203" w:rsidTr="00BF0999">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256,20</w:t>
            </w:r>
          </w:p>
        </w:tc>
      </w:tr>
      <w:tr w:rsidR="00834A50" w:rsidRPr="00FC1203" w:rsidTr="002161B2">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и проведение мероприятий по профилактике экстремизма и терроризма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256,20</w:t>
            </w:r>
          </w:p>
        </w:tc>
      </w:tr>
      <w:tr w:rsidR="00834A50" w:rsidRPr="00FC1203" w:rsidTr="00834A50">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256,20</w:t>
            </w:r>
          </w:p>
        </w:tc>
      </w:tr>
      <w:tr w:rsidR="00834A50" w:rsidRPr="00FC1203" w:rsidTr="00834A50">
        <w:trPr>
          <w:trHeight w:val="39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400,00</w:t>
            </w:r>
          </w:p>
        </w:tc>
      </w:tr>
      <w:tr w:rsidR="00834A50" w:rsidRPr="00FC1203" w:rsidTr="00834A50">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834A50">
              <w:rPr>
                <w:rFonts w:ascii="Arial" w:hAnsi="Arial" w:cs="Arial"/>
                <w:color w:val="333333"/>
                <w:sz w:val="20"/>
                <w:szCs w:val="20"/>
              </w:rPr>
              <w:t xml:space="preserve"> на территории муниципального образования «Первомайский район»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400,00</w:t>
            </w:r>
          </w:p>
        </w:tc>
      </w:tr>
      <w:tr w:rsidR="00834A50" w:rsidRPr="00FC1203" w:rsidTr="00834A50">
        <w:trPr>
          <w:trHeight w:val="4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пожарной безопасности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300,00</w:t>
            </w:r>
          </w:p>
        </w:tc>
      </w:tr>
      <w:tr w:rsidR="00834A50" w:rsidRPr="00FC1203" w:rsidTr="008264EC">
        <w:trPr>
          <w:trHeight w:val="3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300,00</w:t>
            </w:r>
          </w:p>
        </w:tc>
      </w:tr>
      <w:tr w:rsidR="00834A50" w:rsidRPr="00FC1203" w:rsidTr="00834A50">
        <w:trPr>
          <w:trHeight w:val="5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Защита населения и территории от чрезвычайных ситуаций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A06DAB">
        <w:trPr>
          <w:trHeight w:val="5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34 045,80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BF0999">
        <w:trPr>
          <w:trHeight w:val="4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264EC">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157,90</w:t>
            </w:r>
          </w:p>
        </w:tc>
      </w:tr>
      <w:tr w:rsidR="00834A50" w:rsidRPr="00FC1203" w:rsidTr="00BF0999">
        <w:trPr>
          <w:trHeight w:val="100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w:t>
            </w:r>
          </w:p>
        </w:tc>
      </w:tr>
      <w:tr w:rsidR="00834A50" w:rsidRPr="00FC1203" w:rsidTr="008264EC">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2 079,00</w:t>
            </w:r>
          </w:p>
        </w:tc>
      </w:tr>
      <w:tr w:rsidR="00834A50" w:rsidRPr="00FC1203" w:rsidTr="00834A50">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2 079,00</w:t>
            </w:r>
          </w:p>
        </w:tc>
      </w:tr>
      <w:tr w:rsidR="00834A50" w:rsidRPr="00FC1203" w:rsidTr="00834A50">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2 079,00</w:t>
            </w:r>
          </w:p>
        </w:tc>
      </w:tr>
      <w:tr w:rsidR="00834A50" w:rsidRPr="00FC1203" w:rsidTr="00834A50">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2 079,00</w:t>
            </w:r>
          </w:p>
        </w:tc>
      </w:tr>
      <w:tr w:rsidR="00834A50" w:rsidRPr="00FC1203" w:rsidTr="00834A50">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2 079,00</w:t>
            </w:r>
          </w:p>
        </w:tc>
      </w:tr>
      <w:tr w:rsidR="00834A50" w:rsidRPr="00FC1203" w:rsidTr="00BF0999">
        <w:trPr>
          <w:trHeight w:val="41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31 316,20</w:t>
            </w:r>
          </w:p>
        </w:tc>
      </w:tr>
      <w:tr w:rsidR="00834A50" w:rsidRPr="00FC1203" w:rsidTr="00834A50">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27 000,00</w:t>
            </w:r>
          </w:p>
        </w:tc>
      </w:tr>
      <w:tr w:rsidR="00834A50" w:rsidRPr="00FC1203" w:rsidTr="00834A50">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"Сохранение и развитие автомобильных дорог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1820000000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27 000,00</w:t>
            </w:r>
          </w:p>
        </w:tc>
      </w:tr>
      <w:tr w:rsidR="00834A50" w:rsidRPr="00FC1203" w:rsidTr="00834A50">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1828400000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27 000,00</w:t>
            </w:r>
          </w:p>
        </w:tc>
      </w:tr>
      <w:tr w:rsidR="00834A50" w:rsidRPr="00FC1203" w:rsidTr="00834A50">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27 000,00</w:t>
            </w:r>
          </w:p>
        </w:tc>
      </w:tr>
      <w:tr w:rsidR="00834A50" w:rsidRPr="00FC1203"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27 000,00</w:t>
            </w:r>
          </w:p>
        </w:tc>
      </w:tr>
      <w:tr w:rsidR="00834A50" w:rsidRPr="00FC1203" w:rsidTr="00BF0999">
        <w:trPr>
          <w:trHeight w:val="3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4 316,20</w:t>
            </w:r>
          </w:p>
        </w:tc>
      </w:tr>
      <w:tr w:rsidR="00834A50" w:rsidRPr="00FC1203" w:rsidTr="008264EC">
        <w:trPr>
          <w:trHeight w:val="3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4 316,20</w:t>
            </w:r>
          </w:p>
        </w:tc>
      </w:tr>
      <w:tr w:rsidR="00834A50" w:rsidRPr="00FC1203"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1 181,80</w:t>
            </w:r>
          </w:p>
        </w:tc>
      </w:tr>
      <w:tr w:rsidR="00834A50" w:rsidRPr="00FC1203"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1 181,80</w:t>
            </w:r>
          </w:p>
        </w:tc>
      </w:tr>
      <w:tr w:rsidR="00834A50" w:rsidRPr="00FC1203"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3 134,40</w:t>
            </w:r>
          </w:p>
        </w:tc>
      </w:tr>
      <w:tr w:rsidR="00834A50" w:rsidRPr="00FC1203"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3 134,40</w:t>
            </w:r>
          </w:p>
        </w:tc>
      </w:tr>
      <w:tr w:rsidR="00834A50" w:rsidRPr="00FC1203"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491,00</w:t>
            </w:r>
          </w:p>
        </w:tc>
      </w:tr>
      <w:tr w:rsidR="00834A50" w:rsidRPr="00FC1203" w:rsidTr="00BF0999">
        <w:trPr>
          <w:trHeight w:val="40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491,00</w:t>
            </w:r>
          </w:p>
        </w:tc>
      </w:tr>
      <w:tr w:rsidR="00834A50" w:rsidRPr="00FC1203" w:rsidTr="002161B2">
        <w:trPr>
          <w:trHeight w:val="90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малого и среднего предпринимательства в Первомайском районе на 2021-2023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491,00</w:t>
            </w:r>
          </w:p>
        </w:tc>
      </w:tr>
      <w:tr w:rsidR="00834A50" w:rsidRPr="00FC1203"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266,00</w:t>
            </w:r>
          </w:p>
        </w:tc>
      </w:tr>
      <w:tr w:rsidR="00834A50" w:rsidRPr="00FC1203"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266,00</w:t>
            </w:r>
          </w:p>
        </w:tc>
      </w:tr>
      <w:tr w:rsidR="00834A50" w:rsidRPr="00FC1203"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834A50">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834A50">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Поддержка стартующего бизнеса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w:t>
            </w:r>
          </w:p>
        </w:tc>
      </w:tr>
      <w:tr w:rsidR="00834A50" w:rsidRPr="00FC1203" w:rsidTr="00834A50">
        <w:trPr>
          <w:trHeight w:val="5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w:t>
            </w:r>
          </w:p>
        </w:tc>
      </w:tr>
      <w:tr w:rsidR="00834A50" w:rsidRPr="00FC1203" w:rsidTr="00834A50">
        <w:trPr>
          <w:trHeight w:val="4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Развитие и обеспечение деятельности организаций инфраструктуры поддержки малого и </w:t>
            </w:r>
            <w:r w:rsidRPr="00834A50">
              <w:rPr>
                <w:rFonts w:ascii="Arial" w:hAnsi="Arial" w:cs="Arial"/>
                <w:sz w:val="20"/>
                <w:szCs w:val="20"/>
              </w:rPr>
              <w:lastRenderedPageBreak/>
              <w:t>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85,00</w:t>
            </w:r>
          </w:p>
        </w:tc>
      </w:tr>
      <w:tr w:rsidR="00834A50" w:rsidRPr="00FC1203"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85,00</w:t>
            </w:r>
          </w:p>
        </w:tc>
      </w:tr>
      <w:tr w:rsidR="00834A50" w:rsidRPr="00FC1203"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81 760,20</w:t>
            </w:r>
          </w:p>
        </w:tc>
      </w:tr>
      <w:tr w:rsidR="00834A50" w:rsidRPr="00FC1203" w:rsidTr="00834A50">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Жилищное хозяйство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611A0F">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611A0F">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834A50">
        <w:trPr>
          <w:trHeight w:val="40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A06DAB">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64 212,98</w:t>
            </w:r>
          </w:p>
        </w:tc>
      </w:tr>
      <w:tr w:rsidR="00834A50" w:rsidRPr="00FC1203" w:rsidTr="00834A50">
        <w:trPr>
          <w:trHeight w:val="47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газоснабжения и повышение уровня газификации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264EC">
        <w:trPr>
          <w:trHeight w:val="4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264EC">
        <w:trPr>
          <w:trHeight w:val="5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58 961,78</w:t>
            </w:r>
          </w:p>
        </w:tc>
      </w:tr>
      <w:tr w:rsidR="00834A50" w:rsidRPr="00FC1203" w:rsidTr="00834A50">
        <w:trPr>
          <w:trHeight w:val="25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58 961,78</w:t>
            </w:r>
          </w:p>
        </w:tc>
      </w:tr>
      <w:tr w:rsidR="00834A50" w:rsidRPr="00FC1203" w:rsidTr="00834A50">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105,90</w:t>
            </w:r>
          </w:p>
        </w:tc>
      </w:tr>
      <w:tr w:rsidR="00834A50" w:rsidRPr="00FC1203" w:rsidTr="00834A50">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105,90</w:t>
            </w:r>
          </w:p>
        </w:tc>
      </w:tr>
      <w:tr w:rsidR="00834A50" w:rsidRPr="00FC1203" w:rsidTr="00834A50">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53,00</w:t>
            </w:r>
          </w:p>
        </w:tc>
      </w:tr>
      <w:tr w:rsidR="00834A50" w:rsidRPr="00FC1203" w:rsidTr="00BF0999">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53,00</w:t>
            </w:r>
          </w:p>
        </w:tc>
      </w:tr>
      <w:tr w:rsidR="00834A50" w:rsidRPr="00FC1203" w:rsidTr="00BF0999">
        <w:trPr>
          <w:trHeight w:val="4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58 802,88</w:t>
            </w:r>
          </w:p>
        </w:tc>
      </w:tr>
      <w:tr w:rsidR="00834A50" w:rsidRPr="00FC1203"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58 802,88</w:t>
            </w:r>
          </w:p>
        </w:tc>
      </w:tr>
      <w:tr w:rsidR="00834A50" w:rsidRPr="00FC1203"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4 999,75</w:t>
            </w:r>
          </w:p>
        </w:tc>
      </w:tr>
      <w:tr w:rsidR="00834A50" w:rsidRPr="00FC1203"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4 895,00</w:t>
            </w:r>
          </w:p>
        </w:tc>
      </w:tr>
      <w:tr w:rsidR="00834A50" w:rsidRPr="00FC1203" w:rsidTr="00834A50">
        <w:trPr>
          <w:trHeight w:val="497"/>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both"/>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4 895,00</w:t>
            </w:r>
          </w:p>
        </w:tc>
      </w:tr>
      <w:tr w:rsidR="00834A50" w:rsidRPr="00FC1203" w:rsidTr="00834A50">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jc w:val="both"/>
              <w:rPr>
                <w:rFonts w:ascii="Arial" w:hAnsi="Arial" w:cs="Arial"/>
                <w:sz w:val="20"/>
                <w:szCs w:val="20"/>
              </w:rPr>
            </w:pPr>
            <w:r w:rsidRPr="00834A50">
              <w:rPr>
                <w:rFonts w:ascii="Arial" w:hAnsi="Arial" w:cs="Arial"/>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13WF200000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4 895,00</w:t>
            </w:r>
          </w:p>
        </w:tc>
      </w:tr>
      <w:tr w:rsidR="00834A50" w:rsidRPr="00FC1203" w:rsidTr="00834A50">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jc w:val="both"/>
              <w:rPr>
                <w:rFonts w:ascii="Arial" w:hAnsi="Arial" w:cs="Arial"/>
                <w:sz w:val="20"/>
                <w:szCs w:val="20"/>
              </w:rPr>
            </w:pPr>
            <w:r w:rsidRPr="00834A50">
              <w:rPr>
                <w:rFonts w:ascii="Arial" w:hAnsi="Arial" w:cs="Arial"/>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4 895,00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4 895,00</w:t>
            </w:r>
          </w:p>
        </w:tc>
      </w:tr>
      <w:tr w:rsidR="00834A50" w:rsidRPr="00FC1203"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104,75</w:t>
            </w:r>
          </w:p>
        </w:tc>
      </w:tr>
      <w:tr w:rsidR="00834A50" w:rsidRPr="00FC1203"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104,75</w:t>
            </w:r>
          </w:p>
        </w:tc>
      </w:tr>
      <w:tr w:rsidR="00834A50" w:rsidRPr="00FC1203" w:rsidTr="00611A0F">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Формирование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104,75</w:t>
            </w:r>
          </w:p>
        </w:tc>
      </w:tr>
      <w:tr w:rsidR="00834A50" w:rsidRPr="00FC1203" w:rsidTr="002161B2">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104,75</w:t>
            </w:r>
          </w:p>
        </w:tc>
      </w:tr>
      <w:tr w:rsidR="00834A50" w:rsidRPr="00FC1203"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823,00</w:t>
            </w:r>
          </w:p>
        </w:tc>
      </w:tr>
      <w:tr w:rsidR="00834A50" w:rsidRPr="00FC1203" w:rsidTr="001F74EE">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834A50">
        <w:trPr>
          <w:trHeight w:val="2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763,00</w:t>
            </w:r>
          </w:p>
        </w:tc>
      </w:tr>
      <w:tr w:rsidR="00834A50" w:rsidRPr="00FC1203" w:rsidTr="00834A50">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763,00</w:t>
            </w:r>
          </w:p>
        </w:tc>
      </w:tr>
      <w:tr w:rsidR="00834A50" w:rsidRPr="00FC1203" w:rsidTr="00834A50">
        <w:trPr>
          <w:trHeight w:val="4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763,00</w:t>
            </w:r>
          </w:p>
        </w:tc>
      </w:tr>
      <w:tr w:rsidR="00834A50" w:rsidRPr="00FC1203" w:rsidTr="00834A50">
        <w:trPr>
          <w:trHeight w:val="83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713,30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713,30</w:t>
            </w:r>
          </w:p>
        </w:tc>
      </w:tr>
      <w:tr w:rsidR="00834A50" w:rsidRPr="00FC1203"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713,30</w:t>
            </w:r>
          </w:p>
        </w:tc>
      </w:tr>
      <w:tr w:rsidR="00834A50" w:rsidRPr="00FC1203" w:rsidTr="00BF0999">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713,30</w:t>
            </w:r>
          </w:p>
        </w:tc>
      </w:tr>
      <w:tr w:rsidR="00834A50" w:rsidRPr="00FC1203"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33 088,37</w:t>
            </w:r>
          </w:p>
        </w:tc>
      </w:tr>
      <w:tr w:rsidR="00834A50" w:rsidRPr="00FC1203" w:rsidTr="00834A50">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1 969,17</w:t>
            </w:r>
          </w:p>
        </w:tc>
      </w:tr>
      <w:tr w:rsidR="00834A50" w:rsidRPr="00FC1203" w:rsidTr="00BF0999">
        <w:trPr>
          <w:trHeight w:val="5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"Развитие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264EC">
        <w:trPr>
          <w:trHeight w:val="3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1 575,60</w:t>
            </w:r>
          </w:p>
        </w:tc>
      </w:tr>
      <w:tr w:rsidR="00834A50" w:rsidRPr="00FC1203" w:rsidTr="00834A50">
        <w:trPr>
          <w:trHeight w:val="4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1 575,60</w:t>
            </w:r>
          </w:p>
        </w:tc>
      </w:tr>
      <w:tr w:rsidR="00834A50" w:rsidRPr="00FC1203" w:rsidTr="00834A50">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1 575,60</w:t>
            </w:r>
          </w:p>
        </w:tc>
      </w:tr>
      <w:tr w:rsidR="00834A50" w:rsidRPr="00FC1203"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1 081,80</w:t>
            </w:r>
          </w:p>
        </w:tc>
      </w:tr>
      <w:tr w:rsidR="00834A50" w:rsidRPr="00FC1203"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1 081,80</w:t>
            </w:r>
          </w:p>
        </w:tc>
      </w:tr>
      <w:tr w:rsidR="00834A50" w:rsidRPr="00FC1203"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493,80</w:t>
            </w:r>
          </w:p>
        </w:tc>
      </w:tr>
      <w:tr w:rsidR="00834A50" w:rsidRPr="00FC1203"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493,80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293,57</w:t>
            </w:r>
          </w:p>
        </w:tc>
      </w:tr>
      <w:tr w:rsidR="00834A50" w:rsidRPr="00FC1203"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611A0F">
        <w:trPr>
          <w:trHeight w:val="564"/>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w:t>
            </w:r>
            <w:r w:rsidRPr="00834A50">
              <w:rPr>
                <w:rFonts w:ascii="Arial" w:hAnsi="Arial" w:cs="Arial"/>
                <w:sz w:val="20"/>
                <w:szCs w:val="20"/>
              </w:rPr>
              <w:lastRenderedPageBreak/>
              <w:t>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611A0F">
        <w:trPr>
          <w:trHeight w:val="33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611A0F">
        <w:trPr>
          <w:trHeight w:val="6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193,57</w:t>
            </w:r>
          </w:p>
        </w:tc>
      </w:tr>
      <w:tr w:rsidR="00834A50" w:rsidRPr="00FC1203"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Улучшение жилищных условий граждан РФ, проживающих на сельских территориях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193,57</w:t>
            </w:r>
          </w:p>
        </w:tc>
      </w:tr>
      <w:tr w:rsidR="00834A50" w:rsidRPr="00FC1203" w:rsidTr="00BF0999">
        <w:trPr>
          <w:trHeight w:val="7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193,57</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30 329,0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29 913,20</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29 790,50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20 446,60</w:t>
            </w:r>
          </w:p>
        </w:tc>
      </w:tr>
      <w:tr w:rsidR="00834A50" w:rsidRPr="00FC1203"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1 560,60</w:t>
            </w:r>
          </w:p>
        </w:tc>
      </w:tr>
      <w:tr w:rsidR="00834A50" w:rsidRPr="00FC1203" w:rsidTr="00834A50">
        <w:trPr>
          <w:trHeight w:val="3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w:t>
            </w:r>
          </w:p>
        </w:tc>
      </w:tr>
      <w:tr w:rsidR="00834A50" w:rsidRPr="00FC1203" w:rsidTr="00834A50">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1 545,60</w:t>
            </w:r>
          </w:p>
        </w:tc>
      </w:tr>
      <w:tr w:rsidR="00834A50" w:rsidRPr="00FC1203" w:rsidTr="00834A50">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18 886,00</w:t>
            </w:r>
          </w:p>
        </w:tc>
      </w:tr>
      <w:tr w:rsidR="00834A50" w:rsidRPr="00FC1203" w:rsidTr="00834A50">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150,00</w:t>
            </w:r>
          </w:p>
        </w:tc>
      </w:tr>
      <w:tr w:rsidR="00834A50" w:rsidRPr="00FC1203" w:rsidTr="002161B2">
        <w:trPr>
          <w:trHeight w:val="3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9 000,00</w:t>
            </w:r>
          </w:p>
        </w:tc>
      </w:tr>
      <w:tr w:rsidR="00834A50" w:rsidRPr="00FC1203"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9 736,00</w:t>
            </w:r>
          </w:p>
        </w:tc>
      </w:tr>
      <w:tr w:rsidR="00834A50" w:rsidRPr="00FC1203" w:rsidTr="00BF0999">
        <w:trPr>
          <w:trHeight w:val="8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9 343,90</w:t>
            </w:r>
          </w:p>
        </w:tc>
      </w:tr>
      <w:tr w:rsidR="00834A50" w:rsidRPr="00FC1203"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9 343,90</w:t>
            </w:r>
          </w:p>
        </w:tc>
      </w:tr>
      <w:tr w:rsidR="00834A50" w:rsidRPr="00FC1203"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Предоставление жилых помещений детям-сиротам и детям, оставшимся без попечения родителей, лицам из их числа по договорам </w:t>
            </w:r>
            <w:r w:rsidRPr="00834A50">
              <w:rPr>
                <w:rFonts w:ascii="Arial" w:hAnsi="Arial" w:cs="Arial"/>
                <w:sz w:val="20"/>
                <w:szCs w:val="20"/>
              </w:rPr>
              <w:lastRenderedPageBreak/>
              <w:t>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6 533,06</w:t>
            </w:r>
          </w:p>
        </w:tc>
      </w:tr>
      <w:tr w:rsidR="00834A50" w:rsidRPr="00FC1203"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6 533,06</w:t>
            </w:r>
          </w:p>
        </w:tc>
      </w:tr>
      <w:tr w:rsidR="00834A50" w:rsidRPr="00FC1203"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2 810,84</w:t>
            </w:r>
          </w:p>
        </w:tc>
      </w:tr>
      <w:tr w:rsidR="00834A50" w:rsidRPr="00FC1203" w:rsidTr="00A06DAB">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2 810,84</w:t>
            </w:r>
          </w:p>
        </w:tc>
      </w:tr>
      <w:tr w:rsidR="00834A50" w:rsidRPr="00FC1203" w:rsidTr="00A06DAB">
        <w:trPr>
          <w:trHeight w:val="37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122,70</w:t>
            </w:r>
          </w:p>
        </w:tc>
      </w:tr>
      <w:tr w:rsidR="00834A50" w:rsidRPr="00FC1203"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122,70</w:t>
            </w:r>
          </w:p>
        </w:tc>
      </w:tr>
      <w:tr w:rsidR="00834A50" w:rsidRPr="00FC1203" w:rsidTr="00BF0999">
        <w:trPr>
          <w:trHeight w:val="42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122,70</w:t>
            </w:r>
          </w:p>
        </w:tc>
      </w:tr>
      <w:tr w:rsidR="00834A50" w:rsidRPr="00FC1203" w:rsidTr="00BF0999">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122,70</w:t>
            </w:r>
          </w:p>
        </w:tc>
      </w:tr>
      <w:tr w:rsidR="00834A50" w:rsidRPr="00FC1203"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399"/>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"Улучшение жилищных условий молодых семей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мероприятий по обеспечению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BF0999">
        <w:trPr>
          <w:trHeight w:val="37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790,20</w:t>
            </w:r>
          </w:p>
        </w:tc>
      </w:tr>
      <w:tr w:rsidR="00834A50" w:rsidRPr="00FC1203"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790,20</w:t>
            </w:r>
          </w:p>
        </w:tc>
      </w:tr>
      <w:tr w:rsidR="00834A50" w:rsidRPr="00FC1203"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670,20</w:t>
            </w:r>
          </w:p>
        </w:tc>
      </w:tr>
      <w:tr w:rsidR="00834A50" w:rsidRPr="00FC1203"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670,20</w:t>
            </w:r>
          </w:p>
        </w:tc>
      </w:tr>
      <w:tr w:rsidR="00834A50" w:rsidRPr="00FC1203"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208,60</w:t>
            </w:r>
          </w:p>
        </w:tc>
      </w:tr>
      <w:tr w:rsidR="00834A50" w:rsidRPr="00FC1203"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211,60</w:t>
            </w:r>
          </w:p>
        </w:tc>
      </w:tr>
      <w:tr w:rsidR="00834A50" w:rsidRPr="00FC1203"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230,00</w:t>
            </w:r>
          </w:p>
        </w:tc>
      </w:tr>
      <w:tr w:rsidR="00834A50" w:rsidRPr="00FC1203"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360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20,00</w:t>
            </w:r>
          </w:p>
        </w:tc>
      </w:tr>
      <w:tr w:rsidR="00834A50" w:rsidRPr="00FC1203"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120,00</w:t>
            </w:r>
          </w:p>
        </w:tc>
      </w:tr>
      <w:tr w:rsidR="00834A50" w:rsidRPr="00FC1203"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Возмещение расходов, связанных с наймом жилья, специалистам  учреждений здравоохранения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120,00</w:t>
            </w:r>
          </w:p>
        </w:tc>
      </w:tr>
      <w:tr w:rsidR="00834A50" w:rsidRPr="00FC1203"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120,00</w:t>
            </w:r>
          </w:p>
        </w:tc>
      </w:tr>
      <w:tr w:rsidR="00834A50" w:rsidRPr="00FC1203" w:rsidTr="002161B2">
        <w:trPr>
          <w:trHeight w:val="4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65 934,10</w:t>
            </w:r>
          </w:p>
        </w:tc>
      </w:tr>
      <w:tr w:rsidR="00834A50" w:rsidRPr="00FC1203"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7 343,90</w:t>
            </w:r>
          </w:p>
        </w:tc>
      </w:tr>
      <w:tr w:rsidR="00834A50" w:rsidRPr="00FC1203"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6 343,90</w:t>
            </w:r>
          </w:p>
        </w:tc>
      </w:tr>
      <w:tr w:rsidR="00834A50" w:rsidRPr="00FC1203" w:rsidTr="00BF0999">
        <w:trPr>
          <w:trHeight w:val="57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6 343,90</w:t>
            </w:r>
          </w:p>
        </w:tc>
      </w:tr>
      <w:tr w:rsidR="00834A50" w:rsidRPr="00FC1203" w:rsidTr="00BF0999">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6 343,90</w:t>
            </w:r>
          </w:p>
        </w:tc>
      </w:tr>
      <w:tr w:rsidR="00834A50" w:rsidRPr="00FC1203" w:rsidTr="001F74EE">
        <w:trPr>
          <w:trHeight w:val="66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5 537,10</w:t>
            </w:r>
          </w:p>
        </w:tc>
      </w:tr>
      <w:tr w:rsidR="00834A50" w:rsidRPr="00FC1203"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806,80</w:t>
            </w:r>
          </w:p>
        </w:tc>
      </w:tr>
      <w:tr w:rsidR="00834A50" w:rsidRPr="00FC1203" w:rsidTr="002161B2">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r>
      <w:tr w:rsidR="00834A50" w:rsidRPr="00FC1203" w:rsidTr="00BF0999">
        <w:trPr>
          <w:trHeight w:val="6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950,00</w:t>
            </w:r>
          </w:p>
        </w:tc>
      </w:tr>
      <w:tr w:rsidR="00834A50" w:rsidRPr="00FC1203"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950,00</w:t>
            </w:r>
          </w:p>
        </w:tc>
      </w:tr>
      <w:tr w:rsidR="00834A50" w:rsidRPr="00FC1203"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1 367,80</w:t>
            </w:r>
          </w:p>
        </w:tc>
      </w:tr>
      <w:tr w:rsidR="00834A50" w:rsidRPr="00FC1203"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1 367,80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1 367,80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1 367,80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1 367,80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1 367,80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7 056,70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56,70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56,70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56,70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56,70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56,70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56,70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7 000,00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7 000,00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транспортной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7 000,00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7 000,00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7 000,00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7 000,00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Жилищно -коммунальное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26 652,80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24 341,70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01481000000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Компенсация расходов по организации теплоснабжения теплоснабжающими организациями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2 300,00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2 300,00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2 300,00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"Реализация проектов по благоустройству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2 300,00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2 300,00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2 300,00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198,60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198,60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198,60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198,60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Ежемесячная денежная выплата молодым специалистам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198,60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198,60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149,10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149,10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149,10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23 165,20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21 789,60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21 789,60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21 789,60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21 789,60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Прочие межбюджетные трансферты общего характера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1 375,60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1 375,60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1 375,60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3 100,13</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3 100,13</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0,90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0,82</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0,08</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3 099,23</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2 286,60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2 059,60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214,90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2,10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812,63</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xml:space="preserve">904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812,63</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357,63</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357,63</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Содержание и обслуживание муниципального</w:t>
            </w:r>
            <w:r w:rsidRPr="00834A50">
              <w:rPr>
                <w:rFonts w:ascii="Arial" w:hAnsi="Arial" w:cs="Arial"/>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355,00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355,00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Содержание полигона твердых бытовых отходов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418 657,68</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p>
          <w:p w:rsidR="00834A50" w:rsidRPr="00834A50" w:rsidRDefault="00834A50" w:rsidP="00834A50">
            <w:pPr>
              <w:jc w:val="right"/>
              <w:rPr>
                <w:rFonts w:ascii="Arial" w:hAnsi="Arial" w:cs="Arial"/>
                <w:sz w:val="20"/>
                <w:szCs w:val="20"/>
              </w:rPr>
            </w:pPr>
            <w:r w:rsidRPr="00834A50">
              <w:rPr>
                <w:rFonts w:ascii="Arial" w:hAnsi="Arial" w:cs="Arial"/>
                <w:sz w:val="20"/>
                <w:szCs w:val="20"/>
              </w:rPr>
              <w:t>415 272,31</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82 020,75</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841902">
        <w:trPr>
          <w:trHeight w:val="1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35 282,60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29 158,00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6 124,60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r>
      <w:tr w:rsidR="00834A50" w:rsidRPr="00FC1203"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w:t>
            </w:r>
            <w:r w:rsidRPr="00834A50">
              <w:rPr>
                <w:rFonts w:ascii="Arial" w:hAnsi="Arial" w:cs="Arial"/>
                <w:sz w:val="20"/>
                <w:szCs w:val="20"/>
              </w:rPr>
              <w:lastRenderedPageBreak/>
              <w:t>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180,00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1C12E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46 239,35</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46 239,35</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903,60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903,60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725,30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178,30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45 335,75</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45 260,45</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color w:val="000000"/>
                <w:sz w:val="20"/>
                <w:szCs w:val="20"/>
              </w:rPr>
            </w:pPr>
            <w:r w:rsidRPr="00834A50">
              <w:rPr>
                <w:rFonts w:ascii="Arial" w:hAnsi="Arial" w:cs="Arial"/>
                <w:color w:val="000000"/>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45 260,45</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38 532,05</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6 728,40</w:t>
            </w:r>
          </w:p>
        </w:tc>
      </w:tr>
      <w:tr w:rsidR="00834A50" w:rsidRPr="00FC1203" w:rsidTr="00841902">
        <w:trPr>
          <w:trHeight w:val="3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75,30</w:t>
            </w:r>
          </w:p>
        </w:tc>
      </w:tr>
      <w:tr w:rsidR="00834A50" w:rsidRPr="00FC1203" w:rsidTr="00834A50">
        <w:trPr>
          <w:trHeight w:val="55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xml:space="preserve">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w:t>
            </w:r>
            <w:r w:rsidRPr="00834A50">
              <w:rPr>
                <w:rFonts w:ascii="Arial" w:hAnsi="Arial" w:cs="Arial"/>
                <w:b/>
                <w:bCs/>
                <w:sz w:val="20"/>
                <w:szCs w:val="20"/>
              </w:rPr>
              <w:t>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75,30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50,20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25,10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296 176,60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255 486,80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244 120,80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215 924,30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202 862,10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153 059,50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49 802,60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3 149,50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2 442,50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707,00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8 572,70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7 372,70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1 200,00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954,00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784,00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386,00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304,80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81,20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18 178,50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12 965,30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5 213,20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8 727,30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7 147,30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1 580,00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питания обучающихся, получающих начальное общее образование в муниципальных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1 290,70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1 008,80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281,90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11 366,00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"Современная школа"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"Цифровая образовательная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8 228,50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7 598,20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7 598,20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630,30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315,15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315,15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40 098,10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40 012,10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924,70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Приобретение автотранспортных средств в муниципальные общеобразовательные организации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495,20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371,40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123,80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Проведение капитального ремонта в зданиях образовательных организаций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429,50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429,50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1 516,40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1 516,40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1 104,70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411,70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37 571,00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37 527,80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37 527,80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24 628,20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12 899,60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43,20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43,20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43,20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86,00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66,00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66,00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20,00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27 033,11</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2 367,30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1 934,90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1 934,90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1 934,90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1 934,90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24 665,81</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24 665,81</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644,50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644,50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644,50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24 021,31</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23 021,31</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23 021,31</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23 021,31</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системы персонифицированного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2 558,85</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1 742,55</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1 742,55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1 742,55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1 742,55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1 208,27</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534,28</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816,30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501,00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501,00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501,00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397,00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104,00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268,10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47,20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7 483,00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xml:space="preserve">Государственная программа «Развитие </w:t>
            </w:r>
            <w:r w:rsidRPr="00834A50">
              <w:rPr>
                <w:rFonts w:ascii="Arial" w:hAnsi="Arial" w:cs="Arial"/>
                <w:sz w:val="20"/>
                <w:szCs w:val="20"/>
              </w:rPr>
              <w:lastRenderedPageBreak/>
              <w:t>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6 686,20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5 898,40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787,80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30,00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Проведение муниципальных конкурсов различной направленности, направленных на выявление одарённых детей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3 355,37</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2 498,40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условий для развития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370,00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526,97</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w:t>
            </w:r>
            <w:r w:rsidRPr="00834A50">
              <w:rPr>
                <w:rFonts w:ascii="Arial" w:hAnsi="Arial" w:cs="Arial"/>
                <w:sz w:val="20"/>
                <w:szCs w:val="20"/>
              </w:rPr>
              <w:lastRenderedPageBreak/>
              <w:t>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9,07</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9,07</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9,07</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9,07</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71 820,25</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8 839,35</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8 804,70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FF0000"/>
                <w:sz w:val="20"/>
                <w:szCs w:val="20"/>
              </w:rPr>
            </w:pPr>
            <w:r w:rsidRPr="00834A50">
              <w:rPr>
                <w:rFonts w:ascii="Arial" w:hAnsi="Arial" w:cs="Arial"/>
                <w:color w:val="FF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8 626,80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7 226,80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7 226,80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7 226,80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7 226,80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7 226,80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7 226,80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1 400,00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1 400,00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1 400,00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34,65</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34,65</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34,65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34,65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34,65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34,65</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62 980,90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59 639,50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Государственная программа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12 064,20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"Культурная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834A50" w:rsidRPr="00834A50" w:rsidRDefault="00834A50" w:rsidP="00834A50">
            <w:pPr>
              <w:rPr>
                <w:rFonts w:ascii="Arial" w:hAnsi="Arial" w:cs="Arial"/>
                <w:sz w:val="20"/>
                <w:szCs w:val="20"/>
              </w:rPr>
            </w:pPr>
            <w:r w:rsidRPr="00834A50">
              <w:rPr>
                <w:rFonts w:ascii="Arial" w:hAnsi="Arial" w:cs="Arial"/>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32 181,70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32 181,70</w:t>
            </w:r>
          </w:p>
        </w:tc>
      </w:tr>
      <w:tr w:rsidR="00834A50" w:rsidRPr="00FC1203"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1 854,20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1 854,20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11 777,40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11 777,40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1 762,00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1 762,00</w:t>
            </w:r>
          </w:p>
        </w:tc>
      </w:tr>
      <w:tr w:rsidR="00834A50" w:rsidRPr="00FC1203"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Развитие культуры и архивного дела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500,00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500,00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500,00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1 262,00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color w:val="000000"/>
                <w:sz w:val="20"/>
                <w:szCs w:val="20"/>
              </w:rPr>
            </w:pPr>
            <w:r w:rsidRPr="00834A50">
              <w:rPr>
                <w:rFonts w:ascii="Arial" w:hAnsi="Arial" w:cs="Arial"/>
                <w:color w:val="000000"/>
                <w:sz w:val="20"/>
                <w:szCs w:val="20"/>
              </w:rPr>
              <w:t>1 262,00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3 341,40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3 341,40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3 005,20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336,20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lastRenderedPageBreak/>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1 352,10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1 352,10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1 352,10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1 352,10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1 274,60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77,50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i/>
                <w:iCs/>
                <w:sz w:val="20"/>
                <w:szCs w:val="20"/>
              </w:rPr>
            </w:pPr>
            <w:r w:rsidRPr="00834A50">
              <w:rPr>
                <w:rFonts w:ascii="Arial" w:hAnsi="Arial" w:cs="Arial"/>
                <w:b/>
                <w:bCs/>
                <w:i/>
                <w:i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33 437,80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33 437,80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i/>
                <w:iCs/>
                <w:sz w:val="20"/>
                <w:szCs w:val="20"/>
              </w:rPr>
            </w:pPr>
            <w:r w:rsidRPr="00834A50">
              <w:rPr>
                <w:rFonts w:ascii="Arial" w:hAnsi="Arial" w:cs="Arial"/>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33 437,80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33 324,30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25 074,80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0617000000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309,50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276,10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276,10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33,40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"Поддержка отдельных подотраслей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24 765,30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Поддержка сельскохозяйственного производства по отдельным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22 342,30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22 342,30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Поддержка сельскохозяйственного производства по отдельным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2 423,00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юридическим лицам (кроме некоммерческих организаций), индивидуальным предпринимателям, физическим лицам- </w:t>
            </w:r>
            <w:r w:rsidRPr="00834A50">
              <w:rPr>
                <w:rFonts w:ascii="Arial" w:hAnsi="Arial" w:cs="Arial"/>
                <w:sz w:val="20"/>
                <w:szCs w:val="20"/>
              </w:rPr>
              <w:lastRenderedPageBreak/>
              <w:t>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2 423,00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5 131,00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760,00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4 371,00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3 118,50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2 835,00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283,50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113,50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113,50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113,50</w:t>
            </w:r>
          </w:p>
        </w:tc>
      </w:tr>
      <w:tr w:rsidR="00834A50" w:rsidRPr="00FC1203"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113,50</w:t>
            </w:r>
          </w:p>
        </w:tc>
      </w:tr>
    </w:tbl>
    <w:p w:rsidR="00E939D7" w:rsidRPr="00FC1203" w:rsidRDefault="00E939D7">
      <w:pPr>
        <w:rPr>
          <w:rFonts w:ascii="Arial" w:hAnsi="Arial" w:cs="Arial"/>
        </w:rPr>
      </w:pPr>
    </w:p>
    <w:tbl>
      <w:tblPr>
        <w:tblW w:w="9795" w:type="dxa"/>
        <w:tblInd w:w="91" w:type="dxa"/>
        <w:tblLayout w:type="fixed"/>
        <w:tblLook w:val="04A0"/>
      </w:tblPr>
      <w:tblGrid>
        <w:gridCol w:w="3986"/>
        <w:gridCol w:w="640"/>
        <w:gridCol w:w="778"/>
        <w:gridCol w:w="1417"/>
        <w:gridCol w:w="600"/>
        <w:gridCol w:w="1240"/>
        <w:gridCol w:w="1134"/>
      </w:tblGrid>
      <w:tr w:rsidR="002161B2" w:rsidRPr="00FC1203" w:rsidTr="00834A50">
        <w:trPr>
          <w:trHeight w:val="255"/>
        </w:trPr>
        <w:tc>
          <w:tcPr>
            <w:tcW w:w="3986" w:type="dxa"/>
            <w:tcBorders>
              <w:top w:val="nil"/>
              <w:left w:val="nil"/>
              <w:bottom w:val="nil"/>
              <w:right w:val="nil"/>
            </w:tcBorders>
            <w:shd w:val="clear" w:color="000000" w:fill="FFFFFF"/>
            <w:noWrap/>
            <w:vAlign w:val="center"/>
            <w:hideMark/>
          </w:tcPr>
          <w:p w:rsidR="002161B2" w:rsidRPr="00FC1203" w:rsidRDefault="002161B2" w:rsidP="002161B2">
            <w:pPr>
              <w:jc w:val="right"/>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2974" w:type="dxa"/>
            <w:gridSpan w:val="3"/>
            <w:tcBorders>
              <w:top w:val="nil"/>
              <w:left w:val="nil"/>
              <w:bottom w:val="nil"/>
              <w:right w:val="nil"/>
            </w:tcBorders>
            <w:shd w:val="clear" w:color="auto" w:fill="auto"/>
            <w:noWrap/>
            <w:vAlign w:val="bottom"/>
            <w:hideMark/>
          </w:tcPr>
          <w:p w:rsidR="002161B2" w:rsidRPr="00834A50" w:rsidRDefault="002161B2" w:rsidP="00BF0999">
            <w:pPr>
              <w:jc w:val="right"/>
              <w:rPr>
                <w:rFonts w:ascii="Arial" w:hAnsi="Arial" w:cs="Arial"/>
                <w:sz w:val="20"/>
                <w:szCs w:val="20"/>
              </w:rPr>
            </w:pPr>
            <w:r w:rsidRPr="00834A50">
              <w:rPr>
                <w:rFonts w:ascii="Arial" w:hAnsi="Arial" w:cs="Arial"/>
                <w:sz w:val="20"/>
                <w:szCs w:val="20"/>
              </w:rPr>
              <w:t xml:space="preserve">Приложение </w:t>
            </w:r>
            <w:r w:rsidR="00BF0999" w:rsidRPr="00834A50">
              <w:rPr>
                <w:rFonts w:ascii="Arial" w:hAnsi="Arial" w:cs="Arial"/>
                <w:sz w:val="20"/>
                <w:szCs w:val="20"/>
              </w:rPr>
              <w:t>8</w:t>
            </w:r>
            <w:r w:rsidRPr="00834A50">
              <w:rPr>
                <w:rFonts w:ascii="Arial" w:hAnsi="Arial" w:cs="Arial"/>
                <w:sz w:val="20"/>
                <w:szCs w:val="20"/>
              </w:rPr>
              <w:t>.1</w:t>
            </w:r>
          </w:p>
        </w:tc>
      </w:tr>
      <w:tr w:rsidR="002161B2" w:rsidRPr="00FC1203" w:rsidTr="00834A50">
        <w:trPr>
          <w:trHeight w:val="255"/>
        </w:trPr>
        <w:tc>
          <w:tcPr>
            <w:tcW w:w="3986" w:type="dxa"/>
            <w:tcBorders>
              <w:top w:val="nil"/>
              <w:left w:val="nil"/>
              <w:bottom w:val="nil"/>
              <w:right w:val="nil"/>
            </w:tcBorders>
            <w:shd w:val="clear" w:color="000000" w:fill="FFFFFF"/>
            <w:noWrap/>
            <w:vAlign w:val="bottom"/>
            <w:hideMark/>
          </w:tcPr>
          <w:p w:rsidR="002161B2" w:rsidRPr="00FC1203" w:rsidRDefault="002161B2" w:rsidP="002161B2">
            <w:pPr>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60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center"/>
            <w:hideMark/>
          </w:tcPr>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к решению Думы Первомайского района </w:t>
            </w:r>
          </w:p>
        </w:tc>
      </w:tr>
      <w:tr w:rsidR="002161B2" w:rsidRPr="00FC1203" w:rsidTr="00834A50">
        <w:trPr>
          <w:trHeight w:val="228"/>
        </w:trPr>
        <w:tc>
          <w:tcPr>
            <w:tcW w:w="3986" w:type="dxa"/>
            <w:tcBorders>
              <w:top w:val="nil"/>
              <w:left w:val="nil"/>
              <w:bottom w:val="nil"/>
              <w:right w:val="nil"/>
            </w:tcBorders>
            <w:shd w:val="clear" w:color="000000" w:fill="FFFFFF"/>
            <w:vAlign w:val="bottom"/>
            <w:hideMark/>
          </w:tcPr>
          <w:p w:rsidR="002161B2" w:rsidRPr="00FC1203" w:rsidRDefault="002161B2" w:rsidP="002161B2">
            <w:pPr>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vAlign w:val="bottom"/>
            <w:hideMark/>
          </w:tcPr>
          <w:p w:rsidR="002161B2" w:rsidRPr="00FC1203" w:rsidRDefault="002161B2" w:rsidP="002161B2">
            <w:pPr>
              <w:rPr>
                <w:rFonts w:ascii="Arial" w:hAnsi="Arial" w:cs="Arial"/>
              </w:rPr>
            </w:pPr>
          </w:p>
        </w:tc>
        <w:tc>
          <w:tcPr>
            <w:tcW w:w="778" w:type="dxa"/>
            <w:tcBorders>
              <w:top w:val="nil"/>
              <w:left w:val="nil"/>
              <w:bottom w:val="nil"/>
              <w:right w:val="nil"/>
            </w:tcBorders>
            <w:shd w:val="clear" w:color="auto" w:fill="auto"/>
            <w:vAlign w:val="bottom"/>
            <w:hideMark/>
          </w:tcPr>
          <w:p w:rsidR="002161B2" w:rsidRPr="00FC1203" w:rsidRDefault="002161B2" w:rsidP="002161B2">
            <w:pPr>
              <w:rPr>
                <w:rFonts w:ascii="Arial" w:hAnsi="Arial" w:cs="Arial"/>
              </w:rPr>
            </w:pPr>
          </w:p>
        </w:tc>
        <w:tc>
          <w:tcPr>
            <w:tcW w:w="1417" w:type="dxa"/>
            <w:tcBorders>
              <w:top w:val="nil"/>
              <w:left w:val="nil"/>
              <w:bottom w:val="nil"/>
              <w:right w:val="nil"/>
            </w:tcBorders>
            <w:shd w:val="clear" w:color="auto" w:fill="auto"/>
            <w:vAlign w:val="bottom"/>
            <w:hideMark/>
          </w:tcPr>
          <w:p w:rsidR="002161B2" w:rsidRPr="00FC1203" w:rsidRDefault="002161B2" w:rsidP="002161B2">
            <w:pPr>
              <w:rPr>
                <w:rFonts w:ascii="Arial" w:hAnsi="Arial" w:cs="Arial"/>
              </w:rPr>
            </w:pPr>
          </w:p>
        </w:tc>
        <w:tc>
          <w:tcPr>
            <w:tcW w:w="600" w:type="dxa"/>
            <w:tcBorders>
              <w:top w:val="nil"/>
              <w:left w:val="nil"/>
              <w:bottom w:val="nil"/>
              <w:right w:val="nil"/>
            </w:tcBorders>
            <w:shd w:val="clear" w:color="auto" w:fill="auto"/>
            <w:vAlign w:val="bottom"/>
            <w:hideMark/>
          </w:tcPr>
          <w:p w:rsidR="002161B2" w:rsidRPr="00FC1203"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center"/>
            <w:hideMark/>
          </w:tcPr>
          <w:p w:rsidR="002161B2" w:rsidRPr="00834A50" w:rsidRDefault="002161B2" w:rsidP="00F83FC5">
            <w:pPr>
              <w:jc w:val="right"/>
              <w:rPr>
                <w:rFonts w:ascii="Arial" w:hAnsi="Arial" w:cs="Arial"/>
                <w:sz w:val="20"/>
                <w:szCs w:val="20"/>
              </w:rPr>
            </w:pPr>
            <w:r w:rsidRPr="00834A50">
              <w:rPr>
                <w:rFonts w:ascii="Arial" w:hAnsi="Arial" w:cs="Arial"/>
                <w:sz w:val="20"/>
                <w:szCs w:val="20"/>
              </w:rPr>
              <w:t xml:space="preserve"> от </w:t>
            </w:r>
            <w:r w:rsidR="00A255B6" w:rsidRPr="00834A50">
              <w:rPr>
                <w:rFonts w:ascii="Arial" w:hAnsi="Arial" w:cs="Arial"/>
                <w:sz w:val="20"/>
                <w:szCs w:val="20"/>
              </w:rPr>
              <w:t>2</w:t>
            </w:r>
            <w:r w:rsidR="00F83FC5" w:rsidRPr="00834A50">
              <w:rPr>
                <w:rFonts w:ascii="Arial" w:hAnsi="Arial" w:cs="Arial"/>
                <w:sz w:val="20"/>
                <w:szCs w:val="20"/>
              </w:rPr>
              <w:t>9</w:t>
            </w:r>
            <w:r w:rsidRPr="00834A50">
              <w:rPr>
                <w:rFonts w:ascii="Arial" w:hAnsi="Arial" w:cs="Arial"/>
                <w:sz w:val="20"/>
                <w:szCs w:val="20"/>
              </w:rPr>
              <w:t>.1</w:t>
            </w:r>
            <w:r w:rsidR="00F83FC5" w:rsidRPr="00834A50">
              <w:rPr>
                <w:rFonts w:ascii="Arial" w:hAnsi="Arial" w:cs="Arial"/>
                <w:sz w:val="20"/>
                <w:szCs w:val="20"/>
              </w:rPr>
              <w:t>2</w:t>
            </w:r>
            <w:r w:rsidRPr="00834A50">
              <w:rPr>
                <w:rFonts w:ascii="Arial" w:hAnsi="Arial" w:cs="Arial"/>
                <w:sz w:val="20"/>
                <w:szCs w:val="20"/>
              </w:rPr>
              <w:t>.20</w:t>
            </w:r>
            <w:r w:rsidR="00A255B6" w:rsidRPr="00834A50">
              <w:rPr>
                <w:rFonts w:ascii="Arial" w:hAnsi="Arial" w:cs="Arial"/>
                <w:sz w:val="20"/>
                <w:szCs w:val="20"/>
              </w:rPr>
              <w:t>20</w:t>
            </w:r>
            <w:r w:rsidRPr="00834A50">
              <w:rPr>
                <w:rFonts w:ascii="Arial" w:hAnsi="Arial" w:cs="Arial"/>
                <w:sz w:val="20"/>
                <w:szCs w:val="20"/>
              </w:rPr>
              <w:t xml:space="preserve"> № </w:t>
            </w:r>
            <w:r w:rsidR="008F64ED" w:rsidRPr="00834A50">
              <w:rPr>
                <w:rFonts w:ascii="Arial" w:hAnsi="Arial" w:cs="Arial"/>
                <w:sz w:val="20"/>
                <w:szCs w:val="20"/>
              </w:rPr>
              <w:t>34</w:t>
            </w:r>
            <w:r w:rsidRPr="00834A50">
              <w:rPr>
                <w:rFonts w:ascii="Arial" w:hAnsi="Arial" w:cs="Arial"/>
                <w:sz w:val="20"/>
                <w:szCs w:val="20"/>
              </w:rPr>
              <w:t xml:space="preserve">   </w:t>
            </w:r>
          </w:p>
        </w:tc>
      </w:tr>
      <w:tr w:rsidR="002161B2" w:rsidRPr="00FC1203" w:rsidTr="00834A50">
        <w:trPr>
          <w:trHeight w:val="912"/>
        </w:trPr>
        <w:tc>
          <w:tcPr>
            <w:tcW w:w="9795" w:type="dxa"/>
            <w:gridSpan w:val="7"/>
            <w:tcBorders>
              <w:top w:val="nil"/>
              <w:left w:val="nil"/>
              <w:bottom w:val="nil"/>
              <w:right w:val="nil"/>
            </w:tcBorders>
            <w:shd w:val="clear" w:color="000000" w:fill="FFFFFF"/>
            <w:vAlign w:val="center"/>
            <w:hideMark/>
          </w:tcPr>
          <w:p w:rsidR="00A255B6" w:rsidRPr="00FC1203" w:rsidRDefault="00A255B6" w:rsidP="002161B2">
            <w:pPr>
              <w:jc w:val="center"/>
              <w:rPr>
                <w:rFonts w:ascii="Arial" w:hAnsi="Arial" w:cs="Arial"/>
                <w:b/>
                <w:bCs/>
              </w:rPr>
            </w:pPr>
          </w:p>
          <w:p w:rsidR="002161B2" w:rsidRPr="00FC1203" w:rsidRDefault="002161B2" w:rsidP="00F30305">
            <w:pPr>
              <w:jc w:val="center"/>
              <w:rPr>
                <w:rFonts w:ascii="Arial" w:hAnsi="Arial" w:cs="Arial"/>
                <w:b/>
                <w:bCs/>
              </w:rPr>
            </w:pPr>
            <w:r w:rsidRPr="00FC1203">
              <w:rPr>
                <w:rFonts w:ascii="Arial" w:hAnsi="Arial" w:cs="Arial"/>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w:t>
            </w:r>
            <w:r w:rsidR="00F30305" w:rsidRPr="00FC1203">
              <w:rPr>
                <w:rFonts w:ascii="Arial" w:hAnsi="Arial" w:cs="Arial"/>
                <w:b/>
                <w:bCs/>
              </w:rPr>
              <w:t xml:space="preserve"> на плановый период 2022 и 2023 годов</w:t>
            </w:r>
            <w:r w:rsidRPr="00FC1203">
              <w:rPr>
                <w:rFonts w:ascii="Arial" w:hAnsi="Arial" w:cs="Arial"/>
                <w:b/>
                <w:bCs/>
              </w:rPr>
              <w:t xml:space="preserve">                                                                                                                                </w:t>
            </w:r>
          </w:p>
        </w:tc>
      </w:tr>
      <w:tr w:rsidR="002161B2" w:rsidRPr="00FC1203" w:rsidTr="00834A50">
        <w:trPr>
          <w:trHeight w:val="270"/>
        </w:trPr>
        <w:tc>
          <w:tcPr>
            <w:tcW w:w="3986" w:type="dxa"/>
            <w:tcBorders>
              <w:top w:val="nil"/>
              <w:left w:val="nil"/>
              <w:bottom w:val="single" w:sz="4" w:space="0" w:color="7F7F7F"/>
              <w:right w:val="nil"/>
            </w:tcBorders>
            <w:shd w:val="clear" w:color="000000" w:fill="FFFFFF"/>
            <w:noWrap/>
            <w:vAlign w:val="center"/>
            <w:hideMark/>
          </w:tcPr>
          <w:p w:rsidR="002161B2" w:rsidRPr="00FC1203" w:rsidRDefault="002161B2" w:rsidP="002161B2">
            <w:pPr>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60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r w:rsidRPr="00FC1203">
              <w:rPr>
                <w:rFonts w:ascii="Arial" w:hAnsi="Arial" w:cs="Arial"/>
              </w:rPr>
              <w:t>(тыс. рублей)</w:t>
            </w:r>
          </w:p>
        </w:tc>
      </w:tr>
      <w:tr w:rsidR="002161B2" w:rsidRPr="00FC1203" w:rsidTr="00834A50">
        <w:trPr>
          <w:trHeight w:val="276"/>
        </w:trPr>
        <w:tc>
          <w:tcPr>
            <w:tcW w:w="3986"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b/>
                <w:bCs/>
              </w:rPr>
            </w:pPr>
            <w:r w:rsidRPr="00FC1203">
              <w:rPr>
                <w:rFonts w:ascii="Arial" w:hAnsi="Arial" w:cs="Arial"/>
                <w:b/>
                <w:bCs/>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Вед</w:t>
            </w:r>
          </w:p>
        </w:tc>
        <w:tc>
          <w:tcPr>
            <w:tcW w:w="7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РзПр</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A255B6" w:rsidP="002161B2">
            <w:pPr>
              <w:jc w:val="center"/>
              <w:rPr>
                <w:rFonts w:ascii="Arial" w:hAnsi="Arial" w:cs="Arial"/>
                <w:b/>
                <w:bCs/>
              </w:rPr>
            </w:pPr>
            <w:r w:rsidRPr="00FC1203">
              <w:rPr>
                <w:rFonts w:ascii="Arial" w:hAnsi="Arial" w:cs="Arial"/>
                <w:b/>
                <w:bCs/>
              </w:rPr>
              <w:t>2022</w:t>
            </w:r>
            <w:r w:rsidR="002161B2" w:rsidRPr="00FC1203">
              <w:rPr>
                <w:rFonts w:ascii="Arial" w:hAnsi="Arial" w:cs="Arial"/>
                <w:b/>
                <w:bCs/>
              </w:rPr>
              <w:t xml:space="preserve">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A255B6">
            <w:pPr>
              <w:jc w:val="center"/>
              <w:rPr>
                <w:rFonts w:ascii="Arial" w:hAnsi="Arial" w:cs="Arial"/>
                <w:b/>
                <w:bCs/>
              </w:rPr>
            </w:pPr>
            <w:r w:rsidRPr="00FC1203">
              <w:rPr>
                <w:rFonts w:ascii="Arial" w:hAnsi="Arial" w:cs="Arial"/>
                <w:b/>
                <w:bCs/>
              </w:rPr>
              <w:t>202</w:t>
            </w:r>
            <w:r w:rsidR="00A255B6" w:rsidRPr="00FC1203">
              <w:rPr>
                <w:rFonts w:ascii="Arial" w:hAnsi="Arial" w:cs="Arial"/>
                <w:b/>
                <w:bCs/>
              </w:rPr>
              <w:t>3</w:t>
            </w:r>
            <w:r w:rsidRPr="00FC1203">
              <w:rPr>
                <w:rFonts w:ascii="Arial" w:hAnsi="Arial" w:cs="Arial"/>
                <w:b/>
                <w:bCs/>
              </w:rPr>
              <w:t xml:space="preserve"> год</w:t>
            </w:r>
          </w:p>
        </w:tc>
      </w:tr>
      <w:tr w:rsidR="002161B2" w:rsidRPr="00FC1203" w:rsidTr="00834A50">
        <w:trPr>
          <w:trHeight w:val="420"/>
        </w:trPr>
        <w:tc>
          <w:tcPr>
            <w:tcW w:w="3986" w:type="dxa"/>
            <w:vMerge/>
            <w:tcBorders>
              <w:top w:val="nil"/>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r>
      <w:tr w:rsidR="002161B2" w:rsidRPr="00FC1203" w:rsidTr="00834A50">
        <w:trPr>
          <w:trHeight w:val="279"/>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rPr>
            </w:pPr>
            <w:r w:rsidRPr="00FC1203">
              <w:rPr>
                <w:rFonts w:ascii="Arial" w:hAnsi="Arial" w:cs="Arial"/>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2</w:t>
            </w:r>
          </w:p>
        </w:tc>
        <w:tc>
          <w:tcPr>
            <w:tcW w:w="778"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3</w:t>
            </w:r>
          </w:p>
        </w:tc>
        <w:tc>
          <w:tcPr>
            <w:tcW w:w="1417"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5</w:t>
            </w:r>
          </w:p>
        </w:tc>
        <w:tc>
          <w:tcPr>
            <w:tcW w:w="12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6</w:t>
            </w:r>
          </w:p>
        </w:tc>
        <w:tc>
          <w:tcPr>
            <w:tcW w:w="1134"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7</w:t>
            </w:r>
          </w:p>
        </w:tc>
      </w:tr>
      <w:tr w:rsidR="009529F0" w:rsidRPr="00FC1203"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699 901,70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687 863,90</w:t>
            </w:r>
          </w:p>
        </w:tc>
      </w:tr>
      <w:tr w:rsidR="009529F0" w:rsidRPr="00FC1203" w:rsidTr="00834A50">
        <w:trPr>
          <w:trHeight w:val="345"/>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438,30</w:t>
            </w:r>
          </w:p>
        </w:tc>
      </w:tr>
      <w:tr w:rsidR="009529F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901</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438,30</w:t>
            </w:r>
          </w:p>
        </w:tc>
      </w:tr>
      <w:tr w:rsidR="009529F0" w:rsidRPr="00FC1203" w:rsidTr="00834A50">
        <w:trPr>
          <w:trHeight w:val="9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901</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r>
      <w:tr w:rsidR="009529F0" w:rsidRPr="00FC1203" w:rsidTr="00834A50">
        <w:trPr>
          <w:trHeight w:val="58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901</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r>
      <w:tr w:rsidR="009529F0" w:rsidRPr="00FC1203"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0103</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r>
      <w:tr w:rsidR="009529F0" w:rsidRPr="00FC1203" w:rsidTr="00834A50">
        <w:trPr>
          <w:trHeight w:val="528"/>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0103</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438,30</w:t>
            </w:r>
          </w:p>
        </w:tc>
      </w:tr>
      <w:tr w:rsidR="009529F0" w:rsidRPr="00FC1203" w:rsidTr="00834A50">
        <w:trPr>
          <w:trHeight w:val="513"/>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Администрация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94 530,50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93 692,60</w:t>
            </w:r>
          </w:p>
        </w:tc>
      </w:tr>
      <w:tr w:rsidR="009529F0" w:rsidRPr="00FC1203" w:rsidTr="00834A50">
        <w:trPr>
          <w:trHeight w:val="276"/>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0100</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26 470,80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26 371,10</w:t>
            </w:r>
          </w:p>
        </w:tc>
      </w:tr>
      <w:tr w:rsidR="009529F0" w:rsidRPr="00FC1203"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0102</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1 124,60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1 174,60</w:t>
            </w:r>
          </w:p>
        </w:tc>
      </w:tr>
      <w:tr w:rsidR="009529F0" w:rsidRPr="00FC1203" w:rsidTr="00834A50">
        <w:trPr>
          <w:trHeight w:val="3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1 124,60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1 174,60</w:t>
            </w:r>
          </w:p>
        </w:tc>
      </w:tr>
      <w:tr w:rsidR="009529F0" w:rsidRPr="00FC1203" w:rsidTr="00834A50">
        <w:trPr>
          <w:trHeight w:val="41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Глава муниципального образования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1 124,60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1 174,60</w:t>
            </w:r>
          </w:p>
        </w:tc>
      </w:tr>
      <w:tr w:rsidR="009529F0" w:rsidRPr="00FC1203" w:rsidTr="00834A50">
        <w:trPr>
          <w:trHeight w:val="60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0102</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0020300000</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1 124,60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1 174,60</w:t>
            </w:r>
          </w:p>
        </w:tc>
      </w:tr>
      <w:tr w:rsidR="009529F0" w:rsidRPr="00FC1203"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20 512,60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20 404,90</w:t>
            </w:r>
          </w:p>
        </w:tc>
      </w:tr>
      <w:tr w:rsidR="009529F0" w:rsidRPr="00FC1203" w:rsidTr="00834A50">
        <w:trPr>
          <w:trHeight w:val="528"/>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16 045,10</w:t>
            </w:r>
          </w:p>
        </w:tc>
        <w:tc>
          <w:tcPr>
            <w:tcW w:w="1134" w:type="dxa"/>
            <w:tcBorders>
              <w:top w:val="nil"/>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15 937,40</w:t>
            </w:r>
          </w:p>
        </w:tc>
      </w:tr>
      <w:tr w:rsidR="009529F0" w:rsidRPr="00FC1203" w:rsidTr="00834A50">
        <w:trPr>
          <w:trHeight w:val="2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16 045,10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15 937,40</w:t>
            </w:r>
          </w:p>
        </w:tc>
      </w:tr>
      <w:tr w:rsidR="009529F0" w:rsidRPr="00FC1203"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13 995,10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13 986,80</w:t>
            </w:r>
          </w:p>
        </w:tc>
      </w:tr>
      <w:tr w:rsidR="009529F0" w:rsidRPr="00FC1203" w:rsidTr="00834A50">
        <w:trPr>
          <w:trHeight w:val="48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2 050,00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1 950,60</w:t>
            </w:r>
          </w:p>
        </w:tc>
      </w:tr>
      <w:tr w:rsidR="009529F0" w:rsidRPr="00FC1203" w:rsidTr="00834A50">
        <w:trPr>
          <w:trHeight w:val="39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hyperlink r:id="rId11" w:history="1">
              <w:r w:rsidRPr="009529F0">
                <w:rPr>
                  <w:rStyle w:val="a6"/>
                  <w:rFonts w:ascii="Arial" w:hAnsi="Arial" w:cs="Arial"/>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r>
      <w:tr w:rsidR="009529F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0146200000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r>
      <w:tr w:rsidR="009529F0" w:rsidRPr="00FC1203" w:rsidTr="00834A50">
        <w:trPr>
          <w:trHeight w:val="4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0146240450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w:t>
            </w:r>
          </w:p>
        </w:tc>
      </w:tr>
      <w:tr w:rsidR="009529F0" w:rsidRPr="00FC1203" w:rsidTr="00834A50">
        <w:trPr>
          <w:trHeight w:val="540"/>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16,36</w:t>
            </w:r>
          </w:p>
        </w:tc>
      </w:tr>
      <w:tr w:rsidR="009529F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1,64</w:t>
            </w:r>
          </w:p>
        </w:tc>
      </w:tr>
      <w:tr w:rsidR="009529F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r>
      <w:tr w:rsidR="009529F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r>
      <w:tr w:rsidR="009529F0" w:rsidRPr="00FC1203" w:rsidTr="00834A50">
        <w:trPr>
          <w:trHeight w:val="6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1016300000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r>
      <w:tr w:rsidR="009529F0" w:rsidRPr="00FC1203" w:rsidTr="00834A50">
        <w:trPr>
          <w:trHeight w:val="6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204,80</w:t>
            </w:r>
          </w:p>
        </w:tc>
      </w:tr>
      <w:tr w:rsidR="009529F0" w:rsidRPr="00FC1203" w:rsidTr="00834A50">
        <w:trPr>
          <w:trHeight w:val="40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180,76</w:t>
            </w:r>
          </w:p>
        </w:tc>
      </w:tr>
      <w:tr w:rsidR="009529F0" w:rsidRPr="00FC1203" w:rsidTr="00834A50">
        <w:trPr>
          <w:trHeight w:val="6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24,04</w:t>
            </w:r>
          </w:p>
        </w:tc>
      </w:tr>
      <w:tr w:rsidR="009529F0" w:rsidRPr="00FC1203" w:rsidTr="00834A50">
        <w:trPr>
          <w:trHeight w:val="6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3 648,40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3 648,40</w:t>
            </w:r>
          </w:p>
        </w:tc>
      </w:tr>
      <w:tr w:rsidR="009529F0" w:rsidRPr="00FC1203" w:rsidTr="00834A50">
        <w:trPr>
          <w:trHeight w:val="9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164,90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164,90</w:t>
            </w:r>
          </w:p>
        </w:tc>
      </w:tr>
      <w:tr w:rsidR="009529F0" w:rsidRPr="00FC1203" w:rsidTr="00834A50">
        <w:trPr>
          <w:trHeight w:val="31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149,91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149,91</w:t>
            </w:r>
          </w:p>
        </w:tc>
      </w:tr>
      <w:tr w:rsidR="009529F0" w:rsidRPr="00FC1203"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14,99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14,99</w:t>
            </w:r>
          </w:p>
        </w:tc>
      </w:tr>
      <w:tr w:rsidR="009529F0" w:rsidRPr="00FC1203" w:rsidTr="00834A50">
        <w:trPr>
          <w:trHeight w:val="35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3 483,50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3 483,50</w:t>
            </w:r>
          </w:p>
        </w:tc>
      </w:tr>
      <w:tr w:rsidR="009529F0" w:rsidRPr="00FC1203" w:rsidTr="00834A50">
        <w:trPr>
          <w:trHeight w:val="84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1146600000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524,10</w:t>
            </w:r>
          </w:p>
        </w:tc>
      </w:tr>
      <w:tr w:rsidR="009529F0" w:rsidRPr="00FC1203" w:rsidTr="00834A50">
        <w:trPr>
          <w:trHeight w:val="41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524,10</w:t>
            </w:r>
          </w:p>
        </w:tc>
      </w:tr>
      <w:tr w:rsidR="009529F0" w:rsidRPr="00FC1203" w:rsidTr="00834A50">
        <w:trPr>
          <w:trHeight w:val="7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476,45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476,45</w:t>
            </w:r>
          </w:p>
        </w:tc>
      </w:tr>
      <w:tr w:rsidR="009529F0" w:rsidRPr="00FC1203" w:rsidTr="00834A50">
        <w:trPr>
          <w:trHeight w:val="39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47,65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47,65</w:t>
            </w:r>
          </w:p>
        </w:tc>
      </w:tr>
      <w:tr w:rsidR="009529F0" w:rsidRPr="00FC1203" w:rsidTr="00834A50">
        <w:trPr>
          <w:trHeight w:val="7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2 959,40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2 959,40</w:t>
            </w:r>
          </w:p>
        </w:tc>
      </w:tr>
      <w:tr w:rsidR="009529F0" w:rsidRPr="00FC1203" w:rsidTr="00834A50">
        <w:trPr>
          <w:trHeight w:val="6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2 959,40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2 959,40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2 690,36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2 690,36</w:t>
            </w:r>
          </w:p>
        </w:tc>
      </w:tr>
      <w:tr w:rsidR="009529F0" w:rsidRPr="00FC1203" w:rsidTr="00834A50">
        <w:trPr>
          <w:trHeight w:val="79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269,04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269,04</w:t>
            </w:r>
          </w:p>
        </w:tc>
      </w:tr>
      <w:tr w:rsidR="009529F0" w:rsidRPr="00FC1203" w:rsidTr="00834A50">
        <w:trPr>
          <w:trHeight w:val="8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13,30</w:t>
            </w:r>
          </w:p>
        </w:tc>
      </w:tr>
      <w:tr w:rsidR="009529F0" w:rsidRPr="00FC1203" w:rsidTr="00834A50">
        <w:trPr>
          <w:trHeight w:val="50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13,30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13,30</w:t>
            </w:r>
          </w:p>
        </w:tc>
      </w:tr>
      <w:tr w:rsidR="009529F0" w:rsidRPr="00FC1203" w:rsidTr="00834A50">
        <w:trPr>
          <w:trHeight w:val="6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12,00</w:t>
            </w:r>
          </w:p>
        </w:tc>
      </w:tr>
      <w:tr w:rsidR="009529F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1,30</w:t>
            </w:r>
          </w:p>
        </w:tc>
      </w:tr>
      <w:tr w:rsidR="009529F0" w:rsidRPr="00FC1203" w:rsidTr="00834A50">
        <w:trPr>
          <w:trHeight w:val="42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r>
      <w:tr w:rsidR="009529F0" w:rsidRPr="00FC1203" w:rsidTr="00834A50">
        <w:trPr>
          <w:trHeight w:val="79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r>
      <w:tr w:rsidR="009529F0" w:rsidRPr="00FC1203" w:rsidTr="00834A50">
        <w:trPr>
          <w:trHeight w:val="31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1318100000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r>
      <w:tr w:rsidR="009529F0" w:rsidRPr="00FC1203" w:rsidTr="00834A50">
        <w:trPr>
          <w:trHeight w:val="4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0,40</w:t>
            </w:r>
          </w:p>
        </w:tc>
      </w:tr>
      <w:tr w:rsidR="009529F0" w:rsidRPr="00FC1203" w:rsidTr="00834A50">
        <w:trPr>
          <w:trHeight w:val="34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0,36</w:t>
            </w:r>
          </w:p>
        </w:tc>
      </w:tr>
      <w:tr w:rsidR="009529F0" w:rsidRPr="00FC1203" w:rsidTr="00834A50">
        <w:trPr>
          <w:trHeight w:val="43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0,04</w:t>
            </w:r>
          </w:p>
        </w:tc>
      </w:tr>
      <w:tr w:rsidR="009529F0" w:rsidRPr="00FC1203" w:rsidTr="00834A50">
        <w:trPr>
          <w:trHeight w:val="69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r>
      <w:tr w:rsidR="009529F0" w:rsidRPr="00FC1203" w:rsidTr="00834A50">
        <w:trPr>
          <w:trHeight w:val="41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r>
      <w:tr w:rsidR="009529F0" w:rsidRPr="00FC1203" w:rsidTr="00834A50">
        <w:trPr>
          <w:trHeight w:val="41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2316000000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r>
      <w:tr w:rsidR="009529F0" w:rsidRPr="00FC1203" w:rsidTr="00834A50">
        <w:trPr>
          <w:trHeight w:val="41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582,60</w:t>
            </w:r>
          </w:p>
        </w:tc>
      </w:tr>
      <w:tr w:rsidR="009529F0" w:rsidRPr="00FC1203" w:rsidTr="00834A50">
        <w:trPr>
          <w:trHeight w:val="281"/>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504,50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504,50</w:t>
            </w:r>
          </w:p>
        </w:tc>
      </w:tr>
      <w:tr w:rsidR="009529F0" w:rsidRPr="00FC1203" w:rsidTr="00834A50">
        <w:trPr>
          <w:trHeight w:val="63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78,10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78,10</w:t>
            </w:r>
          </w:p>
        </w:tc>
      </w:tr>
      <w:tr w:rsidR="009529F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Судебная система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w:t>
            </w:r>
          </w:p>
        </w:tc>
      </w:tr>
      <w:tr w:rsidR="009529F0" w:rsidRPr="00FC1203" w:rsidTr="00834A50">
        <w:trPr>
          <w:trHeight w:val="9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Непрограммное направление расходов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w:t>
            </w:r>
          </w:p>
        </w:tc>
      </w:tr>
      <w:tr w:rsidR="009529F0" w:rsidRPr="00FC1203" w:rsidTr="00834A50">
        <w:trPr>
          <w:trHeight w:val="38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Осуществление полномочий по составлению (изменению) списков кандидатов в присяжные заседатели </w:t>
            </w:r>
            <w:r w:rsidRPr="009529F0">
              <w:rPr>
                <w:rFonts w:ascii="Arial" w:hAnsi="Arial" w:cs="Arial"/>
                <w:sz w:val="20"/>
                <w:szCs w:val="20"/>
              </w:rPr>
              <w:lastRenderedPageBreak/>
              <w:t>федеральных судов общей юрисдикции в Российской Федерации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9900051200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w:t>
            </w:r>
          </w:p>
        </w:tc>
      </w:tr>
      <w:tr w:rsidR="009529F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9900051200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w:t>
            </w:r>
          </w:p>
        </w:tc>
      </w:tr>
      <w:tr w:rsidR="009529F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4 783,60</w:t>
            </w:r>
          </w:p>
        </w:tc>
      </w:tr>
      <w:tr w:rsidR="009529F0" w:rsidRPr="00FC1203" w:rsidTr="00834A50">
        <w:trPr>
          <w:trHeight w:val="45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4 783,60</w:t>
            </w:r>
          </w:p>
        </w:tc>
      </w:tr>
      <w:tr w:rsidR="009529F0" w:rsidRPr="00FC1203" w:rsidTr="00834A50">
        <w:trPr>
          <w:trHeight w:val="30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4 783,60</w:t>
            </w:r>
          </w:p>
        </w:tc>
      </w:tr>
      <w:tr w:rsidR="009529F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4 673,60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4 673,60</w:t>
            </w:r>
          </w:p>
        </w:tc>
      </w:tr>
      <w:tr w:rsidR="009529F0" w:rsidRPr="00FC1203"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110,00</w:t>
            </w:r>
          </w:p>
        </w:tc>
      </w:tr>
      <w:tr w:rsidR="009529F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3 904,60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3 975,60</w:t>
            </w:r>
          </w:p>
        </w:tc>
      </w:tr>
      <w:tr w:rsidR="009529F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Общеэкономические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r>
      <w:tr w:rsidR="009529F0" w:rsidRPr="00FC1203" w:rsidTr="00834A50">
        <w:trPr>
          <w:trHeight w:val="48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r>
      <w:tr w:rsidR="009529F0" w:rsidRPr="00FC1203" w:rsidTr="00834A50">
        <w:trPr>
          <w:trHeight w:val="27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r>
      <w:tr w:rsidR="009529F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0526200000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r>
      <w:tr w:rsidR="009529F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159,60</w:t>
            </w:r>
          </w:p>
        </w:tc>
      </w:tr>
      <w:tr w:rsidR="009529F0" w:rsidRPr="00FC1203" w:rsidTr="00834A50">
        <w:trPr>
          <w:trHeight w:val="42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157,90</w:t>
            </w:r>
          </w:p>
        </w:tc>
      </w:tr>
      <w:tr w:rsidR="009529F0" w:rsidRPr="00FC1203" w:rsidTr="00834A50">
        <w:trPr>
          <w:trHeight w:val="26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1,70</w:t>
            </w:r>
          </w:p>
        </w:tc>
      </w:tr>
      <w:tr w:rsidR="009529F0" w:rsidRPr="00FC1203" w:rsidTr="00834A50">
        <w:trPr>
          <w:trHeight w:val="3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Транспорт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800,00</w:t>
            </w:r>
          </w:p>
        </w:tc>
      </w:tr>
      <w:tr w:rsidR="009529F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800,00</w:t>
            </w:r>
          </w:p>
        </w:tc>
      </w:tr>
      <w:tr w:rsidR="009529F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800,00</w:t>
            </w:r>
          </w:p>
        </w:tc>
      </w:tr>
      <w:tr w:rsidR="009529F0" w:rsidRPr="00FC1203" w:rsidTr="00834A50">
        <w:trPr>
          <w:trHeight w:val="39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7952200300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800,00</w:t>
            </w:r>
          </w:p>
        </w:tc>
      </w:tr>
      <w:tr w:rsidR="009529F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7952200300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810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800,00</w:t>
            </w:r>
          </w:p>
        </w:tc>
      </w:tr>
      <w:tr w:rsidR="009529F0" w:rsidRPr="00FC1203" w:rsidTr="00834A50">
        <w:trPr>
          <w:trHeight w:val="3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Дорожное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3 016,00</w:t>
            </w:r>
          </w:p>
        </w:tc>
      </w:tr>
      <w:tr w:rsidR="009529F0" w:rsidRPr="00FC1203" w:rsidTr="00834A50">
        <w:trPr>
          <w:trHeight w:val="8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3 016,00</w:t>
            </w:r>
          </w:p>
        </w:tc>
      </w:tr>
      <w:tr w:rsidR="009529F0" w:rsidRPr="00FC1203" w:rsidTr="00834A50">
        <w:trPr>
          <w:trHeight w:val="84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3 016,00</w:t>
            </w:r>
          </w:p>
        </w:tc>
      </w:tr>
      <w:tr w:rsidR="009529F0" w:rsidRPr="00FC1203" w:rsidTr="00834A50">
        <w:trPr>
          <w:trHeight w:val="58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3 016,00</w:t>
            </w:r>
          </w:p>
        </w:tc>
      </w:tr>
      <w:tr w:rsidR="009529F0" w:rsidRPr="00FC1203" w:rsidTr="00834A50">
        <w:trPr>
          <w:trHeight w:val="3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3 016,00</w:t>
            </w:r>
          </w:p>
        </w:tc>
      </w:tr>
      <w:tr w:rsidR="009529F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Жилищно-коммунальное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31 870,00</w:t>
            </w:r>
          </w:p>
        </w:tc>
      </w:tr>
      <w:tr w:rsidR="009529F0" w:rsidRPr="00FC1203" w:rsidTr="00834A50">
        <w:trPr>
          <w:trHeight w:val="6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Жилищное хозяйство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31 870,00</w:t>
            </w:r>
          </w:p>
        </w:tc>
      </w:tr>
      <w:tr w:rsidR="009529F0" w:rsidRPr="00FC1203" w:rsidTr="009529F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2700000000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31 870,00</w:t>
            </w:r>
          </w:p>
        </w:tc>
      </w:tr>
      <w:tr w:rsidR="009529F0" w:rsidRPr="00FC1203" w:rsidTr="009529F0">
        <w:trPr>
          <w:trHeight w:val="408"/>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2710000000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31 870,00</w:t>
            </w:r>
          </w:p>
        </w:tc>
      </w:tr>
      <w:tr w:rsidR="009529F0" w:rsidRPr="00FC1203" w:rsidTr="009529F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2718100000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31 870,00</w:t>
            </w:r>
          </w:p>
        </w:tc>
      </w:tr>
      <w:tr w:rsidR="009529F0" w:rsidRPr="00FC1203" w:rsidTr="009529F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27181L5760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31 870,00</w:t>
            </w:r>
          </w:p>
        </w:tc>
      </w:tr>
      <w:tr w:rsidR="009529F0" w:rsidRPr="00FC1203" w:rsidTr="00834A50">
        <w:trPr>
          <w:trHeight w:val="3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Бюджетные инвестиции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27181L5760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31 870,00</w:t>
            </w:r>
          </w:p>
        </w:tc>
      </w:tr>
      <w:tr w:rsidR="009529F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689,50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689,50</w:t>
            </w:r>
          </w:p>
        </w:tc>
      </w:tr>
      <w:tr w:rsidR="009529F0" w:rsidRPr="00FC1203" w:rsidTr="009529F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689,50</w:t>
            </w:r>
          </w:p>
        </w:tc>
      </w:tr>
      <w:tr w:rsidR="009529F0" w:rsidRPr="00FC1203" w:rsidTr="009529F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689,50</w:t>
            </w:r>
          </w:p>
        </w:tc>
      </w:tr>
      <w:tr w:rsidR="009529F0" w:rsidRPr="00FC1203" w:rsidTr="009529F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Культура, кинематография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640,60</w:t>
            </w:r>
          </w:p>
        </w:tc>
      </w:tr>
      <w:tr w:rsidR="009529F0" w:rsidRPr="00FC1203" w:rsidTr="009529F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640,60</w:t>
            </w:r>
          </w:p>
        </w:tc>
      </w:tr>
      <w:tr w:rsidR="009529F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640,60</w:t>
            </w:r>
          </w:p>
        </w:tc>
      </w:tr>
      <w:tr w:rsidR="009529F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0804</w:t>
            </w:r>
          </w:p>
        </w:tc>
        <w:tc>
          <w:tcPr>
            <w:tcW w:w="1417"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640,60</w:t>
            </w:r>
          </w:p>
        </w:tc>
      </w:tr>
      <w:tr w:rsidR="009529F0" w:rsidRPr="00FC1203" w:rsidTr="00834A50">
        <w:trPr>
          <w:trHeight w:val="44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 xml:space="preserve">Социальная политика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1000</w:t>
            </w:r>
          </w:p>
        </w:tc>
        <w:tc>
          <w:tcPr>
            <w:tcW w:w="1417"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30 120,30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30 145,80</w:t>
            </w:r>
          </w:p>
        </w:tc>
      </w:tr>
      <w:tr w:rsidR="009529F0" w:rsidRPr="00FC1203" w:rsidTr="009529F0">
        <w:trPr>
          <w:trHeight w:val="6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Социальное обеспечение населения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1003</w:t>
            </w:r>
          </w:p>
        </w:tc>
        <w:tc>
          <w:tcPr>
            <w:tcW w:w="1417"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200,00</w:t>
            </w:r>
          </w:p>
        </w:tc>
      </w:tr>
      <w:tr w:rsidR="009529F0" w:rsidRPr="00FC1203" w:rsidTr="00834A50">
        <w:trPr>
          <w:trHeight w:val="431"/>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42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30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1116040710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37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1116040710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564"/>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9529F0">
        <w:trPr>
          <w:trHeight w:val="46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2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79531S0710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6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79531S0710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Охрана семьи и детства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29 920,30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29 945,80</w:t>
            </w:r>
          </w:p>
        </w:tc>
      </w:tr>
      <w:tr w:rsidR="009529F0" w:rsidRPr="00FC1203" w:rsidTr="00834A50">
        <w:trPr>
          <w:trHeight w:val="105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29 920,30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29 945,80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29 792,70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29 792,70</w:t>
            </w:r>
          </w:p>
        </w:tc>
      </w:tr>
      <w:tr w:rsidR="009529F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20 446,60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20 446,60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1 560,60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1 560,60</w:t>
            </w:r>
          </w:p>
        </w:tc>
      </w:tr>
      <w:tr w:rsidR="009529F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15,00</w:t>
            </w:r>
          </w:p>
        </w:tc>
      </w:tr>
      <w:tr w:rsidR="009529F0" w:rsidRPr="00FC1203" w:rsidTr="00834A50">
        <w:trPr>
          <w:trHeight w:val="44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1 545,60</w:t>
            </w:r>
          </w:p>
        </w:tc>
      </w:tr>
      <w:tr w:rsidR="009529F0" w:rsidRPr="00FC1203" w:rsidTr="00834A50">
        <w:trPr>
          <w:trHeight w:val="41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18 886,00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18 886,00</w:t>
            </w:r>
          </w:p>
        </w:tc>
      </w:tr>
      <w:tr w:rsidR="009529F0" w:rsidRPr="00FC1203" w:rsidTr="00834A50">
        <w:trPr>
          <w:trHeight w:val="3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150,00</w:t>
            </w:r>
          </w:p>
        </w:tc>
      </w:tr>
      <w:tr w:rsidR="009529F0" w:rsidRPr="00FC1203" w:rsidTr="00834A50">
        <w:trPr>
          <w:trHeight w:val="4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9 000,00</w:t>
            </w:r>
          </w:p>
        </w:tc>
      </w:tr>
      <w:tr w:rsidR="009529F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9 736,00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9 736,00</w:t>
            </w:r>
          </w:p>
        </w:tc>
      </w:tr>
      <w:tr w:rsidR="009529F0" w:rsidRPr="00FC1203" w:rsidTr="00834A50">
        <w:trPr>
          <w:trHeight w:val="5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9 346,10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9 346,10</w:t>
            </w:r>
          </w:p>
        </w:tc>
      </w:tr>
      <w:tr w:rsidR="009529F0" w:rsidRPr="00FC1203" w:rsidTr="00834A50">
        <w:trPr>
          <w:trHeight w:val="4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9 346,10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9 346,10</w:t>
            </w:r>
          </w:p>
        </w:tc>
      </w:tr>
      <w:tr w:rsidR="009529F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Предоставление жилых помещений детям-сиротам и детям, оставшимся без попечения родителей, лицам из их </w:t>
            </w:r>
            <w:r w:rsidRPr="009529F0">
              <w:rPr>
                <w:rFonts w:ascii="Arial" w:hAnsi="Arial" w:cs="Arial"/>
                <w:sz w:val="20"/>
                <w:szCs w:val="20"/>
              </w:rPr>
              <w:lastRenderedPageBreak/>
              <w:t>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6 662,30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6 662,30</w:t>
            </w:r>
          </w:p>
        </w:tc>
      </w:tr>
      <w:tr w:rsidR="009529F0" w:rsidRPr="00FC1203" w:rsidTr="00834A50">
        <w:trPr>
          <w:trHeight w:val="36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Субвенции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6 662,30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6 662,30</w:t>
            </w:r>
          </w:p>
        </w:tc>
      </w:tr>
      <w:tr w:rsidR="009529F0" w:rsidRPr="00FC1203" w:rsidTr="00834A50">
        <w:trPr>
          <w:trHeight w:val="41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11189R0820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2 683,80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2 683,80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11189R0820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2 683,80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2 683,80</w:t>
            </w:r>
          </w:p>
        </w:tc>
      </w:tr>
      <w:tr w:rsidR="009529F0" w:rsidRPr="00FC1203" w:rsidTr="00834A50">
        <w:trPr>
          <w:trHeight w:val="44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153,10</w:t>
            </w:r>
          </w:p>
        </w:tc>
      </w:tr>
      <w:tr w:rsidR="009529F0" w:rsidRPr="00FC1203" w:rsidTr="00834A50">
        <w:trPr>
          <w:trHeight w:val="408"/>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153,10</w:t>
            </w:r>
          </w:p>
        </w:tc>
      </w:tr>
      <w:tr w:rsidR="009529F0" w:rsidRPr="00FC1203" w:rsidTr="00834A50">
        <w:trPr>
          <w:trHeight w:val="675"/>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1149152600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153,10</w:t>
            </w:r>
          </w:p>
        </w:tc>
      </w:tr>
      <w:tr w:rsidR="009529F0" w:rsidRPr="00FC1203" w:rsidTr="00834A50">
        <w:trPr>
          <w:trHeight w:val="900"/>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1149152600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153,10</w:t>
            </w:r>
          </w:p>
        </w:tc>
      </w:tr>
      <w:tr w:rsidR="009529F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903</w:t>
            </w:r>
          </w:p>
        </w:tc>
        <w:tc>
          <w:tcPr>
            <w:tcW w:w="778" w:type="dxa"/>
            <w:tcBorders>
              <w:top w:val="single" w:sz="4" w:space="0" w:color="auto"/>
              <w:left w:val="nil"/>
              <w:bottom w:val="single" w:sz="4" w:space="0" w:color="auto"/>
              <w:right w:val="nil"/>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128 705,30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84 677,20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9 921,30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14 268,10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5 526,40</w:t>
            </w:r>
          </w:p>
        </w:tc>
      </w:tr>
      <w:tr w:rsidR="009529F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5 526,40</w:t>
            </w:r>
          </w:p>
        </w:tc>
      </w:tr>
      <w:tr w:rsidR="009529F0" w:rsidRPr="00FC1203" w:rsidTr="00834A50">
        <w:trPr>
          <w:trHeight w:val="6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5 526,40</w:t>
            </w:r>
          </w:p>
        </w:tc>
      </w:tr>
      <w:tr w:rsidR="009529F0" w:rsidRPr="00FC1203" w:rsidTr="00834A50">
        <w:trPr>
          <w:trHeight w:val="423"/>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5 379,60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5 379,60</w:t>
            </w:r>
          </w:p>
        </w:tc>
      </w:tr>
      <w:tr w:rsidR="009529F0" w:rsidRPr="00FC1203" w:rsidTr="00834A50">
        <w:trPr>
          <w:trHeight w:val="55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146,80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146,80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Резервный фонд ГО и ЧС</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8 641,70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8 641,70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Выполнение других обязательств государства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0920300000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8 641,70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Условно утвержденные расходы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8 641,70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8 641,70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Национальная оборона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1 438,00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Мобилизационная и вневойсковая подготовка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1 438,00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1 438,00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2120000000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1 438,00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2128151180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1 438,00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Субвенция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2128151180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1 438,00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0600000000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0610000000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0619240230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0619240230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Жилищно -коммунальное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95 839,10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47 419,40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Жилищное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1348800000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1348841050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1348841050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95 828,00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47 408,30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01481000000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Компенсация расходов по организации теплоснабжения теплоснабжающими организациями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1418140130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1418140130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24 341,70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23 066,60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19W0000000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23 066,60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"Чистая вода"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19WF500000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23 066,60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Строительство и реконструкция (модернизация) объектов питьевого водоснабжения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19WF552430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23 066,60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19WF552430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414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23 066,60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1400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21 467,60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21 467,60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2126500000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21 467,60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21 467,60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Дотации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510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21 467,60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5 282,80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6 301,50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 xml:space="preserve">Общегосударственные вопросы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2 091,30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2 091,30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0,90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сферы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0320000000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0,90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0326000000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0,90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0,82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0,82</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0,08</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2 090,40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2 090,40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2 055,70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2 030,10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1 963,70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1 938,10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82,00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850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60,30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xml:space="preserve">904 </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60,30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7952500500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60,30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7952500500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60,30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Другие вопросы в области национальной экономики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"Эффективное управление государственным имуществом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2200000000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"Управление государственным имуществом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2210000000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2218100000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22181R5110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22181R5110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391 448,70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381 122,60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388 463,33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378 137,23</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70 547,70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69 888,80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35 781,40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35 781,40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35 781,40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35 282,60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35 282,60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29 158,00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29 158,00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6 124,60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6 124,60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0916040380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318,80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0916040380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318,80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34 107,40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34 107,40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34 107,40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Обеспечение получения дошкольного, начального общего, основного общего, среднего общего образования, </w:t>
            </w:r>
            <w:r w:rsidRPr="009529F0">
              <w:rPr>
                <w:rFonts w:ascii="Arial" w:hAnsi="Arial" w:cs="Arial"/>
                <w:sz w:val="20"/>
                <w:szCs w:val="20"/>
              </w:rPr>
              <w:lastRenderedPageBreak/>
              <w:t>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34 107,40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color w:val="000000"/>
                <w:sz w:val="20"/>
                <w:szCs w:val="20"/>
              </w:rPr>
            </w:pPr>
            <w:r w:rsidRPr="009529F0">
              <w:rPr>
                <w:rFonts w:ascii="Arial" w:hAnsi="Arial" w:cs="Arial"/>
                <w:color w:val="000000"/>
                <w:sz w:val="20"/>
                <w:szCs w:val="20"/>
              </w:rPr>
              <w:lastRenderedPageBreak/>
              <w:t xml:space="preserve">Детские дошкольные учреждения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34 107,40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29 634,40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29 045,90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5 131,90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5 061,50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Общее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295 135,10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285 583,10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261 837,80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254 372,00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245 188,70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245 145,20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215 961,00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215 889,60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202 862,10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202 862,10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153 059,50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153 059,50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49 802,60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49 802,60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3 149,50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3 149,50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2 442,50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2 442,50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707,00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707,00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w:t>
            </w:r>
            <w:r w:rsidRPr="009529F0">
              <w:rPr>
                <w:rFonts w:ascii="Arial" w:hAnsi="Arial" w:cs="Arial"/>
                <w:sz w:val="20"/>
                <w:szCs w:val="20"/>
              </w:rPr>
              <w:lastRenderedPageBreak/>
              <w:t>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8 609,40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8 538,00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7 404,10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7 342,70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1 205,30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1 195,30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954,00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954,00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784,00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784,00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386,00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386,00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304,80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81,20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81,20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18 686,30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18 991,00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18 686,30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18 991,00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13 080,41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13 293,70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5 605,89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5 697,30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9 214,10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9 008,70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7 555,50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7 387,10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1 658,60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1 621,60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Осуществление отдельных государственных полномочий по </w:t>
            </w:r>
            <w:r w:rsidRPr="009529F0">
              <w:rPr>
                <w:rFonts w:ascii="Arial" w:hAnsi="Arial" w:cs="Arial"/>
                <w:sz w:val="20"/>
                <w:szCs w:val="20"/>
              </w:rPr>
              <w:lastRenderedPageBreak/>
              <w:t>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питания обучающихся, получающих начальное общее образование в муниципальных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09197L3043</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1 327,30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1 255,90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09197L3043</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1 037,40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981,60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09197L3043</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289,90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274,30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16 649,10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9 226,80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"Современная школа"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3 137,50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1 568,50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3 137,50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1 568,50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1 568,80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784,30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1 568,70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784,20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"Успех каждого ребенка"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09WE250970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09WE250970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"Цифровая образовательная среда"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5 267,50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7 658,30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09WE452100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4 753,20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6 254,70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Иные  закупки товаров, работ и услуг для обеспечения государственных </w:t>
            </w:r>
            <w:r w:rsidRPr="009529F0">
              <w:rPr>
                <w:rFonts w:ascii="Arial" w:hAnsi="Arial" w:cs="Arial"/>
                <w:sz w:val="20"/>
                <w:szCs w:val="20"/>
              </w:rPr>
              <w:lastRenderedPageBreak/>
              <w:t>(муниципальных)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09WE452100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4 753,20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6 254,70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514,30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1 403,60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514,30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1 403,60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 </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1146840740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591,70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30 619,40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30 619,40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30 619,40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w:t>
            </w:r>
            <w:r w:rsidRPr="009529F0">
              <w:rPr>
                <w:rFonts w:ascii="Arial" w:hAnsi="Arial" w:cs="Arial"/>
                <w:sz w:val="20"/>
                <w:szCs w:val="20"/>
              </w:rPr>
              <w:lastRenderedPageBreak/>
              <w:t>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30 619,40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Школы - детские сады, школы начальные, неполные средние и средние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30 619,40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21 563,30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20 194,80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11 142,30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10 424,60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13 918,81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13 815,81</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432,40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432,40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432,40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412,10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412,10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бюджетным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412,10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412,10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20,30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13 486,41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13 383,41</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12 826,81</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12 826,81</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11 929,8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11 826,8</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11 826,81</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11 826,81</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Внедрение системы персонифицированного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Внедрение системы персонифицированного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системы дополнительного образования детей в Первомайском районе на 2019 - 2021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556,60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Внедрение системы персонифицированного дополнительного образования детей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556,60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556,60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Молодежная политика и оздоровление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2 593,50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2 593,50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1 777,20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1 250,60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1 250,60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526,60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816,30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816,30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7950103410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7950103410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397,00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397,00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7950103410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104,00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Муниципальная программа "Развитие образования в Первомайском районе </w:t>
            </w:r>
            <w:r w:rsidRPr="009529F0">
              <w:rPr>
                <w:rFonts w:ascii="Arial" w:hAnsi="Arial" w:cs="Arial"/>
                <w:sz w:val="20"/>
                <w:szCs w:val="20"/>
              </w:rPr>
              <w:lastRenderedPageBreak/>
              <w:t>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315,30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315,30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268,10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268,10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47,20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6 268,22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6 256,02</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796,80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5 471,42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5 459,22</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5 095,62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5 095,62</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375,80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363,60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2 985,37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2 985,37</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условий для развития физической культуры и массового спорта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08WP540008</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08WP540008</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Массовый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Спорт высших достижений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526,97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526,97</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0818600000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0818640320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0818640320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345,60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43 106,00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85 241,60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5 836,60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48 550,70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5 836,60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48 550,70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177,90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177,90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177,90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137,30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137,30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40,60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40,60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42 739,60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42 739,60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"Культурная среда"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10WA100000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42 739,60</w:t>
            </w:r>
          </w:p>
        </w:tc>
      </w:tr>
      <w:tr w:rsidR="009529F0" w:rsidRPr="00FC1203" w:rsidTr="009529F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поддержка отрасли культуры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10WA155190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42 739,60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10WA155190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42 739,60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5 633,20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5 633,20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5 633,20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5 633,20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5 633,20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5 633,20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i/>
                <w:iCs/>
                <w:sz w:val="20"/>
                <w:szCs w:val="20"/>
              </w:rPr>
            </w:pPr>
            <w:r w:rsidRPr="009529F0">
              <w:rPr>
                <w:rFonts w:ascii="Arial" w:hAnsi="Arial" w:cs="Arial"/>
                <w:i/>
                <w:iCs/>
                <w:sz w:val="20"/>
                <w:szCs w:val="20"/>
              </w:rPr>
              <w:t xml:space="preserve">Культура и кинематография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0800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37 269,40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36 690,90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Культура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34 415,30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33 836,80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Государственная программа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1016400000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Оплата труда руководителей и специалистов муниципальных </w:t>
            </w:r>
            <w:r w:rsidRPr="009529F0">
              <w:rPr>
                <w:rFonts w:ascii="Arial" w:hAnsi="Arial" w:cs="Arial"/>
                <w:sz w:val="20"/>
                <w:szCs w:val="20"/>
              </w:rPr>
              <w:lastRenderedPageBreak/>
              <w:t>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1016440660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1016440660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1 144,20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4400000000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23 354,20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4409900000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23 354,20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Музеи и постоянные выставки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4410000000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1 172,20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4419900000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1 172,20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Библиотеки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8 166,20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8 166,20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2 854,10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2 854,10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2 781,10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2 781,10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73,00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Контрольно-счетный орган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1 246,70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1 246,70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1 246,70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1 246,70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1 236,70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1 236,70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sz w:val="20"/>
                <w:szCs w:val="20"/>
              </w:rPr>
            </w:pPr>
            <w:r w:rsidRPr="009529F0">
              <w:rPr>
                <w:rFonts w:ascii="Arial" w:hAnsi="Arial" w:cs="Arial"/>
                <w:sz w:val="20"/>
                <w:szCs w:val="20"/>
              </w:rPr>
              <w:t>10,00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i/>
                <w:iCs/>
                <w:sz w:val="20"/>
                <w:szCs w:val="20"/>
              </w:rPr>
            </w:pPr>
            <w:r w:rsidRPr="009529F0">
              <w:rPr>
                <w:rFonts w:ascii="Arial" w:hAnsi="Arial" w:cs="Arial"/>
                <w:b/>
                <w:bCs/>
                <w:i/>
                <w:i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35 143,40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i/>
                <w:iCs/>
                <w:sz w:val="20"/>
                <w:szCs w:val="20"/>
              </w:rPr>
            </w:pPr>
            <w:r w:rsidRPr="009529F0">
              <w:rPr>
                <w:rFonts w:ascii="Arial" w:hAnsi="Arial" w:cs="Arial"/>
                <w:i/>
                <w:iCs/>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i/>
                <w:iCs/>
                <w:sz w:val="20"/>
                <w:szCs w:val="20"/>
              </w:rPr>
            </w:pPr>
            <w:r w:rsidRPr="009529F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i/>
                <w:iCs/>
                <w:sz w:val="20"/>
                <w:szCs w:val="20"/>
              </w:rPr>
            </w:pPr>
            <w:r w:rsidRPr="009529F0">
              <w:rPr>
                <w:rFonts w:ascii="Arial" w:hAnsi="Arial" w:cs="Arial"/>
                <w:i/>
                <w:iCs/>
                <w:sz w:val="20"/>
                <w:szCs w:val="20"/>
              </w:rPr>
              <w:t>35 143,40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i/>
                <w:iCs/>
                <w:sz w:val="20"/>
                <w:szCs w:val="20"/>
              </w:rPr>
            </w:pPr>
            <w:r w:rsidRPr="009529F0">
              <w:rPr>
                <w:rFonts w:ascii="Arial" w:hAnsi="Arial" w:cs="Arial"/>
                <w:i/>
                <w:iCs/>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35 143,40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0600000000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35 143,40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Подпрограмма "Развитие сельскохозяйственного производства в </w:t>
            </w:r>
            <w:r w:rsidRPr="009529F0">
              <w:rPr>
                <w:rFonts w:ascii="Arial" w:hAnsi="Arial" w:cs="Arial"/>
                <w:sz w:val="20"/>
                <w:szCs w:val="20"/>
              </w:rPr>
              <w:lastRenderedPageBreak/>
              <w:t>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0610000000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26 893,90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26 893,90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Ведомственная целевая программа «Защита животных от болезней, защита населения от болезней, общих для человека и животных»</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0617000000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309,50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309,50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0617040160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276,10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276,10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0617040160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276,10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276,10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0617040170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33,40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33,40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0617040170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33,40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33,40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"Поддержка отдельных подотраслей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0619000000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26 584,40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26 584,40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Поддержка сельскохозяйственного производства по отдельным подотраслям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0619045080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24 269,80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24 269,80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0619045080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810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24 269,80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24 269,80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Поддержка сельскохозяйственного производства по отдельным подотраслям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06190R5080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2 314,60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2 314,60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06190R5080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810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2 314,60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2 314,60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Поддержка малых форм хозяйствования</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0618240200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5 131,00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5 131,00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0618240200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728,00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728,00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0618240200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810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4 403,00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4 403,00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Осуществление отдельных государственных полномочий по поддержке сельскохозяйственного </w:t>
            </w:r>
            <w:r w:rsidRPr="009529F0">
              <w:rPr>
                <w:rFonts w:ascii="Arial" w:hAnsi="Arial" w:cs="Arial"/>
                <w:sz w:val="20"/>
                <w:szCs w:val="20"/>
              </w:rPr>
              <w:lastRenderedPageBreak/>
              <w:t>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0618240210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3 118,50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3 118,50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0618240210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2 835,00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2 835,00</w:t>
            </w:r>
          </w:p>
        </w:tc>
      </w:tr>
      <w:tr w:rsidR="009529F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0618240210</w:t>
            </w:r>
          </w:p>
        </w:tc>
        <w:tc>
          <w:tcPr>
            <w:tcW w:w="600" w:type="dxa"/>
            <w:tcBorders>
              <w:top w:val="single" w:sz="4" w:space="0" w:color="auto"/>
              <w:left w:val="nil"/>
              <w:bottom w:val="single" w:sz="4" w:space="0" w:color="auto"/>
              <w:right w:val="single" w:sz="4" w:space="0" w:color="auto"/>
            </w:tcBorders>
            <w:shd w:val="clear" w:color="auto" w:fill="auto"/>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283,50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283,50</w:t>
            </w:r>
          </w:p>
        </w:tc>
      </w:tr>
    </w:tbl>
    <w:p w:rsidR="00E939D7" w:rsidRPr="00FC1203" w:rsidRDefault="00E939D7">
      <w:pPr>
        <w:rPr>
          <w:rFonts w:ascii="Arial" w:hAnsi="Arial" w:cs="Arial"/>
        </w:rPr>
      </w:pPr>
    </w:p>
    <w:tbl>
      <w:tblPr>
        <w:tblW w:w="9141" w:type="dxa"/>
        <w:tblInd w:w="91" w:type="dxa"/>
        <w:tblLook w:val="04A0"/>
      </w:tblPr>
      <w:tblGrid>
        <w:gridCol w:w="6821"/>
        <w:gridCol w:w="960"/>
        <w:gridCol w:w="1360"/>
      </w:tblGrid>
      <w:tr w:rsidR="002161B2" w:rsidRPr="00FC1203" w:rsidTr="002161B2">
        <w:trPr>
          <w:trHeight w:val="315"/>
        </w:trPr>
        <w:tc>
          <w:tcPr>
            <w:tcW w:w="6821" w:type="dxa"/>
            <w:tcBorders>
              <w:top w:val="nil"/>
              <w:left w:val="nil"/>
              <w:bottom w:val="nil"/>
              <w:right w:val="nil"/>
            </w:tcBorders>
            <w:shd w:val="clear" w:color="auto" w:fill="auto"/>
            <w:noWrap/>
            <w:vAlign w:val="bottom"/>
            <w:hideMark/>
          </w:tcPr>
          <w:p w:rsidR="002161B2" w:rsidRPr="00834A50" w:rsidRDefault="002161B2">
            <w:pPr>
              <w:rPr>
                <w:rFonts w:ascii="Arial" w:hAnsi="Arial" w:cs="Arial"/>
                <w:sz w:val="20"/>
                <w:szCs w:val="20"/>
              </w:rPr>
            </w:pPr>
          </w:p>
        </w:tc>
        <w:tc>
          <w:tcPr>
            <w:tcW w:w="2320" w:type="dxa"/>
            <w:gridSpan w:val="2"/>
            <w:tcBorders>
              <w:top w:val="nil"/>
              <w:left w:val="nil"/>
              <w:bottom w:val="nil"/>
              <w:right w:val="nil"/>
            </w:tcBorders>
            <w:shd w:val="clear" w:color="auto" w:fill="auto"/>
            <w:noWrap/>
            <w:vAlign w:val="bottom"/>
            <w:hideMark/>
          </w:tcPr>
          <w:p w:rsidR="002161B2" w:rsidRPr="00834A50" w:rsidRDefault="002161B2" w:rsidP="00A255B6">
            <w:pPr>
              <w:jc w:val="right"/>
              <w:rPr>
                <w:rFonts w:ascii="Arial" w:hAnsi="Arial" w:cs="Arial"/>
                <w:sz w:val="20"/>
                <w:szCs w:val="20"/>
              </w:rPr>
            </w:pPr>
            <w:r w:rsidRPr="00834A50">
              <w:rPr>
                <w:rFonts w:ascii="Arial" w:hAnsi="Arial" w:cs="Arial"/>
                <w:sz w:val="20"/>
                <w:szCs w:val="20"/>
              </w:rPr>
              <w:t xml:space="preserve">Приложение </w:t>
            </w:r>
            <w:r w:rsidR="00A255B6" w:rsidRPr="00834A50">
              <w:rPr>
                <w:rFonts w:ascii="Arial" w:hAnsi="Arial" w:cs="Arial"/>
                <w:sz w:val="20"/>
                <w:szCs w:val="20"/>
              </w:rPr>
              <w:t>9</w:t>
            </w:r>
          </w:p>
        </w:tc>
      </w:tr>
      <w:tr w:rsidR="002161B2" w:rsidRPr="00FC1203" w:rsidTr="002161B2">
        <w:trPr>
          <w:trHeight w:val="264"/>
        </w:trPr>
        <w:tc>
          <w:tcPr>
            <w:tcW w:w="9141" w:type="dxa"/>
            <w:gridSpan w:val="3"/>
            <w:tcBorders>
              <w:top w:val="nil"/>
              <w:left w:val="nil"/>
              <w:bottom w:val="nil"/>
              <w:right w:val="nil"/>
            </w:tcBorders>
            <w:shd w:val="clear" w:color="auto" w:fill="auto"/>
            <w:noWrap/>
            <w:vAlign w:val="bottom"/>
            <w:hideMark/>
          </w:tcPr>
          <w:p w:rsidR="002161B2" w:rsidRPr="00834A50" w:rsidRDefault="002161B2">
            <w:pPr>
              <w:jc w:val="right"/>
              <w:rPr>
                <w:rFonts w:ascii="Arial" w:hAnsi="Arial" w:cs="Arial"/>
                <w:sz w:val="20"/>
                <w:szCs w:val="20"/>
              </w:rPr>
            </w:pPr>
            <w:r w:rsidRPr="00834A50">
              <w:rPr>
                <w:rFonts w:ascii="Arial" w:hAnsi="Arial" w:cs="Arial"/>
                <w:sz w:val="20"/>
                <w:szCs w:val="20"/>
              </w:rPr>
              <w:t xml:space="preserve">к решению Думы Первомайского района </w:t>
            </w:r>
          </w:p>
        </w:tc>
      </w:tr>
      <w:tr w:rsidR="002161B2" w:rsidRPr="00FC1203" w:rsidTr="002161B2">
        <w:trPr>
          <w:trHeight w:val="264"/>
        </w:trPr>
        <w:tc>
          <w:tcPr>
            <w:tcW w:w="9141" w:type="dxa"/>
            <w:gridSpan w:val="3"/>
            <w:tcBorders>
              <w:top w:val="nil"/>
              <w:left w:val="nil"/>
              <w:bottom w:val="nil"/>
              <w:right w:val="nil"/>
            </w:tcBorders>
            <w:shd w:val="clear" w:color="auto" w:fill="auto"/>
            <w:vAlign w:val="bottom"/>
            <w:hideMark/>
          </w:tcPr>
          <w:p w:rsidR="002161B2" w:rsidRPr="00834A50" w:rsidRDefault="002161B2" w:rsidP="00611A0F">
            <w:pPr>
              <w:jc w:val="right"/>
              <w:rPr>
                <w:rFonts w:ascii="Arial" w:hAnsi="Arial" w:cs="Arial"/>
                <w:sz w:val="20"/>
                <w:szCs w:val="20"/>
              </w:rPr>
            </w:pPr>
            <w:r w:rsidRPr="00834A50">
              <w:rPr>
                <w:rFonts w:ascii="Arial" w:hAnsi="Arial" w:cs="Arial"/>
                <w:sz w:val="20"/>
                <w:szCs w:val="20"/>
              </w:rPr>
              <w:t xml:space="preserve"> от </w:t>
            </w:r>
            <w:r w:rsidR="00A255B6"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A255B6" w:rsidRPr="00834A50">
              <w:rPr>
                <w:rFonts w:ascii="Arial" w:hAnsi="Arial" w:cs="Arial"/>
                <w:sz w:val="20"/>
                <w:szCs w:val="20"/>
              </w:rPr>
              <w:t>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312"/>
        </w:trPr>
        <w:tc>
          <w:tcPr>
            <w:tcW w:w="6821"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615"/>
        </w:trPr>
        <w:tc>
          <w:tcPr>
            <w:tcW w:w="9141" w:type="dxa"/>
            <w:gridSpan w:val="3"/>
            <w:tcBorders>
              <w:top w:val="nil"/>
              <w:left w:val="nil"/>
              <w:bottom w:val="nil"/>
              <w:right w:val="nil"/>
            </w:tcBorders>
            <w:shd w:val="clear" w:color="auto" w:fill="auto"/>
            <w:vAlign w:val="bottom"/>
            <w:hideMark/>
          </w:tcPr>
          <w:p w:rsidR="002161B2" w:rsidRPr="00FC1203" w:rsidRDefault="002161B2" w:rsidP="00A255B6">
            <w:pPr>
              <w:jc w:val="center"/>
              <w:rPr>
                <w:rFonts w:ascii="Arial" w:hAnsi="Arial" w:cs="Arial"/>
                <w:b/>
                <w:bCs/>
              </w:rPr>
            </w:pPr>
            <w:r w:rsidRPr="00FC1203">
              <w:rPr>
                <w:rFonts w:ascii="Arial" w:hAnsi="Arial" w:cs="Arial"/>
                <w:b/>
                <w:bCs/>
              </w:rPr>
              <w:t>Распределение бюджетных ассигнований по разделам и подразделам классификации расходов районного бюджета на 202</w:t>
            </w:r>
            <w:r w:rsidR="00A255B6" w:rsidRPr="00FC1203">
              <w:rPr>
                <w:rFonts w:ascii="Arial" w:hAnsi="Arial" w:cs="Arial"/>
                <w:b/>
                <w:bCs/>
              </w:rPr>
              <w:t>1</w:t>
            </w:r>
            <w:r w:rsidRPr="00FC1203">
              <w:rPr>
                <w:rFonts w:ascii="Arial" w:hAnsi="Arial" w:cs="Arial"/>
                <w:b/>
                <w:bCs/>
              </w:rPr>
              <w:t xml:space="preserve"> год</w:t>
            </w:r>
          </w:p>
        </w:tc>
      </w:tr>
      <w:tr w:rsidR="002161B2" w:rsidRPr="00FC1203" w:rsidTr="002161B2">
        <w:trPr>
          <w:trHeight w:val="312"/>
        </w:trPr>
        <w:tc>
          <w:tcPr>
            <w:tcW w:w="6821"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РзПр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Сумма         (тыс. рублей)</w:t>
            </w:r>
          </w:p>
        </w:tc>
      </w:tr>
      <w:tr w:rsidR="002161B2" w:rsidRPr="00FC1203" w:rsidTr="00A255B6">
        <w:trPr>
          <w:trHeight w:val="264"/>
        </w:trPr>
        <w:tc>
          <w:tcPr>
            <w:tcW w:w="6821" w:type="dxa"/>
            <w:tcBorders>
              <w:top w:val="nil"/>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2</w:t>
            </w:r>
          </w:p>
        </w:tc>
        <w:tc>
          <w:tcPr>
            <w:tcW w:w="1360"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3</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47 768,53</w:t>
            </w:r>
          </w:p>
        </w:tc>
      </w:tr>
      <w:tr w:rsidR="00834A50" w:rsidRPr="00FC1203"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1 548,40</w:t>
            </w:r>
          </w:p>
        </w:tc>
      </w:tr>
      <w:tr w:rsidR="00834A50" w:rsidRPr="00FC1203" w:rsidTr="00A255B6">
        <w:trPr>
          <w:trHeight w:val="4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901,50</w:t>
            </w:r>
          </w:p>
        </w:tc>
      </w:tr>
      <w:tr w:rsidR="00834A50" w:rsidRPr="00FC1203" w:rsidTr="00A255B6">
        <w:trPr>
          <w:trHeight w:val="7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24 067,50</w:t>
            </w:r>
          </w:p>
        </w:tc>
      </w:tr>
      <w:tr w:rsidR="00834A50"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23,00</w:t>
            </w:r>
          </w:p>
        </w:tc>
      </w:tr>
      <w:tr w:rsidR="00834A50" w:rsidRPr="00FC1203" w:rsidTr="00A255B6">
        <w:trPr>
          <w:trHeight w:val="540"/>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7 696,00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12 532,13</w:t>
            </w:r>
          </w:p>
        </w:tc>
      </w:tr>
      <w:tr w:rsidR="00834A50"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1 417,80</w:t>
            </w:r>
          </w:p>
        </w:tc>
      </w:tr>
      <w:tr w:rsidR="00834A50"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1 367,80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656,20</w:t>
            </w:r>
          </w:p>
        </w:tc>
      </w:tr>
      <w:tr w:rsidR="00834A50" w:rsidRPr="00FC1203"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656,20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74 540,30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33 494,50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31 316,20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7 000,00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491,00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108 413,00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12 558,57</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88 554,68</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7 299,75</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423 534,66</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82 020,75</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296 176,60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34 437,81</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2 653,50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8 246,00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65 094,20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61 039,50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4 054,70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33 316,94</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1 969,17</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30 328,97</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1 018,80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3 355,37</w:t>
            </w:r>
          </w:p>
        </w:tc>
      </w:tr>
      <w:tr w:rsidR="00834A50" w:rsidRPr="00FC1203"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2 498,40</w:t>
            </w:r>
          </w:p>
        </w:tc>
      </w:tr>
      <w:tr w:rsidR="00834A50" w:rsidRPr="00FC1203"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526,97</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149,10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149,10</w:t>
            </w:r>
          </w:p>
        </w:tc>
      </w:tr>
      <w:tr w:rsidR="00834A50" w:rsidRPr="00FC1203" w:rsidTr="00A255B6">
        <w:trPr>
          <w:trHeight w:val="5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23 165,20</w:t>
            </w:r>
          </w:p>
        </w:tc>
      </w:tr>
      <w:tr w:rsidR="00834A50" w:rsidRPr="00FC1203" w:rsidTr="00A255B6">
        <w:trPr>
          <w:trHeight w:val="5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21 789,60</w:t>
            </w:r>
          </w:p>
        </w:tc>
      </w:tr>
      <w:tr w:rsidR="00834A50" w:rsidRPr="00FC1203" w:rsidTr="00A255B6">
        <w:trPr>
          <w:trHeight w:val="37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1 375,60</w:t>
            </w:r>
          </w:p>
        </w:tc>
      </w:tr>
      <w:tr w:rsidR="00834A50"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781 411,30</w:t>
            </w:r>
          </w:p>
        </w:tc>
      </w:tr>
    </w:tbl>
    <w:p w:rsidR="00E939D7" w:rsidRPr="00FC1203" w:rsidRDefault="00E939D7">
      <w:pPr>
        <w:rPr>
          <w:rFonts w:ascii="Arial" w:hAnsi="Arial" w:cs="Arial"/>
        </w:rPr>
      </w:pPr>
    </w:p>
    <w:tbl>
      <w:tblPr>
        <w:tblW w:w="9206" w:type="dxa"/>
        <w:tblInd w:w="91" w:type="dxa"/>
        <w:tblLayout w:type="fixed"/>
        <w:tblLook w:val="04A0"/>
      </w:tblPr>
      <w:tblGrid>
        <w:gridCol w:w="5262"/>
        <w:gridCol w:w="960"/>
        <w:gridCol w:w="1450"/>
        <w:gridCol w:w="1534"/>
      </w:tblGrid>
      <w:tr w:rsidR="002161B2" w:rsidRPr="00834A50" w:rsidTr="002161B2">
        <w:trPr>
          <w:trHeight w:val="315"/>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2161B2" w:rsidRPr="00834A50" w:rsidRDefault="001A60F9" w:rsidP="001A60F9">
            <w:pPr>
              <w:jc w:val="right"/>
              <w:rPr>
                <w:rFonts w:ascii="Arial" w:hAnsi="Arial" w:cs="Arial"/>
                <w:sz w:val="20"/>
                <w:szCs w:val="20"/>
              </w:rPr>
            </w:pPr>
            <w:r w:rsidRPr="00834A50">
              <w:rPr>
                <w:rFonts w:ascii="Arial" w:hAnsi="Arial" w:cs="Arial"/>
                <w:sz w:val="20"/>
                <w:szCs w:val="20"/>
              </w:rPr>
              <w:t>Приложение 9</w:t>
            </w:r>
            <w:r w:rsidR="002161B2" w:rsidRPr="00834A50">
              <w:rPr>
                <w:rFonts w:ascii="Arial" w:hAnsi="Arial" w:cs="Arial"/>
                <w:sz w:val="20"/>
                <w:szCs w:val="20"/>
              </w:rPr>
              <w:t>.1</w:t>
            </w:r>
          </w:p>
        </w:tc>
      </w:tr>
      <w:tr w:rsidR="00A56E54" w:rsidRPr="00834A50" w:rsidTr="005740FC">
        <w:trPr>
          <w:trHeight w:val="300"/>
        </w:trPr>
        <w:tc>
          <w:tcPr>
            <w:tcW w:w="5262"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96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A56E54" w:rsidRPr="00834A50" w:rsidRDefault="00A56E54">
            <w:pPr>
              <w:jc w:val="right"/>
              <w:rPr>
                <w:rFonts w:ascii="Arial" w:hAnsi="Arial" w:cs="Arial"/>
                <w:sz w:val="20"/>
                <w:szCs w:val="20"/>
              </w:rPr>
            </w:pPr>
            <w:r w:rsidRPr="00834A50">
              <w:rPr>
                <w:rFonts w:ascii="Arial" w:hAnsi="Arial" w:cs="Arial"/>
                <w:sz w:val="20"/>
                <w:szCs w:val="20"/>
              </w:rPr>
              <w:t xml:space="preserve">к решению Думы Первомайского района </w:t>
            </w:r>
          </w:p>
        </w:tc>
      </w:tr>
      <w:tr w:rsidR="002161B2" w:rsidRPr="00834A50" w:rsidTr="002161B2">
        <w:trPr>
          <w:trHeight w:val="300"/>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2984" w:type="dxa"/>
            <w:gridSpan w:val="2"/>
            <w:tcBorders>
              <w:top w:val="nil"/>
              <w:left w:val="nil"/>
              <w:bottom w:val="nil"/>
              <w:right w:val="nil"/>
            </w:tcBorders>
            <w:shd w:val="clear" w:color="auto" w:fill="auto"/>
            <w:vAlign w:val="bottom"/>
            <w:hideMark/>
          </w:tcPr>
          <w:p w:rsidR="002161B2" w:rsidRPr="00834A50" w:rsidRDefault="002161B2" w:rsidP="00611A0F">
            <w:pPr>
              <w:jc w:val="right"/>
              <w:rPr>
                <w:rFonts w:ascii="Arial" w:hAnsi="Arial" w:cs="Arial"/>
                <w:sz w:val="20"/>
                <w:szCs w:val="20"/>
              </w:rPr>
            </w:pPr>
            <w:r w:rsidRPr="00834A50">
              <w:rPr>
                <w:rFonts w:ascii="Arial" w:hAnsi="Arial" w:cs="Arial"/>
                <w:sz w:val="20"/>
                <w:szCs w:val="20"/>
              </w:rPr>
              <w:t xml:space="preserve"> от </w:t>
            </w:r>
            <w:r w:rsidR="001A60F9"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1A60F9" w:rsidRPr="00834A50">
              <w:rPr>
                <w:rFonts w:ascii="Arial" w:hAnsi="Arial" w:cs="Arial"/>
                <w:sz w:val="20"/>
                <w:szCs w:val="20"/>
              </w:rPr>
              <w:t>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312"/>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45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534"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615"/>
        </w:trPr>
        <w:tc>
          <w:tcPr>
            <w:tcW w:w="9206" w:type="dxa"/>
            <w:gridSpan w:val="4"/>
            <w:tcBorders>
              <w:top w:val="nil"/>
              <w:left w:val="nil"/>
              <w:bottom w:val="nil"/>
              <w:right w:val="nil"/>
            </w:tcBorders>
            <w:shd w:val="clear" w:color="auto" w:fill="auto"/>
            <w:vAlign w:val="bottom"/>
            <w:hideMark/>
          </w:tcPr>
          <w:p w:rsidR="002161B2" w:rsidRPr="00FC1203" w:rsidRDefault="002161B2" w:rsidP="001A60F9">
            <w:pPr>
              <w:jc w:val="center"/>
              <w:rPr>
                <w:rFonts w:ascii="Arial" w:hAnsi="Arial" w:cs="Arial"/>
                <w:b/>
                <w:bCs/>
              </w:rPr>
            </w:pPr>
            <w:r w:rsidRPr="00FC1203">
              <w:rPr>
                <w:rFonts w:ascii="Arial" w:hAnsi="Arial" w:cs="Arial"/>
                <w:b/>
                <w:bCs/>
              </w:rPr>
              <w:t>Распределение бюджетных ассигнований по разделам и подразделам классификации расходов районного бюджета на плановый период 202</w:t>
            </w:r>
            <w:r w:rsidR="001A60F9" w:rsidRPr="00FC1203">
              <w:rPr>
                <w:rFonts w:ascii="Arial" w:hAnsi="Arial" w:cs="Arial"/>
                <w:b/>
                <w:bCs/>
              </w:rPr>
              <w:t>2</w:t>
            </w:r>
            <w:r w:rsidRPr="00FC1203">
              <w:rPr>
                <w:rFonts w:ascii="Arial" w:hAnsi="Arial" w:cs="Arial"/>
                <w:b/>
                <w:bCs/>
              </w:rPr>
              <w:t xml:space="preserve"> и 202</w:t>
            </w:r>
            <w:r w:rsidR="001A60F9" w:rsidRPr="00FC1203">
              <w:rPr>
                <w:rFonts w:ascii="Arial" w:hAnsi="Arial" w:cs="Arial"/>
                <w:b/>
                <w:bCs/>
              </w:rPr>
              <w:t>3</w:t>
            </w:r>
            <w:r w:rsidRPr="00FC1203">
              <w:rPr>
                <w:rFonts w:ascii="Arial" w:hAnsi="Arial" w:cs="Arial"/>
                <w:b/>
                <w:bCs/>
              </w:rPr>
              <w:t xml:space="preserve"> годов </w:t>
            </w:r>
          </w:p>
        </w:tc>
      </w:tr>
      <w:tr w:rsidR="00834A50" w:rsidRPr="00FC1203" w:rsidTr="00834A50">
        <w:trPr>
          <w:trHeight w:val="312"/>
        </w:trPr>
        <w:tc>
          <w:tcPr>
            <w:tcW w:w="5262" w:type="dxa"/>
            <w:tcBorders>
              <w:top w:val="nil"/>
              <w:left w:val="nil"/>
              <w:bottom w:val="nil"/>
              <w:right w:val="nil"/>
            </w:tcBorders>
            <w:shd w:val="clear" w:color="auto" w:fill="auto"/>
            <w:noWrap/>
            <w:vAlign w:val="bottom"/>
            <w:hideMark/>
          </w:tcPr>
          <w:p w:rsidR="00834A50" w:rsidRPr="00FC1203" w:rsidRDefault="00834A50">
            <w:pPr>
              <w:rPr>
                <w:rFonts w:ascii="Arial" w:hAnsi="Arial" w:cs="Arial"/>
              </w:rPr>
            </w:pPr>
          </w:p>
        </w:tc>
        <w:tc>
          <w:tcPr>
            <w:tcW w:w="960" w:type="dxa"/>
            <w:tcBorders>
              <w:top w:val="nil"/>
              <w:left w:val="nil"/>
              <w:bottom w:val="nil"/>
              <w:right w:val="nil"/>
            </w:tcBorders>
            <w:shd w:val="clear" w:color="auto" w:fill="auto"/>
            <w:noWrap/>
            <w:vAlign w:val="bottom"/>
            <w:hideMark/>
          </w:tcPr>
          <w:p w:rsidR="00834A50" w:rsidRPr="00FC1203" w:rsidRDefault="00834A50">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834A50" w:rsidRPr="00FC1203" w:rsidRDefault="00834A50" w:rsidP="00834A50">
            <w:pPr>
              <w:jc w:val="right"/>
              <w:rPr>
                <w:rFonts w:ascii="Arial" w:hAnsi="Arial" w:cs="Arial"/>
              </w:rPr>
            </w:pPr>
            <w:r w:rsidRPr="00FC1203">
              <w:rPr>
                <w:rFonts w:ascii="Arial" w:hAnsi="Arial" w:cs="Arial"/>
              </w:rPr>
              <w:t>(тыс. рублей)</w:t>
            </w:r>
          </w:p>
        </w:tc>
      </w:tr>
      <w:tr w:rsidR="002161B2" w:rsidRPr="00FC1203" w:rsidTr="002161B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РзПр</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1A60F9">
            <w:pPr>
              <w:jc w:val="center"/>
              <w:rPr>
                <w:rFonts w:ascii="Arial" w:hAnsi="Arial" w:cs="Arial"/>
              </w:rPr>
            </w:pPr>
            <w:r w:rsidRPr="00FC1203">
              <w:rPr>
                <w:rFonts w:ascii="Arial" w:hAnsi="Arial" w:cs="Arial"/>
              </w:rPr>
              <w:t>2022</w:t>
            </w:r>
            <w:r w:rsidR="002161B2" w:rsidRPr="00FC1203">
              <w:rPr>
                <w:rFonts w:ascii="Arial" w:hAnsi="Arial" w:cs="Arial"/>
              </w:rPr>
              <w:t xml:space="preserve"> год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1A60F9">
            <w:pPr>
              <w:jc w:val="center"/>
              <w:rPr>
                <w:rFonts w:ascii="Arial" w:hAnsi="Arial" w:cs="Arial"/>
              </w:rPr>
            </w:pPr>
            <w:r w:rsidRPr="00FC1203">
              <w:rPr>
                <w:rFonts w:ascii="Arial" w:hAnsi="Arial" w:cs="Arial"/>
              </w:rPr>
              <w:t>2023</w:t>
            </w:r>
            <w:r w:rsidR="002161B2" w:rsidRPr="00FC1203">
              <w:rPr>
                <w:rFonts w:ascii="Arial" w:hAnsi="Arial" w:cs="Arial"/>
              </w:rPr>
              <w:t xml:space="preserve"> год</w:t>
            </w:r>
          </w:p>
        </w:tc>
      </w:tr>
      <w:tr w:rsidR="002161B2" w:rsidRPr="00FC1203"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2</w:t>
            </w:r>
          </w:p>
        </w:tc>
        <w:tc>
          <w:tcPr>
            <w:tcW w:w="1450"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3</w:t>
            </w:r>
          </w:p>
        </w:tc>
        <w:tc>
          <w:tcPr>
            <w:tcW w:w="1534"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4</w:t>
            </w:r>
          </w:p>
        </w:tc>
      </w:tr>
      <w:tr w:rsidR="00611A0F" w:rsidRPr="00FC1203"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41 803,60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46 009,00</w:t>
            </w:r>
          </w:p>
        </w:tc>
      </w:tr>
      <w:tr w:rsidR="00611A0F" w:rsidRPr="00FC1203" w:rsidTr="003E0A39">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1 424,60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1 424,60</w:t>
            </w:r>
          </w:p>
        </w:tc>
      </w:tr>
      <w:tr w:rsidR="00611A0F" w:rsidRPr="00FC1203" w:rsidTr="003E0A39">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438,30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438,30</w:t>
            </w:r>
          </w:p>
        </w:tc>
      </w:tr>
      <w:tr w:rsidR="00611A0F" w:rsidRPr="00FC1203" w:rsidTr="003E0A39">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21 848,70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21 749,30</w:t>
            </w:r>
          </w:p>
        </w:tc>
      </w:tr>
      <w:tr w:rsidR="00611A0F" w:rsidRPr="00FC1203" w:rsidTr="003E0A39">
        <w:trPr>
          <w:trHeight w:val="399"/>
        </w:trPr>
        <w:tc>
          <w:tcPr>
            <w:tcW w:w="52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Судебная система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0105</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50,00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8,00</w:t>
            </w:r>
          </w:p>
        </w:tc>
      </w:tr>
      <w:tr w:rsidR="00611A0F" w:rsidRPr="00FC1203" w:rsidTr="002161B2">
        <w:trPr>
          <w:trHeight w:val="615"/>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0106</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6 773,10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6 773,10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0111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Другие 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0113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11 168,90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15 515,70</w:t>
            </w:r>
          </w:p>
        </w:tc>
      </w:tr>
      <w:tr w:rsidR="00611A0F" w:rsidRPr="00FC1203"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Национальная оборона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0200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1 382,30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1 438,00</w:t>
            </w:r>
          </w:p>
        </w:tc>
      </w:tr>
      <w:tr w:rsidR="00611A0F" w:rsidRPr="00FC1203"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Мобилизационная и вневойсковая подготовка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0203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1 382,30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1 438,00</w:t>
            </w:r>
          </w:p>
        </w:tc>
      </w:tr>
      <w:tr w:rsidR="00611A0F" w:rsidRPr="00FC1203" w:rsidTr="00A06DAB">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0204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A06DAB">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0300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r>
      <w:tr w:rsidR="00611A0F" w:rsidRPr="00FC1203" w:rsidTr="0034030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0314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0400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42 294,30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43 413,30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159,60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159,60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Сельское хозяйство и рыболовство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0405</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35 198,20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35 227,50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0408</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1 000,00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800,00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0409</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2 745,00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3 016,00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0410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Другие вопросы в области национальной экономики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0412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3 191,50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4 210,20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0500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126 908,60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77 695,90</w:t>
            </w:r>
          </w:p>
        </w:tc>
      </w:tr>
      <w:tr w:rsidR="00611A0F" w:rsidRPr="00FC1203" w:rsidTr="001A60F9">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Жилищное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31 080,60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30 287,60</w:t>
            </w:r>
          </w:p>
        </w:tc>
      </w:tr>
      <w:tr w:rsidR="00611A0F" w:rsidRPr="00FC1203"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95 828,00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47 408,30</w:t>
            </w:r>
          </w:p>
        </w:tc>
      </w:tr>
      <w:tr w:rsidR="00611A0F" w:rsidRPr="00FC1203"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Благоустройство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0700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395 033,11</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427 421,11</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Дошкольное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70 547,70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69 888,80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Общее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295 135,10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285 583,10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Дополнительное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19 741,81</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62 352,91</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 xml:space="preserve">Молодежная политика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0707</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2 092,50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2 092,50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0709</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7 516,00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7 503,80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 xml:space="preserve">Культура и кинематография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0800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37 960,00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37 381,50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Культура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0801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34 415,30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33 836,80</w:t>
            </w:r>
          </w:p>
        </w:tc>
      </w:tr>
      <w:tr w:rsidR="00611A0F" w:rsidRPr="00FC1203" w:rsidTr="00834A50">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 xml:space="preserve">Другие вопросы в области культуры и кинематографии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0804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3 544,70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3 544,70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1000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30 020,30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30 045,80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Охрана семьи и детства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1004</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29 920,30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29 945,80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 xml:space="preserve"> Другие вопросы в области социальной политики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1006</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Физическая культура и 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1100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2 991,69</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2 991,69</w:t>
            </w:r>
          </w:p>
        </w:tc>
      </w:tr>
      <w:tr w:rsidR="00611A0F" w:rsidRPr="00FC1203" w:rsidTr="002161B2">
        <w:trPr>
          <w:trHeight w:val="279"/>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lastRenderedPageBreak/>
              <w:t>Физическая культура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2 142,00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2 142,00</w:t>
            </w:r>
          </w:p>
        </w:tc>
      </w:tr>
      <w:tr w:rsidR="00611A0F" w:rsidRPr="00FC1203" w:rsidTr="002161B2">
        <w:trPr>
          <w:trHeight w:val="279"/>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Массовый 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Спорт высших достижений</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519,69</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519,69</w:t>
            </w:r>
          </w:p>
        </w:tc>
      </w:tr>
      <w:tr w:rsidR="00611A0F" w:rsidRPr="00FC1203"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Обслуживание государственного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1300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r>
      <w:tr w:rsidR="00611A0F" w:rsidRPr="00FC1203"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1301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A56E54">
        <w:trPr>
          <w:trHeight w:val="579"/>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1400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21 507,80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21 467,60</w:t>
            </w:r>
          </w:p>
        </w:tc>
      </w:tr>
      <w:tr w:rsidR="00611A0F" w:rsidRPr="00FC1203" w:rsidTr="00A56E54">
        <w:trPr>
          <w:trHeight w:val="5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1401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21 507,80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21 467,60</w:t>
            </w:r>
          </w:p>
        </w:tc>
      </w:tr>
      <w:tr w:rsidR="00611A0F" w:rsidRPr="00FC1203" w:rsidTr="002161B2">
        <w:trPr>
          <w:trHeight w:val="37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Прочие межбюджетные трансферты общего характера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1403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Итого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 </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699 901,70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687 863,90</w:t>
            </w:r>
          </w:p>
        </w:tc>
      </w:tr>
    </w:tbl>
    <w:p w:rsidR="002161B2" w:rsidRPr="00FC1203" w:rsidRDefault="002161B2">
      <w:pPr>
        <w:rPr>
          <w:rFonts w:ascii="Arial" w:hAnsi="Arial" w:cs="Arial"/>
        </w:rPr>
      </w:pPr>
    </w:p>
    <w:tbl>
      <w:tblPr>
        <w:tblW w:w="9583" w:type="dxa"/>
        <w:tblInd w:w="91" w:type="dxa"/>
        <w:tblLook w:val="04A0"/>
      </w:tblPr>
      <w:tblGrid>
        <w:gridCol w:w="5620"/>
        <w:gridCol w:w="1685"/>
        <w:gridCol w:w="860"/>
        <w:gridCol w:w="1418"/>
      </w:tblGrid>
      <w:tr w:rsidR="00A56E54" w:rsidRPr="00FC1203" w:rsidTr="00834A50">
        <w:trPr>
          <w:trHeight w:val="300"/>
        </w:trPr>
        <w:tc>
          <w:tcPr>
            <w:tcW w:w="5620" w:type="dxa"/>
            <w:tcBorders>
              <w:top w:val="nil"/>
              <w:left w:val="nil"/>
              <w:bottom w:val="nil"/>
              <w:right w:val="nil"/>
            </w:tcBorders>
            <w:shd w:val="clear" w:color="auto" w:fill="auto"/>
            <w:noWrap/>
            <w:vAlign w:val="center"/>
            <w:hideMark/>
          </w:tcPr>
          <w:p w:rsidR="00A56E54" w:rsidRPr="00834A50" w:rsidRDefault="00A56E54">
            <w:pPr>
              <w:rPr>
                <w:rFonts w:ascii="Arial" w:hAnsi="Arial" w:cs="Arial"/>
                <w:sz w:val="20"/>
                <w:szCs w:val="20"/>
              </w:rPr>
            </w:pPr>
          </w:p>
        </w:tc>
        <w:tc>
          <w:tcPr>
            <w:tcW w:w="1685" w:type="dxa"/>
            <w:tcBorders>
              <w:top w:val="nil"/>
              <w:left w:val="nil"/>
              <w:bottom w:val="nil"/>
              <w:right w:val="nil"/>
            </w:tcBorders>
            <w:shd w:val="clear" w:color="auto" w:fill="auto"/>
            <w:noWrap/>
            <w:vAlign w:val="center"/>
            <w:hideMark/>
          </w:tcPr>
          <w:p w:rsidR="00A56E54" w:rsidRPr="00834A50" w:rsidRDefault="00A56E54">
            <w:pPr>
              <w:rPr>
                <w:rFonts w:ascii="Arial" w:hAnsi="Arial" w:cs="Arial"/>
                <w:sz w:val="20"/>
                <w:szCs w:val="20"/>
              </w:rPr>
            </w:pPr>
          </w:p>
        </w:tc>
        <w:tc>
          <w:tcPr>
            <w:tcW w:w="2278" w:type="dxa"/>
            <w:gridSpan w:val="2"/>
            <w:tcBorders>
              <w:top w:val="nil"/>
              <w:left w:val="nil"/>
              <w:bottom w:val="nil"/>
              <w:right w:val="nil"/>
            </w:tcBorders>
            <w:shd w:val="clear" w:color="auto" w:fill="auto"/>
            <w:noWrap/>
            <w:vAlign w:val="bottom"/>
            <w:hideMark/>
          </w:tcPr>
          <w:p w:rsidR="00A56E54" w:rsidRPr="00834A50" w:rsidRDefault="00A56E54" w:rsidP="001A60F9">
            <w:pPr>
              <w:jc w:val="right"/>
              <w:rPr>
                <w:rFonts w:ascii="Arial" w:hAnsi="Arial" w:cs="Arial"/>
                <w:sz w:val="20"/>
                <w:szCs w:val="20"/>
              </w:rPr>
            </w:pPr>
            <w:r w:rsidRPr="00834A50">
              <w:rPr>
                <w:rFonts w:ascii="Arial" w:hAnsi="Arial" w:cs="Arial"/>
                <w:sz w:val="20"/>
                <w:szCs w:val="20"/>
              </w:rPr>
              <w:t>Приложение 1</w:t>
            </w:r>
            <w:r w:rsidR="001A60F9" w:rsidRPr="00834A50">
              <w:rPr>
                <w:rFonts w:ascii="Arial" w:hAnsi="Arial" w:cs="Arial"/>
                <w:sz w:val="20"/>
                <w:szCs w:val="20"/>
              </w:rPr>
              <w:t>0</w:t>
            </w:r>
          </w:p>
        </w:tc>
      </w:tr>
      <w:tr w:rsidR="00A56E54" w:rsidRPr="00FC1203" w:rsidTr="00834A50">
        <w:trPr>
          <w:trHeight w:val="264"/>
        </w:trPr>
        <w:tc>
          <w:tcPr>
            <w:tcW w:w="9583" w:type="dxa"/>
            <w:gridSpan w:val="4"/>
            <w:tcBorders>
              <w:top w:val="nil"/>
              <w:left w:val="nil"/>
              <w:bottom w:val="nil"/>
              <w:right w:val="nil"/>
            </w:tcBorders>
            <w:shd w:val="clear" w:color="auto" w:fill="auto"/>
            <w:noWrap/>
            <w:vAlign w:val="bottom"/>
            <w:hideMark/>
          </w:tcPr>
          <w:p w:rsidR="00A56E54" w:rsidRPr="00834A50" w:rsidRDefault="00A56E54">
            <w:pPr>
              <w:jc w:val="right"/>
              <w:rPr>
                <w:rFonts w:ascii="Arial" w:hAnsi="Arial" w:cs="Arial"/>
                <w:sz w:val="20"/>
                <w:szCs w:val="20"/>
              </w:rPr>
            </w:pPr>
            <w:r w:rsidRPr="00834A50">
              <w:rPr>
                <w:rFonts w:ascii="Arial" w:hAnsi="Arial" w:cs="Arial"/>
                <w:sz w:val="20"/>
                <w:szCs w:val="20"/>
              </w:rPr>
              <w:t>к решению Думы Первомайского района</w:t>
            </w:r>
          </w:p>
        </w:tc>
      </w:tr>
      <w:tr w:rsidR="00A56E54" w:rsidRPr="00FC1203" w:rsidTr="00834A50">
        <w:trPr>
          <w:trHeight w:val="288"/>
        </w:trPr>
        <w:tc>
          <w:tcPr>
            <w:tcW w:w="9583" w:type="dxa"/>
            <w:gridSpan w:val="4"/>
            <w:tcBorders>
              <w:top w:val="nil"/>
              <w:left w:val="nil"/>
              <w:bottom w:val="nil"/>
              <w:right w:val="nil"/>
            </w:tcBorders>
            <w:shd w:val="clear" w:color="auto" w:fill="auto"/>
            <w:vAlign w:val="bottom"/>
            <w:hideMark/>
          </w:tcPr>
          <w:p w:rsidR="00A56E54" w:rsidRPr="00834A50" w:rsidRDefault="00A56E54" w:rsidP="00611A0F">
            <w:pPr>
              <w:jc w:val="right"/>
              <w:rPr>
                <w:rFonts w:ascii="Arial" w:hAnsi="Arial" w:cs="Arial"/>
                <w:sz w:val="20"/>
                <w:szCs w:val="20"/>
              </w:rPr>
            </w:pPr>
            <w:r w:rsidRPr="00834A50">
              <w:rPr>
                <w:rFonts w:ascii="Arial" w:hAnsi="Arial" w:cs="Arial"/>
                <w:sz w:val="20"/>
                <w:szCs w:val="20"/>
              </w:rPr>
              <w:t xml:space="preserve">от </w:t>
            </w:r>
            <w:r w:rsidR="001A60F9"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1A60F9" w:rsidRPr="00834A50">
              <w:rPr>
                <w:rFonts w:ascii="Arial" w:hAnsi="Arial" w:cs="Arial"/>
                <w:sz w:val="20"/>
                <w:szCs w:val="20"/>
              </w:rPr>
              <w:t>20</w:t>
            </w:r>
            <w:r w:rsidRPr="00834A50">
              <w:rPr>
                <w:rFonts w:ascii="Arial" w:hAnsi="Arial" w:cs="Arial"/>
                <w:sz w:val="20"/>
                <w:szCs w:val="20"/>
              </w:rPr>
              <w:t xml:space="preserve"> № </w:t>
            </w:r>
            <w:r w:rsidR="008F64ED" w:rsidRPr="00834A50">
              <w:rPr>
                <w:rFonts w:ascii="Arial" w:hAnsi="Arial" w:cs="Arial"/>
                <w:sz w:val="20"/>
                <w:szCs w:val="20"/>
              </w:rPr>
              <w:t>34</w:t>
            </w:r>
            <w:r w:rsidRPr="00834A50">
              <w:rPr>
                <w:rFonts w:ascii="Arial" w:hAnsi="Arial" w:cs="Arial"/>
                <w:sz w:val="20"/>
                <w:szCs w:val="20"/>
              </w:rPr>
              <w:t xml:space="preserve"> </w:t>
            </w:r>
          </w:p>
        </w:tc>
      </w:tr>
      <w:tr w:rsidR="00A56E54" w:rsidRPr="00FC1203" w:rsidTr="00834A50">
        <w:trPr>
          <w:trHeight w:val="165"/>
        </w:trPr>
        <w:tc>
          <w:tcPr>
            <w:tcW w:w="5620"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c>
          <w:tcPr>
            <w:tcW w:w="1685"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c>
          <w:tcPr>
            <w:tcW w:w="860" w:type="dxa"/>
            <w:tcBorders>
              <w:top w:val="nil"/>
              <w:left w:val="nil"/>
              <w:bottom w:val="nil"/>
              <w:right w:val="nil"/>
            </w:tcBorders>
            <w:shd w:val="clear" w:color="auto" w:fill="auto"/>
            <w:vAlign w:val="bottom"/>
            <w:hideMark/>
          </w:tcPr>
          <w:p w:rsidR="00A56E54" w:rsidRPr="00FC1203" w:rsidRDefault="00A56E54">
            <w:pPr>
              <w:jc w:val="center"/>
              <w:rPr>
                <w:rFonts w:ascii="Arial" w:hAnsi="Arial" w:cs="Arial"/>
              </w:rPr>
            </w:pPr>
          </w:p>
        </w:tc>
        <w:tc>
          <w:tcPr>
            <w:tcW w:w="1418"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r>
      <w:tr w:rsidR="00A56E54" w:rsidRPr="00FC1203" w:rsidTr="00834A50">
        <w:trPr>
          <w:trHeight w:val="855"/>
        </w:trPr>
        <w:tc>
          <w:tcPr>
            <w:tcW w:w="9583" w:type="dxa"/>
            <w:gridSpan w:val="4"/>
            <w:tcBorders>
              <w:top w:val="nil"/>
              <w:left w:val="nil"/>
              <w:bottom w:val="nil"/>
              <w:right w:val="nil"/>
            </w:tcBorders>
            <w:shd w:val="clear" w:color="auto" w:fill="auto"/>
            <w:vAlign w:val="center"/>
            <w:hideMark/>
          </w:tcPr>
          <w:p w:rsidR="00A56E54" w:rsidRPr="00FC1203" w:rsidRDefault="00A56E54">
            <w:pPr>
              <w:jc w:val="center"/>
              <w:rPr>
                <w:rFonts w:ascii="Arial" w:hAnsi="Arial" w:cs="Arial"/>
                <w:b/>
                <w:bCs/>
              </w:rPr>
            </w:pPr>
            <w:r w:rsidRPr="00FC1203">
              <w:rPr>
                <w:rFonts w:ascii="Arial" w:hAnsi="Arial" w:cs="Arial"/>
                <w:b/>
                <w:bCs/>
              </w:rPr>
              <w:t xml:space="preserve">Перечень и объемы финансирования ведомственных и муниципальных                      </w:t>
            </w:r>
            <w:r w:rsidR="001A60F9" w:rsidRPr="00FC1203">
              <w:rPr>
                <w:rFonts w:ascii="Arial" w:hAnsi="Arial" w:cs="Arial"/>
                <w:b/>
                <w:bCs/>
              </w:rPr>
              <w:t xml:space="preserve">                программ на 2021</w:t>
            </w:r>
            <w:r w:rsidRPr="00FC1203">
              <w:rPr>
                <w:rFonts w:ascii="Arial" w:hAnsi="Arial" w:cs="Arial"/>
                <w:b/>
                <w:bCs/>
              </w:rPr>
              <w:t xml:space="preserve"> год </w:t>
            </w:r>
          </w:p>
        </w:tc>
      </w:tr>
      <w:tr w:rsidR="00834A50" w:rsidRPr="00FC1203" w:rsidTr="00834A50">
        <w:trPr>
          <w:trHeight w:val="264"/>
        </w:trPr>
        <w:tc>
          <w:tcPr>
            <w:tcW w:w="5620" w:type="dxa"/>
            <w:tcBorders>
              <w:top w:val="nil"/>
              <w:left w:val="nil"/>
              <w:bottom w:val="nil"/>
              <w:right w:val="nil"/>
            </w:tcBorders>
            <w:shd w:val="clear" w:color="auto" w:fill="auto"/>
            <w:noWrap/>
            <w:vAlign w:val="center"/>
            <w:hideMark/>
          </w:tcPr>
          <w:p w:rsidR="00834A50" w:rsidRPr="00FC1203" w:rsidRDefault="00834A50">
            <w:pPr>
              <w:rPr>
                <w:rFonts w:ascii="Arial" w:hAnsi="Arial" w:cs="Arial"/>
              </w:rPr>
            </w:pPr>
          </w:p>
        </w:tc>
        <w:tc>
          <w:tcPr>
            <w:tcW w:w="1685" w:type="dxa"/>
            <w:tcBorders>
              <w:top w:val="nil"/>
              <w:left w:val="nil"/>
              <w:bottom w:val="nil"/>
              <w:right w:val="nil"/>
            </w:tcBorders>
            <w:shd w:val="clear" w:color="auto" w:fill="auto"/>
            <w:noWrap/>
            <w:vAlign w:val="center"/>
            <w:hideMark/>
          </w:tcPr>
          <w:p w:rsidR="00834A50" w:rsidRPr="00FC1203" w:rsidRDefault="00834A50">
            <w:pPr>
              <w:rPr>
                <w:rFonts w:ascii="Arial" w:hAnsi="Arial" w:cs="Arial"/>
              </w:rPr>
            </w:pPr>
          </w:p>
        </w:tc>
        <w:tc>
          <w:tcPr>
            <w:tcW w:w="2278" w:type="dxa"/>
            <w:gridSpan w:val="2"/>
            <w:tcBorders>
              <w:top w:val="nil"/>
              <w:left w:val="nil"/>
              <w:bottom w:val="nil"/>
              <w:right w:val="nil"/>
            </w:tcBorders>
            <w:shd w:val="clear" w:color="auto" w:fill="auto"/>
            <w:noWrap/>
            <w:vAlign w:val="bottom"/>
            <w:hideMark/>
          </w:tcPr>
          <w:p w:rsidR="00834A50" w:rsidRPr="00FC1203" w:rsidRDefault="00834A50" w:rsidP="00A56E54">
            <w:pPr>
              <w:jc w:val="right"/>
              <w:rPr>
                <w:rFonts w:ascii="Arial" w:hAnsi="Arial" w:cs="Arial"/>
              </w:rPr>
            </w:pPr>
            <w:r w:rsidRPr="00FC1203">
              <w:rPr>
                <w:rFonts w:ascii="Arial" w:hAnsi="Arial" w:cs="Arial"/>
              </w:rPr>
              <w:t>(тыс. рублей)</w:t>
            </w:r>
          </w:p>
        </w:tc>
      </w:tr>
      <w:tr w:rsidR="00A56E54" w:rsidRPr="00FC1203" w:rsidTr="00834A50">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Наименование</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КВР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Сумма</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Всего:</w:t>
            </w:r>
          </w:p>
        </w:tc>
        <w:tc>
          <w:tcPr>
            <w:tcW w:w="1685"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300 140,93</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"Развитие образования в Первомайском районе на 2021-2024 годы с прогнозом на 2025-2026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159 542,66</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Cs/>
                <w:sz w:val="20"/>
                <w:szCs w:val="20"/>
              </w:rPr>
            </w:pPr>
            <w:r w:rsidRPr="00834A50">
              <w:rPr>
                <w:rFonts w:ascii="Arial" w:hAnsi="Arial" w:cs="Arial"/>
                <w:bCs/>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924,70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Приобретение автотранспортных средств в муниципальные общеобразовательные организации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495,20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371,40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123,80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капитального ремонта в зданиях образовательных организаций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429,50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429,50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Cs/>
                <w:sz w:val="20"/>
                <w:szCs w:val="20"/>
              </w:rPr>
            </w:pPr>
            <w:r w:rsidRPr="00834A50">
              <w:rPr>
                <w:rFonts w:ascii="Arial" w:hAnsi="Arial" w:cs="Arial"/>
                <w:bCs/>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3 064,50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3 064,50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2 474,50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590,00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Cs/>
                <w:sz w:val="20"/>
                <w:szCs w:val="20"/>
              </w:rPr>
            </w:pPr>
            <w:r w:rsidRPr="00834A50">
              <w:rPr>
                <w:rFonts w:ascii="Arial" w:hAnsi="Arial" w:cs="Arial"/>
                <w:bCs/>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115 346,76</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Школы - детские сады, школы начальные, неполные средние и средние</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37 527,80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24 628,20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12 899,60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color w:val="000000"/>
                <w:sz w:val="20"/>
                <w:szCs w:val="20"/>
              </w:rPr>
            </w:pPr>
            <w:r w:rsidRPr="00834A50">
              <w:rPr>
                <w:rFonts w:ascii="Arial" w:hAnsi="Arial" w:cs="Arial"/>
                <w:color w:val="000000"/>
                <w:sz w:val="20"/>
                <w:szCs w:val="20"/>
              </w:rPr>
              <w:t xml:space="preserve">Детские дошкольные учреждения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45 260,45</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38 532,05</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6 728,40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30 593,71</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30 593,71</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системы персонифицированного дополнительного образования детей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Cs/>
                <w:sz w:val="20"/>
                <w:szCs w:val="20"/>
              </w:rPr>
            </w:pPr>
            <w:r w:rsidRPr="00834A50">
              <w:rPr>
                <w:rFonts w:ascii="Arial" w:hAnsi="Arial" w:cs="Arial"/>
                <w:bCs/>
                <w:sz w:val="20"/>
                <w:szCs w:val="20"/>
              </w:rPr>
              <w:t>Модернизация системы дошкольного, общего и дополнительного образования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118,50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118,50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93,40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25,10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501,00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397,00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104,00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Проведение муниципальных конкурсов различной направленности, направленных на выявление одарённых детей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Cs/>
                <w:sz w:val="20"/>
                <w:szCs w:val="20"/>
              </w:rPr>
            </w:pPr>
            <w:r w:rsidRPr="00834A50">
              <w:rPr>
                <w:rFonts w:ascii="Arial" w:hAnsi="Arial" w:cs="Arial"/>
                <w:bCs/>
                <w:sz w:val="20"/>
                <w:szCs w:val="20"/>
              </w:rPr>
              <w:t xml:space="preserve">Создание условий  для  обеспечения обучающихся  всеми формами отдыха и оздоровления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268,10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47,20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40 206,70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p>
          <w:p w:rsidR="00834A50" w:rsidRPr="00834A50" w:rsidRDefault="00834A50" w:rsidP="00834A50">
            <w:pPr>
              <w:jc w:val="right"/>
              <w:rPr>
                <w:rFonts w:ascii="Arial" w:hAnsi="Arial" w:cs="Arial"/>
                <w:sz w:val="20"/>
                <w:szCs w:val="20"/>
              </w:rPr>
            </w:pPr>
            <w:r w:rsidRPr="00834A50">
              <w:rPr>
                <w:rFonts w:ascii="Arial" w:hAnsi="Arial" w:cs="Arial"/>
                <w:sz w:val="20"/>
                <w:szCs w:val="20"/>
              </w:rPr>
              <w:t>26 905,8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8 727,30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7 147,30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1 580,00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w:t>
            </w:r>
            <w:r w:rsidRPr="00834A50">
              <w:rPr>
                <w:rFonts w:ascii="Arial" w:hAnsi="Arial" w:cs="Arial"/>
                <w:sz w:val="20"/>
                <w:szCs w:val="20"/>
              </w:rPr>
              <w:lastRenderedPageBreak/>
              <w:t>муниципальных общеобразовательных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18 178,50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18 178,50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12 965,30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5 213,20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13 300,90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"Современная школа"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1 934,90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1 934,90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"Цифровая образовательная среда"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8 228,50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630,30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630,30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7 598,20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7 598,20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"Меры поддержки кадрового  обеспечения в Первомайском районе на 2019-2021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318,60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Возмещение расходов, связанных с наймом жилья, специалистам  учреждений здравоохранения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Ежемесячная денежная выплата молодым специалистам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198,60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198,60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"Развитие малого и среднего предпринимательства в Первомайском районе на 2021-2023 годы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491,00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266,00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266,00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Поддержка малого и среднего предпринимательства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Поддержка стартующего бизнеса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80,00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юридическим лицам (кроме некоммерческих организаций), индивидуальным предпринимателям, </w:t>
            </w:r>
            <w:r w:rsidRPr="00834A50">
              <w:rPr>
                <w:rFonts w:ascii="Arial" w:hAnsi="Arial" w:cs="Arial"/>
                <w:sz w:val="20"/>
                <w:szCs w:val="20"/>
              </w:rPr>
              <w:lastRenderedPageBreak/>
              <w:t>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80,00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Развитие и обеспечение деятельности организаций инфраструктуры поддержки малого и среднего предпринимательства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85,00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85,00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«Жилье и городская среда в Первомайском районе на 2021-2024 годы с прогнозом на 2025 и 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415,8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"Улучшение жилищных условий молодых семей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мероприятий по обеспечению жильем молодых семей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415,8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113,50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113,50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"Развитие культуры, архивного дела и туризма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14 082,00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мероприятий в области культуры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2 662,00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color w:val="000000"/>
                <w:sz w:val="20"/>
                <w:szCs w:val="20"/>
              </w:rPr>
            </w:pPr>
            <w:r w:rsidRPr="00834A50">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2 662,00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культуры и туризма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"Культурная среда"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Создание модельных муниципальных библиотек</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10 920,00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w:t>
            </w:r>
            <w:r w:rsidRPr="00834A50">
              <w:rPr>
                <w:rFonts w:ascii="Arial" w:hAnsi="Arial" w:cs="Arial"/>
                <w:b/>
                <w:bCs/>
                <w:color w:val="FF0000"/>
                <w:sz w:val="20"/>
                <w:szCs w:val="20"/>
              </w:rPr>
              <w:t xml:space="preserve"> </w:t>
            </w:r>
            <w:r w:rsidRPr="00834A50">
              <w:rPr>
                <w:rFonts w:ascii="Arial" w:hAnsi="Arial" w:cs="Arial"/>
                <w:b/>
                <w:bCs/>
                <w:sz w:val="20"/>
                <w:szCs w:val="20"/>
              </w:rPr>
              <w:t xml:space="preserve"> программа  "Улучшение условий и охраны труда в Первомайском районе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3 069,77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Развитие физической культуры и спорта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370,00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370,00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Молодежь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9,07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9,07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2 630,70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Обеспечение  условий для развития физической культуры и массового спорта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256,20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и проведение мероприятий по профилактике экстремизма и терроризма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256,20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256,20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33 395,2</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Осуществление деятельности по содержанию автомобильных дорог местного значения вне границ </w:t>
            </w:r>
            <w:r w:rsidRPr="00834A50">
              <w:rPr>
                <w:rFonts w:ascii="Arial" w:hAnsi="Arial" w:cs="Arial"/>
                <w:sz w:val="20"/>
                <w:szCs w:val="20"/>
              </w:rPr>
              <w:lastRenderedPageBreak/>
              <w:t xml:space="preserve">населенных пунктов в границах муниципального района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3 134,4</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3 134,4</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1 181,8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1 181,8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2 079,0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транспортной инфраструктуры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"Сохранение и развитие автомобильных дорог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1820000000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1828400000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27 000,0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«Управление муниципальным имуществом на 2018 -2022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812,63</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357,63</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357,63</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Содержание и обслуживание муниципального</w:t>
            </w:r>
            <w:r w:rsidRPr="00834A50">
              <w:rPr>
                <w:rFonts w:ascii="Arial" w:hAnsi="Arial" w:cs="Arial"/>
                <w:sz w:val="20"/>
                <w:szCs w:val="20"/>
              </w:rPr>
              <w:br/>
              <w:t>имущества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355,00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355,00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Содержание полигона твердых бытовых отходов</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80 829,62</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Развитие газификации в сельской местности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105,90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105,90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Разработка проектной документации в сфере газификации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53,00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53,00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Развитие газификации в сельской местности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58 802,88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58 802,88</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Улучшение жилищных условий граждан Российской Федерации, проживающих на сельских территориях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193,57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193,57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коммунальной инфраструктуры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"Развитие газоснабжения и повышение уровня газификации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1940000000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1948800000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Разработка проектной документации в сфере газификации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5 251,20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"Комплексное развитие сельских территорий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16 423,07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"Создание условий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16 423,07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12 547,47</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1 575,60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мероприятий по устойчивому развитию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1 081,80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1 081,80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мероприятий по устойчивому развитию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493,80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493,80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"Реализация проектов по благоустройству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2 300,00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2 300,00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2 300,00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4 999,75</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Формирование современной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104,75</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104,75</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4 895,00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jc w:val="both"/>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4 895,00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jc w:val="both"/>
              <w:rPr>
                <w:rFonts w:ascii="Arial" w:hAnsi="Arial" w:cs="Arial"/>
                <w:sz w:val="20"/>
                <w:szCs w:val="20"/>
              </w:rPr>
            </w:pPr>
            <w:r w:rsidRPr="00834A50">
              <w:rPr>
                <w:rFonts w:ascii="Arial" w:hAnsi="Arial" w:cs="Arial"/>
                <w:sz w:val="20"/>
                <w:szCs w:val="20"/>
              </w:rPr>
              <w:t>Региональный проект "Формирование комфортной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4 895,00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jc w:val="both"/>
              <w:rPr>
                <w:rFonts w:ascii="Arial" w:hAnsi="Arial" w:cs="Arial"/>
                <w:sz w:val="20"/>
                <w:szCs w:val="20"/>
              </w:rPr>
            </w:pPr>
            <w:r w:rsidRPr="00834A50">
              <w:rPr>
                <w:rFonts w:ascii="Arial" w:hAnsi="Arial" w:cs="Arial"/>
                <w:sz w:val="20"/>
                <w:szCs w:val="20"/>
              </w:rPr>
              <w:t>Реализация программ формирования современной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4 895,00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4 895,00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50,00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b/>
                <w:bCs/>
                <w:sz w:val="20"/>
                <w:szCs w:val="20"/>
              </w:rPr>
            </w:pPr>
            <w:r w:rsidRPr="00834A50">
              <w:rPr>
                <w:rFonts w:ascii="Arial" w:hAnsi="Arial" w:cs="Arial"/>
                <w:b/>
                <w:bCs/>
                <w:sz w:val="20"/>
                <w:szCs w:val="20"/>
              </w:rPr>
              <w:lastRenderedPageBreak/>
              <w:t>Муниципальная программа "Патриотическое воспитание населения Первомайского района на 2019 -2021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7953000000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86,00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Патриотическое воспитание населения и допризывной молодёжи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66,00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66,00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Развитие поискового движения в Первомайском районе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20,00</w:t>
            </w:r>
          </w:p>
        </w:tc>
      </w:tr>
      <w:tr w:rsidR="00834A50"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34A50" w:rsidRPr="00834A50" w:rsidRDefault="00834A50" w:rsidP="00834A50">
            <w:pPr>
              <w:jc w:val="right"/>
              <w:rPr>
                <w:rFonts w:ascii="Arial" w:hAnsi="Arial" w:cs="Arial"/>
                <w:sz w:val="20"/>
                <w:szCs w:val="20"/>
              </w:rPr>
            </w:pPr>
            <w:r w:rsidRPr="00834A50">
              <w:rPr>
                <w:rFonts w:ascii="Arial" w:hAnsi="Arial" w:cs="Arial"/>
                <w:sz w:val="20"/>
                <w:szCs w:val="20"/>
              </w:rPr>
              <w:t>20,00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1 139,20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Чествование участников ВОВ, юбиляров долгожителей, выплаты почётным гражданам  и специалисту по работе с ветеранами</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670,20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208,60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Публичные нормативные социальные выплаты гражданам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211,60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230,00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выплаты населению</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360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xml:space="preserve">Поощрение граждан  и организаций за заслуги в социально- экономическом развитии Первомайского района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269,00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214,00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55,00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b/>
                <w:bCs/>
                <w:sz w:val="20"/>
                <w:szCs w:val="20"/>
              </w:rPr>
            </w:pPr>
            <w:r w:rsidRPr="00686B01">
              <w:rPr>
                <w:rFonts w:ascii="Arial" w:hAnsi="Arial" w:cs="Arial"/>
                <w:b/>
                <w:bCs/>
                <w:sz w:val="20"/>
                <w:szCs w:val="20"/>
              </w:rPr>
              <w:t xml:space="preserve">Муниципальная программа "Развитие муниципальной службы в муниципальном образовании "Первомайский район" на 2019 - 2021 </w:t>
            </w:r>
            <w:r w:rsidRPr="00686B01">
              <w:rPr>
                <w:rFonts w:ascii="Arial" w:hAnsi="Arial" w:cs="Arial"/>
                <w:b/>
                <w:bCs/>
                <w:sz w:val="20"/>
                <w:szCs w:val="20"/>
              </w:rPr>
              <w:lastRenderedPageBreak/>
              <w:t>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lastRenderedPageBreak/>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"Обеспечение безопасности населения Первомайского района на 2020-2022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400,00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686B01">
              <w:rPr>
                <w:rFonts w:ascii="Arial" w:hAnsi="Arial" w:cs="Arial"/>
                <w:color w:val="333333"/>
                <w:sz w:val="20"/>
                <w:szCs w:val="20"/>
              </w:rPr>
              <w:t xml:space="preserve"> на территории муниципального образования «Первомайский район»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Обеспечение пожарной безопасности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Защита населения и территории от чрезвычайных ситуаций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"Развитие информационного общества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87,00</w:t>
            </w:r>
          </w:p>
        </w:tc>
      </w:tr>
      <w:tr w:rsidR="00686B01"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87,00</w:t>
            </w:r>
          </w:p>
        </w:tc>
      </w:tr>
    </w:tbl>
    <w:p w:rsidR="00A56E54" w:rsidRPr="00FC1203" w:rsidRDefault="00A56E54">
      <w:pPr>
        <w:rPr>
          <w:rFonts w:ascii="Arial" w:hAnsi="Arial" w:cs="Arial"/>
        </w:rPr>
      </w:pPr>
    </w:p>
    <w:tbl>
      <w:tblPr>
        <w:tblW w:w="9373" w:type="dxa"/>
        <w:tblInd w:w="91" w:type="dxa"/>
        <w:tblLook w:val="04A0"/>
      </w:tblPr>
      <w:tblGrid>
        <w:gridCol w:w="1220"/>
        <w:gridCol w:w="8011"/>
        <w:gridCol w:w="142"/>
      </w:tblGrid>
      <w:tr w:rsidR="00A56E54" w:rsidRPr="00686B01" w:rsidTr="00A56E54">
        <w:trPr>
          <w:trHeight w:val="300"/>
        </w:trPr>
        <w:tc>
          <w:tcPr>
            <w:tcW w:w="1220" w:type="dxa"/>
            <w:tcBorders>
              <w:top w:val="nil"/>
              <w:left w:val="nil"/>
              <w:bottom w:val="nil"/>
              <w:right w:val="nil"/>
            </w:tcBorders>
            <w:shd w:val="clear" w:color="auto" w:fill="auto"/>
            <w:noWrap/>
            <w:vAlign w:val="bottom"/>
            <w:hideMark/>
          </w:tcPr>
          <w:p w:rsidR="00A56E54" w:rsidRPr="00686B01" w:rsidRDefault="00A56E54">
            <w:pPr>
              <w:rPr>
                <w:rFonts w:ascii="Arial" w:hAnsi="Arial" w:cs="Arial"/>
                <w:sz w:val="20"/>
                <w:szCs w:val="20"/>
              </w:rPr>
            </w:pPr>
          </w:p>
        </w:tc>
        <w:tc>
          <w:tcPr>
            <w:tcW w:w="8153" w:type="dxa"/>
            <w:gridSpan w:val="2"/>
            <w:tcBorders>
              <w:top w:val="nil"/>
              <w:left w:val="nil"/>
              <w:bottom w:val="nil"/>
              <w:right w:val="nil"/>
            </w:tcBorders>
            <w:shd w:val="clear" w:color="auto" w:fill="auto"/>
            <w:noWrap/>
            <w:vAlign w:val="bottom"/>
            <w:hideMark/>
          </w:tcPr>
          <w:p w:rsidR="00A56E54" w:rsidRPr="00686B01" w:rsidRDefault="00A56E54" w:rsidP="001A60F9">
            <w:pPr>
              <w:jc w:val="right"/>
              <w:rPr>
                <w:rFonts w:ascii="Arial" w:hAnsi="Arial" w:cs="Arial"/>
                <w:sz w:val="20"/>
                <w:szCs w:val="20"/>
              </w:rPr>
            </w:pPr>
            <w:r w:rsidRPr="00686B01">
              <w:rPr>
                <w:rFonts w:ascii="Arial" w:hAnsi="Arial" w:cs="Arial"/>
                <w:sz w:val="20"/>
                <w:szCs w:val="20"/>
              </w:rPr>
              <w:t>Приложение 1</w:t>
            </w:r>
            <w:r w:rsidR="001A60F9" w:rsidRPr="00686B01">
              <w:rPr>
                <w:rFonts w:ascii="Arial" w:hAnsi="Arial" w:cs="Arial"/>
                <w:sz w:val="20"/>
                <w:szCs w:val="20"/>
              </w:rPr>
              <w:t>0</w:t>
            </w:r>
            <w:r w:rsidRPr="00686B01">
              <w:rPr>
                <w:rFonts w:ascii="Arial" w:hAnsi="Arial" w:cs="Arial"/>
                <w:sz w:val="20"/>
                <w:szCs w:val="20"/>
              </w:rPr>
              <w:t>.1</w:t>
            </w:r>
          </w:p>
        </w:tc>
      </w:tr>
      <w:tr w:rsidR="00A56E54" w:rsidRPr="00686B01" w:rsidTr="00A56E54">
        <w:trPr>
          <w:gridAfter w:val="1"/>
          <w:wAfter w:w="142" w:type="dxa"/>
          <w:trHeight w:val="264"/>
        </w:trPr>
        <w:tc>
          <w:tcPr>
            <w:tcW w:w="1220" w:type="dxa"/>
            <w:tcBorders>
              <w:top w:val="nil"/>
              <w:left w:val="nil"/>
              <w:bottom w:val="nil"/>
              <w:right w:val="nil"/>
            </w:tcBorders>
            <w:shd w:val="clear" w:color="auto" w:fill="auto"/>
            <w:noWrap/>
            <w:vAlign w:val="bottom"/>
            <w:hideMark/>
          </w:tcPr>
          <w:p w:rsidR="00A56E54" w:rsidRPr="00686B01" w:rsidRDefault="00A56E54">
            <w:pPr>
              <w:rPr>
                <w:rFonts w:ascii="Arial" w:hAnsi="Arial" w:cs="Arial"/>
                <w:sz w:val="20"/>
                <w:szCs w:val="20"/>
              </w:rPr>
            </w:pPr>
          </w:p>
        </w:tc>
        <w:tc>
          <w:tcPr>
            <w:tcW w:w="8011" w:type="dxa"/>
            <w:tcBorders>
              <w:top w:val="nil"/>
              <w:left w:val="nil"/>
              <w:bottom w:val="nil"/>
              <w:right w:val="nil"/>
            </w:tcBorders>
            <w:shd w:val="clear" w:color="auto" w:fill="auto"/>
            <w:noWrap/>
            <w:vAlign w:val="bottom"/>
            <w:hideMark/>
          </w:tcPr>
          <w:p w:rsidR="00A56E54" w:rsidRPr="00686B01" w:rsidRDefault="00A56E54">
            <w:pPr>
              <w:jc w:val="right"/>
              <w:rPr>
                <w:rFonts w:ascii="Arial" w:hAnsi="Arial" w:cs="Arial"/>
                <w:sz w:val="20"/>
                <w:szCs w:val="20"/>
              </w:rPr>
            </w:pPr>
            <w:r w:rsidRPr="00686B01">
              <w:rPr>
                <w:rFonts w:ascii="Arial" w:hAnsi="Arial" w:cs="Arial"/>
                <w:sz w:val="20"/>
                <w:szCs w:val="20"/>
              </w:rPr>
              <w:t>к решению Думы Первомайского района</w:t>
            </w:r>
          </w:p>
        </w:tc>
      </w:tr>
      <w:tr w:rsidR="00A56E54" w:rsidRPr="00686B01" w:rsidTr="00A56E54">
        <w:trPr>
          <w:gridAfter w:val="1"/>
          <w:wAfter w:w="142" w:type="dxa"/>
          <w:trHeight w:val="288"/>
        </w:trPr>
        <w:tc>
          <w:tcPr>
            <w:tcW w:w="9231" w:type="dxa"/>
            <w:gridSpan w:val="2"/>
            <w:tcBorders>
              <w:top w:val="nil"/>
              <w:left w:val="nil"/>
              <w:bottom w:val="nil"/>
              <w:right w:val="nil"/>
            </w:tcBorders>
            <w:shd w:val="clear" w:color="auto" w:fill="auto"/>
            <w:vAlign w:val="bottom"/>
            <w:hideMark/>
          </w:tcPr>
          <w:p w:rsidR="00A56E54" w:rsidRPr="00686B01" w:rsidRDefault="00A56E54" w:rsidP="00BA7142">
            <w:pPr>
              <w:jc w:val="right"/>
              <w:rPr>
                <w:rFonts w:ascii="Arial" w:hAnsi="Arial" w:cs="Arial"/>
                <w:sz w:val="20"/>
                <w:szCs w:val="20"/>
              </w:rPr>
            </w:pPr>
            <w:r w:rsidRPr="00686B01">
              <w:rPr>
                <w:rFonts w:ascii="Arial" w:hAnsi="Arial" w:cs="Arial"/>
                <w:sz w:val="20"/>
                <w:szCs w:val="20"/>
              </w:rPr>
              <w:t xml:space="preserve">от </w:t>
            </w:r>
            <w:r w:rsidR="001A60F9" w:rsidRPr="00686B01">
              <w:rPr>
                <w:rFonts w:ascii="Arial" w:hAnsi="Arial" w:cs="Arial"/>
                <w:sz w:val="20"/>
                <w:szCs w:val="20"/>
              </w:rPr>
              <w:t>2</w:t>
            </w:r>
            <w:r w:rsidR="00BA7142" w:rsidRPr="00686B01">
              <w:rPr>
                <w:rFonts w:ascii="Arial" w:hAnsi="Arial" w:cs="Arial"/>
                <w:sz w:val="20"/>
                <w:szCs w:val="20"/>
              </w:rPr>
              <w:t>9</w:t>
            </w:r>
            <w:r w:rsidRPr="00686B01">
              <w:rPr>
                <w:rFonts w:ascii="Arial" w:hAnsi="Arial" w:cs="Arial"/>
                <w:sz w:val="20"/>
                <w:szCs w:val="20"/>
              </w:rPr>
              <w:t>.1</w:t>
            </w:r>
            <w:r w:rsidR="00BA7142" w:rsidRPr="00686B01">
              <w:rPr>
                <w:rFonts w:ascii="Arial" w:hAnsi="Arial" w:cs="Arial"/>
                <w:sz w:val="20"/>
                <w:szCs w:val="20"/>
              </w:rPr>
              <w:t>2</w:t>
            </w:r>
            <w:r w:rsidRPr="00686B01">
              <w:rPr>
                <w:rFonts w:ascii="Arial" w:hAnsi="Arial" w:cs="Arial"/>
                <w:sz w:val="20"/>
                <w:szCs w:val="20"/>
              </w:rPr>
              <w:t>.20</w:t>
            </w:r>
            <w:r w:rsidR="001A60F9" w:rsidRPr="00686B01">
              <w:rPr>
                <w:rFonts w:ascii="Arial" w:hAnsi="Arial" w:cs="Arial"/>
                <w:sz w:val="20"/>
                <w:szCs w:val="20"/>
              </w:rPr>
              <w:t>20</w:t>
            </w:r>
            <w:r w:rsidRPr="00686B01">
              <w:rPr>
                <w:rFonts w:ascii="Arial" w:hAnsi="Arial" w:cs="Arial"/>
                <w:sz w:val="20"/>
                <w:szCs w:val="20"/>
              </w:rPr>
              <w:t xml:space="preserve"> № </w:t>
            </w:r>
            <w:r w:rsidR="008F64ED" w:rsidRPr="00686B01">
              <w:rPr>
                <w:rFonts w:ascii="Arial" w:hAnsi="Arial" w:cs="Arial"/>
                <w:sz w:val="20"/>
                <w:szCs w:val="20"/>
              </w:rPr>
              <w:t>34</w:t>
            </w:r>
            <w:r w:rsidRPr="00686B01">
              <w:rPr>
                <w:rFonts w:ascii="Arial" w:hAnsi="Arial" w:cs="Arial"/>
                <w:sz w:val="20"/>
                <w:szCs w:val="20"/>
              </w:rPr>
              <w:t xml:space="preserve"> </w:t>
            </w:r>
          </w:p>
        </w:tc>
      </w:tr>
    </w:tbl>
    <w:p w:rsidR="00A56E54" w:rsidRPr="00686B01" w:rsidRDefault="00A56E54">
      <w:pPr>
        <w:rPr>
          <w:rFonts w:ascii="Arial" w:hAnsi="Arial" w:cs="Arial"/>
          <w:sz w:val="20"/>
          <w:szCs w:val="20"/>
        </w:rPr>
      </w:pPr>
    </w:p>
    <w:tbl>
      <w:tblPr>
        <w:tblW w:w="10091" w:type="dxa"/>
        <w:tblInd w:w="91" w:type="dxa"/>
        <w:tblLook w:val="04A0"/>
      </w:tblPr>
      <w:tblGrid>
        <w:gridCol w:w="5040"/>
        <w:gridCol w:w="1671"/>
        <w:gridCol w:w="860"/>
        <w:gridCol w:w="1220"/>
        <w:gridCol w:w="1300"/>
      </w:tblGrid>
      <w:tr w:rsidR="00A56E54" w:rsidRPr="00FC1203" w:rsidTr="00686B01">
        <w:trPr>
          <w:trHeight w:val="855"/>
        </w:trPr>
        <w:tc>
          <w:tcPr>
            <w:tcW w:w="10091" w:type="dxa"/>
            <w:gridSpan w:val="5"/>
            <w:tcBorders>
              <w:top w:val="nil"/>
              <w:left w:val="nil"/>
              <w:bottom w:val="nil"/>
              <w:right w:val="nil"/>
            </w:tcBorders>
            <w:shd w:val="clear" w:color="auto" w:fill="auto"/>
            <w:vAlign w:val="center"/>
            <w:hideMark/>
          </w:tcPr>
          <w:p w:rsidR="00A56E54" w:rsidRPr="00FC1203" w:rsidRDefault="00A56E54" w:rsidP="001A60F9">
            <w:pPr>
              <w:jc w:val="center"/>
              <w:rPr>
                <w:rFonts w:ascii="Arial" w:hAnsi="Arial" w:cs="Arial"/>
                <w:b/>
                <w:bCs/>
              </w:rPr>
            </w:pPr>
            <w:r w:rsidRPr="00FC1203">
              <w:rPr>
                <w:rFonts w:ascii="Arial" w:hAnsi="Arial" w:cs="Arial"/>
                <w:b/>
                <w:bCs/>
              </w:rPr>
              <w:t>Перечень и объемы финансирования ведомственных и муниципальных                                      программ на плановый период 202</w:t>
            </w:r>
            <w:r w:rsidR="001A60F9" w:rsidRPr="00FC1203">
              <w:rPr>
                <w:rFonts w:ascii="Arial" w:hAnsi="Arial" w:cs="Arial"/>
                <w:b/>
                <w:bCs/>
              </w:rPr>
              <w:t>2</w:t>
            </w:r>
            <w:r w:rsidRPr="00FC1203">
              <w:rPr>
                <w:rFonts w:ascii="Arial" w:hAnsi="Arial" w:cs="Arial"/>
                <w:b/>
                <w:bCs/>
              </w:rPr>
              <w:t xml:space="preserve"> и 202</w:t>
            </w:r>
            <w:r w:rsidR="001A60F9" w:rsidRPr="00FC1203">
              <w:rPr>
                <w:rFonts w:ascii="Arial" w:hAnsi="Arial" w:cs="Arial"/>
                <w:b/>
                <w:bCs/>
              </w:rPr>
              <w:t>3</w:t>
            </w:r>
            <w:r w:rsidRPr="00FC1203">
              <w:rPr>
                <w:rFonts w:ascii="Arial" w:hAnsi="Arial" w:cs="Arial"/>
                <w:b/>
                <w:bCs/>
              </w:rPr>
              <w:t xml:space="preserve"> годов </w:t>
            </w:r>
          </w:p>
        </w:tc>
      </w:tr>
      <w:tr w:rsidR="00A56E54" w:rsidRPr="00FC1203" w:rsidTr="00686B01">
        <w:trPr>
          <w:trHeight w:val="264"/>
        </w:trPr>
        <w:tc>
          <w:tcPr>
            <w:tcW w:w="5040" w:type="dxa"/>
            <w:tcBorders>
              <w:top w:val="nil"/>
              <w:left w:val="nil"/>
              <w:bottom w:val="nil"/>
              <w:right w:val="nil"/>
            </w:tcBorders>
            <w:shd w:val="clear" w:color="auto" w:fill="auto"/>
            <w:noWrap/>
            <w:vAlign w:val="center"/>
            <w:hideMark/>
          </w:tcPr>
          <w:p w:rsidR="00A56E54" w:rsidRPr="00FC1203" w:rsidRDefault="00A56E54">
            <w:pPr>
              <w:rPr>
                <w:rFonts w:ascii="Arial" w:hAnsi="Arial" w:cs="Arial"/>
              </w:rPr>
            </w:pPr>
          </w:p>
        </w:tc>
        <w:tc>
          <w:tcPr>
            <w:tcW w:w="1671" w:type="dxa"/>
            <w:tcBorders>
              <w:top w:val="nil"/>
              <w:left w:val="nil"/>
              <w:bottom w:val="nil"/>
              <w:right w:val="nil"/>
            </w:tcBorders>
            <w:shd w:val="clear" w:color="auto" w:fill="auto"/>
            <w:noWrap/>
            <w:vAlign w:val="center"/>
            <w:hideMark/>
          </w:tcPr>
          <w:p w:rsidR="00A56E54" w:rsidRPr="00FC1203" w:rsidRDefault="00A56E54">
            <w:pPr>
              <w:rPr>
                <w:rFonts w:ascii="Arial" w:hAnsi="Arial" w:cs="Arial"/>
              </w:rPr>
            </w:pPr>
          </w:p>
        </w:tc>
        <w:tc>
          <w:tcPr>
            <w:tcW w:w="860" w:type="dxa"/>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rPr>
            </w:pPr>
          </w:p>
        </w:tc>
        <w:tc>
          <w:tcPr>
            <w:tcW w:w="12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13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r>
      <w:tr w:rsidR="00A56E54" w:rsidRPr="00FC1203" w:rsidTr="00686B01">
        <w:trPr>
          <w:trHeight w:val="510"/>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9529F0" w:rsidRDefault="00A56E54">
            <w:pPr>
              <w:jc w:val="center"/>
              <w:rPr>
                <w:rFonts w:ascii="Arial" w:hAnsi="Arial" w:cs="Arial"/>
                <w:sz w:val="20"/>
                <w:szCs w:val="20"/>
              </w:rPr>
            </w:pPr>
            <w:r w:rsidRPr="009529F0">
              <w:rPr>
                <w:rFonts w:ascii="Arial" w:hAnsi="Arial" w:cs="Arial"/>
                <w:sz w:val="20"/>
                <w:szCs w:val="20"/>
              </w:rPr>
              <w:t>Наименование</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A56E54" w:rsidRPr="009529F0" w:rsidRDefault="00A56E54">
            <w:pPr>
              <w:jc w:val="center"/>
              <w:rPr>
                <w:rFonts w:ascii="Arial" w:hAnsi="Arial" w:cs="Arial"/>
                <w:sz w:val="20"/>
                <w:szCs w:val="20"/>
              </w:rPr>
            </w:pPr>
            <w:r w:rsidRPr="009529F0">
              <w:rPr>
                <w:rFonts w:ascii="Arial" w:hAnsi="Arial" w:cs="Arial"/>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Pr="009529F0" w:rsidRDefault="00A56E54">
            <w:pPr>
              <w:jc w:val="center"/>
              <w:rPr>
                <w:rFonts w:ascii="Arial" w:hAnsi="Arial" w:cs="Arial"/>
                <w:sz w:val="20"/>
                <w:szCs w:val="20"/>
              </w:rPr>
            </w:pPr>
            <w:r w:rsidRPr="009529F0">
              <w:rPr>
                <w:rFonts w:ascii="Arial" w:hAnsi="Arial" w:cs="Arial"/>
                <w:sz w:val="20"/>
                <w:szCs w:val="20"/>
              </w:rPr>
              <w:t>КВР</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56E54" w:rsidRPr="009529F0" w:rsidRDefault="00A56E54" w:rsidP="001A60F9">
            <w:pPr>
              <w:jc w:val="center"/>
              <w:rPr>
                <w:rFonts w:ascii="Arial" w:hAnsi="Arial" w:cs="Arial"/>
                <w:sz w:val="20"/>
                <w:szCs w:val="20"/>
              </w:rPr>
            </w:pPr>
            <w:r w:rsidRPr="009529F0">
              <w:rPr>
                <w:rFonts w:ascii="Arial" w:hAnsi="Arial" w:cs="Arial"/>
                <w:sz w:val="20"/>
                <w:szCs w:val="20"/>
              </w:rPr>
              <w:t>202</w:t>
            </w:r>
            <w:r w:rsidR="001A60F9" w:rsidRPr="009529F0">
              <w:rPr>
                <w:rFonts w:ascii="Arial" w:hAnsi="Arial" w:cs="Arial"/>
                <w:sz w:val="20"/>
                <w:szCs w:val="20"/>
              </w:rPr>
              <w:t>2</w:t>
            </w:r>
            <w:r w:rsidRPr="009529F0">
              <w:rPr>
                <w:rFonts w:ascii="Arial" w:hAnsi="Arial" w:cs="Arial"/>
                <w:sz w:val="20"/>
                <w:szCs w:val="20"/>
              </w:rPr>
              <w:t xml:space="preserve"> год</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56E54" w:rsidRPr="009529F0" w:rsidRDefault="00A56E54" w:rsidP="001A60F9">
            <w:pPr>
              <w:jc w:val="center"/>
              <w:rPr>
                <w:rFonts w:ascii="Arial" w:hAnsi="Arial" w:cs="Arial"/>
                <w:sz w:val="20"/>
                <w:szCs w:val="20"/>
              </w:rPr>
            </w:pPr>
            <w:r w:rsidRPr="009529F0">
              <w:rPr>
                <w:rFonts w:ascii="Arial" w:hAnsi="Arial" w:cs="Arial"/>
                <w:sz w:val="20"/>
                <w:szCs w:val="20"/>
              </w:rPr>
              <w:t>202</w:t>
            </w:r>
            <w:r w:rsidR="001A60F9" w:rsidRPr="009529F0">
              <w:rPr>
                <w:rFonts w:ascii="Arial" w:hAnsi="Arial" w:cs="Arial"/>
                <w:sz w:val="20"/>
                <w:szCs w:val="20"/>
              </w:rPr>
              <w:t>3</w:t>
            </w:r>
            <w:r w:rsidRPr="009529F0">
              <w:rPr>
                <w:rFonts w:ascii="Arial" w:hAnsi="Arial" w:cs="Arial"/>
                <w:sz w:val="20"/>
                <w:szCs w:val="20"/>
              </w:rPr>
              <w:t xml:space="preserve"> год</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Всего:</w:t>
            </w:r>
          </w:p>
        </w:tc>
        <w:tc>
          <w:tcPr>
            <w:tcW w:w="1671" w:type="dxa"/>
            <w:tcBorders>
              <w:top w:val="single" w:sz="4" w:space="0" w:color="auto"/>
              <w:left w:val="nil"/>
              <w:bottom w:val="single" w:sz="4" w:space="0" w:color="auto"/>
              <w:right w:val="single" w:sz="4" w:space="0" w:color="auto"/>
            </w:tcBorders>
            <w:shd w:val="clear" w:color="auto" w:fill="auto"/>
            <w:noWrap/>
            <w:vAlign w:val="center"/>
            <w:hideMark/>
          </w:tcPr>
          <w:p w:rsidR="009529F0" w:rsidRPr="009529F0" w:rsidRDefault="009529F0" w:rsidP="009529F0">
            <w:pPr>
              <w:rPr>
                <w:rFonts w:ascii="Arial" w:hAnsi="Arial" w:cs="Arial"/>
                <w:b/>
                <w:bCs/>
                <w:sz w:val="20"/>
                <w:szCs w:val="20"/>
              </w:rPr>
            </w:pPr>
            <w:r w:rsidRPr="009529F0">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133 010,7</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132 373,5</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b/>
                <w:bCs/>
                <w:sz w:val="20"/>
                <w:szCs w:val="20"/>
              </w:rPr>
            </w:pPr>
            <w:r w:rsidRPr="009529F0">
              <w:rPr>
                <w:rFonts w:ascii="Arial" w:hAnsi="Arial" w:cs="Arial"/>
                <w:b/>
                <w:bCs/>
                <w:sz w:val="20"/>
                <w:szCs w:val="20"/>
              </w:rPr>
              <w:t>Муниципальная программа "Развитие образования в Первомайском районе на 2021-2024 годы с прогнозом на 2025-2026 годы»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124 028,71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122 076,21</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87 723,31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84 849,71</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Школы - детские сады, школы начальные, неполные средние и средние</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32 705,60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30 619,40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21 563,30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20 194,80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11 142,30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10 424,60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color w:val="000000"/>
                <w:sz w:val="20"/>
                <w:szCs w:val="20"/>
              </w:rPr>
            </w:pPr>
            <w:r w:rsidRPr="009529F0">
              <w:rPr>
                <w:rFonts w:ascii="Arial" w:hAnsi="Arial" w:cs="Arial"/>
                <w:color w:val="000000"/>
                <w:sz w:val="20"/>
                <w:szCs w:val="20"/>
              </w:rPr>
              <w:t xml:space="preserve">Детские дошкольные учреждения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34 766,30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34 107,40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29 634,40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29 045,90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5 131,90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5 061,50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Учреждения по внешкольной работе с детьми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17 934,11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17 805,61</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17 934,11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17 805,61</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Внедрение системы персонифицированного дополнительного образования детей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1 000,00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501,00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397,00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397,00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104,00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104,00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Создание условий  для  обеспечения обучающихся  всеми формами отдыха и оздоровления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315,30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315,30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268,10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268,10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47,20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47,20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образования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36 305,40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37 226,50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bCs/>
                <w:sz w:val="20"/>
                <w:szCs w:val="20"/>
              </w:rPr>
            </w:pPr>
            <w:r w:rsidRPr="009529F0">
              <w:rPr>
                <w:rFonts w:ascii="Arial" w:hAnsi="Arial" w:cs="Arial"/>
                <w:bCs/>
                <w:sz w:val="20"/>
                <w:szCs w:val="20"/>
              </w:rPr>
              <w:t>Подпрограмма "Развитие дошкольного, общего и дополнительного образования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bCs/>
                <w:sz w:val="20"/>
                <w:szCs w:val="20"/>
              </w:rPr>
            </w:pPr>
            <w:r w:rsidRPr="009529F0">
              <w:rPr>
                <w:rFonts w:ascii="Arial" w:hAnsi="Arial" w:cs="Arial"/>
                <w:bCs/>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27 900,40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27 999,70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9 214,10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9 008,70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7 555,50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7 387,10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1 658,60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1 621,60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18 686,30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18 991,00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18 686,30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18 991,00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13 080,41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13 293,70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5 605,89</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5 697,30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bCs/>
                <w:sz w:val="20"/>
                <w:szCs w:val="20"/>
              </w:rPr>
            </w:pPr>
            <w:r w:rsidRPr="009529F0">
              <w:rPr>
                <w:rFonts w:ascii="Arial" w:hAnsi="Arial" w:cs="Arial"/>
                <w:bCs/>
                <w:sz w:val="20"/>
                <w:szCs w:val="20"/>
              </w:rPr>
              <w:t>Проектная часть государственной программы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bCs/>
                <w:sz w:val="20"/>
                <w:szCs w:val="20"/>
              </w:rPr>
            </w:pPr>
            <w:r w:rsidRPr="009529F0">
              <w:rPr>
                <w:rFonts w:ascii="Arial" w:hAnsi="Arial" w:cs="Arial"/>
                <w:bCs/>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8 405,00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9 226,80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Региональный проект "Современная школа"</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3 137,50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1 568,50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3 137,50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1 568,50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3 137,50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1 568,50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Региональный проект "Цифровая образовательная </w:t>
            </w:r>
            <w:r w:rsidRPr="009529F0">
              <w:rPr>
                <w:rFonts w:ascii="Arial" w:hAnsi="Arial" w:cs="Arial"/>
                <w:sz w:val="20"/>
                <w:szCs w:val="20"/>
              </w:rPr>
              <w:lastRenderedPageBreak/>
              <w:t>среда"</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5 267,50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7 658,30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Внедрение и функционирование целевой модели цифровой образовательной среды вмуниципальных общеобразовательных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514,30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1 403,60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514,30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1 403,60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4 753,20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6 254,70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4 753,20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6 254,70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b/>
                <w:bCs/>
                <w:sz w:val="20"/>
                <w:szCs w:val="20"/>
              </w:rPr>
            </w:pPr>
            <w:r w:rsidRPr="009529F0">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2 309,77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2 309,77</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Развитие физической культуры и спорта в Первомайском районе</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Молодежь Первомайского района</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 </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 </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Расходы на выплату персоналу государственных (муниципальных) органов</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120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 </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 </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Премии и гранты</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350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0,00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9,07</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2 300,70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2 300,70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w:t>
            </w:r>
            <w:r w:rsidRPr="009529F0">
              <w:rPr>
                <w:rFonts w:ascii="Arial" w:hAnsi="Arial" w:cs="Arial"/>
                <w:sz w:val="20"/>
                <w:szCs w:val="20"/>
              </w:rPr>
              <w:lastRenderedPageBreak/>
              <w:t>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lastRenderedPageBreak/>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172,30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Обеспечение  условий для развития физической культуры и массового спорта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2 128,40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b/>
                <w:bCs/>
                <w:sz w:val="20"/>
                <w:szCs w:val="20"/>
              </w:rPr>
            </w:pPr>
            <w:r w:rsidRPr="009529F0">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3 016,0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3 016,0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3 016,0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b/>
                <w:bCs/>
                <w:sz w:val="20"/>
                <w:szCs w:val="20"/>
              </w:rPr>
            </w:pPr>
            <w:r w:rsidRPr="009529F0">
              <w:rPr>
                <w:rFonts w:ascii="Arial" w:hAnsi="Arial" w:cs="Arial"/>
                <w:b/>
                <w:bCs/>
                <w:sz w:val="20"/>
                <w:szCs w:val="20"/>
              </w:rPr>
              <w:t>Муниципальная программа «Управление муниципальным имуществом на 2018 -2022 годы»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3 226,20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4 270,50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7952500500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34,70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60,30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Иные  закупки товаров, работ и услуг для обеспечения государственных (муниципальных) нужд</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7952500500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34,70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60,30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Другие вопросы в области национальной экономики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2200000000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Государственная программа "Эффективное управление государственным имуществом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2210000000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Подпрограмма "Управление государственным имуществом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2218100000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Основное мероприятие "Проведение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22181R5110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sz w:val="20"/>
                <w:szCs w:val="20"/>
              </w:rPr>
            </w:pPr>
            <w:r w:rsidRPr="009529F0">
              <w:rPr>
                <w:rFonts w:ascii="Arial" w:hAnsi="Arial" w:cs="Arial"/>
                <w:sz w:val="20"/>
                <w:szCs w:val="20"/>
              </w:rPr>
              <w:t>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22181R5110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4 210,20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29F0" w:rsidRPr="009529F0" w:rsidRDefault="009529F0" w:rsidP="009529F0">
            <w:pPr>
              <w:rPr>
                <w:rFonts w:ascii="Arial" w:hAnsi="Arial" w:cs="Arial"/>
                <w:b/>
                <w:bCs/>
                <w:sz w:val="20"/>
                <w:szCs w:val="20"/>
              </w:rPr>
            </w:pPr>
            <w:r w:rsidRPr="009529F0">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b/>
                <w:bCs/>
                <w:sz w:val="20"/>
                <w:szCs w:val="20"/>
              </w:rPr>
            </w:pPr>
            <w:r w:rsidRPr="009529F0">
              <w:rPr>
                <w:rFonts w:ascii="Arial" w:hAnsi="Arial" w:cs="Arial"/>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200,00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b/>
                <w:bCs/>
                <w:sz w:val="20"/>
                <w:szCs w:val="20"/>
              </w:rPr>
            </w:pPr>
            <w:r w:rsidRPr="009529F0">
              <w:rPr>
                <w:rFonts w:ascii="Arial" w:hAnsi="Arial" w:cs="Arial"/>
                <w:b/>
                <w:bCs/>
                <w:sz w:val="20"/>
                <w:szCs w:val="20"/>
              </w:rPr>
              <w:t>200,00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lastRenderedPageBreak/>
              <w:t>Социальные выплаты гражданам, кроме публичных нормативных социальных выплат</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FC1203"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r w:rsidR="009529F0" w:rsidRPr="009529F0" w:rsidTr="009529F0">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29F0" w:rsidRPr="009529F0" w:rsidRDefault="009529F0" w:rsidP="009529F0">
            <w:pPr>
              <w:rPr>
                <w:rFonts w:ascii="Arial" w:hAnsi="Arial" w:cs="Arial"/>
                <w:sz w:val="20"/>
                <w:szCs w:val="20"/>
              </w:rPr>
            </w:pPr>
            <w:r w:rsidRPr="009529F0">
              <w:rPr>
                <w:rFonts w:ascii="Arial" w:hAnsi="Arial" w:cs="Arial"/>
                <w:sz w:val="20"/>
                <w:szCs w:val="20"/>
              </w:rPr>
              <w:t>Социальные выплаты гражданам, кроме публичных нормативных социальных выплат</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9529F0" w:rsidRPr="009529F0" w:rsidRDefault="009529F0" w:rsidP="009529F0">
            <w:pPr>
              <w:jc w:val="center"/>
              <w:rPr>
                <w:rFonts w:ascii="Arial" w:hAnsi="Arial" w:cs="Arial"/>
                <w:sz w:val="20"/>
                <w:szCs w:val="20"/>
              </w:rPr>
            </w:pPr>
            <w:r w:rsidRPr="009529F0">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center"/>
              <w:rPr>
                <w:rFonts w:ascii="Arial" w:hAnsi="Arial" w:cs="Arial"/>
                <w:sz w:val="20"/>
                <w:szCs w:val="20"/>
              </w:rPr>
            </w:pPr>
            <w:r w:rsidRPr="009529F0">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9529F0" w:rsidRPr="009529F0" w:rsidRDefault="009529F0" w:rsidP="009529F0">
            <w:pPr>
              <w:jc w:val="right"/>
              <w:rPr>
                <w:rFonts w:ascii="Arial" w:hAnsi="Arial" w:cs="Arial"/>
                <w:sz w:val="20"/>
                <w:szCs w:val="20"/>
              </w:rPr>
            </w:pPr>
            <w:r w:rsidRPr="009529F0">
              <w:rPr>
                <w:rFonts w:ascii="Arial" w:hAnsi="Arial" w:cs="Arial"/>
                <w:sz w:val="20"/>
                <w:szCs w:val="20"/>
              </w:rPr>
              <w:t>100,00</w:t>
            </w:r>
          </w:p>
        </w:tc>
      </w:tr>
    </w:tbl>
    <w:p w:rsidR="00A56E54" w:rsidRPr="00FC1203" w:rsidRDefault="00A56E54">
      <w:pPr>
        <w:rPr>
          <w:rFonts w:ascii="Arial" w:hAnsi="Arial" w:cs="Arial"/>
          <w:color w:val="000000"/>
        </w:rPr>
        <w:sectPr w:rsidR="00A56E54" w:rsidRPr="00FC1203" w:rsidSect="00986838">
          <w:pgSz w:w="11906" w:h="16838"/>
          <w:pgMar w:top="1134" w:right="850" w:bottom="1134" w:left="1701" w:header="708" w:footer="708" w:gutter="0"/>
          <w:cols w:space="708"/>
          <w:docGrid w:linePitch="360"/>
        </w:sectPr>
      </w:pPr>
    </w:p>
    <w:tbl>
      <w:tblPr>
        <w:tblW w:w="15043" w:type="dxa"/>
        <w:tblInd w:w="91" w:type="dxa"/>
        <w:tblLook w:val="04A0"/>
      </w:tblPr>
      <w:tblGrid>
        <w:gridCol w:w="4600"/>
        <w:gridCol w:w="1540"/>
        <w:gridCol w:w="1957"/>
        <w:gridCol w:w="1520"/>
        <w:gridCol w:w="1882"/>
        <w:gridCol w:w="1620"/>
        <w:gridCol w:w="1924"/>
      </w:tblGrid>
      <w:tr w:rsidR="00A56E54" w:rsidRPr="00FC1203" w:rsidTr="00A56E54">
        <w:trPr>
          <w:trHeight w:val="1044"/>
        </w:trPr>
        <w:tc>
          <w:tcPr>
            <w:tcW w:w="46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57"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color w:val="000000"/>
              </w:rPr>
            </w:pPr>
          </w:p>
        </w:tc>
        <w:tc>
          <w:tcPr>
            <w:tcW w:w="15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882"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3544" w:type="dxa"/>
            <w:gridSpan w:val="2"/>
            <w:tcBorders>
              <w:top w:val="nil"/>
              <w:left w:val="nil"/>
              <w:bottom w:val="nil"/>
              <w:right w:val="nil"/>
            </w:tcBorders>
            <w:shd w:val="clear" w:color="auto" w:fill="auto"/>
            <w:vAlign w:val="bottom"/>
            <w:hideMark/>
          </w:tcPr>
          <w:p w:rsidR="00A56E54" w:rsidRPr="00686B01" w:rsidRDefault="00A56E54" w:rsidP="00BA7142">
            <w:pPr>
              <w:jc w:val="right"/>
              <w:rPr>
                <w:rFonts w:ascii="Arial" w:hAnsi="Arial" w:cs="Arial"/>
                <w:color w:val="000000"/>
                <w:sz w:val="20"/>
                <w:szCs w:val="20"/>
              </w:rPr>
            </w:pPr>
            <w:r w:rsidRPr="00686B01">
              <w:rPr>
                <w:rFonts w:ascii="Arial" w:hAnsi="Arial" w:cs="Arial"/>
                <w:color w:val="000000"/>
                <w:sz w:val="20"/>
                <w:szCs w:val="20"/>
              </w:rPr>
              <w:t>Приложение 1</w:t>
            </w:r>
            <w:r w:rsidR="001C38ED" w:rsidRPr="00686B01">
              <w:rPr>
                <w:rFonts w:ascii="Arial" w:hAnsi="Arial" w:cs="Arial"/>
                <w:color w:val="000000"/>
                <w:sz w:val="20"/>
                <w:szCs w:val="20"/>
              </w:rPr>
              <w:t>1</w:t>
            </w:r>
            <w:r w:rsidRPr="00686B01">
              <w:rPr>
                <w:rFonts w:ascii="Arial" w:hAnsi="Arial" w:cs="Arial"/>
                <w:color w:val="000000"/>
                <w:sz w:val="20"/>
                <w:szCs w:val="20"/>
              </w:rPr>
              <w:t xml:space="preserve">                                                  к решению Думы                         Первомайского района                                    от </w:t>
            </w:r>
            <w:r w:rsidR="001C38ED" w:rsidRPr="00686B01">
              <w:rPr>
                <w:rFonts w:ascii="Arial" w:hAnsi="Arial" w:cs="Arial"/>
                <w:color w:val="000000"/>
                <w:sz w:val="20"/>
                <w:szCs w:val="20"/>
              </w:rPr>
              <w:t>2</w:t>
            </w:r>
            <w:r w:rsidR="00BA7142" w:rsidRPr="00686B01">
              <w:rPr>
                <w:rFonts w:ascii="Arial" w:hAnsi="Arial" w:cs="Arial"/>
                <w:color w:val="000000"/>
                <w:sz w:val="20"/>
                <w:szCs w:val="20"/>
              </w:rPr>
              <w:t>9.12</w:t>
            </w:r>
            <w:r w:rsidRPr="00686B01">
              <w:rPr>
                <w:rFonts w:ascii="Arial" w:hAnsi="Arial" w:cs="Arial"/>
                <w:color w:val="000000"/>
                <w:sz w:val="20"/>
                <w:szCs w:val="20"/>
              </w:rPr>
              <w:t>.20</w:t>
            </w:r>
            <w:r w:rsidR="001C38ED" w:rsidRPr="00686B01">
              <w:rPr>
                <w:rFonts w:ascii="Arial" w:hAnsi="Arial" w:cs="Arial"/>
                <w:color w:val="000000"/>
                <w:sz w:val="20"/>
                <w:szCs w:val="20"/>
              </w:rPr>
              <w:t>20</w:t>
            </w:r>
            <w:r w:rsidRPr="00686B01">
              <w:rPr>
                <w:rFonts w:ascii="Arial" w:hAnsi="Arial" w:cs="Arial"/>
                <w:color w:val="000000"/>
                <w:sz w:val="20"/>
                <w:szCs w:val="20"/>
              </w:rPr>
              <w:t xml:space="preserve"> №</w:t>
            </w:r>
            <w:r w:rsidR="008F64ED" w:rsidRPr="00686B01">
              <w:rPr>
                <w:rFonts w:ascii="Arial" w:hAnsi="Arial" w:cs="Arial"/>
                <w:color w:val="000000"/>
                <w:sz w:val="20"/>
                <w:szCs w:val="20"/>
              </w:rPr>
              <w:t xml:space="preserve"> 34</w:t>
            </w:r>
            <w:r w:rsidRPr="00686B01">
              <w:rPr>
                <w:rFonts w:ascii="Arial" w:hAnsi="Arial" w:cs="Arial"/>
                <w:color w:val="000000"/>
                <w:sz w:val="20"/>
                <w:szCs w:val="20"/>
              </w:rPr>
              <w:t xml:space="preserve"> </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b/>
                <w:bCs/>
                <w:color w:val="000000"/>
              </w:rPr>
            </w:pPr>
            <w:r w:rsidRPr="00FC1203">
              <w:rPr>
                <w:rFonts w:ascii="Arial" w:hAnsi="Arial" w:cs="Arial"/>
                <w:b/>
                <w:bCs/>
                <w:color w:val="000000"/>
              </w:rPr>
              <w:t>Распределение</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b/>
                <w:bCs/>
                <w:color w:val="000000"/>
              </w:rPr>
            </w:pPr>
            <w:r w:rsidRPr="00FC1203">
              <w:rPr>
                <w:rFonts w:ascii="Arial" w:hAnsi="Arial" w:cs="Arial"/>
                <w:b/>
                <w:bCs/>
                <w:color w:val="000000"/>
              </w:rPr>
              <w:t xml:space="preserve"> дотации на выравнивание уровня бюджетной обеспеченности </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rsidP="001C38ED">
            <w:pPr>
              <w:jc w:val="center"/>
              <w:rPr>
                <w:rFonts w:ascii="Arial" w:hAnsi="Arial" w:cs="Arial"/>
                <w:b/>
                <w:bCs/>
                <w:color w:val="000000"/>
              </w:rPr>
            </w:pPr>
            <w:r w:rsidRPr="00FC1203">
              <w:rPr>
                <w:rFonts w:ascii="Arial" w:hAnsi="Arial" w:cs="Arial"/>
                <w:b/>
                <w:bCs/>
                <w:color w:val="000000"/>
              </w:rPr>
              <w:t>сельских поселений на 202</w:t>
            </w:r>
            <w:r w:rsidR="001C38ED" w:rsidRPr="00FC1203">
              <w:rPr>
                <w:rFonts w:ascii="Arial" w:hAnsi="Arial" w:cs="Arial"/>
                <w:b/>
                <w:bCs/>
                <w:color w:val="000000"/>
              </w:rPr>
              <w:t>1</w:t>
            </w:r>
            <w:r w:rsidRPr="00FC1203">
              <w:rPr>
                <w:rFonts w:ascii="Arial" w:hAnsi="Arial" w:cs="Arial"/>
                <w:b/>
                <w:bCs/>
                <w:color w:val="000000"/>
              </w:rPr>
              <w:t xml:space="preserve"> год и на плановый период 202</w:t>
            </w:r>
            <w:r w:rsidR="001C38ED" w:rsidRPr="00FC1203">
              <w:rPr>
                <w:rFonts w:ascii="Arial" w:hAnsi="Arial" w:cs="Arial"/>
                <w:b/>
                <w:bCs/>
                <w:color w:val="000000"/>
              </w:rPr>
              <w:t>2</w:t>
            </w:r>
            <w:r w:rsidRPr="00FC1203">
              <w:rPr>
                <w:rFonts w:ascii="Arial" w:hAnsi="Arial" w:cs="Arial"/>
                <w:b/>
                <w:bCs/>
                <w:color w:val="000000"/>
              </w:rPr>
              <w:t xml:space="preserve"> и 202</w:t>
            </w:r>
            <w:r w:rsidR="001C38ED" w:rsidRPr="00FC1203">
              <w:rPr>
                <w:rFonts w:ascii="Arial" w:hAnsi="Arial" w:cs="Arial"/>
                <w:b/>
                <w:bCs/>
                <w:color w:val="000000"/>
              </w:rPr>
              <w:t>3</w:t>
            </w:r>
            <w:r w:rsidRPr="00FC1203">
              <w:rPr>
                <w:rFonts w:ascii="Arial" w:hAnsi="Arial" w:cs="Arial"/>
                <w:b/>
                <w:bCs/>
                <w:color w:val="000000"/>
              </w:rPr>
              <w:t xml:space="preserve"> годов </w:t>
            </w:r>
          </w:p>
        </w:tc>
      </w:tr>
      <w:tr w:rsidR="00A56E54" w:rsidRPr="00FC1203" w:rsidTr="00A56E54">
        <w:trPr>
          <w:trHeight w:val="540"/>
        </w:trPr>
        <w:tc>
          <w:tcPr>
            <w:tcW w:w="46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57" w:type="dxa"/>
            <w:tcBorders>
              <w:top w:val="nil"/>
              <w:left w:val="nil"/>
              <w:bottom w:val="nil"/>
              <w:right w:val="nil"/>
            </w:tcBorders>
            <w:shd w:val="clear" w:color="auto" w:fill="auto"/>
            <w:noWrap/>
            <w:vAlign w:val="bottom"/>
            <w:hideMark/>
          </w:tcPr>
          <w:p w:rsidR="00A56E54" w:rsidRPr="00FC1203" w:rsidRDefault="00A56E54">
            <w:pPr>
              <w:jc w:val="right"/>
              <w:rPr>
                <w:rFonts w:ascii="Arial" w:hAnsi="Arial" w:cs="Arial"/>
                <w:color w:val="000000"/>
              </w:rPr>
            </w:pPr>
          </w:p>
        </w:tc>
        <w:tc>
          <w:tcPr>
            <w:tcW w:w="15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882"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6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24" w:type="dxa"/>
            <w:tcBorders>
              <w:top w:val="nil"/>
              <w:left w:val="nil"/>
              <w:bottom w:val="nil"/>
              <w:right w:val="nil"/>
            </w:tcBorders>
            <w:shd w:val="clear" w:color="auto" w:fill="auto"/>
            <w:noWrap/>
            <w:vAlign w:val="bottom"/>
            <w:hideMark/>
          </w:tcPr>
          <w:p w:rsidR="00A56E54" w:rsidRPr="00FC1203" w:rsidRDefault="00A56E54" w:rsidP="00A56E54">
            <w:pPr>
              <w:jc w:val="right"/>
              <w:rPr>
                <w:rFonts w:ascii="Arial" w:hAnsi="Arial" w:cs="Arial"/>
                <w:color w:val="000000"/>
              </w:rPr>
            </w:pPr>
            <w:r w:rsidRPr="00FC1203">
              <w:rPr>
                <w:rFonts w:ascii="Arial" w:hAnsi="Arial" w:cs="Arial"/>
                <w:color w:val="000000"/>
              </w:rPr>
              <w:t>тыс. рублей</w:t>
            </w:r>
          </w:p>
        </w:tc>
      </w:tr>
      <w:tr w:rsidR="001C38ED" w:rsidRPr="00686B01" w:rsidTr="00A56E54">
        <w:trPr>
          <w:trHeight w:val="345"/>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686B01" w:rsidRDefault="00686B01" w:rsidP="00686B01">
            <w:pPr>
              <w:jc w:val="center"/>
              <w:rPr>
                <w:rFonts w:ascii="Arial" w:hAnsi="Arial" w:cs="Arial"/>
                <w:color w:val="000000"/>
                <w:sz w:val="20"/>
                <w:szCs w:val="20"/>
              </w:rPr>
            </w:pPr>
            <w:r w:rsidRPr="00686B01">
              <w:rPr>
                <w:rFonts w:ascii="Arial" w:hAnsi="Arial" w:cs="Arial"/>
                <w:color w:val="000000"/>
                <w:sz w:val="20"/>
                <w:szCs w:val="20"/>
              </w:rPr>
              <w:t>Наименование</w:t>
            </w:r>
            <w:r w:rsidR="001C38ED" w:rsidRPr="00686B01">
              <w:rPr>
                <w:rFonts w:ascii="Arial" w:hAnsi="Arial" w:cs="Arial"/>
                <w:color w:val="000000"/>
                <w:sz w:val="20"/>
                <w:szCs w:val="20"/>
              </w:rPr>
              <w:t xml:space="preserve"> муниципальных образований</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2021 год</w:t>
            </w:r>
          </w:p>
        </w:tc>
        <w:tc>
          <w:tcPr>
            <w:tcW w:w="1957" w:type="dxa"/>
            <w:tcBorders>
              <w:top w:val="single" w:sz="4" w:space="0" w:color="auto"/>
              <w:left w:val="nil"/>
              <w:bottom w:val="nil"/>
              <w:right w:val="nil"/>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2022 год</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2023 год</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r>
      <w:tr w:rsidR="001C38ED" w:rsidRPr="00686B01" w:rsidTr="00A56E54">
        <w:trPr>
          <w:trHeight w:val="2232"/>
        </w:trPr>
        <w:tc>
          <w:tcPr>
            <w:tcW w:w="4600" w:type="dxa"/>
            <w:vMerge/>
            <w:tcBorders>
              <w:top w:val="single" w:sz="4" w:space="0" w:color="auto"/>
              <w:left w:val="single" w:sz="4" w:space="0" w:color="auto"/>
              <w:bottom w:val="single" w:sz="4" w:space="0" w:color="000000"/>
              <w:right w:val="single" w:sz="4" w:space="0" w:color="auto"/>
            </w:tcBorders>
            <w:vAlign w:val="center"/>
            <w:hideMark/>
          </w:tcPr>
          <w:p w:rsidR="001C38ED" w:rsidRPr="00686B01" w:rsidRDefault="001C38ED">
            <w:pPr>
              <w:rPr>
                <w:rFonts w:ascii="Arial" w:hAnsi="Arial" w:cs="Arial"/>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957" w:type="dxa"/>
            <w:tcBorders>
              <w:top w:val="single" w:sz="4" w:space="0" w:color="auto"/>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882"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924"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1C38ED" w:rsidRPr="00686B01" w:rsidTr="00A56E54">
        <w:trPr>
          <w:trHeight w:val="30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1</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w:t>
            </w:r>
          </w:p>
        </w:tc>
        <w:tc>
          <w:tcPr>
            <w:tcW w:w="1957" w:type="dxa"/>
            <w:tcBorders>
              <w:top w:val="nil"/>
              <w:left w:val="nil"/>
              <w:bottom w:val="single" w:sz="4" w:space="0" w:color="auto"/>
              <w:right w:val="single" w:sz="4" w:space="0" w:color="auto"/>
            </w:tcBorders>
            <w:shd w:val="clear" w:color="auto" w:fill="auto"/>
            <w:vAlign w:val="bottom"/>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3</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5</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6</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7</w:t>
            </w:r>
          </w:p>
        </w:tc>
      </w:tr>
      <w:tr w:rsidR="001C38ED" w:rsidRPr="00FC1203" w:rsidTr="00686B01">
        <w:trPr>
          <w:trHeight w:val="703"/>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t xml:space="preserve">Муниципальное образование Комсомольское сельское поселение Первомайского </w:t>
            </w:r>
            <w:r w:rsidRPr="00686B01">
              <w:rPr>
                <w:rFonts w:ascii="Arial" w:hAnsi="Arial" w:cs="Arial"/>
                <w:color w:val="000000"/>
                <w:sz w:val="20"/>
                <w:szCs w:val="20"/>
              </w:rPr>
              <w:br/>
              <w:t>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4 226,8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4 226,8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4 172,2</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4 172,2</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4 164,4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4 164,4</w:t>
            </w:r>
          </w:p>
        </w:tc>
      </w:tr>
      <w:tr w:rsidR="001C38ED" w:rsidRPr="00FC1203" w:rsidTr="00A56E54">
        <w:trPr>
          <w:trHeight w:val="801"/>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pPr>
              <w:rPr>
                <w:rFonts w:ascii="Arial" w:hAnsi="Arial" w:cs="Arial"/>
                <w:color w:val="000000"/>
                <w:sz w:val="20"/>
                <w:szCs w:val="20"/>
              </w:rPr>
            </w:pPr>
            <w:r w:rsidRPr="00686B01">
              <w:rPr>
                <w:rFonts w:ascii="Arial" w:hAnsi="Arial" w:cs="Arial"/>
                <w:color w:val="000000"/>
                <w:sz w:val="20"/>
                <w:szCs w:val="20"/>
              </w:rPr>
              <w:t>Муниципальное образование  Куяновское сельское поселение Первомайского</w:t>
            </w:r>
            <w:r w:rsidRPr="00686B01">
              <w:rPr>
                <w:rFonts w:ascii="Arial" w:hAnsi="Arial" w:cs="Arial"/>
                <w:color w:val="000000"/>
                <w:sz w:val="20"/>
                <w:szCs w:val="20"/>
              </w:rPr>
              <w:br/>
              <w:t>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2 627,8</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2 627,8</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2 593,8</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2 593,8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2 589,0</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2 589,0</w:t>
            </w:r>
          </w:p>
        </w:tc>
      </w:tr>
      <w:tr w:rsidR="001C38ED" w:rsidRPr="00FC1203" w:rsidTr="00686B01">
        <w:trPr>
          <w:trHeight w:val="974"/>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t>Муниципальное образование Новомариинское сельское</w:t>
            </w:r>
            <w:r w:rsidR="00686B01">
              <w:rPr>
                <w:rFonts w:ascii="Arial" w:hAnsi="Arial" w:cs="Arial"/>
                <w:color w:val="000000"/>
                <w:sz w:val="20"/>
                <w:szCs w:val="20"/>
              </w:rPr>
              <w:t xml:space="preserve"> </w:t>
            </w:r>
            <w:r w:rsidRPr="00686B01">
              <w:rPr>
                <w:rFonts w:ascii="Arial" w:hAnsi="Arial" w:cs="Arial"/>
                <w:color w:val="000000"/>
                <w:sz w:val="20"/>
                <w:szCs w:val="20"/>
              </w:rPr>
              <w:t>поселение Первомайского</w:t>
            </w:r>
            <w:r w:rsidRPr="00686B01">
              <w:rPr>
                <w:rFonts w:ascii="Arial" w:hAnsi="Arial" w:cs="Arial"/>
                <w:color w:val="000000"/>
                <w:sz w:val="20"/>
                <w:szCs w:val="20"/>
              </w:rPr>
              <w:br/>
              <w:t xml:space="preserve"> 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2 410,7</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2 410,7</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2 379,5</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2 379,5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2 375,1</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2 375,1</w:t>
            </w:r>
          </w:p>
        </w:tc>
      </w:tr>
      <w:tr w:rsidR="001C38ED" w:rsidRPr="00FC1203" w:rsidTr="00A56E54">
        <w:trPr>
          <w:trHeight w:val="1115"/>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lastRenderedPageBreak/>
              <w:t xml:space="preserve">Муниципальное образование Первомайское сельское поселение Первомайского </w:t>
            </w:r>
            <w:r w:rsidRPr="00686B01">
              <w:rPr>
                <w:rFonts w:ascii="Arial" w:hAnsi="Arial" w:cs="Arial"/>
                <w:color w:val="000000"/>
                <w:sz w:val="20"/>
                <w:szCs w:val="20"/>
              </w:rPr>
              <w:br/>
              <w:t>района Томской области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4 309,4</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4 309,4</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4 253,7</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4 253,7</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4 245,6</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4 245,6</w:t>
            </w:r>
          </w:p>
        </w:tc>
      </w:tr>
      <w:tr w:rsidR="001C38ED" w:rsidRPr="00FC1203" w:rsidTr="00A56E54">
        <w:trPr>
          <w:trHeight w:val="989"/>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rsidP="00A56E54">
            <w:pPr>
              <w:rPr>
                <w:rFonts w:ascii="Arial" w:hAnsi="Arial" w:cs="Arial"/>
                <w:color w:val="000000"/>
                <w:sz w:val="20"/>
                <w:szCs w:val="20"/>
              </w:rPr>
            </w:pPr>
            <w:r w:rsidRPr="00686B01">
              <w:rPr>
                <w:rFonts w:ascii="Arial" w:hAnsi="Arial" w:cs="Arial"/>
                <w:color w:val="000000"/>
                <w:sz w:val="20"/>
                <w:szCs w:val="20"/>
              </w:rPr>
              <w:t>Муниципальное образование Сергеевское сельское  поселение Первомайского</w:t>
            </w:r>
            <w:r w:rsidRPr="00686B01">
              <w:rPr>
                <w:rFonts w:ascii="Arial" w:hAnsi="Arial" w:cs="Arial"/>
                <w:color w:val="000000"/>
                <w:sz w:val="20"/>
                <w:szCs w:val="20"/>
              </w:rPr>
              <w:br/>
              <w:t xml:space="preserve"> 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4 063,1</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4 063,1</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4 010,6</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4 010,6</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4 003,1</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4 003,1</w:t>
            </w:r>
          </w:p>
        </w:tc>
      </w:tr>
      <w:tr w:rsidR="001C38ED" w:rsidRPr="00FC1203" w:rsidTr="00A56E54">
        <w:trPr>
          <w:trHeight w:val="846"/>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pPr>
              <w:rPr>
                <w:rFonts w:ascii="Arial" w:hAnsi="Arial" w:cs="Arial"/>
                <w:color w:val="000000"/>
                <w:sz w:val="20"/>
                <w:szCs w:val="20"/>
              </w:rPr>
            </w:pPr>
            <w:r w:rsidRPr="00686B01">
              <w:rPr>
                <w:rFonts w:ascii="Arial" w:hAnsi="Arial" w:cs="Arial"/>
                <w:color w:val="000000"/>
                <w:sz w:val="20"/>
                <w:szCs w:val="20"/>
              </w:rPr>
              <w:t xml:space="preserve">Муниципальное образование «Улу-Юльское сельское </w:t>
            </w:r>
            <w:r w:rsidRPr="00686B01">
              <w:rPr>
                <w:rFonts w:ascii="Arial" w:hAnsi="Arial" w:cs="Arial"/>
                <w:color w:val="000000"/>
                <w:sz w:val="20"/>
                <w:szCs w:val="20"/>
              </w:rPr>
              <w:br w:type="page"/>
              <w:t xml:space="preserve">поселение» Первомайского </w:t>
            </w:r>
            <w:r w:rsidRPr="00686B01">
              <w:rPr>
                <w:rFonts w:ascii="Arial" w:hAnsi="Arial" w:cs="Arial"/>
                <w:color w:val="000000"/>
                <w:sz w:val="20"/>
                <w:szCs w:val="20"/>
              </w:rPr>
              <w:br w:type="page"/>
              <w:t>района Томской области</w:t>
            </w:r>
            <w:r w:rsidRPr="00686B01">
              <w:rPr>
                <w:rFonts w:ascii="Arial" w:hAnsi="Arial" w:cs="Arial"/>
                <w:color w:val="000000"/>
                <w:sz w:val="20"/>
                <w:szCs w:val="20"/>
              </w:rPr>
              <w:br w:type="page"/>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4 151,8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4 151,8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4 098,0</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4 098,0</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4 090,4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4 090,4</w:t>
            </w:r>
          </w:p>
        </w:tc>
      </w:tr>
      <w:tr w:rsidR="001C38ED" w:rsidRPr="00FC1203" w:rsidTr="00A56E54">
        <w:trPr>
          <w:trHeight w:val="48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Pr="00686B01" w:rsidRDefault="001C38ED">
            <w:pPr>
              <w:rPr>
                <w:rFonts w:ascii="Arial" w:hAnsi="Arial" w:cs="Arial"/>
                <w:b/>
                <w:bCs/>
                <w:color w:val="000000"/>
                <w:sz w:val="20"/>
                <w:szCs w:val="20"/>
              </w:rPr>
            </w:pPr>
            <w:r w:rsidRPr="00686B01">
              <w:rPr>
                <w:rFonts w:ascii="Arial" w:hAnsi="Arial" w:cs="Arial"/>
                <w:b/>
                <w:bCs/>
                <w:color w:val="000000"/>
                <w:sz w:val="20"/>
                <w:szCs w:val="20"/>
              </w:rPr>
              <w:t>Итого</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21 789,6</w:t>
            </w:r>
          </w:p>
        </w:tc>
        <w:tc>
          <w:tcPr>
            <w:tcW w:w="1957"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21 789,6</w:t>
            </w:r>
          </w:p>
        </w:tc>
        <w:tc>
          <w:tcPr>
            <w:tcW w:w="152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21 507,8</w:t>
            </w:r>
          </w:p>
        </w:tc>
        <w:tc>
          <w:tcPr>
            <w:tcW w:w="1882"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21 507,8</w:t>
            </w:r>
          </w:p>
        </w:tc>
        <w:tc>
          <w:tcPr>
            <w:tcW w:w="162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21 467,6</w:t>
            </w:r>
          </w:p>
        </w:tc>
        <w:tc>
          <w:tcPr>
            <w:tcW w:w="1924"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21 467,6</w:t>
            </w:r>
          </w:p>
        </w:tc>
      </w:tr>
    </w:tbl>
    <w:p w:rsidR="00A56E54" w:rsidRPr="00FC1203" w:rsidRDefault="00A56E54">
      <w:pPr>
        <w:rPr>
          <w:rFonts w:ascii="Arial" w:hAnsi="Arial" w:cs="Arial"/>
        </w:rPr>
      </w:pPr>
    </w:p>
    <w:p w:rsidR="001D4936" w:rsidRPr="00FC1203" w:rsidRDefault="001D4936">
      <w:pPr>
        <w:rPr>
          <w:rFonts w:ascii="Arial" w:hAnsi="Arial" w:cs="Arial"/>
        </w:rPr>
      </w:pPr>
    </w:p>
    <w:p w:rsidR="001D4936" w:rsidRPr="00FC1203" w:rsidRDefault="001D4936">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tbl>
      <w:tblPr>
        <w:tblW w:w="14993" w:type="dxa"/>
        <w:tblInd w:w="84" w:type="dxa"/>
        <w:tblLayout w:type="fixed"/>
        <w:tblLook w:val="04A0"/>
      </w:tblPr>
      <w:tblGrid>
        <w:gridCol w:w="5553"/>
        <w:gridCol w:w="1240"/>
        <w:gridCol w:w="1280"/>
        <w:gridCol w:w="1217"/>
        <w:gridCol w:w="1294"/>
        <w:gridCol w:w="1291"/>
        <w:gridCol w:w="1559"/>
        <w:gridCol w:w="1559"/>
      </w:tblGrid>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rsidP="001C38ED">
            <w:pPr>
              <w:jc w:val="right"/>
              <w:rPr>
                <w:rFonts w:ascii="Arial" w:hAnsi="Arial" w:cs="Arial"/>
                <w:sz w:val="20"/>
                <w:szCs w:val="20"/>
              </w:rPr>
            </w:pPr>
            <w:r w:rsidRPr="00686B01">
              <w:rPr>
                <w:rFonts w:ascii="Arial" w:hAnsi="Arial" w:cs="Arial"/>
                <w:sz w:val="20"/>
                <w:szCs w:val="20"/>
              </w:rPr>
              <w:t xml:space="preserve"> Приложение 1</w:t>
            </w:r>
            <w:r w:rsidR="001C38ED" w:rsidRPr="00686B01">
              <w:rPr>
                <w:rFonts w:ascii="Arial" w:hAnsi="Arial" w:cs="Arial"/>
                <w:sz w:val="20"/>
                <w:szCs w:val="20"/>
              </w:rPr>
              <w:t>2</w:t>
            </w:r>
            <w:r w:rsidRPr="00686B01">
              <w:rPr>
                <w:rFonts w:ascii="Arial" w:hAnsi="Arial" w:cs="Arial"/>
                <w:sz w:val="20"/>
                <w:szCs w:val="20"/>
              </w:rPr>
              <w:t xml:space="preserve">                                                                                                                                                                                                                                                                                                                                                                  </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1294" w:type="dxa"/>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p>
        </w:tc>
        <w:tc>
          <w:tcPr>
            <w:tcW w:w="1291" w:type="dxa"/>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p>
        </w:tc>
        <w:tc>
          <w:tcPr>
            <w:tcW w:w="3118" w:type="dxa"/>
            <w:gridSpan w:val="2"/>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r w:rsidRPr="00686B01">
              <w:rPr>
                <w:rFonts w:ascii="Arial" w:hAnsi="Arial" w:cs="Arial"/>
                <w:sz w:val="20"/>
                <w:szCs w:val="20"/>
              </w:rPr>
              <w:t>к решению Думы</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r w:rsidRPr="00686B01">
              <w:rPr>
                <w:rFonts w:ascii="Arial" w:hAnsi="Arial" w:cs="Arial"/>
                <w:sz w:val="20"/>
                <w:szCs w:val="20"/>
              </w:rPr>
              <w:t xml:space="preserve">Первомайского района </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rsidP="00BA7142">
            <w:pPr>
              <w:jc w:val="right"/>
              <w:rPr>
                <w:rFonts w:ascii="Arial" w:hAnsi="Arial" w:cs="Arial"/>
                <w:sz w:val="20"/>
                <w:szCs w:val="20"/>
              </w:rPr>
            </w:pPr>
            <w:r w:rsidRPr="00686B01">
              <w:rPr>
                <w:rFonts w:ascii="Arial" w:hAnsi="Arial" w:cs="Arial"/>
                <w:sz w:val="20"/>
                <w:szCs w:val="20"/>
              </w:rPr>
              <w:t xml:space="preserve">от </w:t>
            </w:r>
            <w:r w:rsidR="001C38ED" w:rsidRPr="00686B01">
              <w:rPr>
                <w:rFonts w:ascii="Arial" w:hAnsi="Arial" w:cs="Arial"/>
                <w:sz w:val="20"/>
                <w:szCs w:val="20"/>
              </w:rPr>
              <w:t>2</w:t>
            </w:r>
            <w:r w:rsidR="00BA7142" w:rsidRPr="00686B01">
              <w:rPr>
                <w:rFonts w:ascii="Arial" w:hAnsi="Arial" w:cs="Arial"/>
                <w:sz w:val="20"/>
                <w:szCs w:val="20"/>
              </w:rPr>
              <w:t>9</w:t>
            </w:r>
            <w:r w:rsidRPr="00686B01">
              <w:rPr>
                <w:rFonts w:ascii="Arial" w:hAnsi="Arial" w:cs="Arial"/>
                <w:sz w:val="20"/>
                <w:szCs w:val="20"/>
              </w:rPr>
              <w:t>.1</w:t>
            </w:r>
            <w:r w:rsidR="00BA7142" w:rsidRPr="00686B01">
              <w:rPr>
                <w:rFonts w:ascii="Arial" w:hAnsi="Arial" w:cs="Arial"/>
                <w:sz w:val="20"/>
                <w:szCs w:val="20"/>
              </w:rPr>
              <w:t>2</w:t>
            </w:r>
            <w:r w:rsidRPr="00686B01">
              <w:rPr>
                <w:rFonts w:ascii="Arial" w:hAnsi="Arial" w:cs="Arial"/>
                <w:sz w:val="20"/>
                <w:szCs w:val="20"/>
              </w:rPr>
              <w:t>.20</w:t>
            </w:r>
            <w:r w:rsidR="001C38ED" w:rsidRPr="00686B01">
              <w:rPr>
                <w:rFonts w:ascii="Arial" w:hAnsi="Arial" w:cs="Arial"/>
                <w:sz w:val="20"/>
                <w:szCs w:val="20"/>
              </w:rPr>
              <w:t>20</w:t>
            </w:r>
            <w:r w:rsidRPr="00686B01">
              <w:rPr>
                <w:rFonts w:ascii="Arial" w:hAnsi="Arial" w:cs="Arial"/>
                <w:sz w:val="20"/>
                <w:szCs w:val="20"/>
              </w:rPr>
              <w:t xml:space="preserve"> № </w:t>
            </w:r>
            <w:r w:rsidR="008F64ED" w:rsidRPr="00686B01">
              <w:rPr>
                <w:rFonts w:ascii="Arial" w:hAnsi="Arial" w:cs="Arial"/>
                <w:sz w:val="20"/>
                <w:szCs w:val="20"/>
              </w:rPr>
              <w:t>34</w:t>
            </w:r>
          </w:p>
        </w:tc>
      </w:tr>
      <w:tr w:rsidR="00367B9D" w:rsidRPr="00FC1203" w:rsidTr="00367B9D">
        <w:trPr>
          <w:trHeight w:val="547"/>
        </w:trPr>
        <w:tc>
          <w:tcPr>
            <w:tcW w:w="14993" w:type="dxa"/>
            <w:gridSpan w:val="8"/>
            <w:tcBorders>
              <w:top w:val="nil"/>
              <w:left w:val="nil"/>
              <w:bottom w:val="nil"/>
              <w:right w:val="nil"/>
            </w:tcBorders>
            <w:shd w:val="clear" w:color="auto" w:fill="auto"/>
            <w:vAlign w:val="bottom"/>
            <w:hideMark/>
          </w:tcPr>
          <w:p w:rsidR="00367B9D" w:rsidRPr="00FC1203" w:rsidRDefault="00367B9D" w:rsidP="001C38ED">
            <w:pPr>
              <w:jc w:val="center"/>
              <w:rPr>
                <w:rFonts w:ascii="Arial" w:hAnsi="Arial" w:cs="Arial"/>
                <w:b/>
                <w:bCs/>
              </w:rPr>
            </w:pPr>
            <w:r w:rsidRPr="00FC1203">
              <w:rPr>
                <w:rFonts w:ascii="Arial" w:hAnsi="Arial" w:cs="Arial"/>
                <w:b/>
                <w:bCs/>
              </w:rPr>
              <w:t xml:space="preserve"> Распределение иных межбюджетных трансфертов бюджетам сельских поселений из бюджета района на 202</w:t>
            </w:r>
            <w:r w:rsidR="001C38ED" w:rsidRPr="00FC1203">
              <w:rPr>
                <w:rFonts w:ascii="Arial" w:hAnsi="Arial" w:cs="Arial"/>
                <w:b/>
                <w:bCs/>
              </w:rPr>
              <w:t>1</w:t>
            </w:r>
            <w:r w:rsidRPr="00FC1203">
              <w:rPr>
                <w:rFonts w:ascii="Arial" w:hAnsi="Arial" w:cs="Arial"/>
                <w:b/>
                <w:bCs/>
              </w:rPr>
              <w:t xml:space="preserve"> год</w:t>
            </w:r>
          </w:p>
        </w:tc>
      </w:tr>
      <w:tr w:rsidR="00367B9D" w:rsidRPr="00FC1203" w:rsidTr="00367B9D">
        <w:trPr>
          <w:trHeight w:val="339"/>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94"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91"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559"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559" w:type="dxa"/>
            <w:tcBorders>
              <w:top w:val="nil"/>
              <w:left w:val="nil"/>
              <w:bottom w:val="nil"/>
              <w:right w:val="nil"/>
            </w:tcBorders>
            <w:shd w:val="clear" w:color="auto" w:fill="auto"/>
            <w:noWrap/>
            <w:vAlign w:val="center"/>
            <w:hideMark/>
          </w:tcPr>
          <w:p w:rsidR="00367B9D" w:rsidRPr="00FC1203" w:rsidRDefault="00367B9D">
            <w:pPr>
              <w:jc w:val="right"/>
              <w:rPr>
                <w:rFonts w:ascii="Arial" w:hAnsi="Arial" w:cs="Arial"/>
              </w:rPr>
            </w:pPr>
            <w:r w:rsidRPr="00FC1203">
              <w:rPr>
                <w:rFonts w:ascii="Arial" w:hAnsi="Arial" w:cs="Arial"/>
              </w:rPr>
              <w:t>тыс. рублей</w:t>
            </w:r>
          </w:p>
        </w:tc>
      </w:tr>
      <w:tr w:rsidR="00367B9D" w:rsidRPr="00FC1203" w:rsidTr="00BA7142">
        <w:trPr>
          <w:trHeight w:val="2490"/>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Наименование трансферта</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Муниципальное образование Комсомольское сельское </w:t>
            </w:r>
            <w:r w:rsidRPr="00686B01">
              <w:rPr>
                <w:rFonts w:ascii="Arial" w:hAnsi="Arial" w:cs="Arial"/>
                <w:sz w:val="20"/>
                <w:szCs w:val="20"/>
              </w:rPr>
              <w:br/>
              <w:t xml:space="preserve">поселение Первомайского </w:t>
            </w:r>
            <w:r w:rsidRPr="00686B01">
              <w:rPr>
                <w:rFonts w:ascii="Arial" w:hAnsi="Arial" w:cs="Arial"/>
                <w:sz w:val="20"/>
                <w:szCs w:val="20"/>
              </w:rPr>
              <w:br/>
              <w:t>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Муниципальное образование  Куяновское сельское</w:t>
            </w:r>
            <w:r w:rsidRPr="00686B01">
              <w:rPr>
                <w:rFonts w:ascii="Arial" w:hAnsi="Arial" w:cs="Arial"/>
                <w:sz w:val="20"/>
                <w:szCs w:val="20"/>
              </w:rPr>
              <w:br/>
              <w:t>поселение Первомайского</w:t>
            </w:r>
            <w:r w:rsidRPr="00686B01">
              <w:rPr>
                <w:rFonts w:ascii="Arial" w:hAnsi="Arial" w:cs="Arial"/>
                <w:sz w:val="20"/>
                <w:szCs w:val="20"/>
              </w:rPr>
              <w:br/>
              <w:t>района Томской области</w:t>
            </w:r>
          </w:p>
        </w:tc>
        <w:tc>
          <w:tcPr>
            <w:tcW w:w="121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Муниципальное образование Новомариинское сельское</w:t>
            </w:r>
            <w:r w:rsidRPr="00686B01">
              <w:rPr>
                <w:rFonts w:ascii="Arial" w:hAnsi="Arial" w:cs="Arial"/>
                <w:sz w:val="20"/>
                <w:szCs w:val="20"/>
              </w:rPr>
              <w:br/>
              <w:t>поселение Первомайского</w:t>
            </w:r>
            <w:r w:rsidRPr="00686B01">
              <w:rPr>
                <w:rFonts w:ascii="Arial" w:hAnsi="Arial" w:cs="Arial"/>
                <w:sz w:val="20"/>
                <w:szCs w:val="20"/>
              </w:rPr>
              <w:br/>
              <w:t xml:space="preserve"> района Томской области</w:t>
            </w:r>
          </w:p>
        </w:tc>
        <w:tc>
          <w:tcPr>
            <w:tcW w:w="129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Муниципальное образование Первомайское сельское </w:t>
            </w:r>
            <w:r w:rsidRPr="00686B01">
              <w:rPr>
                <w:rFonts w:ascii="Arial" w:hAnsi="Arial" w:cs="Arial"/>
                <w:sz w:val="20"/>
                <w:szCs w:val="20"/>
              </w:rPr>
              <w:br/>
              <w:t xml:space="preserve">поселение Первомайского </w:t>
            </w:r>
            <w:r w:rsidRPr="00686B01">
              <w:rPr>
                <w:rFonts w:ascii="Arial" w:hAnsi="Arial" w:cs="Arial"/>
                <w:sz w:val="20"/>
                <w:szCs w:val="20"/>
              </w:rPr>
              <w:br/>
              <w:t>района Томской области</w:t>
            </w:r>
          </w:p>
        </w:tc>
        <w:tc>
          <w:tcPr>
            <w:tcW w:w="1291"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Муниципальное образование Сергеевское сельское  </w:t>
            </w:r>
            <w:r w:rsidRPr="00686B01">
              <w:rPr>
                <w:rFonts w:ascii="Arial" w:hAnsi="Arial" w:cs="Arial"/>
                <w:sz w:val="20"/>
                <w:szCs w:val="20"/>
              </w:rPr>
              <w:br/>
              <w:t>поселение Первомайского</w:t>
            </w:r>
            <w:r w:rsidRPr="00686B01">
              <w:rPr>
                <w:rFonts w:ascii="Arial" w:hAnsi="Arial" w:cs="Arial"/>
                <w:sz w:val="20"/>
                <w:szCs w:val="20"/>
              </w:rPr>
              <w:br/>
              <w:t xml:space="preserve"> 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Муниципальное образование «Улу-Юльское сельское </w:t>
            </w:r>
            <w:r w:rsidRPr="00686B01">
              <w:rPr>
                <w:rFonts w:ascii="Arial" w:hAnsi="Arial" w:cs="Arial"/>
                <w:sz w:val="20"/>
                <w:szCs w:val="20"/>
              </w:rPr>
              <w:br/>
              <w:t xml:space="preserve">поселение» Первомайского </w:t>
            </w:r>
            <w:r w:rsidRPr="00686B01">
              <w:rPr>
                <w:rFonts w:ascii="Arial" w:hAnsi="Arial" w:cs="Arial"/>
                <w:sz w:val="20"/>
                <w:szCs w:val="20"/>
              </w:rPr>
              <w:br/>
              <w:t>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Итого </w:t>
            </w:r>
          </w:p>
        </w:tc>
      </w:tr>
      <w:tr w:rsidR="00367B9D" w:rsidRPr="00FC1203" w:rsidTr="00367B9D">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1</w:t>
            </w:r>
          </w:p>
        </w:tc>
        <w:tc>
          <w:tcPr>
            <w:tcW w:w="1240"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2</w:t>
            </w:r>
          </w:p>
        </w:tc>
        <w:tc>
          <w:tcPr>
            <w:tcW w:w="1280"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3</w:t>
            </w:r>
          </w:p>
        </w:tc>
        <w:tc>
          <w:tcPr>
            <w:tcW w:w="1217"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4</w:t>
            </w:r>
          </w:p>
        </w:tc>
        <w:tc>
          <w:tcPr>
            <w:tcW w:w="1294"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5</w:t>
            </w:r>
          </w:p>
        </w:tc>
        <w:tc>
          <w:tcPr>
            <w:tcW w:w="1291"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6</w:t>
            </w:r>
          </w:p>
        </w:tc>
        <w:tc>
          <w:tcPr>
            <w:tcW w:w="1559"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7</w:t>
            </w:r>
          </w:p>
        </w:tc>
        <w:tc>
          <w:tcPr>
            <w:tcW w:w="1559" w:type="dxa"/>
            <w:tcBorders>
              <w:top w:val="nil"/>
              <w:left w:val="nil"/>
              <w:bottom w:val="single" w:sz="4" w:space="0" w:color="auto"/>
              <w:right w:val="single" w:sz="4" w:space="0" w:color="auto"/>
            </w:tcBorders>
            <w:shd w:val="clear" w:color="auto" w:fill="auto"/>
            <w:noWrap/>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8</w:t>
            </w:r>
          </w:p>
        </w:tc>
      </w:tr>
      <w:tr w:rsidR="00686B01" w:rsidRPr="00FC1203" w:rsidTr="00BA7142">
        <w:trPr>
          <w:trHeight w:val="1019"/>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686B01" w:rsidRPr="00686B01" w:rsidRDefault="00686B01" w:rsidP="00686B01">
            <w:pPr>
              <w:rPr>
                <w:rFonts w:ascii="Arial" w:hAnsi="Arial" w:cs="Arial"/>
                <w:sz w:val="20"/>
                <w:szCs w:val="20"/>
              </w:rPr>
            </w:pPr>
            <w:r w:rsidRPr="00686B01">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235,3</w:t>
            </w:r>
          </w:p>
        </w:tc>
        <w:tc>
          <w:tcPr>
            <w:tcW w:w="1280" w:type="dxa"/>
            <w:tcBorders>
              <w:top w:val="nil"/>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213,0</w:t>
            </w:r>
          </w:p>
        </w:tc>
        <w:tc>
          <w:tcPr>
            <w:tcW w:w="1217" w:type="dxa"/>
            <w:tcBorders>
              <w:top w:val="nil"/>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254,0</w:t>
            </w:r>
          </w:p>
        </w:tc>
        <w:tc>
          <w:tcPr>
            <w:tcW w:w="1294" w:type="dxa"/>
            <w:tcBorders>
              <w:top w:val="nil"/>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0,0</w:t>
            </w:r>
          </w:p>
        </w:tc>
        <w:tc>
          <w:tcPr>
            <w:tcW w:w="1291" w:type="dxa"/>
            <w:tcBorders>
              <w:top w:val="nil"/>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233,1</w:t>
            </w:r>
          </w:p>
        </w:tc>
        <w:tc>
          <w:tcPr>
            <w:tcW w:w="1559" w:type="dxa"/>
            <w:tcBorders>
              <w:top w:val="nil"/>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440,2</w:t>
            </w:r>
          </w:p>
        </w:tc>
        <w:tc>
          <w:tcPr>
            <w:tcW w:w="1559" w:type="dxa"/>
            <w:tcBorders>
              <w:top w:val="nil"/>
              <w:left w:val="nil"/>
              <w:bottom w:val="single" w:sz="4" w:space="0" w:color="auto"/>
              <w:right w:val="single" w:sz="4" w:space="0" w:color="auto"/>
            </w:tcBorders>
            <w:shd w:val="clear" w:color="000000" w:fill="FFFFFF"/>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1 375,6</w:t>
            </w:r>
          </w:p>
        </w:tc>
      </w:tr>
      <w:tr w:rsidR="00686B01"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6B01" w:rsidRPr="00686B01" w:rsidRDefault="00686B01" w:rsidP="00686B01">
            <w:pPr>
              <w:rPr>
                <w:rFonts w:ascii="Arial" w:hAnsi="Arial" w:cs="Arial"/>
                <w:sz w:val="20"/>
                <w:szCs w:val="20"/>
              </w:rPr>
            </w:pPr>
            <w:r w:rsidRPr="00686B01">
              <w:rPr>
                <w:rFonts w:ascii="Arial" w:hAnsi="Arial" w:cs="Arial"/>
                <w:sz w:val="20"/>
                <w:szCs w:val="20"/>
              </w:rPr>
              <w:t>Иные межбюджетные трансферты на обеспечение жителей отдаленных населенных пунктов Томской области услугами сотовой связи</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3500,0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3500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86B01" w:rsidRPr="00686B01" w:rsidRDefault="00686B01" w:rsidP="00686B01">
            <w:pPr>
              <w:jc w:val="center"/>
              <w:rPr>
                <w:rFonts w:ascii="Arial" w:hAnsi="Arial" w:cs="Arial"/>
                <w:sz w:val="20"/>
                <w:szCs w:val="20"/>
              </w:rPr>
            </w:pPr>
            <w:r w:rsidRPr="00686B01">
              <w:rPr>
                <w:rFonts w:ascii="Arial" w:hAnsi="Arial" w:cs="Arial"/>
                <w:sz w:val="20"/>
                <w:szCs w:val="20"/>
              </w:rPr>
              <w:t>7 000,0</w:t>
            </w:r>
          </w:p>
        </w:tc>
      </w:tr>
      <w:tr w:rsidR="00686B01"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1,0</w:t>
            </w:r>
          </w:p>
        </w:tc>
        <w:tc>
          <w:tcPr>
            <w:tcW w:w="128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8,6</w:t>
            </w:r>
          </w:p>
        </w:tc>
        <w:tc>
          <w:tcPr>
            <w:tcW w:w="1291"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1,5</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11,1</w:t>
            </w:r>
          </w:p>
        </w:tc>
      </w:tr>
      <w:tr w:rsidR="00686B01"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3 748,6</w:t>
            </w:r>
          </w:p>
        </w:tc>
        <w:tc>
          <w:tcPr>
            <w:tcW w:w="128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12 747,8</w:t>
            </w:r>
          </w:p>
        </w:tc>
        <w:tc>
          <w:tcPr>
            <w:tcW w:w="1291"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7 845,3</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24 341,7</w:t>
            </w:r>
          </w:p>
        </w:tc>
      </w:tr>
      <w:tr w:rsidR="00686B01"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86B01" w:rsidRPr="00686B01" w:rsidRDefault="00686B01" w:rsidP="00686B01">
            <w:pPr>
              <w:rPr>
                <w:rFonts w:ascii="Arial" w:hAnsi="Arial" w:cs="Arial"/>
                <w:sz w:val="20"/>
                <w:szCs w:val="20"/>
              </w:rPr>
            </w:pPr>
            <w:r w:rsidRPr="00686B01">
              <w:rPr>
                <w:rFonts w:ascii="Arial" w:hAnsi="Arial" w:cs="Arial"/>
                <w:sz w:val="20"/>
                <w:szCs w:val="20"/>
              </w:rPr>
              <w:lastRenderedPageBreak/>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4,0</w:t>
            </w:r>
          </w:p>
        </w:tc>
        <w:tc>
          <w:tcPr>
            <w:tcW w:w="1217"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20,3</w:t>
            </w:r>
          </w:p>
        </w:tc>
        <w:tc>
          <w:tcPr>
            <w:tcW w:w="1294"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16,2</w:t>
            </w:r>
          </w:p>
        </w:tc>
        <w:tc>
          <w:tcPr>
            <w:tcW w:w="1291"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16,2</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56,7</w:t>
            </w:r>
          </w:p>
        </w:tc>
      </w:tr>
      <w:tr w:rsidR="00686B01"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Обеспечение комплексного развития сельских территорий</w:t>
            </w:r>
          </w:p>
        </w:tc>
        <w:tc>
          <w:tcPr>
            <w:tcW w:w="124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2 300,0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2 300,0</w:t>
            </w:r>
          </w:p>
        </w:tc>
      </w:tr>
      <w:tr w:rsidR="00686B01"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86B01" w:rsidRPr="00686B01" w:rsidRDefault="00686B01" w:rsidP="00686B01">
            <w:pPr>
              <w:rPr>
                <w:rFonts w:ascii="Arial" w:hAnsi="Arial" w:cs="Arial"/>
                <w:b/>
                <w:bCs/>
              </w:rPr>
            </w:pPr>
            <w:r w:rsidRPr="00686B01">
              <w:rPr>
                <w:rFonts w:ascii="Arial" w:hAnsi="Arial" w:cs="Arial"/>
                <w:b/>
                <w:bCs/>
              </w:rPr>
              <w:t>Итого</w:t>
            </w:r>
          </w:p>
        </w:tc>
        <w:tc>
          <w:tcPr>
            <w:tcW w:w="124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3 984,9</w:t>
            </w:r>
          </w:p>
        </w:tc>
        <w:tc>
          <w:tcPr>
            <w:tcW w:w="1280"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217,0</w:t>
            </w:r>
          </w:p>
        </w:tc>
        <w:tc>
          <w:tcPr>
            <w:tcW w:w="1217"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274,3</w:t>
            </w:r>
          </w:p>
        </w:tc>
        <w:tc>
          <w:tcPr>
            <w:tcW w:w="1294"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12 772,6</w:t>
            </w:r>
          </w:p>
        </w:tc>
        <w:tc>
          <w:tcPr>
            <w:tcW w:w="1291"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6049,3</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11 787,0</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35 085,1</w:t>
            </w:r>
          </w:p>
        </w:tc>
      </w:tr>
    </w:tbl>
    <w:p w:rsidR="00367B9D" w:rsidRPr="00FC1203" w:rsidRDefault="00367B9D">
      <w:pPr>
        <w:rPr>
          <w:rFonts w:ascii="Arial" w:hAnsi="Arial" w:cs="Arial"/>
        </w:rPr>
      </w:pPr>
    </w:p>
    <w:p w:rsidR="00367B9D" w:rsidRPr="00FC1203" w:rsidRDefault="00367B9D">
      <w:pPr>
        <w:rPr>
          <w:rFonts w:ascii="Arial" w:hAnsi="Arial" w:cs="Arial"/>
        </w:rPr>
      </w:pPr>
    </w:p>
    <w:p w:rsidR="009154C7" w:rsidRPr="00FC1203" w:rsidRDefault="009154C7">
      <w:pPr>
        <w:rPr>
          <w:rFonts w:ascii="Arial" w:hAnsi="Arial" w:cs="Arial"/>
        </w:rPr>
      </w:pPr>
    </w:p>
    <w:tbl>
      <w:tblPr>
        <w:tblW w:w="14393" w:type="dxa"/>
        <w:tblInd w:w="84" w:type="dxa"/>
        <w:tblLook w:val="04A0"/>
      </w:tblPr>
      <w:tblGrid>
        <w:gridCol w:w="5553"/>
        <w:gridCol w:w="1240"/>
        <w:gridCol w:w="1280"/>
        <w:gridCol w:w="1218"/>
        <w:gridCol w:w="1313"/>
        <w:gridCol w:w="1332"/>
        <w:gridCol w:w="1199"/>
        <w:gridCol w:w="1258"/>
      </w:tblGrid>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 Приложение 12.1                                                                                                                                                                                                                                                                                                                                                                  </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1313" w:type="dxa"/>
            <w:tcBorders>
              <w:top w:val="nil"/>
              <w:left w:val="nil"/>
              <w:bottom w:val="nil"/>
              <w:right w:val="nil"/>
            </w:tcBorders>
            <w:shd w:val="clear" w:color="auto" w:fill="auto"/>
            <w:hideMark/>
          </w:tcPr>
          <w:p w:rsidR="00BA7142" w:rsidRPr="00FC1203" w:rsidRDefault="00BA7142">
            <w:pPr>
              <w:jc w:val="right"/>
              <w:rPr>
                <w:rFonts w:ascii="Arial" w:hAnsi="Arial" w:cs="Arial"/>
              </w:rPr>
            </w:pPr>
          </w:p>
        </w:tc>
        <w:tc>
          <w:tcPr>
            <w:tcW w:w="1332" w:type="dxa"/>
            <w:tcBorders>
              <w:top w:val="nil"/>
              <w:left w:val="nil"/>
              <w:bottom w:val="nil"/>
              <w:right w:val="nil"/>
            </w:tcBorders>
            <w:shd w:val="clear" w:color="auto" w:fill="auto"/>
            <w:hideMark/>
          </w:tcPr>
          <w:p w:rsidR="00BA7142" w:rsidRPr="00FC1203" w:rsidRDefault="00BA7142">
            <w:pPr>
              <w:jc w:val="right"/>
              <w:rPr>
                <w:rFonts w:ascii="Arial" w:hAnsi="Arial" w:cs="Arial"/>
              </w:rPr>
            </w:pPr>
          </w:p>
        </w:tc>
        <w:tc>
          <w:tcPr>
            <w:tcW w:w="2457" w:type="dxa"/>
            <w:gridSpan w:val="2"/>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к решению Думы</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 xml:space="preserve">Первомайского района </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r w:rsidRPr="008F40BC">
              <w:rPr>
                <w:rFonts w:ascii="Arial" w:hAnsi="Arial" w:cs="Arial"/>
                <w:sz w:val="20"/>
                <w:szCs w:val="20"/>
              </w:rPr>
              <w:t xml:space="preserve"> </w:t>
            </w:r>
          </w:p>
        </w:tc>
      </w:tr>
      <w:tr w:rsidR="00BA7142" w:rsidRPr="00FC1203" w:rsidTr="00BA7142">
        <w:trPr>
          <w:trHeight w:val="888"/>
        </w:trPr>
        <w:tc>
          <w:tcPr>
            <w:tcW w:w="14393" w:type="dxa"/>
            <w:gridSpan w:val="8"/>
            <w:tcBorders>
              <w:top w:val="nil"/>
              <w:left w:val="nil"/>
              <w:bottom w:val="nil"/>
              <w:right w:val="nil"/>
            </w:tcBorders>
            <w:shd w:val="clear" w:color="auto" w:fill="auto"/>
            <w:vAlign w:val="bottom"/>
            <w:hideMark/>
          </w:tcPr>
          <w:p w:rsidR="00BA7142" w:rsidRPr="00FC1203" w:rsidRDefault="00BA7142" w:rsidP="00BA7142">
            <w:pPr>
              <w:jc w:val="center"/>
              <w:rPr>
                <w:rFonts w:ascii="Arial" w:hAnsi="Arial" w:cs="Arial"/>
                <w:b/>
                <w:bCs/>
              </w:rPr>
            </w:pPr>
            <w:r w:rsidRPr="00FC1203">
              <w:rPr>
                <w:rFonts w:ascii="Arial" w:hAnsi="Arial" w:cs="Arial"/>
                <w:b/>
                <w:bCs/>
              </w:rPr>
              <w:t xml:space="preserve"> Распределение иных межбюджетных трансфертов бюджетам сельских поселений из бюджета района на плановый период 2022-2023 годов</w:t>
            </w:r>
          </w:p>
        </w:tc>
      </w:tr>
      <w:tr w:rsidR="00BA7142" w:rsidRPr="00FC1203" w:rsidTr="00BA7142">
        <w:trPr>
          <w:trHeight w:val="339"/>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313"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332"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2457" w:type="dxa"/>
            <w:gridSpan w:val="2"/>
            <w:tcBorders>
              <w:top w:val="nil"/>
              <w:left w:val="nil"/>
              <w:bottom w:val="nil"/>
              <w:right w:val="nil"/>
            </w:tcBorders>
            <w:shd w:val="clear" w:color="auto" w:fill="auto"/>
            <w:vAlign w:val="bottom"/>
            <w:hideMark/>
          </w:tcPr>
          <w:p w:rsidR="00BA7142" w:rsidRPr="00FC1203" w:rsidRDefault="00BA7142">
            <w:pPr>
              <w:jc w:val="right"/>
              <w:rPr>
                <w:rFonts w:ascii="Arial" w:hAnsi="Arial" w:cs="Arial"/>
              </w:rPr>
            </w:pPr>
            <w:r w:rsidRPr="00FC1203">
              <w:rPr>
                <w:rFonts w:ascii="Arial" w:hAnsi="Arial" w:cs="Arial"/>
              </w:rPr>
              <w:t>тыс. рублей</w:t>
            </w:r>
          </w:p>
        </w:tc>
      </w:tr>
      <w:tr w:rsidR="00BA7142" w:rsidRPr="00FC1203" w:rsidTr="00BA7142">
        <w:trPr>
          <w:trHeight w:val="2859"/>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Наименование трансферта</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Комсомольское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Куяновское сельское</w:t>
            </w:r>
            <w:r w:rsidRPr="008F40BC">
              <w:rPr>
                <w:rFonts w:ascii="Arial" w:hAnsi="Arial" w:cs="Arial"/>
                <w:sz w:val="20"/>
                <w:szCs w:val="20"/>
              </w:rPr>
              <w:br/>
              <w:t>поселение Первомайского</w:t>
            </w:r>
            <w:r w:rsidRPr="008F40BC">
              <w:rPr>
                <w:rFonts w:ascii="Arial" w:hAnsi="Arial" w:cs="Arial"/>
                <w:sz w:val="20"/>
                <w:szCs w:val="20"/>
              </w:rPr>
              <w:br/>
              <w:t>района Томской области</w:t>
            </w:r>
          </w:p>
        </w:tc>
        <w:tc>
          <w:tcPr>
            <w:tcW w:w="1218"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Новомариинское сельское</w:t>
            </w:r>
            <w:r w:rsidRPr="008F40BC">
              <w:rPr>
                <w:rFonts w:ascii="Arial" w:hAnsi="Arial" w:cs="Arial"/>
                <w:sz w:val="20"/>
                <w:szCs w:val="20"/>
              </w:rPr>
              <w:br/>
              <w:t>поселение Первомайского</w:t>
            </w:r>
            <w:r w:rsidRPr="008F40BC">
              <w:rPr>
                <w:rFonts w:ascii="Arial" w:hAnsi="Arial" w:cs="Arial"/>
                <w:sz w:val="20"/>
                <w:szCs w:val="20"/>
              </w:rPr>
              <w:br/>
              <w:t xml:space="preserve"> района Томской области</w:t>
            </w:r>
          </w:p>
        </w:tc>
        <w:tc>
          <w:tcPr>
            <w:tcW w:w="1313"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Первомайское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332"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Сергеевское сельское  </w:t>
            </w:r>
            <w:r w:rsidRPr="008F40BC">
              <w:rPr>
                <w:rFonts w:ascii="Arial" w:hAnsi="Arial" w:cs="Arial"/>
                <w:sz w:val="20"/>
                <w:szCs w:val="20"/>
              </w:rPr>
              <w:br/>
              <w:t>поселение Первомайского</w:t>
            </w:r>
            <w:r w:rsidRPr="008F40BC">
              <w:rPr>
                <w:rFonts w:ascii="Arial" w:hAnsi="Arial" w:cs="Arial"/>
                <w:sz w:val="20"/>
                <w:szCs w:val="20"/>
              </w:rPr>
              <w:br/>
              <w:t xml:space="preserve"> района Томской области</w:t>
            </w:r>
          </w:p>
        </w:tc>
        <w:tc>
          <w:tcPr>
            <w:tcW w:w="1199"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«Улу-Юльское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258"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Итого </w:t>
            </w:r>
          </w:p>
        </w:tc>
      </w:tr>
      <w:tr w:rsidR="00BA7142" w:rsidRPr="00FC1203" w:rsidTr="00BA7142">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4</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5</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6</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w:t>
            </w:r>
          </w:p>
        </w:tc>
        <w:tc>
          <w:tcPr>
            <w:tcW w:w="125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w:t>
            </w:r>
          </w:p>
        </w:tc>
      </w:tr>
      <w:tr w:rsidR="00BA7142" w:rsidRPr="00FC1203" w:rsidTr="00BA7142">
        <w:trPr>
          <w:trHeight w:val="510"/>
        </w:trPr>
        <w:tc>
          <w:tcPr>
            <w:tcW w:w="1439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lastRenderedPageBreak/>
              <w:t>2022 год</w:t>
            </w:r>
          </w:p>
        </w:tc>
      </w:tr>
      <w:tr w:rsidR="00BA7142" w:rsidRPr="00FC1203" w:rsidTr="00BA7142">
        <w:trPr>
          <w:trHeight w:val="1428"/>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8,6</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11,1</w:t>
            </w:r>
          </w:p>
        </w:tc>
      </w:tr>
      <w:tr w:rsidR="00BA7142" w:rsidRPr="00FC1203" w:rsidTr="00BA7142">
        <w:trPr>
          <w:trHeight w:val="1140"/>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3 748,6</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12 747,8</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7 845,3</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24 341,7</w:t>
            </w:r>
          </w:p>
        </w:tc>
      </w:tr>
      <w:tr w:rsidR="00BA7142" w:rsidRPr="00FC1203" w:rsidTr="00BA7142">
        <w:trPr>
          <w:trHeight w:val="1404"/>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13,2</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13,0</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13,0</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15,6</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58" w:type="dxa"/>
            <w:tcBorders>
              <w:top w:val="nil"/>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54,8</w:t>
            </w:r>
          </w:p>
        </w:tc>
      </w:tr>
      <w:tr w:rsidR="00BA7142" w:rsidRPr="00FC1203" w:rsidTr="00BA7142">
        <w:trPr>
          <w:trHeight w:val="408"/>
        </w:trPr>
        <w:tc>
          <w:tcPr>
            <w:tcW w:w="5553" w:type="dxa"/>
            <w:tcBorders>
              <w:top w:val="nil"/>
              <w:left w:val="single" w:sz="4" w:space="0" w:color="auto"/>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1240"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3 749,6</w:t>
            </w:r>
          </w:p>
        </w:tc>
        <w:tc>
          <w:tcPr>
            <w:tcW w:w="1280"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13,2</w:t>
            </w:r>
          </w:p>
        </w:tc>
        <w:tc>
          <w:tcPr>
            <w:tcW w:w="121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13,0</w:t>
            </w:r>
          </w:p>
        </w:tc>
        <w:tc>
          <w:tcPr>
            <w:tcW w:w="1313"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12 769,4</w:t>
            </w:r>
          </w:p>
        </w:tc>
        <w:tc>
          <w:tcPr>
            <w:tcW w:w="1332"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15,6</w:t>
            </w:r>
          </w:p>
        </w:tc>
        <w:tc>
          <w:tcPr>
            <w:tcW w:w="1199"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7 846,8</w:t>
            </w:r>
          </w:p>
        </w:tc>
        <w:tc>
          <w:tcPr>
            <w:tcW w:w="125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24 407,6</w:t>
            </w:r>
          </w:p>
        </w:tc>
      </w:tr>
      <w:tr w:rsidR="00BA7142" w:rsidRPr="00FC1203" w:rsidTr="00BA7142">
        <w:trPr>
          <w:trHeight w:val="540"/>
        </w:trPr>
        <w:tc>
          <w:tcPr>
            <w:tcW w:w="1439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2023 год</w:t>
            </w:r>
          </w:p>
        </w:tc>
      </w:tr>
      <w:tr w:rsidR="00BA7142" w:rsidRPr="00FC1203" w:rsidTr="008F40BC">
        <w:trPr>
          <w:trHeight w:val="132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1,0</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8,6</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w:t>
            </w:r>
          </w:p>
        </w:tc>
        <w:tc>
          <w:tcPr>
            <w:tcW w:w="1258" w:type="dxa"/>
            <w:tcBorders>
              <w:top w:val="nil"/>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11,1</w:t>
            </w:r>
          </w:p>
        </w:tc>
      </w:tr>
      <w:tr w:rsidR="00BA7142" w:rsidRPr="00FC1203" w:rsidTr="008F40BC">
        <w:trPr>
          <w:trHeight w:val="1056"/>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3 748,6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12 747,8</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7 845,3</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24 341,7</w:t>
            </w:r>
          </w:p>
        </w:tc>
      </w:tr>
      <w:tr w:rsidR="00BA7142" w:rsidRPr="00FC1203" w:rsidTr="008F40BC">
        <w:trPr>
          <w:trHeight w:val="1412"/>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lastRenderedPageBreak/>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19,2</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19,1</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22,4</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23,4</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84,1</w:t>
            </w:r>
          </w:p>
        </w:tc>
      </w:tr>
      <w:tr w:rsidR="00BA7142" w:rsidRPr="00FC1203" w:rsidTr="008F40BC">
        <w:trPr>
          <w:trHeight w:val="312"/>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3 749,6</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19,2</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19,1</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12 778,8</w:t>
            </w:r>
          </w:p>
        </w:tc>
        <w:tc>
          <w:tcPr>
            <w:tcW w:w="1332"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23,4</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7 846,8</w:t>
            </w:r>
          </w:p>
        </w:tc>
        <w:tc>
          <w:tcPr>
            <w:tcW w:w="1258"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24 436,9</w:t>
            </w:r>
          </w:p>
        </w:tc>
      </w:tr>
    </w:tbl>
    <w:p w:rsidR="009154C7" w:rsidRPr="00FC1203" w:rsidRDefault="009154C7">
      <w:pPr>
        <w:rPr>
          <w:rFonts w:ascii="Arial" w:hAnsi="Arial" w:cs="Arial"/>
        </w:rPr>
        <w:sectPr w:rsidR="009154C7" w:rsidRPr="00FC1203" w:rsidSect="00367B9D">
          <w:pgSz w:w="16838" w:h="11906" w:orient="landscape"/>
          <w:pgMar w:top="1701" w:right="1134" w:bottom="851" w:left="1134" w:header="709" w:footer="709" w:gutter="0"/>
          <w:cols w:space="708"/>
          <w:docGrid w:linePitch="360"/>
        </w:sectPr>
      </w:pPr>
    </w:p>
    <w:p w:rsidR="009154C7" w:rsidRPr="008F40BC" w:rsidRDefault="009154C7" w:rsidP="009154C7">
      <w:pPr>
        <w:jc w:val="right"/>
        <w:rPr>
          <w:rFonts w:ascii="Arial" w:hAnsi="Arial" w:cs="Arial"/>
          <w:sz w:val="20"/>
          <w:szCs w:val="20"/>
        </w:rPr>
      </w:pPr>
      <w:r w:rsidRPr="008F40BC">
        <w:rPr>
          <w:rFonts w:ascii="Arial" w:hAnsi="Arial" w:cs="Arial"/>
          <w:sz w:val="20"/>
          <w:szCs w:val="20"/>
        </w:rPr>
        <w:lastRenderedPageBreak/>
        <w:t>Приложение 1</w:t>
      </w:r>
      <w:r w:rsidR="001C38ED" w:rsidRPr="008F40BC">
        <w:rPr>
          <w:rFonts w:ascii="Arial" w:hAnsi="Arial" w:cs="Arial"/>
          <w:sz w:val="20"/>
          <w:szCs w:val="20"/>
        </w:rPr>
        <w:t>3</w:t>
      </w:r>
    </w:p>
    <w:p w:rsidR="009154C7" w:rsidRPr="008F40BC" w:rsidRDefault="009154C7" w:rsidP="009154C7">
      <w:pPr>
        <w:jc w:val="right"/>
        <w:rPr>
          <w:rFonts w:ascii="Arial" w:hAnsi="Arial" w:cs="Arial"/>
          <w:sz w:val="20"/>
          <w:szCs w:val="20"/>
        </w:rPr>
      </w:pPr>
      <w:r w:rsidRPr="008F40BC">
        <w:rPr>
          <w:rFonts w:ascii="Arial" w:hAnsi="Arial" w:cs="Arial"/>
          <w:sz w:val="20"/>
          <w:szCs w:val="20"/>
        </w:rPr>
        <w:t>к решению Думы</w:t>
      </w:r>
    </w:p>
    <w:p w:rsidR="009154C7" w:rsidRPr="008F40BC" w:rsidRDefault="009154C7" w:rsidP="009154C7">
      <w:pPr>
        <w:jc w:val="right"/>
        <w:rPr>
          <w:rFonts w:ascii="Arial" w:hAnsi="Arial" w:cs="Arial"/>
          <w:sz w:val="20"/>
          <w:szCs w:val="20"/>
        </w:rPr>
      </w:pPr>
      <w:r w:rsidRPr="008F40BC">
        <w:rPr>
          <w:rFonts w:ascii="Arial" w:hAnsi="Arial" w:cs="Arial"/>
          <w:sz w:val="20"/>
          <w:szCs w:val="20"/>
        </w:rPr>
        <w:t xml:space="preserve">Первомайского района </w:t>
      </w:r>
    </w:p>
    <w:p w:rsidR="009154C7" w:rsidRPr="008F40BC" w:rsidRDefault="009154C7" w:rsidP="009154C7">
      <w:pPr>
        <w:jc w:val="right"/>
        <w:rPr>
          <w:rFonts w:ascii="Arial" w:hAnsi="Arial" w:cs="Arial"/>
          <w:sz w:val="20"/>
          <w:szCs w:val="20"/>
        </w:rPr>
      </w:pPr>
      <w:r w:rsidRPr="008F40BC">
        <w:rPr>
          <w:rFonts w:ascii="Arial" w:hAnsi="Arial" w:cs="Arial"/>
          <w:sz w:val="20"/>
          <w:szCs w:val="20"/>
        </w:rPr>
        <w:t xml:space="preserve">от  </w:t>
      </w:r>
      <w:r w:rsidR="001C38ED" w:rsidRPr="008F40BC">
        <w:rPr>
          <w:rFonts w:ascii="Arial" w:hAnsi="Arial" w:cs="Arial"/>
          <w:sz w:val="20"/>
          <w:szCs w:val="20"/>
        </w:rPr>
        <w:t>2</w:t>
      </w:r>
      <w:r w:rsidR="00BA7142" w:rsidRPr="008F40BC">
        <w:rPr>
          <w:rFonts w:ascii="Arial" w:hAnsi="Arial" w:cs="Arial"/>
          <w:sz w:val="20"/>
          <w:szCs w:val="20"/>
        </w:rPr>
        <w:t>9</w:t>
      </w:r>
      <w:r w:rsidRPr="008F40BC">
        <w:rPr>
          <w:rFonts w:ascii="Arial" w:hAnsi="Arial" w:cs="Arial"/>
          <w:sz w:val="20"/>
          <w:szCs w:val="20"/>
        </w:rPr>
        <w:t>.1</w:t>
      </w:r>
      <w:r w:rsidR="00BA7142" w:rsidRPr="008F40BC">
        <w:rPr>
          <w:rFonts w:ascii="Arial" w:hAnsi="Arial" w:cs="Arial"/>
          <w:sz w:val="20"/>
          <w:szCs w:val="20"/>
        </w:rPr>
        <w:t>2</w:t>
      </w:r>
      <w:r w:rsidRPr="008F40BC">
        <w:rPr>
          <w:rFonts w:ascii="Arial" w:hAnsi="Arial" w:cs="Arial"/>
          <w:sz w:val="20"/>
          <w:szCs w:val="20"/>
        </w:rPr>
        <w:t>.20</w:t>
      </w:r>
      <w:r w:rsidR="001C38ED" w:rsidRPr="008F40BC">
        <w:rPr>
          <w:rFonts w:ascii="Arial" w:hAnsi="Arial" w:cs="Arial"/>
          <w:sz w:val="20"/>
          <w:szCs w:val="20"/>
        </w:rPr>
        <w:t>20</w:t>
      </w:r>
      <w:r w:rsidRPr="008F40BC">
        <w:rPr>
          <w:rFonts w:ascii="Arial" w:hAnsi="Arial" w:cs="Arial"/>
          <w:sz w:val="20"/>
          <w:szCs w:val="20"/>
        </w:rPr>
        <w:t xml:space="preserve">  №</w:t>
      </w:r>
      <w:r w:rsidR="008F64ED" w:rsidRPr="008F40BC">
        <w:rPr>
          <w:rFonts w:ascii="Arial" w:hAnsi="Arial" w:cs="Arial"/>
          <w:sz w:val="20"/>
          <w:szCs w:val="20"/>
        </w:rPr>
        <w:t xml:space="preserve"> 34</w:t>
      </w:r>
    </w:p>
    <w:p w:rsidR="009154C7" w:rsidRPr="00FC1203" w:rsidRDefault="009154C7" w:rsidP="009154C7">
      <w:pPr>
        <w:pStyle w:val="ConsPlusNormal"/>
        <w:ind w:firstLine="0"/>
        <w:jc w:val="both"/>
        <w:outlineLvl w:val="0"/>
        <w:rPr>
          <w:sz w:val="24"/>
          <w:szCs w:val="24"/>
        </w:rPr>
      </w:pPr>
    </w:p>
    <w:p w:rsidR="009154C7" w:rsidRPr="00FC1203" w:rsidRDefault="009154C7" w:rsidP="009154C7">
      <w:pPr>
        <w:jc w:val="center"/>
        <w:rPr>
          <w:rFonts w:ascii="Arial" w:hAnsi="Arial" w:cs="Arial"/>
          <w:b/>
        </w:rPr>
      </w:pPr>
      <w:r w:rsidRPr="00FC1203">
        <w:rPr>
          <w:rFonts w:ascii="Arial" w:hAnsi="Arial" w:cs="Arial"/>
          <w:b/>
        </w:rPr>
        <w:t xml:space="preserve">Случаи и порядок предоставления субсидий юридическим лицам </w:t>
      </w:r>
    </w:p>
    <w:p w:rsidR="009154C7" w:rsidRPr="00FC1203" w:rsidRDefault="009154C7" w:rsidP="009154C7">
      <w:pPr>
        <w:jc w:val="center"/>
        <w:rPr>
          <w:rFonts w:ascii="Arial" w:hAnsi="Arial" w:cs="Arial"/>
          <w:b/>
        </w:rPr>
      </w:pPr>
      <w:r w:rsidRPr="00FC1203">
        <w:rPr>
          <w:rFonts w:ascii="Arial" w:hAnsi="Arial" w:cs="Arial"/>
          <w:b/>
        </w:rPr>
        <w:t>(за исключением субсидий государственным (муниципальным) учреждениям), индивидуальным предпринимателям, а также физическим лицам –</w:t>
      </w:r>
      <w:r w:rsidR="008F40BC">
        <w:rPr>
          <w:rFonts w:ascii="Arial" w:hAnsi="Arial" w:cs="Arial"/>
          <w:b/>
        </w:rPr>
        <w:t xml:space="preserve"> </w:t>
      </w:r>
      <w:r w:rsidRPr="00FC1203">
        <w:rPr>
          <w:rFonts w:ascii="Arial" w:hAnsi="Arial" w:cs="Arial"/>
          <w:b/>
        </w:rPr>
        <w:t xml:space="preserve">производителям товаров, работ, услуг </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center"/>
        <w:rPr>
          <w:sz w:val="24"/>
          <w:szCs w:val="24"/>
        </w:rPr>
      </w:pPr>
      <w:r w:rsidRPr="00FC1203">
        <w:rPr>
          <w:sz w:val="24"/>
          <w:szCs w:val="24"/>
        </w:rPr>
        <w:t>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1. Субсидии на государственную поддержку сельского хозяйства предоставляются:</w:t>
      </w:r>
    </w:p>
    <w:p w:rsidR="009154C7" w:rsidRPr="00FC1203" w:rsidRDefault="009154C7" w:rsidP="009154C7">
      <w:pPr>
        <w:pStyle w:val="ConsPlusNormal"/>
        <w:ind w:firstLine="540"/>
        <w:jc w:val="both"/>
        <w:rPr>
          <w:sz w:val="24"/>
          <w:szCs w:val="24"/>
        </w:rPr>
      </w:pPr>
      <w:r w:rsidRPr="00FC1203">
        <w:rPr>
          <w:sz w:val="24"/>
          <w:szCs w:val="24"/>
        </w:rPr>
        <w:t>1.1. на повышение продуктивности в молочном скотоводстве;</w:t>
      </w:r>
    </w:p>
    <w:p w:rsidR="009154C7" w:rsidRPr="00FC1203" w:rsidRDefault="009154C7" w:rsidP="009154C7">
      <w:pPr>
        <w:pStyle w:val="ConsPlusNormal"/>
        <w:ind w:firstLine="540"/>
        <w:jc w:val="both"/>
        <w:rPr>
          <w:sz w:val="24"/>
          <w:szCs w:val="24"/>
        </w:rPr>
      </w:pPr>
      <w:r w:rsidRPr="00FC1203">
        <w:rPr>
          <w:sz w:val="24"/>
          <w:szCs w:val="24"/>
        </w:rPr>
        <w:t>1.2. на поддержку малых форм хозяйствования;</w:t>
      </w:r>
    </w:p>
    <w:p w:rsidR="009154C7" w:rsidRPr="00FC1203" w:rsidRDefault="009154C7" w:rsidP="009154C7">
      <w:pPr>
        <w:pStyle w:val="ConsPlusNormal"/>
        <w:ind w:firstLine="540"/>
        <w:jc w:val="both"/>
        <w:rPr>
          <w:sz w:val="24"/>
          <w:szCs w:val="24"/>
        </w:rPr>
      </w:pPr>
      <w:r w:rsidRPr="00FC1203">
        <w:rPr>
          <w:sz w:val="24"/>
          <w:szCs w:val="24"/>
        </w:rPr>
        <w:t>1.3. на содействие достижению целевых показателей региональных программ развития агропромышленного комплекса.</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2. Субсидии на государственную поддержку малого и среднего предпринимательства предоставляются:</w:t>
      </w:r>
    </w:p>
    <w:p w:rsidR="009154C7" w:rsidRPr="00FC1203" w:rsidRDefault="009154C7" w:rsidP="009154C7">
      <w:pPr>
        <w:pStyle w:val="ConsPlusNormal"/>
        <w:ind w:firstLine="540"/>
        <w:jc w:val="both"/>
        <w:rPr>
          <w:sz w:val="24"/>
          <w:szCs w:val="24"/>
        </w:rPr>
      </w:pPr>
      <w:r w:rsidRPr="00FC1203">
        <w:rPr>
          <w:sz w:val="24"/>
          <w:szCs w:val="24"/>
        </w:rPr>
        <w:t>2.1. на возмещение части затрат на создание, развитие и обеспечение деятельности организаций инфраструктуры поддержки малого и среднего предпринимательства;</w:t>
      </w:r>
    </w:p>
    <w:p w:rsidR="009154C7" w:rsidRPr="00FC1203" w:rsidRDefault="009154C7" w:rsidP="009154C7">
      <w:pPr>
        <w:pStyle w:val="ConsPlusNormal"/>
        <w:ind w:firstLine="540"/>
        <w:jc w:val="both"/>
        <w:rPr>
          <w:sz w:val="24"/>
          <w:szCs w:val="24"/>
        </w:rPr>
      </w:pPr>
      <w:r w:rsidRPr="00FC1203">
        <w:rPr>
          <w:sz w:val="24"/>
          <w:szCs w:val="24"/>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3. Субсидии на поддержку транспортного обслуживания населения предоставляются:</w:t>
      </w:r>
    </w:p>
    <w:p w:rsidR="009154C7" w:rsidRPr="00FC1203" w:rsidRDefault="009154C7" w:rsidP="009154C7">
      <w:pPr>
        <w:pStyle w:val="ConsPlusNormal"/>
        <w:ind w:firstLine="540"/>
        <w:jc w:val="both"/>
        <w:rPr>
          <w:sz w:val="24"/>
          <w:szCs w:val="24"/>
        </w:rPr>
      </w:pPr>
      <w:r w:rsidRPr="00FC1203">
        <w:rPr>
          <w:sz w:val="24"/>
          <w:szCs w:val="24"/>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9154C7" w:rsidRPr="00FC1203" w:rsidRDefault="009154C7" w:rsidP="009154C7">
      <w:pPr>
        <w:pStyle w:val="ConsPlusNormal"/>
        <w:ind w:firstLine="540"/>
        <w:jc w:val="both"/>
        <w:rPr>
          <w:sz w:val="24"/>
          <w:szCs w:val="24"/>
        </w:rPr>
      </w:pPr>
    </w:p>
    <w:p w:rsidR="009154C7" w:rsidRPr="00FC1203" w:rsidRDefault="009154C7" w:rsidP="009154C7">
      <w:pPr>
        <w:jc w:val="center"/>
        <w:rPr>
          <w:rFonts w:ascii="Arial" w:hAnsi="Arial" w:cs="Arial"/>
        </w:rPr>
      </w:pPr>
      <w:r w:rsidRPr="00FC1203">
        <w:rPr>
          <w:rFonts w:ascii="Arial" w:hAnsi="Arial" w:cs="Arial"/>
        </w:rPr>
        <w:t>Порядок предоставления субсидий юридическим лицам</w:t>
      </w:r>
    </w:p>
    <w:p w:rsidR="009154C7" w:rsidRPr="00FC1203" w:rsidRDefault="009154C7" w:rsidP="009154C7">
      <w:pPr>
        <w:jc w:val="center"/>
        <w:rPr>
          <w:rFonts w:ascii="Arial" w:hAnsi="Arial" w:cs="Arial"/>
        </w:rPr>
      </w:pPr>
      <w:r w:rsidRPr="00FC1203">
        <w:rPr>
          <w:rFonts w:ascii="Arial" w:hAnsi="Arial" w:cs="Arial"/>
        </w:rPr>
        <w:t>(за исключением субсидий государственным (муниципальным) учреждениям), индивидуальным предпринимателям, а также физическим лицам –</w:t>
      </w:r>
    </w:p>
    <w:p w:rsidR="009154C7" w:rsidRPr="00FC1203" w:rsidRDefault="009154C7" w:rsidP="009154C7">
      <w:pPr>
        <w:jc w:val="center"/>
        <w:rPr>
          <w:rFonts w:ascii="Arial" w:hAnsi="Arial" w:cs="Arial"/>
        </w:rPr>
      </w:pPr>
      <w:r w:rsidRPr="00FC1203">
        <w:rPr>
          <w:rFonts w:ascii="Arial" w:hAnsi="Arial" w:cs="Arial"/>
        </w:rPr>
        <w:t>производителям товаров, работ, услуг</w:t>
      </w:r>
    </w:p>
    <w:p w:rsidR="009154C7" w:rsidRPr="00FC1203" w:rsidRDefault="009154C7" w:rsidP="009154C7">
      <w:pPr>
        <w:jc w:val="center"/>
        <w:rPr>
          <w:rFonts w:ascii="Arial" w:hAnsi="Arial" w:cs="Arial"/>
        </w:rPr>
      </w:pPr>
    </w:p>
    <w:p w:rsidR="009154C7" w:rsidRPr="00FC1203" w:rsidRDefault="009154C7" w:rsidP="009154C7">
      <w:pPr>
        <w:autoSpaceDE w:val="0"/>
        <w:autoSpaceDN w:val="0"/>
        <w:adjustRightInd w:val="0"/>
        <w:ind w:firstLine="567"/>
        <w:jc w:val="both"/>
        <w:rPr>
          <w:rFonts w:ascii="Arial" w:eastAsia="Calibri" w:hAnsi="Arial" w:cs="Arial"/>
          <w:lang w:eastAsia="en-US"/>
        </w:rPr>
      </w:pPr>
      <w:r w:rsidRPr="00FC1203">
        <w:rPr>
          <w:rFonts w:ascii="Arial" w:eastAsia="Calibri" w:hAnsi="Arial" w:cs="Arial"/>
          <w:bCs/>
          <w:lang w:eastAsia="en-US"/>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w:t>
      </w:r>
      <w:r w:rsidRPr="00FC1203">
        <w:rPr>
          <w:rFonts w:ascii="Arial" w:eastAsia="Calibri" w:hAnsi="Arial" w:cs="Arial"/>
          <w:bCs/>
          <w:lang w:eastAsia="en-US"/>
        </w:rPr>
        <w:lastRenderedPageBreak/>
        <w:t xml:space="preserve">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FC1203">
        <w:rPr>
          <w:rFonts w:ascii="Arial" w:eastAsia="Calibri" w:hAnsi="Arial" w:cs="Arial"/>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hAnsi="Arial" w:cs="Arial"/>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FC1203">
        <w:rPr>
          <w:rFonts w:ascii="Arial" w:eastAsia="Calibri" w:hAnsi="Arial" w:cs="Arial"/>
          <w:bCs/>
          <w:lang w:eastAsia="en-US"/>
        </w:rPr>
        <w:t xml:space="preserve">. </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hAnsi="Arial" w:cs="Arial"/>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 xml:space="preserve">Главный распорядитель бюджетных средств, предоставивший субсидии, Контрольно-счетный орган муниципального образования «Первомайский район», Финансовое управление Администрации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 </w:t>
      </w:r>
      <w:r w:rsidRPr="00FC1203">
        <w:rPr>
          <w:rFonts w:ascii="Arial" w:eastAsia="Calibri" w:hAnsi="Arial" w:cs="Arial"/>
          <w:bCs/>
          <w:lang w:eastAsia="en-US"/>
        </w:rPr>
        <w:lastRenderedPageBreak/>
        <w:t>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средств в бюджет Первомайского района.</w:t>
      </w:r>
    </w:p>
    <w:p w:rsidR="009154C7" w:rsidRPr="00FC1203" w:rsidRDefault="009154C7" w:rsidP="009154C7">
      <w:pPr>
        <w:rPr>
          <w:rFonts w:ascii="Arial" w:hAnsi="Arial" w:cs="Arial"/>
        </w:rPr>
      </w:pPr>
    </w:p>
    <w:p w:rsidR="001D4936" w:rsidRPr="00FC1203" w:rsidRDefault="001D4936">
      <w:pPr>
        <w:rPr>
          <w:rFonts w:ascii="Arial" w:hAnsi="Arial" w:cs="Arial"/>
        </w:rPr>
      </w:pPr>
    </w:p>
    <w:p w:rsidR="001C38ED" w:rsidRPr="008F40BC" w:rsidRDefault="001C38ED" w:rsidP="001C38ED">
      <w:pPr>
        <w:jc w:val="right"/>
        <w:rPr>
          <w:rFonts w:ascii="Arial" w:hAnsi="Arial" w:cs="Arial"/>
          <w:sz w:val="20"/>
          <w:szCs w:val="20"/>
        </w:rPr>
      </w:pPr>
      <w:r w:rsidRPr="008F40BC">
        <w:rPr>
          <w:rFonts w:ascii="Arial" w:hAnsi="Arial" w:cs="Arial"/>
          <w:sz w:val="20"/>
          <w:szCs w:val="20"/>
        </w:rPr>
        <w:t>Приложение 14</w:t>
      </w:r>
    </w:p>
    <w:p w:rsidR="001C38ED" w:rsidRPr="008F40BC" w:rsidRDefault="001C38ED" w:rsidP="001C38ED">
      <w:pPr>
        <w:jc w:val="right"/>
        <w:rPr>
          <w:rFonts w:ascii="Arial" w:hAnsi="Arial" w:cs="Arial"/>
          <w:sz w:val="20"/>
          <w:szCs w:val="20"/>
        </w:rPr>
      </w:pPr>
      <w:r w:rsidRPr="008F40BC">
        <w:rPr>
          <w:rFonts w:ascii="Arial" w:hAnsi="Arial" w:cs="Arial"/>
          <w:sz w:val="20"/>
          <w:szCs w:val="20"/>
        </w:rPr>
        <w:t>к решению Думы</w:t>
      </w:r>
    </w:p>
    <w:p w:rsidR="001C38ED" w:rsidRPr="008F40BC" w:rsidRDefault="001C38ED" w:rsidP="001C38ED">
      <w:pPr>
        <w:jc w:val="right"/>
        <w:rPr>
          <w:rFonts w:ascii="Arial" w:hAnsi="Arial" w:cs="Arial"/>
          <w:sz w:val="20"/>
          <w:szCs w:val="20"/>
        </w:rPr>
      </w:pPr>
      <w:r w:rsidRPr="008F40BC">
        <w:rPr>
          <w:rFonts w:ascii="Arial" w:hAnsi="Arial" w:cs="Arial"/>
          <w:sz w:val="20"/>
          <w:szCs w:val="20"/>
        </w:rPr>
        <w:t xml:space="preserve">Первомайского района </w:t>
      </w:r>
    </w:p>
    <w:p w:rsidR="001C38ED" w:rsidRPr="008F40BC" w:rsidRDefault="001C38ED" w:rsidP="001C38ED">
      <w:pPr>
        <w:jc w:val="right"/>
        <w:rPr>
          <w:rFonts w:ascii="Arial" w:hAnsi="Arial" w:cs="Arial"/>
          <w:sz w:val="20"/>
          <w:szCs w:val="20"/>
        </w:rPr>
      </w:pPr>
      <w:r w:rsidRPr="008F40BC">
        <w:rPr>
          <w:rFonts w:ascii="Arial" w:hAnsi="Arial" w:cs="Arial"/>
          <w:sz w:val="20"/>
          <w:szCs w:val="20"/>
        </w:rPr>
        <w:t>от  2</w:t>
      </w:r>
      <w:r w:rsidR="00BA7142" w:rsidRPr="008F40BC">
        <w:rPr>
          <w:rFonts w:ascii="Arial" w:hAnsi="Arial" w:cs="Arial"/>
          <w:sz w:val="20"/>
          <w:szCs w:val="20"/>
        </w:rPr>
        <w:t>9</w:t>
      </w:r>
      <w:r w:rsidRPr="008F40BC">
        <w:rPr>
          <w:rFonts w:ascii="Arial" w:hAnsi="Arial" w:cs="Arial"/>
          <w:sz w:val="20"/>
          <w:szCs w:val="20"/>
        </w:rPr>
        <w:t>.1</w:t>
      </w:r>
      <w:r w:rsidR="00BA7142" w:rsidRPr="008F40BC">
        <w:rPr>
          <w:rFonts w:ascii="Arial" w:hAnsi="Arial" w:cs="Arial"/>
          <w:sz w:val="20"/>
          <w:szCs w:val="20"/>
        </w:rPr>
        <w:t>2</w:t>
      </w:r>
      <w:r w:rsidRPr="008F40BC">
        <w:rPr>
          <w:rFonts w:ascii="Arial" w:hAnsi="Arial" w:cs="Arial"/>
          <w:sz w:val="20"/>
          <w:szCs w:val="20"/>
        </w:rPr>
        <w:t>.2020  №</w:t>
      </w:r>
      <w:r w:rsidR="008F64ED" w:rsidRPr="008F40BC">
        <w:rPr>
          <w:rFonts w:ascii="Arial" w:hAnsi="Arial" w:cs="Arial"/>
          <w:sz w:val="20"/>
          <w:szCs w:val="20"/>
        </w:rPr>
        <w:t xml:space="preserve"> 34</w:t>
      </w:r>
    </w:p>
    <w:tbl>
      <w:tblPr>
        <w:tblW w:w="9661" w:type="dxa"/>
        <w:tblInd w:w="91" w:type="dxa"/>
        <w:tblLayout w:type="fixed"/>
        <w:tblLook w:val="04A0"/>
      </w:tblPr>
      <w:tblGrid>
        <w:gridCol w:w="1860"/>
        <w:gridCol w:w="2410"/>
        <w:gridCol w:w="2126"/>
        <w:gridCol w:w="1139"/>
        <w:gridCol w:w="1134"/>
        <w:gridCol w:w="992"/>
      </w:tblGrid>
      <w:tr w:rsidR="001C38ED" w:rsidRPr="00FC1203" w:rsidTr="00BA7142">
        <w:trPr>
          <w:trHeight w:val="705"/>
        </w:trPr>
        <w:tc>
          <w:tcPr>
            <w:tcW w:w="9661" w:type="dxa"/>
            <w:gridSpan w:val="6"/>
            <w:tcBorders>
              <w:top w:val="nil"/>
              <w:left w:val="nil"/>
              <w:bottom w:val="nil"/>
              <w:right w:val="nil"/>
            </w:tcBorders>
            <w:shd w:val="clear" w:color="auto" w:fill="auto"/>
            <w:vAlign w:val="center"/>
            <w:hideMark/>
          </w:tcPr>
          <w:p w:rsidR="008F40BC" w:rsidRDefault="008F40BC">
            <w:pPr>
              <w:jc w:val="center"/>
              <w:rPr>
                <w:rFonts w:ascii="Arial" w:hAnsi="Arial" w:cs="Arial"/>
                <w:b/>
                <w:bCs/>
              </w:rPr>
            </w:pPr>
          </w:p>
          <w:p w:rsidR="008F40BC" w:rsidRDefault="001C38ED">
            <w:pPr>
              <w:jc w:val="center"/>
              <w:rPr>
                <w:rFonts w:ascii="Arial" w:hAnsi="Arial" w:cs="Arial"/>
                <w:b/>
                <w:bCs/>
              </w:rPr>
            </w:pPr>
            <w:r w:rsidRPr="00FC1203">
              <w:rPr>
                <w:rFonts w:ascii="Arial" w:hAnsi="Arial" w:cs="Arial"/>
                <w:b/>
                <w:bCs/>
              </w:rPr>
              <w:t xml:space="preserve">Объем бюджетных ассигнований направляемых на исполнение публичных нормативных обязательств на 2021 год </w:t>
            </w:r>
          </w:p>
          <w:p w:rsidR="001C38ED" w:rsidRDefault="001C38ED">
            <w:pPr>
              <w:jc w:val="center"/>
              <w:rPr>
                <w:rFonts w:ascii="Arial" w:hAnsi="Arial" w:cs="Arial"/>
                <w:b/>
                <w:bCs/>
              </w:rPr>
            </w:pPr>
            <w:r w:rsidRPr="00FC1203">
              <w:rPr>
                <w:rFonts w:ascii="Arial" w:hAnsi="Arial" w:cs="Arial"/>
                <w:b/>
                <w:bCs/>
              </w:rPr>
              <w:t xml:space="preserve">и на плановый период 2022 и  2023 годов   </w:t>
            </w:r>
          </w:p>
          <w:p w:rsidR="008F40BC" w:rsidRPr="00FC1203" w:rsidRDefault="008F40BC">
            <w:pPr>
              <w:jc w:val="center"/>
              <w:rPr>
                <w:rFonts w:ascii="Arial" w:hAnsi="Arial" w:cs="Arial"/>
                <w:b/>
                <w:bCs/>
              </w:rPr>
            </w:pPr>
          </w:p>
        </w:tc>
      </w:tr>
      <w:tr w:rsidR="001C38ED" w:rsidRPr="00FC1203" w:rsidTr="00BA7142">
        <w:trPr>
          <w:trHeight w:val="432"/>
        </w:trPr>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Наименование ведомства - распорядителя бюджетных средств</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Наименование публичного нормативного обязательства</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 xml:space="preserve">Основание </w:t>
            </w:r>
            <w:r w:rsidRPr="008F40BC">
              <w:rPr>
                <w:rFonts w:ascii="Arial" w:hAnsi="Arial" w:cs="Arial"/>
                <w:sz w:val="20"/>
                <w:szCs w:val="20"/>
              </w:rPr>
              <w:br/>
              <w:t>(наименование нормативно-правового акта)</w:t>
            </w:r>
          </w:p>
        </w:tc>
        <w:tc>
          <w:tcPr>
            <w:tcW w:w="3265" w:type="dxa"/>
            <w:gridSpan w:val="3"/>
            <w:tcBorders>
              <w:top w:val="single" w:sz="4" w:space="0" w:color="auto"/>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Сумма  (тыс. руб.)</w:t>
            </w:r>
          </w:p>
        </w:tc>
      </w:tr>
      <w:tr w:rsidR="001C38ED" w:rsidRPr="00FC1203" w:rsidTr="00BA7142">
        <w:trPr>
          <w:trHeight w:val="636"/>
        </w:trPr>
        <w:tc>
          <w:tcPr>
            <w:tcW w:w="1860"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1139"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2021 год</w:t>
            </w:r>
          </w:p>
        </w:tc>
        <w:tc>
          <w:tcPr>
            <w:tcW w:w="1134"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2022 год</w:t>
            </w:r>
          </w:p>
        </w:tc>
        <w:tc>
          <w:tcPr>
            <w:tcW w:w="992"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2023 год</w:t>
            </w:r>
          </w:p>
        </w:tc>
      </w:tr>
      <w:tr w:rsidR="001C38ED" w:rsidRPr="00FC1203" w:rsidTr="00BA7142">
        <w:trPr>
          <w:trHeight w:val="27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1</w:t>
            </w:r>
          </w:p>
        </w:tc>
        <w:tc>
          <w:tcPr>
            <w:tcW w:w="2410"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2</w:t>
            </w:r>
          </w:p>
        </w:tc>
        <w:tc>
          <w:tcPr>
            <w:tcW w:w="2126"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3</w:t>
            </w:r>
          </w:p>
        </w:tc>
        <w:tc>
          <w:tcPr>
            <w:tcW w:w="1139"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4</w:t>
            </w:r>
          </w:p>
        </w:tc>
        <w:tc>
          <w:tcPr>
            <w:tcW w:w="1134" w:type="dxa"/>
            <w:tcBorders>
              <w:top w:val="nil"/>
              <w:left w:val="nil"/>
              <w:bottom w:val="single" w:sz="4" w:space="0" w:color="auto"/>
              <w:right w:val="single" w:sz="4" w:space="0" w:color="auto"/>
            </w:tcBorders>
            <w:shd w:val="clear" w:color="auto" w:fill="auto"/>
            <w:vAlign w:val="bottom"/>
            <w:hideMark/>
          </w:tcPr>
          <w:p w:rsidR="001C38ED" w:rsidRPr="008F40BC" w:rsidRDefault="001C38ED">
            <w:pPr>
              <w:jc w:val="center"/>
              <w:rPr>
                <w:rFonts w:ascii="Arial" w:hAnsi="Arial" w:cs="Arial"/>
                <w:sz w:val="20"/>
                <w:szCs w:val="20"/>
              </w:rPr>
            </w:pPr>
            <w:r w:rsidRPr="008F40BC">
              <w:rPr>
                <w:rFonts w:ascii="Arial" w:hAnsi="Arial" w:cs="Arial"/>
                <w:sz w:val="20"/>
                <w:szCs w:val="20"/>
              </w:rPr>
              <w:t>5</w:t>
            </w:r>
          </w:p>
        </w:tc>
        <w:tc>
          <w:tcPr>
            <w:tcW w:w="992" w:type="dxa"/>
            <w:tcBorders>
              <w:top w:val="nil"/>
              <w:left w:val="nil"/>
              <w:bottom w:val="single" w:sz="4" w:space="0" w:color="auto"/>
              <w:right w:val="single" w:sz="4" w:space="0" w:color="auto"/>
            </w:tcBorders>
            <w:shd w:val="clear" w:color="auto" w:fill="auto"/>
            <w:vAlign w:val="bottom"/>
            <w:hideMark/>
          </w:tcPr>
          <w:p w:rsidR="001C38ED" w:rsidRPr="008F40BC" w:rsidRDefault="001C38ED">
            <w:pPr>
              <w:jc w:val="center"/>
              <w:rPr>
                <w:rFonts w:ascii="Arial" w:hAnsi="Arial" w:cs="Arial"/>
                <w:sz w:val="20"/>
                <w:szCs w:val="20"/>
              </w:rPr>
            </w:pPr>
            <w:r w:rsidRPr="008F40BC">
              <w:rPr>
                <w:rFonts w:ascii="Arial" w:hAnsi="Arial" w:cs="Arial"/>
                <w:sz w:val="20"/>
                <w:szCs w:val="20"/>
              </w:rPr>
              <w:t>6</w:t>
            </w:r>
          </w:p>
        </w:tc>
      </w:tr>
      <w:tr w:rsidR="00BA7142" w:rsidRPr="00FC1203" w:rsidTr="00BA7142">
        <w:trPr>
          <w:trHeight w:val="2016"/>
        </w:trPr>
        <w:tc>
          <w:tcPr>
            <w:tcW w:w="1860" w:type="dxa"/>
            <w:vMerge w:val="restart"/>
            <w:tcBorders>
              <w:top w:val="nil"/>
              <w:left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Администрация Первомайского района</w:t>
            </w:r>
          </w:p>
        </w:tc>
        <w:tc>
          <w:tcPr>
            <w:tcW w:w="2410" w:type="dxa"/>
            <w:tcBorders>
              <w:top w:val="nil"/>
              <w:left w:val="nil"/>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Ежемесячная денежная выплата  гражданам, имеющим звание "Почетный гражданин района"</w:t>
            </w:r>
          </w:p>
        </w:tc>
        <w:tc>
          <w:tcPr>
            <w:tcW w:w="212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 Постановление Главы администрации Первомайского района  "Об утверждении ведомственной целевой программы "Ветеран" </w:t>
            </w:r>
          </w:p>
        </w:tc>
        <w:tc>
          <w:tcPr>
            <w:tcW w:w="1139"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211,6</w:t>
            </w:r>
          </w:p>
        </w:tc>
        <w:tc>
          <w:tcPr>
            <w:tcW w:w="1134"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0</w:t>
            </w:r>
          </w:p>
        </w:tc>
      </w:tr>
      <w:tr w:rsidR="00BA7142" w:rsidRPr="00FC1203" w:rsidTr="00BA7142">
        <w:trPr>
          <w:trHeight w:val="264"/>
        </w:trPr>
        <w:tc>
          <w:tcPr>
            <w:tcW w:w="1860" w:type="dxa"/>
            <w:vMerge/>
            <w:tcBorders>
              <w:left w:val="single" w:sz="4" w:space="0" w:color="auto"/>
              <w:right w:val="single" w:sz="4" w:space="0" w:color="auto"/>
            </w:tcBorders>
            <w:shd w:val="clear" w:color="auto" w:fill="auto"/>
            <w:vAlign w:val="center"/>
            <w:hideMark/>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w:t>
            </w:r>
            <w:r w:rsidRPr="008F40BC">
              <w:rPr>
                <w:rFonts w:ascii="Arial" w:hAnsi="Arial" w:cs="Arial"/>
                <w:sz w:val="20"/>
                <w:szCs w:val="20"/>
              </w:rPr>
              <w:lastRenderedPageBreak/>
              <w:t>организациях</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lastRenderedPageBreak/>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1 545,6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1 545,6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1545,6</w:t>
            </w:r>
          </w:p>
        </w:tc>
      </w:tr>
      <w:tr w:rsidR="00BA7142" w:rsidRPr="00FC1203" w:rsidTr="00BA7142">
        <w:trPr>
          <w:trHeight w:val="264"/>
        </w:trPr>
        <w:tc>
          <w:tcPr>
            <w:tcW w:w="1860" w:type="dxa"/>
            <w:vMerge/>
            <w:tcBorders>
              <w:left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rPr>
                <w:rFonts w:ascii="Arial" w:hAnsi="Arial" w:cs="Arial"/>
                <w:sz w:val="20"/>
                <w:szCs w:val="20"/>
              </w:rPr>
            </w:pPr>
            <w:r w:rsidRPr="008F40BC">
              <w:rPr>
                <w:rFonts w:ascii="Arial" w:hAnsi="Arial" w:cs="Arial"/>
                <w:sz w:val="20"/>
                <w:szCs w:val="20"/>
              </w:rPr>
              <w:t>Ежемесячная выплата денежных средств приемным семьям на содержание детей, а так же вознаграждение причитающегося приемным родителям</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9 000,0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9 000,0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9000,0</w:t>
            </w:r>
          </w:p>
        </w:tc>
      </w:tr>
      <w:tr w:rsidR="00BA7142" w:rsidRPr="00FC1203" w:rsidTr="00BA7142">
        <w:trPr>
          <w:trHeight w:val="264"/>
        </w:trPr>
        <w:tc>
          <w:tcPr>
            <w:tcW w:w="1860" w:type="dxa"/>
            <w:vMerge/>
            <w:tcBorders>
              <w:left w:val="single" w:sz="4" w:space="0" w:color="auto"/>
              <w:bottom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rPr>
                <w:rFonts w:ascii="Arial" w:hAnsi="Arial" w:cs="Arial"/>
                <w:sz w:val="20"/>
                <w:szCs w:val="20"/>
              </w:rPr>
            </w:pPr>
            <w:r w:rsidRPr="008F40BC">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122,7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127,6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153,1</w:t>
            </w:r>
          </w:p>
        </w:tc>
      </w:tr>
      <w:tr w:rsidR="00BA7142" w:rsidRPr="00FC1203" w:rsidTr="00BA7142">
        <w:trPr>
          <w:trHeight w:val="264"/>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BA7142" w:rsidRPr="008F40BC" w:rsidRDefault="00BA7142">
            <w:pPr>
              <w:rPr>
                <w:rFonts w:ascii="Arial" w:hAnsi="Arial" w:cs="Arial"/>
                <w:b/>
                <w:bCs/>
                <w:sz w:val="20"/>
                <w:szCs w:val="20"/>
              </w:rPr>
            </w:pPr>
            <w:r w:rsidRPr="008F40BC">
              <w:rPr>
                <w:rFonts w:ascii="Arial" w:hAnsi="Arial" w:cs="Arial"/>
                <w:b/>
                <w:bCs/>
                <w:sz w:val="20"/>
                <w:szCs w:val="20"/>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BA7142" w:rsidRPr="008F40BC" w:rsidRDefault="00BA7142">
            <w:pPr>
              <w:jc w:val="center"/>
              <w:rPr>
                <w:rFonts w:ascii="Arial" w:hAnsi="Arial" w:cs="Arial"/>
                <w:b/>
                <w:bCs/>
                <w:sz w:val="20"/>
                <w:szCs w:val="20"/>
              </w:rPr>
            </w:pPr>
            <w:r w:rsidRPr="008F40BC">
              <w:rPr>
                <w:rFonts w:ascii="Arial" w:hAnsi="Arial" w:cs="Arial"/>
                <w:b/>
                <w:bCs/>
                <w:sz w:val="20"/>
                <w:szCs w:val="20"/>
              </w:rPr>
              <w:t> </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10 879,9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10 673,2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10 698,7</w:t>
            </w:r>
          </w:p>
        </w:tc>
      </w:tr>
    </w:tbl>
    <w:p w:rsidR="008F40BC" w:rsidRDefault="008F40BC" w:rsidP="00BA7142">
      <w:pPr>
        <w:jc w:val="right"/>
        <w:rPr>
          <w:rFonts w:ascii="Arial" w:hAnsi="Arial" w:cs="Arial"/>
        </w:rPr>
      </w:pPr>
    </w:p>
    <w:p w:rsidR="00BA7142" w:rsidRPr="008F40BC" w:rsidRDefault="00BA7142" w:rsidP="00BA7142">
      <w:pPr>
        <w:jc w:val="right"/>
        <w:rPr>
          <w:rFonts w:ascii="Arial" w:hAnsi="Arial" w:cs="Arial"/>
          <w:sz w:val="20"/>
          <w:szCs w:val="20"/>
        </w:rPr>
      </w:pPr>
      <w:r w:rsidRPr="008F40BC">
        <w:rPr>
          <w:rFonts w:ascii="Arial" w:hAnsi="Arial" w:cs="Arial"/>
          <w:sz w:val="20"/>
          <w:szCs w:val="20"/>
        </w:rPr>
        <w:t>Приложение 15</w:t>
      </w:r>
    </w:p>
    <w:p w:rsidR="00BA7142" w:rsidRPr="008F40BC" w:rsidRDefault="00BA7142" w:rsidP="00BA7142">
      <w:pPr>
        <w:jc w:val="right"/>
        <w:rPr>
          <w:rFonts w:ascii="Arial" w:hAnsi="Arial" w:cs="Arial"/>
          <w:sz w:val="20"/>
          <w:szCs w:val="20"/>
        </w:rPr>
      </w:pPr>
      <w:r w:rsidRPr="008F40BC">
        <w:rPr>
          <w:rFonts w:ascii="Arial" w:hAnsi="Arial" w:cs="Arial"/>
          <w:sz w:val="20"/>
          <w:szCs w:val="20"/>
        </w:rPr>
        <w:t>к решению Думы</w:t>
      </w:r>
    </w:p>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Первомайского района </w:t>
      </w:r>
    </w:p>
    <w:p w:rsidR="00BA7142" w:rsidRPr="008F40BC" w:rsidRDefault="00BA7142" w:rsidP="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tbl>
      <w:tblPr>
        <w:tblW w:w="9656" w:type="dxa"/>
        <w:tblInd w:w="91" w:type="dxa"/>
        <w:tblLayout w:type="fixed"/>
        <w:tblLook w:val="04A0"/>
      </w:tblPr>
      <w:tblGrid>
        <w:gridCol w:w="2711"/>
        <w:gridCol w:w="1701"/>
        <w:gridCol w:w="1275"/>
        <w:gridCol w:w="1276"/>
        <w:gridCol w:w="1272"/>
        <w:gridCol w:w="1421"/>
      </w:tblGrid>
      <w:tr w:rsidR="00BA7142" w:rsidRPr="00FC1203" w:rsidTr="003F1DB5">
        <w:trPr>
          <w:trHeight w:val="348"/>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Распределение</w:t>
            </w:r>
          </w:p>
        </w:tc>
      </w:tr>
      <w:tr w:rsidR="00BA7142" w:rsidRPr="00FC1203" w:rsidTr="003F1DB5">
        <w:trPr>
          <w:trHeight w:val="312"/>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субвенций бюджетам сельских поселений</w:t>
            </w:r>
          </w:p>
        </w:tc>
      </w:tr>
      <w:tr w:rsidR="00BA7142" w:rsidRPr="00FC1203" w:rsidTr="003F1DB5">
        <w:trPr>
          <w:trHeight w:val="312"/>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из  районного бюджета  на 2021 год</w:t>
            </w:r>
          </w:p>
        </w:tc>
      </w:tr>
      <w:tr w:rsidR="0008768E" w:rsidRPr="00FC1203" w:rsidTr="003F1DB5">
        <w:trPr>
          <w:trHeight w:val="324"/>
        </w:trPr>
        <w:tc>
          <w:tcPr>
            <w:tcW w:w="2711"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color w:val="000000"/>
              </w:rPr>
            </w:pPr>
          </w:p>
        </w:tc>
        <w:tc>
          <w:tcPr>
            <w:tcW w:w="1701"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1275"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1276"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2693" w:type="dxa"/>
            <w:gridSpan w:val="2"/>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r w:rsidRPr="00FC1203">
              <w:rPr>
                <w:rFonts w:ascii="Arial" w:hAnsi="Arial" w:cs="Arial"/>
                <w:color w:val="000000"/>
              </w:rPr>
              <w:t>(Тыс. рублей)</w:t>
            </w:r>
          </w:p>
        </w:tc>
      </w:tr>
      <w:tr w:rsidR="00BA7142" w:rsidRPr="00FC1203" w:rsidTr="003F1DB5">
        <w:trPr>
          <w:trHeight w:val="819"/>
        </w:trPr>
        <w:tc>
          <w:tcPr>
            <w:tcW w:w="27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Наименование муниципальных образований</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в том числе</w:t>
            </w:r>
          </w:p>
        </w:tc>
        <w:tc>
          <w:tcPr>
            <w:tcW w:w="12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14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Итого</w:t>
            </w:r>
          </w:p>
        </w:tc>
      </w:tr>
      <w:tr w:rsidR="00BA7142" w:rsidRPr="00FC1203" w:rsidTr="003F1DB5">
        <w:trPr>
          <w:trHeight w:val="2221"/>
        </w:trPr>
        <w:tc>
          <w:tcPr>
            <w:tcW w:w="271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color w:val="000000"/>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за счет средств федерального бюджета</w:t>
            </w:r>
          </w:p>
        </w:tc>
        <w:tc>
          <w:tcPr>
            <w:tcW w:w="1272"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c>
          <w:tcPr>
            <w:tcW w:w="142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r>
      <w:tr w:rsidR="00BA7142" w:rsidRPr="00FC1203" w:rsidTr="003F1DB5">
        <w:trPr>
          <w:trHeight w:val="36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1</w:t>
            </w:r>
          </w:p>
        </w:tc>
        <w:tc>
          <w:tcPr>
            <w:tcW w:w="1701"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2</w:t>
            </w:r>
          </w:p>
        </w:tc>
        <w:tc>
          <w:tcPr>
            <w:tcW w:w="1275"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4</w:t>
            </w:r>
          </w:p>
        </w:tc>
        <w:tc>
          <w:tcPr>
            <w:tcW w:w="1272"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5</w:t>
            </w:r>
          </w:p>
        </w:tc>
        <w:tc>
          <w:tcPr>
            <w:tcW w:w="1421"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6</w:t>
            </w:r>
          </w:p>
        </w:tc>
      </w:tr>
      <w:tr w:rsidR="00476ABB" w:rsidRPr="00FC1203" w:rsidTr="003F1DB5">
        <w:trPr>
          <w:trHeight w:val="110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2 508,00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2 508,00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3 452,90</w:t>
            </w:r>
          </w:p>
        </w:tc>
      </w:tr>
      <w:tr w:rsidR="00476ABB" w:rsidRPr="00FC1203" w:rsidTr="003F1DB5">
        <w:trPr>
          <w:trHeight w:val="8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114,10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1 170,10</w:t>
            </w:r>
          </w:p>
        </w:tc>
      </w:tr>
      <w:tr w:rsidR="00476ABB" w:rsidRPr="00FC1203" w:rsidTr="003F1DB5">
        <w:trPr>
          <w:trHeight w:val="110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114,10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1 170,10</w:t>
            </w:r>
          </w:p>
        </w:tc>
      </w:tr>
      <w:tr w:rsidR="00476ABB" w:rsidRPr="00FC1203" w:rsidTr="003F1DB5">
        <w:trPr>
          <w:trHeight w:val="900"/>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Первомайское сельское 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3 572,90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1 239,90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2 333,00</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2 666,80</w:t>
            </w:r>
          </w:p>
        </w:tc>
      </w:tr>
      <w:tr w:rsidR="00476ABB" w:rsidRPr="00FC1203" w:rsidTr="003F1DB5">
        <w:trPr>
          <w:trHeight w:val="852"/>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1 151,00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1 151,00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1 966,90</w:t>
            </w:r>
          </w:p>
        </w:tc>
      </w:tr>
      <w:tr w:rsidR="00476ABB" w:rsidRPr="00FC1203" w:rsidTr="003F1DB5">
        <w:trPr>
          <w:trHeight w:val="912"/>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«Улу-Юльское сельское 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r>
      <w:tr w:rsidR="00476ABB" w:rsidRPr="00FC1203" w:rsidTr="003F1DB5">
        <w:trPr>
          <w:trHeight w:val="58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9 343,90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7 010,90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2 333,00</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1 367,80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10 711,70</w:t>
            </w:r>
          </w:p>
        </w:tc>
      </w:tr>
    </w:tbl>
    <w:p w:rsidR="001C38ED" w:rsidRPr="00FC1203" w:rsidRDefault="001C38ED" w:rsidP="00BA7142">
      <w:pPr>
        <w:rPr>
          <w:rFonts w:ascii="Arial" w:hAnsi="Arial" w:cs="Arial"/>
        </w:rPr>
      </w:pPr>
    </w:p>
    <w:p w:rsidR="00BA7142" w:rsidRPr="00FC1203" w:rsidRDefault="00BA7142" w:rsidP="00BA7142">
      <w:pPr>
        <w:rPr>
          <w:rFonts w:ascii="Arial" w:hAnsi="Arial" w:cs="Arial"/>
        </w:rPr>
      </w:pPr>
    </w:p>
    <w:p w:rsidR="00BA7142" w:rsidRPr="008F40BC" w:rsidRDefault="00BA7142" w:rsidP="00BA7142">
      <w:pPr>
        <w:jc w:val="right"/>
        <w:rPr>
          <w:rFonts w:ascii="Arial" w:hAnsi="Arial" w:cs="Arial"/>
          <w:sz w:val="20"/>
          <w:szCs w:val="20"/>
        </w:rPr>
      </w:pPr>
      <w:r w:rsidRPr="008F40BC">
        <w:rPr>
          <w:rFonts w:ascii="Arial" w:hAnsi="Arial" w:cs="Arial"/>
          <w:sz w:val="20"/>
          <w:szCs w:val="20"/>
        </w:rPr>
        <w:t>Приложение 15.1</w:t>
      </w:r>
    </w:p>
    <w:p w:rsidR="00BA7142" w:rsidRPr="008F40BC" w:rsidRDefault="00BA7142" w:rsidP="00BA7142">
      <w:pPr>
        <w:jc w:val="right"/>
        <w:rPr>
          <w:rFonts w:ascii="Arial" w:hAnsi="Arial" w:cs="Arial"/>
          <w:sz w:val="20"/>
          <w:szCs w:val="20"/>
        </w:rPr>
      </w:pPr>
      <w:r w:rsidRPr="008F40BC">
        <w:rPr>
          <w:rFonts w:ascii="Arial" w:hAnsi="Arial" w:cs="Arial"/>
          <w:sz w:val="20"/>
          <w:szCs w:val="20"/>
        </w:rPr>
        <w:t>к решению Думы</w:t>
      </w:r>
    </w:p>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Первомайского района </w:t>
      </w:r>
    </w:p>
    <w:p w:rsidR="00BA7142" w:rsidRPr="008F40BC" w:rsidRDefault="00BA7142" w:rsidP="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tbl>
      <w:tblPr>
        <w:tblW w:w="9515" w:type="dxa"/>
        <w:tblInd w:w="91" w:type="dxa"/>
        <w:tblLook w:val="04A0"/>
      </w:tblPr>
      <w:tblGrid>
        <w:gridCol w:w="9515"/>
      </w:tblGrid>
      <w:tr w:rsidR="0008768E" w:rsidRPr="00FC1203" w:rsidTr="0008768E">
        <w:trPr>
          <w:trHeight w:val="375"/>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Распределение</w:t>
            </w:r>
          </w:p>
        </w:tc>
      </w:tr>
      <w:tr w:rsidR="0008768E" w:rsidRPr="00FC1203" w:rsidTr="0008768E">
        <w:trPr>
          <w:trHeight w:val="312"/>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субвенций бюджетам сельских поселений</w:t>
            </w:r>
          </w:p>
        </w:tc>
      </w:tr>
      <w:tr w:rsidR="0008768E" w:rsidRPr="00FC1203" w:rsidTr="0008768E">
        <w:trPr>
          <w:trHeight w:val="312"/>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 xml:space="preserve">из  районного бюджета  на плановый период 2022 и 2023 годов </w:t>
            </w:r>
          </w:p>
        </w:tc>
      </w:tr>
    </w:tbl>
    <w:p w:rsidR="0008768E" w:rsidRPr="00FC1203" w:rsidRDefault="0008768E" w:rsidP="00BA7142">
      <w:pPr>
        <w:jc w:val="right"/>
        <w:rPr>
          <w:rFonts w:ascii="Arial" w:hAnsi="Arial" w:cs="Arial"/>
        </w:rPr>
      </w:pPr>
    </w:p>
    <w:tbl>
      <w:tblPr>
        <w:tblW w:w="9940" w:type="dxa"/>
        <w:tblInd w:w="91" w:type="dxa"/>
        <w:tblLook w:val="04A0"/>
      </w:tblPr>
      <w:tblGrid>
        <w:gridCol w:w="2024"/>
        <w:gridCol w:w="2210"/>
        <w:gridCol w:w="1306"/>
        <w:gridCol w:w="1569"/>
        <w:gridCol w:w="1663"/>
        <w:gridCol w:w="1168"/>
      </w:tblGrid>
      <w:tr w:rsidR="0008768E" w:rsidRPr="00FC1203" w:rsidTr="0008768E">
        <w:trPr>
          <w:trHeight w:val="819"/>
        </w:trPr>
        <w:tc>
          <w:tcPr>
            <w:tcW w:w="27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Наименование муниципальных образований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696" w:type="dxa"/>
            <w:gridSpan w:val="2"/>
            <w:tcBorders>
              <w:top w:val="single" w:sz="4" w:space="0" w:color="auto"/>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в том числе</w:t>
            </w:r>
          </w:p>
        </w:tc>
        <w:tc>
          <w:tcPr>
            <w:tcW w:w="13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Итого</w:t>
            </w:r>
          </w:p>
        </w:tc>
      </w:tr>
      <w:tr w:rsidR="0008768E" w:rsidRPr="00FC1203" w:rsidTr="0008768E">
        <w:trPr>
          <w:trHeight w:val="1320"/>
        </w:trPr>
        <w:tc>
          <w:tcPr>
            <w:tcW w:w="2711"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за счет средств федерального бюджета</w:t>
            </w:r>
          </w:p>
        </w:tc>
        <w:tc>
          <w:tcPr>
            <w:tcW w:w="1381"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08768E" w:rsidRPr="008F40BC" w:rsidRDefault="0008768E">
            <w:pPr>
              <w:rPr>
                <w:rFonts w:ascii="Arial" w:hAnsi="Arial" w:cs="Arial"/>
                <w:b/>
                <w:bCs/>
                <w:color w:val="000000"/>
                <w:sz w:val="20"/>
                <w:szCs w:val="20"/>
              </w:rPr>
            </w:pPr>
          </w:p>
        </w:tc>
      </w:tr>
      <w:tr w:rsidR="0008768E" w:rsidRPr="00FC1203" w:rsidTr="0008768E">
        <w:trPr>
          <w:trHeight w:val="36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1</w:t>
            </w:r>
          </w:p>
        </w:tc>
        <w:tc>
          <w:tcPr>
            <w:tcW w:w="1984"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2</w:t>
            </w:r>
          </w:p>
        </w:tc>
        <w:tc>
          <w:tcPr>
            <w:tcW w:w="1420"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3</w:t>
            </w:r>
          </w:p>
        </w:tc>
        <w:tc>
          <w:tcPr>
            <w:tcW w:w="1168" w:type="dxa"/>
            <w:tcBorders>
              <w:top w:val="nil"/>
              <w:left w:val="nil"/>
              <w:bottom w:val="single" w:sz="4" w:space="0" w:color="auto"/>
              <w:right w:val="single" w:sz="4" w:space="0" w:color="auto"/>
            </w:tcBorders>
            <w:shd w:val="clear" w:color="auto" w:fill="auto"/>
            <w:noWrap/>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3</w:t>
            </w:r>
          </w:p>
        </w:tc>
      </w:tr>
      <w:tr w:rsidR="0008768E" w:rsidRPr="00FC1203" w:rsidTr="0008768E">
        <w:trPr>
          <w:trHeight w:val="360"/>
        </w:trPr>
        <w:tc>
          <w:tcPr>
            <w:tcW w:w="9940" w:type="dxa"/>
            <w:gridSpan w:val="6"/>
            <w:tcBorders>
              <w:top w:val="single" w:sz="4" w:space="0" w:color="auto"/>
              <w:left w:val="single" w:sz="4" w:space="0" w:color="auto"/>
              <w:bottom w:val="single" w:sz="4" w:space="0" w:color="auto"/>
              <w:right w:val="nil"/>
            </w:tcBorders>
            <w:shd w:val="clear" w:color="auto" w:fill="auto"/>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2022 год</w:t>
            </w:r>
          </w:p>
        </w:tc>
      </w:tr>
      <w:tr w:rsidR="00476ABB" w:rsidRPr="00FC1203" w:rsidTr="0008768E">
        <w:trPr>
          <w:trHeight w:val="106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3 455,90</w:t>
            </w:r>
          </w:p>
        </w:tc>
      </w:tr>
      <w:tr w:rsidR="00476ABB" w:rsidRPr="00FC1203" w:rsidTr="0008768E">
        <w:trPr>
          <w:trHeight w:val="8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115,40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1 173,60</w:t>
            </w:r>
          </w:p>
        </w:tc>
      </w:tr>
      <w:tr w:rsidR="00476ABB" w:rsidRPr="00FC1203" w:rsidTr="0008768E">
        <w:trPr>
          <w:trHeight w:val="11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115,30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1 171,30</w:t>
            </w:r>
          </w:p>
        </w:tc>
      </w:tr>
      <w:tr w:rsidR="00476ABB" w:rsidRPr="00FC1203" w:rsidTr="0008768E">
        <w:trPr>
          <w:trHeight w:val="86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2 669,80</w:t>
            </w:r>
          </w:p>
        </w:tc>
      </w:tr>
      <w:tr w:rsidR="00476ABB" w:rsidRPr="00FC1203" w:rsidTr="0008768E">
        <w:trPr>
          <w:trHeight w:val="88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«Улу-Юльское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1 969,90</w:t>
            </w:r>
          </w:p>
        </w:tc>
      </w:tr>
      <w:tr w:rsidR="00476ABB" w:rsidRPr="00FC1203" w:rsidTr="0008768E">
        <w:trPr>
          <w:trHeight w:val="86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4 079,40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1 744,20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287,90</w:t>
            </w:r>
          </w:p>
        </w:tc>
      </w:tr>
      <w:tr w:rsidR="00476ABB" w:rsidRPr="00FC1203" w:rsidTr="0008768E">
        <w:trPr>
          <w:trHeight w:val="58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9 359,40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7 024,20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1 382,30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10 728,40</w:t>
            </w:r>
          </w:p>
        </w:tc>
      </w:tr>
      <w:tr w:rsidR="0008768E" w:rsidRPr="00FC1203" w:rsidTr="0008768E">
        <w:trPr>
          <w:trHeight w:val="288"/>
        </w:trPr>
        <w:tc>
          <w:tcPr>
            <w:tcW w:w="9940" w:type="dxa"/>
            <w:gridSpan w:val="6"/>
            <w:tcBorders>
              <w:top w:val="single" w:sz="4" w:space="0" w:color="auto"/>
              <w:left w:val="single" w:sz="4" w:space="0" w:color="auto"/>
              <w:bottom w:val="single" w:sz="4" w:space="0" w:color="auto"/>
              <w:right w:val="nil"/>
            </w:tcBorders>
            <w:shd w:val="clear" w:color="auto" w:fill="auto"/>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2023 год</w:t>
            </w:r>
          </w:p>
        </w:tc>
      </w:tr>
      <w:tr w:rsidR="00476ABB" w:rsidRPr="00FC1203" w:rsidTr="0008768E">
        <w:trPr>
          <w:trHeight w:val="1080"/>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3 467,50</w:t>
            </w:r>
          </w:p>
        </w:tc>
      </w:tr>
      <w:tr w:rsidR="00476ABB" w:rsidRPr="00FC1203" w:rsidTr="0008768E">
        <w:trPr>
          <w:trHeight w:val="852"/>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120,00</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1 178,20</w:t>
            </w:r>
          </w:p>
        </w:tc>
      </w:tr>
      <w:tr w:rsidR="00476ABB" w:rsidRPr="00FC1203" w:rsidTr="0008768E">
        <w:trPr>
          <w:trHeight w:val="1032"/>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120,00</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1 176,00</w:t>
            </w:r>
          </w:p>
        </w:tc>
      </w:tr>
      <w:tr w:rsidR="00476ABB" w:rsidRPr="00FC1203" w:rsidTr="0008768E">
        <w:trPr>
          <w:trHeight w:val="780"/>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2 681,40</w:t>
            </w:r>
          </w:p>
        </w:tc>
      </w:tr>
      <w:tr w:rsidR="00476ABB" w:rsidRPr="00FC1203" w:rsidTr="0008768E">
        <w:trPr>
          <w:trHeight w:val="88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«Улу-Юльское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1 981,50</w:t>
            </w:r>
          </w:p>
        </w:tc>
      </w:tr>
      <w:tr w:rsidR="00476ABB" w:rsidRPr="00FC1203" w:rsidTr="0008768E">
        <w:trPr>
          <w:trHeight w:val="819"/>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4 079,40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1 744,20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299,50</w:t>
            </w:r>
          </w:p>
        </w:tc>
      </w:tr>
      <w:tr w:rsidR="00476ABB" w:rsidRPr="00FC1203" w:rsidTr="0008768E">
        <w:trPr>
          <w:trHeight w:val="312"/>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9 359,40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7 024,20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1 438,00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10 784,10</w:t>
            </w:r>
          </w:p>
        </w:tc>
      </w:tr>
    </w:tbl>
    <w:p w:rsidR="00BA7142" w:rsidRPr="00FC1203" w:rsidRDefault="00BA7142" w:rsidP="00BA7142">
      <w:pPr>
        <w:rPr>
          <w:rFonts w:ascii="Arial" w:hAnsi="Arial" w:cs="Arial"/>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16</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jc w:val="right"/>
        <w:rPr>
          <w:rFonts w:ascii="Arial" w:hAnsi="Arial" w:cs="Arial"/>
        </w:rPr>
      </w:pPr>
    </w:p>
    <w:tbl>
      <w:tblPr>
        <w:tblW w:w="9964" w:type="dxa"/>
        <w:tblInd w:w="91" w:type="dxa"/>
        <w:tblLayout w:type="fixed"/>
        <w:tblLook w:val="04A0"/>
      </w:tblPr>
      <w:tblGrid>
        <w:gridCol w:w="3136"/>
        <w:gridCol w:w="740"/>
        <w:gridCol w:w="1386"/>
        <w:gridCol w:w="680"/>
        <w:gridCol w:w="1340"/>
        <w:gridCol w:w="1382"/>
        <w:gridCol w:w="1300"/>
      </w:tblGrid>
      <w:tr w:rsidR="00DE223D" w:rsidRPr="00FC1203" w:rsidTr="00DE223D">
        <w:trPr>
          <w:trHeight w:val="1404"/>
        </w:trPr>
        <w:tc>
          <w:tcPr>
            <w:tcW w:w="9964" w:type="dxa"/>
            <w:gridSpan w:val="7"/>
            <w:tcBorders>
              <w:top w:val="nil"/>
              <w:left w:val="nil"/>
              <w:bottom w:val="nil"/>
              <w:right w:val="nil"/>
            </w:tcBorders>
            <w:shd w:val="clear" w:color="000000" w:fill="FFFFFF"/>
            <w:vAlign w:val="center"/>
            <w:hideMark/>
          </w:tcPr>
          <w:p w:rsidR="00DE223D" w:rsidRPr="00FC1203" w:rsidRDefault="00DE223D">
            <w:pPr>
              <w:jc w:val="center"/>
              <w:rPr>
                <w:rFonts w:ascii="Arial" w:hAnsi="Arial" w:cs="Arial"/>
                <w:b/>
                <w:bCs/>
              </w:rPr>
            </w:pPr>
            <w:r w:rsidRPr="00FC1203">
              <w:rPr>
                <w:rFonts w:ascii="Arial" w:hAnsi="Arial" w:cs="Arial"/>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2021 год и на плановый период 2022 и 2023 годов </w:t>
            </w:r>
          </w:p>
        </w:tc>
      </w:tr>
      <w:tr w:rsidR="00DE223D" w:rsidRPr="00FC1203" w:rsidTr="00DE223D">
        <w:trPr>
          <w:trHeight w:val="270"/>
        </w:trPr>
        <w:tc>
          <w:tcPr>
            <w:tcW w:w="3136" w:type="dxa"/>
            <w:tcBorders>
              <w:top w:val="nil"/>
              <w:left w:val="nil"/>
              <w:bottom w:val="single" w:sz="4" w:space="0" w:color="7F7F7F"/>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7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386"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68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3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2682" w:type="dxa"/>
            <w:gridSpan w:val="2"/>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p w:rsidR="00DE223D" w:rsidRPr="00FC1203" w:rsidRDefault="00DE223D">
            <w:pPr>
              <w:jc w:val="right"/>
              <w:rPr>
                <w:rFonts w:ascii="Arial" w:hAnsi="Arial" w:cs="Arial"/>
              </w:rPr>
            </w:pPr>
            <w:r w:rsidRPr="00FC1203">
              <w:rPr>
                <w:rFonts w:ascii="Arial" w:hAnsi="Arial" w:cs="Arial"/>
              </w:rPr>
              <w:t>(тыс. рублей)</w:t>
            </w:r>
          </w:p>
        </w:tc>
      </w:tr>
      <w:tr w:rsidR="00DE223D" w:rsidRPr="00FC1203" w:rsidTr="00DE223D">
        <w:trPr>
          <w:trHeight w:val="348"/>
        </w:trPr>
        <w:tc>
          <w:tcPr>
            <w:tcW w:w="3136" w:type="dxa"/>
            <w:vMerge w:val="restart"/>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РзПр</w:t>
            </w:r>
          </w:p>
        </w:tc>
        <w:tc>
          <w:tcPr>
            <w:tcW w:w="13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ВР</w:t>
            </w:r>
          </w:p>
        </w:tc>
        <w:tc>
          <w:tcPr>
            <w:tcW w:w="4022" w:type="dxa"/>
            <w:gridSpan w:val="3"/>
            <w:tcBorders>
              <w:top w:val="single" w:sz="4" w:space="0" w:color="auto"/>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xml:space="preserve">Сумма </w:t>
            </w:r>
          </w:p>
        </w:tc>
      </w:tr>
      <w:tr w:rsidR="00DE223D" w:rsidRPr="00FC1203" w:rsidTr="00DE223D">
        <w:trPr>
          <w:trHeight w:val="420"/>
        </w:trPr>
        <w:tc>
          <w:tcPr>
            <w:tcW w:w="3136" w:type="dxa"/>
            <w:vMerge/>
            <w:tcBorders>
              <w:top w:val="nil"/>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2021 год</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2022 год</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2023 год</w:t>
            </w:r>
          </w:p>
        </w:tc>
      </w:tr>
      <w:tr w:rsidR="00DE223D" w:rsidRPr="00FC1203" w:rsidTr="00DE223D">
        <w:trPr>
          <w:trHeight w:val="279"/>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6</w:t>
            </w:r>
          </w:p>
        </w:tc>
      </w:tr>
      <w:tr w:rsidR="00DE223D" w:rsidRPr="00FC1203" w:rsidTr="00DE223D">
        <w:trPr>
          <w:trHeight w:val="279"/>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759"/>
        </w:trPr>
        <w:tc>
          <w:tcPr>
            <w:tcW w:w="996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1. Объекты капитального строительства муниципальной собственности Первомайского района  (муниципальной собственности)</w:t>
            </w:r>
          </w:p>
        </w:tc>
      </w:tr>
      <w:tr w:rsidR="00DE223D" w:rsidRPr="00FC1203" w:rsidTr="00DE223D">
        <w:trPr>
          <w:trHeight w:val="324"/>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600"/>
        </w:trPr>
        <w:tc>
          <w:tcPr>
            <w:tcW w:w="3136"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0500</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i/>
                <w:iCs/>
                <w:sz w:val="20"/>
                <w:szCs w:val="20"/>
              </w:rPr>
            </w:pPr>
            <w:r w:rsidRPr="008F40BC">
              <w:rPr>
                <w:rFonts w:ascii="Arial" w:hAnsi="Arial" w:cs="Arial"/>
                <w:b/>
                <w:bCs/>
                <w:i/>
                <w:iCs/>
                <w:sz w:val="20"/>
                <w:szCs w:val="20"/>
              </w:rPr>
              <w:t>Жилищное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0501</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10 203,1</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31 069,5</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30 276,5</w:t>
            </w:r>
          </w:p>
        </w:tc>
      </w:tr>
      <w:tr w:rsidR="00DE223D" w:rsidRPr="00FC1203" w:rsidTr="00DE223D">
        <w:trPr>
          <w:trHeight w:val="528"/>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Государственная программа "Комплексное развитие сельских территорий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0501</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2700000000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10 203,1</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31 069,5</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30 276,5</w:t>
            </w:r>
          </w:p>
        </w:tc>
      </w:tr>
      <w:tr w:rsidR="00DE223D" w:rsidRPr="00FC1203" w:rsidTr="00DE223D">
        <w:trPr>
          <w:trHeight w:val="276"/>
        </w:trPr>
        <w:tc>
          <w:tcPr>
            <w:tcW w:w="31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r>
      <w:tr w:rsidR="00DE223D" w:rsidRPr="00FC1203" w:rsidTr="00DE223D">
        <w:trPr>
          <w:trHeight w:val="1056"/>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Строительство жилого дома, предоставляемого гражданам Российской Федерации, проживающим на сельских территориях, по договору найма жилого помещения (Первомайский район)</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0501</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27181L5760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10 203,1</w:t>
            </w:r>
          </w:p>
        </w:tc>
        <w:tc>
          <w:tcPr>
            <w:tcW w:w="13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31 069,5</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30 276,5</w:t>
            </w:r>
          </w:p>
        </w:tc>
      </w:tr>
      <w:tr w:rsidR="00DE223D" w:rsidRPr="00FC1203" w:rsidTr="00DE223D">
        <w:trPr>
          <w:trHeight w:val="276"/>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Коммунальное хозяйство</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63 623,1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1 816,3</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586,7</w:t>
            </w:r>
          </w:p>
        </w:tc>
      </w:tr>
      <w:tr w:rsidR="00DE223D" w:rsidRPr="00FC1203" w:rsidTr="00DE223D">
        <w:trPr>
          <w:trHeight w:val="93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Государственная программа "Развитие коммунальной инфраструктуры в Томской области",</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5 251,2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1 816,3</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586,7</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r>
      <w:tr w:rsidR="00DE223D" w:rsidRPr="00FC1203" w:rsidTr="00DE223D">
        <w:trPr>
          <w:trHeight w:val="93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Сеть газопотребления мкр. Зелёный с.Первомайское Первомайского района Томской области</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194884П030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5 251,2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r>
      <w:tr w:rsidR="00DE223D" w:rsidRPr="00FC1203" w:rsidTr="00DE223D">
        <w:trPr>
          <w:trHeight w:val="624"/>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Реконструкция системы водоснабжения с. Первомайское</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19WF552430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1 816,3</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586,7</w:t>
            </w:r>
          </w:p>
        </w:tc>
      </w:tr>
      <w:tr w:rsidR="00DE223D" w:rsidRPr="00FC1203" w:rsidTr="00DE223D">
        <w:trPr>
          <w:trHeight w:val="792"/>
        </w:trPr>
        <w:tc>
          <w:tcPr>
            <w:tcW w:w="3136"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2700000000</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58 371,9</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r>
      <w:tr w:rsidR="00DE223D" w:rsidRPr="00FC1203" w:rsidTr="00DE223D">
        <w:trPr>
          <w:trHeight w:val="600"/>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Газоснабжение с. Первомайского Первомайского района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27189R5760</w:t>
            </w:r>
          </w:p>
        </w:tc>
        <w:tc>
          <w:tcPr>
            <w:tcW w:w="6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58 371,9</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0,0</w:t>
            </w:r>
          </w:p>
        </w:tc>
      </w:tr>
      <w:tr w:rsidR="00DE223D" w:rsidRPr="00FC1203" w:rsidTr="008F40BC">
        <w:trPr>
          <w:trHeight w:val="744"/>
        </w:trPr>
        <w:tc>
          <w:tcPr>
            <w:tcW w:w="996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DE223D" w:rsidRPr="00FC1203" w:rsidTr="008F40BC">
        <w:trPr>
          <w:trHeight w:val="276"/>
        </w:trPr>
        <w:tc>
          <w:tcPr>
            <w:tcW w:w="3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2:</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8F40BC">
        <w:trPr>
          <w:trHeight w:val="672"/>
        </w:trPr>
        <w:tc>
          <w:tcPr>
            <w:tcW w:w="3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lastRenderedPageBreak/>
              <w:t xml:space="preserve">Объекты недвижимого имущества, приобретаемые в муниципальную собственность </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bl>
    <w:p w:rsidR="00DE223D" w:rsidRPr="00FC1203" w:rsidRDefault="00DE223D" w:rsidP="00DE223D">
      <w:pPr>
        <w:jc w:val="right"/>
        <w:rPr>
          <w:rFonts w:ascii="Arial" w:hAnsi="Arial" w:cs="Arial"/>
        </w:rPr>
      </w:pPr>
    </w:p>
    <w:p w:rsidR="00DE223D" w:rsidRPr="008F40BC" w:rsidRDefault="00DE223D" w:rsidP="00DE223D">
      <w:pPr>
        <w:jc w:val="right"/>
        <w:rPr>
          <w:rFonts w:ascii="Arial" w:hAnsi="Arial" w:cs="Arial"/>
          <w:sz w:val="20"/>
          <w:szCs w:val="20"/>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16.1</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jc w:val="right"/>
        <w:rPr>
          <w:rFonts w:ascii="Arial" w:hAnsi="Arial" w:cs="Arial"/>
        </w:rPr>
      </w:pPr>
    </w:p>
    <w:tbl>
      <w:tblPr>
        <w:tblW w:w="9838" w:type="dxa"/>
        <w:tblInd w:w="91" w:type="dxa"/>
        <w:tblLook w:val="04A0"/>
      </w:tblPr>
      <w:tblGrid>
        <w:gridCol w:w="3278"/>
        <w:gridCol w:w="740"/>
        <w:gridCol w:w="1440"/>
        <w:gridCol w:w="680"/>
        <w:gridCol w:w="1120"/>
        <w:gridCol w:w="1280"/>
        <w:gridCol w:w="1300"/>
      </w:tblGrid>
      <w:tr w:rsidR="00DE223D" w:rsidRPr="00FC1203" w:rsidTr="00DE223D">
        <w:trPr>
          <w:trHeight w:val="2340"/>
        </w:trPr>
        <w:tc>
          <w:tcPr>
            <w:tcW w:w="9838" w:type="dxa"/>
            <w:gridSpan w:val="7"/>
            <w:tcBorders>
              <w:top w:val="nil"/>
              <w:left w:val="nil"/>
              <w:bottom w:val="nil"/>
              <w:right w:val="nil"/>
            </w:tcBorders>
            <w:shd w:val="clear" w:color="000000" w:fill="FFFFFF"/>
            <w:vAlign w:val="center"/>
            <w:hideMark/>
          </w:tcPr>
          <w:p w:rsidR="00DE223D" w:rsidRPr="00FC1203" w:rsidRDefault="00DE223D" w:rsidP="00DE223D">
            <w:pPr>
              <w:jc w:val="center"/>
              <w:rPr>
                <w:rFonts w:ascii="Arial" w:hAnsi="Arial" w:cs="Arial"/>
                <w:b/>
                <w:bCs/>
              </w:rPr>
            </w:pPr>
            <w:r w:rsidRPr="00FC1203">
              <w:rPr>
                <w:rFonts w:ascii="Arial" w:hAnsi="Arial" w:cs="Arial"/>
                <w:b/>
                <w:bCs/>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районного бюджета, на 2021 год и на плановый период 2022 и 2023 годов</w:t>
            </w:r>
          </w:p>
        </w:tc>
      </w:tr>
      <w:tr w:rsidR="00DE223D" w:rsidRPr="00FC1203" w:rsidTr="0088734F">
        <w:trPr>
          <w:trHeight w:val="270"/>
        </w:trPr>
        <w:tc>
          <w:tcPr>
            <w:tcW w:w="3278" w:type="dxa"/>
            <w:tcBorders>
              <w:top w:val="nil"/>
              <w:left w:val="nil"/>
              <w:bottom w:val="single" w:sz="4" w:space="0" w:color="7F7F7F"/>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7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4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68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12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2580" w:type="dxa"/>
            <w:gridSpan w:val="2"/>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p w:rsidR="00DE223D" w:rsidRPr="00FC1203" w:rsidRDefault="00DE223D">
            <w:pPr>
              <w:jc w:val="right"/>
              <w:rPr>
                <w:rFonts w:ascii="Arial" w:hAnsi="Arial" w:cs="Arial"/>
              </w:rPr>
            </w:pPr>
            <w:r w:rsidRPr="00FC1203">
              <w:rPr>
                <w:rFonts w:ascii="Arial" w:hAnsi="Arial" w:cs="Arial"/>
              </w:rPr>
              <w:t>(тыс. рублей)</w:t>
            </w:r>
          </w:p>
        </w:tc>
      </w:tr>
      <w:tr w:rsidR="00DE223D" w:rsidRPr="00FC1203" w:rsidTr="00DE223D">
        <w:trPr>
          <w:trHeight w:val="348"/>
        </w:trPr>
        <w:tc>
          <w:tcPr>
            <w:tcW w:w="32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РзПр</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ВР</w:t>
            </w:r>
          </w:p>
        </w:tc>
        <w:tc>
          <w:tcPr>
            <w:tcW w:w="3700" w:type="dxa"/>
            <w:gridSpan w:val="3"/>
            <w:tcBorders>
              <w:top w:val="single" w:sz="4" w:space="0" w:color="auto"/>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xml:space="preserve">Сумма </w:t>
            </w:r>
          </w:p>
        </w:tc>
      </w:tr>
      <w:tr w:rsidR="00DE223D" w:rsidRPr="00FC1203" w:rsidTr="00DE223D">
        <w:trPr>
          <w:trHeight w:val="420"/>
        </w:trPr>
        <w:tc>
          <w:tcPr>
            <w:tcW w:w="3278" w:type="dxa"/>
            <w:vMerge/>
            <w:tcBorders>
              <w:top w:val="nil"/>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2020 год</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2021 год</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2022 год</w:t>
            </w:r>
          </w:p>
        </w:tc>
      </w:tr>
      <w:tr w:rsidR="00DE223D" w:rsidRPr="00FC1203"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w:t>
            </w:r>
          </w:p>
        </w:tc>
        <w:tc>
          <w:tcPr>
            <w:tcW w:w="14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w:t>
            </w: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6</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7</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8</w:t>
            </w:r>
          </w:p>
        </w:tc>
      </w:tr>
      <w:tr w:rsidR="00DE223D" w:rsidRPr="00FC1203"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8F40BC" w:rsidP="00B11C60">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759"/>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1. Объекты капитального строительства муниципальной собственности Первомайского района  (муниципальной собственности)</w:t>
            </w:r>
          </w:p>
        </w:tc>
      </w:tr>
      <w:tr w:rsidR="00B11C60" w:rsidRPr="00FC1203" w:rsidTr="003F1DB5">
        <w:trPr>
          <w:trHeight w:val="324"/>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B11C60" w:rsidRPr="008F40BC" w:rsidRDefault="00B11C60">
            <w:pPr>
              <w:rPr>
                <w:rFonts w:ascii="Arial" w:hAnsi="Arial" w:cs="Arial"/>
                <w:b/>
                <w:bCs/>
                <w:sz w:val="20"/>
                <w:szCs w:val="20"/>
              </w:rPr>
            </w:pPr>
            <w:r w:rsidRPr="008F40BC">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11C60" w:rsidRPr="008F40BC" w:rsidRDefault="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r>
      <w:tr w:rsidR="00B11C60" w:rsidRPr="00FC1203" w:rsidTr="003F1DB5">
        <w:trPr>
          <w:trHeight w:val="600"/>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11C60" w:rsidRPr="008F40BC" w:rsidRDefault="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b/>
                <w:bCs/>
                <w:sz w:val="20"/>
                <w:szCs w:val="20"/>
              </w:rPr>
            </w:pPr>
            <w:r w:rsidRPr="008F40BC">
              <w:rPr>
                <w:rFonts w:ascii="Arial" w:hAnsi="Arial" w:cs="Arial"/>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0500</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b/>
                <w:bCs/>
                <w:i/>
                <w:iCs/>
                <w:sz w:val="20"/>
                <w:szCs w:val="20"/>
              </w:rPr>
            </w:pPr>
            <w:r w:rsidRPr="008F40BC">
              <w:rPr>
                <w:rFonts w:ascii="Arial" w:hAnsi="Arial" w:cs="Arial"/>
                <w:b/>
                <w:bCs/>
                <w:i/>
                <w:iCs/>
                <w:sz w:val="20"/>
                <w:szCs w:val="20"/>
              </w:rPr>
              <w:t>Жилищное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i/>
                <w:iCs/>
                <w:sz w:val="20"/>
                <w:szCs w:val="20"/>
              </w:rPr>
            </w:pPr>
            <w:r w:rsidRPr="008F40BC">
              <w:rPr>
                <w:rFonts w:ascii="Arial" w:hAnsi="Arial" w:cs="Arial"/>
                <w:b/>
                <w:bCs/>
                <w:i/>
                <w:iCs/>
                <w:sz w:val="20"/>
                <w:szCs w:val="20"/>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b/>
                <w:bCs/>
                <w:sz w:val="20"/>
                <w:szCs w:val="20"/>
              </w:rPr>
            </w:pPr>
            <w:r w:rsidRPr="008F40BC">
              <w:rPr>
                <w:rFonts w:ascii="Arial" w:hAnsi="Arial" w:cs="Arial"/>
                <w:b/>
                <w:bCs/>
                <w:sz w:val="20"/>
                <w:szCs w:val="20"/>
              </w:rPr>
              <w:t>Государственная программа "Комплексное развитие сельских территорий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i/>
                <w:iCs/>
                <w:sz w:val="20"/>
                <w:szCs w:val="20"/>
              </w:rPr>
            </w:pPr>
            <w:r w:rsidRPr="008F40BC">
              <w:rPr>
                <w:rFonts w:ascii="Arial" w:hAnsi="Arial" w:cs="Arial"/>
                <w:b/>
                <w:bCs/>
                <w:i/>
                <w:iCs/>
                <w:sz w:val="20"/>
                <w:szCs w:val="20"/>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i/>
                <w:iCs/>
                <w:sz w:val="20"/>
                <w:szCs w:val="20"/>
              </w:rPr>
            </w:pPr>
            <w:r w:rsidRPr="008F40BC">
              <w:rPr>
                <w:rFonts w:ascii="Arial" w:hAnsi="Arial" w:cs="Arial"/>
                <w:b/>
                <w:bCs/>
                <w:i/>
                <w:iCs/>
                <w:sz w:val="20"/>
                <w:szCs w:val="20"/>
              </w:rPr>
              <w:t>2700000000</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i/>
                <w:iCs/>
                <w:sz w:val="20"/>
                <w:szCs w:val="20"/>
              </w:rPr>
            </w:pPr>
            <w:r w:rsidRPr="008F40BC">
              <w:rPr>
                <w:rFonts w:ascii="Arial" w:hAnsi="Arial" w:cs="Arial"/>
                <w:b/>
                <w:bCs/>
                <w:i/>
                <w:iCs/>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Default="008F40BC" w:rsidP="009529F0">
            <w:r>
              <w:rPr>
                <w:sz w:val="22"/>
                <w:szCs w:val="22"/>
              </w:rPr>
              <w:t>Строительство жилого дома, предоставляемого гражданам Российской Федерации, проживающим на сельских территориях, по договору найма жилого помещения (Первомайский район)</w:t>
            </w:r>
          </w:p>
        </w:tc>
        <w:tc>
          <w:tcPr>
            <w:tcW w:w="740" w:type="dxa"/>
            <w:tcBorders>
              <w:top w:val="nil"/>
              <w:left w:val="nil"/>
              <w:bottom w:val="single" w:sz="4" w:space="0" w:color="auto"/>
              <w:right w:val="single" w:sz="4" w:space="0" w:color="auto"/>
            </w:tcBorders>
            <w:shd w:val="clear" w:color="auto" w:fill="auto"/>
            <w:vAlign w:val="center"/>
            <w:hideMark/>
          </w:tcPr>
          <w:p w:rsidR="008F40BC" w:rsidRDefault="008F40BC" w:rsidP="009529F0">
            <w:pPr>
              <w:jc w:val="center"/>
            </w:pPr>
            <w:r>
              <w:rPr>
                <w:sz w:val="22"/>
                <w:szCs w:val="22"/>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Default="008F40BC" w:rsidP="009529F0">
            <w:pPr>
              <w:jc w:val="center"/>
            </w:pPr>
            <w:r>
              <w:rPr>
                <w:sz w:val="22"/>
                <w:szCs w:val="22"/>
              </w:rPr>
              <w:t>27181L5760</w:t>
            </w:r>
          </w:p>
        </w:tc>
        <w:tc>
          <w:tcPr>
            <w:tcW w:w="680" w:type="dxa"/>
            <w:tcBorders>
              <w:top w:val="nil"/>
              <w:left w:val="nil"/>
              <w:bottom w:val="single" w:sz="4" w:space="0" w:color="auto"/>
              <w:right w:val="single" w:sz="4" w:space="0" w:color="auto"/>
            </w:tcBorders>
            <w:shd w:val="clear" w:color="auto" w:fill="auto"/>
            <w:vAlign w:val="center"/>
            <w:hideMark/>
          </w:tcPr>
          <w:p w:rsidR="008F40BC" w:rsidRDefault="008F40BC" w:rsidP="009529F0">
            <w:pPr>
              <w:jc w:val="center"/>
            </w:pPr>
            <w:r>
              <w:rPr>
                <w:sz w:val="22"/>
                <w:szCs w:val="22"/>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Default="008F40BC" w:rsidP="009529F0">
            <w:pPr>
              <w:jc w:val="center"/>
            </w:pPr>
            <w:r>
              <w:rPr>
                <w:sz w:val="22"/>
                <w:szCs w:val="22"/>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Default="008F40BC" w:rsidP="009529F0">
            <w:pPr>
              <w:jc w:val="center"/>
            </w:pPr>
            <w:r>
              <w:rPr>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Default="008F40BC" w:rsidP="009529F0">
            <w:pPr>
              <w:jc w:val="center"/>
            </w:pPr>
            <w:r>
              <w:rPr>
                <w:sz w:val="22"/>
                <w:szCs w:val="22"/>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b/>
                <w:bCs/>
                <w:sz w:val="20"/>
                <w:szCs w:val="20"/>
              </w:rPr>
            </w:pPr>
            <w:r w:rsidRPr="008F40BC">
              <w:rPr>
                <w:rFonts w:ascii="Arial" w:hAnsi="Arial" w:cs="Arial"/>
                <w:b/>
                <w:bCs/>
                <w:sz w:val="20"/>
                <w:szCs w:val="20"/>
              </w:rPr>
              <w:t>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0502</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Pr>
                <w:rFonts w:ascii="Arial" w:hAnsi="Arial" w:cs="Arial"/>
                <w:b/>
                <w:bCs/>
                <w:sz w:val="20"/>
                <w:szCs w:val="20"/>
              </w:rPr>
              <w:t>483,98</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b/>
                <w:bCs/>
                <w:sz w:val="20"/>
                <w:szCs w:val="20"/>
              </w:rPr>
            </w:pPr>
            <w:r w:rsidRPr="008F40BC">
              <w:rPr>
                <w:rFonts w:ascii="Arial" w:hAnsi="Arial" w:cs="Arial"/>
                <w:b/>
                <w:bCs/>
                <w:sz w:val="20"/>
                <w:szCs w:val="20"/>
              </w:rPr>
              <w:t xml:space="preserve">Муниципальная программа «Комплексное развитие сельских территорий в Первомайском районе» на </w:t>
            </w:r>
            <w:r w:rsidRPr="008F40BC">
              <w:rPr>
                <w:rFonts w:ascii="Arial" w:hAnsi="Arial" w:cs="Arial"/>
                <w:b/>
                <w:bCs/>
                <w:sz w:val="20"/>
                <w:szCs w:val="20"/>
              </w:rPr>
              <w:lastRenderedPageBreak/>
              <w:t>2020 – 2024 годы с прогнозом на 2025 и 2026 годы»</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lastRenderedPageBreak/>
              <w:t>0502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7952600000 </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483,98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398"/>
        </w:trPr>
        <w:tc>
          <w:tcPr>
            <w:tcW w:w="3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sz w:val="20"/>
                <w:szCs w:val="20"/>
              </w:rPr>
            </w:pPr>
            <w:r w:rsidRPr="008F40BC">
              <w:rPr>
                <w:rFonts w:ascii="Arial" w:hAnsi="Arial" w:cs="Arial"/>
                <w:sz w:val="20"/>
                <w:szCs w:val="20"/>
              </w:rPr>
              <w:lastRenderedPageBreak/>
              <w:t xml:space="preserve">в том числе: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9529F0">
            <w:pPr>
              <w:rPr>
                <w:rFonts w:ascii="Arial" w:hAnsi="Arial" w:cs="Arial"/>
                <w:sz w:val="20"/>
                <w:szCs w:val="20"/>
              </w:rPr>
            </w:pPr>
            <w:r w:rsidRPr="008F40BC">
              <w:rPr>
                <w:rFonts w:ascii="Arial" w:hAnsi="Arial" w:cs="Arial"/>
                <w:sz w:val="20"/>
                <w:szCs w:val="20"/>
              </w:rPr>
              <w:t>Сеть газопотребления мкр. Зелёный с.Первомайское Первомайского района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0502</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7952600200</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Cs/>
                <w:sz w:val="20"/>
                <w:szCs w:val="20"/>
              </w:rPr>
            </w:pPr>
            <w:r w:rsidRPr="008F40BC">
              <w:rPr>
                <w:rFonts w:ascii="Arial" w:hAnsi="Arial" w:cs="Arial"/>
                <w:bCs/>
                <w:sz w:val="20"/>
                <w:szCs w:val="20"/>
              </w:rPr>
              <w:t>53,00</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Cs/>
                <w:sz w:val="20"/>
                <w:szCs w:val="20"/>
              </w:rPr>
            </w:pPr>
            <w:r w:rsidRPr="008F40BC">
              <w:rPr>
                <w:rFonts w:ascii="Arial" w:hAnsi="Arial" w:cs="Arial"/>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bCs/>
                <w:sz w:val="20"/>
                <w:szCs w:val="20"/>
              </w:rPr>
            </w:pPr>
            <w:r w:rsidRPr="008F40BC">
              <w:rPr>
                <w:rFonts w:ascii="Arial" w:hAnsi="Arial" w:cs="Arial"/>
                <w:bCs/>
                <w:sz w:val="20"/>
                <w:szCs w:val="20"/>
              </w:rPr>
              <w:t>0,0</w:t>
            </w:r>
          </w:p>
        </w:tc>
      </w:tr>
      <w:tr w:rsidR="008F40BC" w:rsidRPr="00FC1203" w:rsidTr="009529F0">
        <w:trPr>
          <w:trHeight w:val="276"/>
        </w:trPr>
        <w:tc>
          <w:tcPr>
            <w:tcW w:w="32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0BC" w:rsidRPr="008F40BC" w:rsidRDefault="008F40BC" w:rsidP="009529F0">
            <w:pPr>
              <w:rPr>
                <w:rFonts w:ascii="Arial" w:hAnsi="Arial" w:cs="Arial"/>
                <w:sz w:val="20"/>
                <w:szCs w:val="20"/>
              </w:rPr>
            </w:pPr>
            <w:r w:rsidRPr="008F40BC">
              <w:rPr>
                <w:rFonts w:ascii="Arial" w:hAnsi="Arial" w:cs="Arial"/>
                <w:sz w:val="20"/>
                <w:szCs w:val="20"/>
              </w:rPr>
              <w:t>Газоснабжение с. Первомайского Первомайского  района Томской области</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502</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79526L5670</w:t>
            </w:r>
          </w:p>
        </w:tc>
        <w:tc>
          <w:tcPr>
            <w:tcW w:w="680" w:type="dxa"/>
            <w:tcBorders>
              <w:top w:val="nil"/>
              <w:left w:val="nil"/>
              <w:bottom w:val="single" w:sz="4" w:space="0" w:color="auto"/>
              <w:right w:val="single" w:sz="4" w:space="0" w:color="auto"/>
            </w:tcBorders>
            <w:shd w:val="clear" w:color="auto" w:fill="auto"/>
            <w:noWrap/>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430,98</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9529F0">
            <w:pPr>
              <w:jc w:val="center"/>
              <w:rPr>
                <w:rFonts w:ascii="Arial" w:hAnsi="Arial" w:cs="Arial"/>
                <w:sz w:val="20"/>
                <w:szCs w:val="20"/>
              </w:rPr>
            </w:pPr>
            <w:r w:rsidRPr="008F40BC">
              <w:rPr>
                <w:rFonts w:ascii="Arial" w:hAnsi="Arial" w:cs="Arial"/>
                <w:sz w:val="20"/>
                <w:szCs w:val="20"/>
              </w:rPr>
              <w:t>0,0</w:t>
            </w:r>
          </w:p>
        </w:tc>
      </w:tr>
      <w:tr w:rsidR="00DE223D" w:rsidRPr="00FC1203" w:rsidTr="00DE223D">
        <w:trPr>
          <w:trHeight w:val="744"/>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DE223D" w:rsidRPr="00FC1203" w:rsidTr="00DE223D">
        <w:trPr>
          <w:trHeight w:val="276"/>
        </w:trPr>
        <w:tc>
          <w:tcPr>
            <w:tcW w:w="3278" w:type="dxa"/>
            <w:tcBorders>
              <w:top w:val="nil"/>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888"/>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Объекты недвижимого имущества, приобретаемые в муниципальную собственность </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bl>
    <w:p w:rsidR="00DE223D" w:rsidRPr="00FC1203" w:rsidRDefault="00DE223D" w:rsidP="00BA7142">
      <w:pPr>
        <w:rPr>
          <w:rFonts w:ascii="Arial" w:hAnsi="Arial" w:cs="Arial"/>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17</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pStyle w:val="a3"/>
        <w:tabs>
          <w:tab w:val="left" w:pos="993"/>
        </w:tabs>
        <w:spacing w:after="0"/>
        <w:jc w:val="center"/>
        <w:outlineLvl w:val="0"/>
        <w:rPr>
          <w:rFonts w:ascii="Arial" w:hAnsi="Arial" w:cs="Arial"/>
          <w:b/>
        </w:rPr>
      </w:pPr>
      <w:r w:rsidRPr="00FC1203">
        <w:rPr>
          <w:rFonts w:ascii="Arial" w:hAnsi="Arial" w:cs="Arial"/>
          <w:b/>
        </w:rPr>
        <w:t>Программа приватизации (продажи)</w:t>
      </w:r>
    </w:p>
    <w:p w:rsidR="00DE223D" w:rsidRPr="00FC1203" w:rsidRDefault="00DE223D" w:rsidP="00DE223D">
      <w:pPr>
        <w:pStyle w:val="a3"/>
        <w:tabs>
          <w:tab w:val="left" w:pos="993"/>
        </w:tabs>
        <w:spacing w:after="0"/>
        <w:jc w:val="center"/>
        <w:outlineLvl w:val="0"/>
        <w:rPr>
          <w:rFonts w:ascii="Arial" w:hAnsi="Arial" w:cs="Arial"/>
          <w:b/>
        </w:rPr>
      </w:pPr>
      <w:r w:rsidRPr="00FC1203">
        <w:rPr>
          <w:rFonts w:ascii="Arial" w:hAnsi="Arial" w:cs="Arial"/>
          <w:b/>
        </w:rPr>
        <w:t>муниципального имущества Первомайского района на 2021 год</w:t>
      </w:r>
    </w:p>
    <w:p w:rsidR="00DE223D" w:rsidRPr="00FC1203" w:rsidRDefault="00DE223D" w:rsidP="00DE223D">
      <w:pPr>
        <w:pStyle w:val="a3"/>
        <w:tabs>
          <w:tab w:val="left" w:pos="993"/>
        </w:tabs>
        <w:spacing w:after="0"/>
        <w:rPr>
          <w:rFonts w:ascii="Arial" w:hAnsi="Arial" w:cs="Arial"/>
        </w:rPr>
      </w:pPr>
    </w:p>
    <w:tbl>
      <w:tblPr>
        <w:tblW w:w="952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3139"/>
        <w:gridCol w:w="2466"/>
        <w:gridCol w:w="1644"/>
        <w:gridCol w:w="1735"/>
      </w:tblGrid>
      <w:tr w:rsidR="003209AB" w:rsidRPr="00FC1203" w:rsidTr="003209AB">
        <w:trPr>
          <w:trHeight w:val="340"/>
          <w:tblHeader/>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 п/п</w:t>
            </w:r>
          </w:p>
        </w:tc>
        <w:tc>
          <w:tcPr>
            <w:tcW w:w="3139" w:type="dxa"/>
            <w:vMerge w:val="restart"/>
            <w:tcBorders>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Наименование приватизируемого имущества</w:t>
            </w:r>
          </w:p>
        </w:tc>
        <w:tc>
          <w:tcPr>
            <w:tcW w:w="24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Местонахождение</w:t>
            </w:r>
          </w:p>
        </w:tc>
        <w:tc>
          <w:tcPr>
            <w:tcW w:w="1644" w:type="dxa"/>
            <w:vMerge w:val="restart"/>
            <w:tcBorders>
              <w:lef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Планируемые доходы в бюджет Первомайского района (руб.)</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Сведения об особых условиях приватизации</w:t>
            </w:r>
          </w:p>
        </w:tc>
      </w:tr>
      <w:tr w:rsidR="003209AB" w:rsidRPr="00FC1203" w:rsidTr="003209AB">
        <w:trPr>
          <w:trHeight w:val="340"/>
          <w:tblHeader/>
        </w:trPr>
        <w:tc>
          <w:tcPr>
            <w:tcW w:w="542" w:type="dxa"/>
            <w:vMerge/>
            <w:vAlign w:val="center"/>
            <w:hideMark/>
          </w:tcPr>
          <w:p w:rsidR="003209AB" w:rsidRPr="008F40BC" w:rsidRDefault="003209AB" w:rsidP="003209AB">
            <w:pPr>
              <w:rPr>
                <w:rFonts w:ascii="Arial" w:hAnsi="Arial" w:cs="Arial"/>
                <w:color w:val="000000"/>
                <w:sz w:val="20"/>
                <w:szCs w:val="20"/>
              </w:rPr>
            </w:pPr>
          </w:p>
        </w:tc>
        <w:tc>
          <w:tcPr>
            <w:tcW w:w="3139" w:type="dxa"/>
            <w:vMerge/>
            <w:tcBorders>
              <w:right w:val="single" w:sz="4" w:space="0" w:color="auto"/>
            </w:tcBorders>
            <w:vAlign w:val="center"/>
            <w:hideMark/>
          </w:tcPr>
          <w:p w:rsidR="003209AB" w:rsidRPr="008F40BC" w:rsidRDefault="003209AB" w:rsidP="003209AB">
            <w:pPr>
              <w:rPr>
                <w:rFonts w:ascii="Arial" w:hAnsi="Arial" w:cs="Arial"/>
                <w:color w:val="000000"/>
                <w:sz w:val="20"/>
                <w:szCs w:val="20"/>
              </w:rPr>
            </w:pPr>
          </w:p>
        </w:tc>
        <w:tc>
          <w:tcPr>
            <w:tcW w:w="2466" w:type="dxa"/>
            <w:vMerge/>
            <w:tcBorders>
              <w:top w:val="single" w:sz="4" w:space="0" w:color="auto"/>
              <w:left w:val="single" w:sz="4" w:space="0" w:color="auto"/>
              <w:bottom w:val="single" w:sz="4" w:space="0" w:color="auto"/>
              <w:right w:val="single" w:sz="4" w:space="0" w:color="auto"/>
            </w:tcBorders>
            <w:vAlign w:val="center"/>
            <w:hideMark/>
          </w:tcPr>
          <w:p w:rsidR="003209AB" w:rsidRPr="008F40BC" w:rsidRDefault="003209AB" w:rsidP="003209AB">
            <w:pPr>
              <w:rPr>
                <w:rFonts w:ascii="Arial" w:hAnsi="Arial" w:cs="Arial"/>
                <w:color w:val="000000"/>
                <w:sz w:val="20"/>
                <w:szCs w:val="20"/>
              </w:rPr>
            </w:pPr>
          </w:p>
        </w:tc>
        <w:tc>
          <w:tcPr>
            <w:tcW w:w="1644" w:type="dxa"/>
            <w:vMerge/>
            <w:tcBorders>
              <w:left w:val="single" w:sz="4" w:space="0" w:color="auto"/>
            </w:tcBorders>
            <w:vAlign w:val="center"/>
            <w:hideMark/>
          </w:tcPr>
          <w:p w:rsidR="003209AB" w:rsidRPr="008F40BC" w:rsidRDefault="003209AB" w:rsidP="003209AB">
            <w:pPr>
              <w:rPr>
                <w:rFonts w:ascii="Arial" w:hAnsi="Arial" w:cs="Arial"/>
                <w:color w:val="000000"/>
                <w:sz w:val="20"/>
                <w:szCs w:val="20"/>
              </w:rPr>
            </w:pPr>
          </w:p>
        </w:tc>
        <w:tc>
          <w:tcPr>
            <w:tcW w:w="1735" w:type="dxa"/>
            <w:vMerge/>
            <w:vAlign w:val="center"/>
            <w:hideMark/>
          </w:tcPr>
          <w:p w:rsidR="003209AB" w:rsidRPr="008F40BC" w:rsidRDefault="003209AB" w:rsidP="003209AB">
            <w:pPr>
              <w:rPr>
                <w:rFonts w:ascii="Arial" w:hAnsi="Arial" w:cs="Arial"/>
                <w:color w:val="000000"/>
                <w:sz w:val="20"/>
                <w:szCs w:val="20"/>
              </w:rPr>
            </w:pPr>
          </w:p>
        </w:tc>
      </w:tr>
      <w:tr w:rsidR="003209AB" w:rsidRPr="00FC1203" w:rsidTr="003209AB">
        <w:trPr>
          <w:trHeight w:val="135"/>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w:t>
            </w: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Нежилое одноэтажное здание общей площадью 1 033,6 кв.м.</w:t>
            </w:r>
          </w:p>
        </w:tc>
        <w:tc>
          <w:tcPr>
            <w:tcW w:w="2466"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Томская область, Первомайский район, с. Новомариинка, ул. Центральная, 22</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501 000,00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аукцион, открытый по составу участников и форме подаче  предложения цены</w:t>
            </w:r>
          </w:p>
        </w:tc>
      </w:tr>
      <w:tr w:rsidR="003209AB" w:rsidRPr="00FC1203" w:rsidTr="003209AB">
        <w:trPr>
          <w:trHeight w:val="13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Земельный участок общей площадью 9 941 кв.м. с кадастровым номером 70:12:0200020:7</w:t>
            </w:r>
          </w:p>
        </w:tc>
        <w:tc>
          <w:tcPr>
            <w:tcW w:w="2466"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99 000,00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394"/>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w:t>
            </w: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Земельный участок</w:t>
            </w:r>
            <w:r w:rsidRPr="008F40BC">
              <w:rPr>
                <w:rFonts w:ascii="Arial" w:hAnsi="Arial" w:cs="Arial"/>
                <w:sz w:val="20"/>
                <w:szCs w:val="20"/>
              </w:rPr>
              <w:t xml:space="preserve"> общей площадью 25 656  с кадастровым номером 70:12:0201001:101</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Томская область, Первомайский район, п. Беляй, ул. Путейская, . 3Б/2</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2 130 000,00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 xml:space="preserve">аукцион, открытый по составу участников и форме подаче  предложения цены </w:t>
            </w:r>
          </w:p>
        </w:tc>
      </w:tr>
      <w:tr w:rsidR="003209AB" w:rsidRPr="00FC1203" w:rsidTr="003209AB">
        <w:trPr>
          <w:trHeight w:val="48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лесопильный цех общей площадью 327,5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Томская область, Первомайский район, п. Беляй, ул. Путейская, д. 3/2</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2 500 000,00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57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7249" w:type="dxa"/>
            <w:gridSpan w:val="3"/>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45"/>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3</w:t>
            </w: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трансформаторная подстанция общей площадью 33,1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3/5</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231 000,00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аукцион, открытый по составу участников и форме подаче  предложения цены</w:t>
            </w:r>
          </w:p>
        </w:tc>
      </w:tr>
      <w:tr w:rsidR="003209AB" w:rsidRPr="00FC1203" w:rsidTr="003209AB">
        <w:trPr>
          <w:trHeight w:val="24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highlight w:val="yellow"/>
              </w:rPr>
            </w:pPr>
            <w:r w:rsidRPr="008F40BC">
              <w:rPr>
                <w:rFonts w:ascii="Arial" w:hAnsi="Arial" w:cs="Arial"/>
                <w:sz w:val="20"/>
                <w:szCs w:val="20"/>
              </w:rPr>
              <w:t>Нежилое здание – здание технической эксплуатации флота общей площадью 385,1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sz w:val="20"/>
                <w:szCs w:val="20"/>
              </w:rPr>
              <w:t>Томская область, Первомайский район, п. Беляй, ул. Путейская, д. 3/7</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2 632 000,00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2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highlight w:val="yellow"/>
              </w:rPr>
            </w:pPr>
            <w:r w:rsidRPr="008F40BC">
              <w:rPr>
                <w:rFonts w:ascii="Arial" w:hAnsi="Arial" w:cs="Arial"/>
                <w:sz w:val="20"/>
                <w:szCs w:val="20"/>
              </w:rPr>
              <w:t xml:space="preserve">Нежилое здание – кузнечный </w:t>
            </w:r>
            <w:r w:rsidRPr="008F40BC">
              <w:rPr>
                <w:rFonts w:ascii="Arial" w:hAnsi="Arial" w:cs="Arial"/>
                <w:sz w:val="20"/>
                <w:szCs w:val="20"/>
              </w:rPr>
              <w:lastRenderedPageBreak/>
              <w:t>цех общей площадью 70,1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sz w:val="20"/>
                <w:szCs w:val="20"/>
              </w:rPr>
              <w:lastRenderedPageBreak/>
              <w:t xml:space="preserve">Томская область, </w:t>
            </w:r>
            <w:r w:rsidRPr="008F40BC">
              <w:rPr>
                <w:rFonts w:ascii="Arial" w:hAnsi="Arial" w:cs="Arial"/>
                <w:sz w:val="20"/>
                <w:szCs w:val="20"/>
              </w:rPr>
              <w:lastRenderedPageBreak/>
              <w:t>Первомайский район, п. Беляй, ул. Путейская, д. 3/10</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lastRenderedPageBreak/>
              <w:t>174 000,00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18"/>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highlight w:val="yellow"/>
              </w:rPr>
            </w:pPr>
            <w:r w:rsidRPr="008F40BC">
              <w:rPr>
                <w:rFonts w:ascii="Arial" w:hAnsi="Arial" w:cs="Arial"/>
                <w:color w:val="000000"/>
                <w:sz w:val="20"/>
                <w:szCs w:val="20"/>
              </w:rPr>
              <w:t>Земельный участок</w:t>
            </w:r>
            <w:r w:rsidRPr="008F40BC">
              <w:rPr>
                <w:rFonts w:ascii="Arial" w:hAnsi="Arial" w:cs="Arial"/>
                <w:sz w:val="20"/>
                <w:szCs w:val="20"/>
              </w:rPr>
              <w:t xml:space="preserve"> общей площадью 17232 м</w:t>
            </w:r>
            <w:r w:rsidRPr="008F40BC">
              <w:rPr>
                <w:rFonts w:ascii="Arial" w:hAnsi="Arial" w:cs="Arial"/>
                <w:sz w:val="20"/>
                <w:szCs w:val="20"/>
                <w:vertAlign w:val="superscript"/>
              </w:rPr>
              <w:t>2</w:t>
            </w:r>
            <w:r w:rsidRPr="008F40BC">
              <w:rPr>
                <w:rFonts w:ascii="Arial" w:hAnsi="Arial" w:cs="Arial"/>
                <w:sz w:val="20"/>
                <w:szCs w:val="20"/>
              </w:rPr>
              <w:t xml:space="preserve"> с кадастровым номером 70:12:0201001:102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sz w:val="20"/>
                <w:szCs w:val="20"/>
              </w:rPr>
              <w:t>Томская область, Первомайский район, п. Беляй, ул. Путейская,  3Б/1</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1 520 000,00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18"/>
        </w:trPr>
        <w:tc>
          <w:tcPr>
            <w:tcW w:w="542" w:type="dxa"/>
            <w:vMerge/>
            <w:shd w:val="clear" w:color="auto" w:fill="auto"/>
            <w:vAlign w:val="center"/>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Сооружение (здание сборно-разборное с кровлей) 476,4 м2</w:t>
            </w:r>
          </w:p>
        </w:tc>
        <w:tc>
          <w:tcPr>
            <w:tcW w:w="2466" w:type="dxa"/>
            <w:shd w:val="clear" w:color="auto" w:fill="auto"/>
            <w:vAlign w:val="center"/>
          </w:tcPr>
          <w:p w:rsidR="003209AB" w:rsidRPr="008F40BC" w:rsidRDefault="003209AB" w:rsidP="003209AB">
            <w:pPr>
              <w:jc w:val="center"/>
              <w:rPr>
                <w:rFonts w:ascii="Arial" w:hAnsi="Arial" w:cs="Arial"/>
                <w:sz w:val="20"/>
                <w:szCs w:val="20"/>
              </w:rPr>
            </w:pPr>
            <w:r w:rsidRPr="008F40BC">
              <w:rPr>
                <w:rFonts w:ascii="Arial" w:hAnsi="Arial" w:cs="Arial"/>
                <w:sz w:val="20"/>
                <w:szCs w:val="20"/>
              </w:rPr>
              <w:t>Томская область, Первомайский район, п. Беляй, ул. Путейская, д. 3/4</w:t>
            </w:r>
          </w:p>
        </w:tc>
        <w:tc>
          <w:tcPr>
            <w:tcW w:w="1644" w:type="dxa"/>
            <w:shd w:val="clear" w:color="auto" w:fill="auto"/>
            <w:vAlign w:val="center"/>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1 388 000,00</w:t>
            </w:r>
          </w:p>
        </w:tc>
        <w:tc>
          <w:tcPr>
            <w:tcW w:w="1735" w:type="dxa"/>
            <w:vMerge/>
            <w:shd w:val="clear" w:color="auto" w:fill="auto"/>
            <w:vAlign w:val="center"/>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196"/>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4</w:t>
            </w:r>
          </w:p>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Земельный участок общей площадью 35 553 кв.м. с кадастровым номером 70:12:0201001:100</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3Б</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2 640 000,00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аукцион, открытый по составу участников и форме подаче  предложения цены</w:t>
            </w:r>
          </w:p>
        </w:tc>
      </w:tr>
      <w:tr w:rsidR="003209AB" w:rsidRPr="00FC1203" w:rsidTr="003209AB">
        <w:trPr>
          <w:trHeight w:val="21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столярный цех общей площадью 996,8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3/6</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3 785 000,00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27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механический цех общей площадью 934,8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3/8</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3 392 000,00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08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котельная паросиловая, общей площадью 242,3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3/9</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742 000,00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394"/>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корпусно – сварочный цех, общей площадью 712,4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3/11</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4 305 000,00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7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bottom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гараж, общей площадью 703,1 м</w:t>
            </w:r>
            <w:r w:rsidRPr="008F40BC">
              <w:rPr>
                <w:rFonts w:ascii="Arial" w:hAnsi="Arial" w:cs="Arial"/>
                <w:sz w:val="20"/>
                <w:szCs w:val="20"/>
                <w:vertAlign w:val="superscript"/>
              </w:rPr>
              <w:t>2</w:t>
            </w:r>
          </w:p>
        </w:tc>
        <w:tc>
          <w:tcPr>
            <w:tcW w:w="2466" w:type="dxa"/>
            <w:tcBorders>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3/12</w:t>
            </w:r>
          </w:p>
        </w:tc>
        <w:tc>
          <w:tcPr>
            <w:tcW w:w="1644" w:type="dxa"/>
            <w:tcBorders>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2 461 000,00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4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top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Сооружение</w:t>
            </w:r>
            <w:r w:rsidRPr="008F40BC">
              <w:rPr>
                <w:rFonts w:ascii="Arial" w:hAnsi="Arial" w:cs="Arial"/>
                <w:sz w:val="20"/>
                <w:szCs w:val="20"/>
              </w:rPr>
              <w:t xml:space="preserve"> общей площадью 7, 54 м</w:t>
            </w:r>
            <w:r w:rsidRPr="008F40BC">
              <w:rPr>
                <w:rFonts w:ascii="Arial" w:hAnsi="Arial" w:cs="Arial"/>
                <w:sz w:val="20"/>
                <w:szCs w:val="20"/>
                <w:vertAlign w:val="superscript"/>
              </w:rPr>
              <w:t>2</w:t>
            </w:r>
          </w:p>
        </w:tc>
        <w:tc>
          <w:tcPr>
            <w:tcW w:w="2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3/13</w:t>
            </w:r>
          </w:p>
        </w:tc>
        <w:tc>
          <w:tcPr>
            <w:tcW w:w="1644" w:type="dxa"/>
            <w:tcBorders>
              <w:top w:val="single" w:sz="4" w:space="0" w:color="auto"/>
              <w:left w:val="single" w:sz="4" w:space="0" w:color="auto"/>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237 000,00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2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top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гараж тракторный, общей площадью 136,7 м</w:t>
            </w:r>
            <w:r w:rsidRPr="008F40BC">
              <w:rPr>
                <w:rFonts w:ascii="Arial" w:hAnsi="Arial" w:cs="Arial"/>
                <w:sz w:val="20"/>
                <w:szCs w:val="20"/>
                <w:vertAlign w:val="superscript"/>
              </w:rPr>
              <w:t>2</w:t>
            </w:r>
          </w:p>
        </w:tc>
        <w:tc>
          <w:tcPr>
            <w:tcW w:w="2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Беляй, ул. Путейская, д. 3/14</w:t>
            </w:r>
          </w:p>
        </w:tc>
        <w:tc>
          <w:tcPr>
            <w:tcW w:w="1644" w:type="dxa"/>
            <w:tcBorders>
              <w:top w:val="single" w:sz="4" w:space="0" w:color="auto"/>
              <w:left w:val="single" w:sz="4" w:space="0" w:color="auto"/>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312 000,00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157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top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материальный склад, общей площадью 1 581 м</w:t>
            </w:r>
            <w:r w:rsidRPr="008F40BC">
              <w:rPr>
                <w:rFonts w:ascii="Arial" w:hAnsi="Arial" w:cs="Arial"/>
                <w:sz w:val="20"/>
                <w:szCs w:val="20"/>
                <w:vertAlign w:val="superscript"/>
              </w:rPr>
              <w:t>2</w:t>
            </w:r>
          </w:p>
        </w:tc>
        <w:tc>
          <w:tcPr>
            <w:tcW w:w="2466" w:type="dxa"/>
            <w:tcBorders>
              <w:top w:val="single" w:sz="4" w:space="0" w:color="auto"/>
            </w:tcBorders>
            <w:shd w:val="clear" w:color="auto" w:fill="auto"/>
            <w:vAlign w:val="center"/>
            <w:hideMark/>
          </w:tcPr>
          <w:p w:rsidR="003209AB" w:rsidRPr="008F40BC" w:rsidRDefault="003209AB" w:rsidP="003209AB">
            <w:pPr>
              <w:jc w:val="center"/>
              <w:rPr>
                <w:rFonts w:ascii="Arial" w:hAnsi="Arial" w:cs="Arial"/>
                <w:sz w:val="20"/>
                <w:szCs w:val="20"/>
              </w:rPr>
            </w:pPr>
            <w:r w:rsidRPr="008F40BC">
              <w:rPr>
                <w:rFonts w:ascii="Arial" w:hAnsi="Arial" w:cs="Arial"/>
                <w:sz w:val="20"/>
                <w:szCs w:val="20"/>
              </w:rPr>
              <w:t>Томская область, Первомайский район, п. Беляй, ул. Путейская, д. 3/15</w:t>
            </w:r>
          </w:p>
          <w:p w:rsidR="003209AB" w:rsidRPr="008F40BC" w:rsidRDefault="003209AB" w:rsidP="003209AB">
            <w:pPr>
              <w:jc w:val="center"/>
              <w:rPr>
                <w:rFonts w:ascii="Arial" w:hAnsi="Arial" w:cs="Arial"/>
                <w:color w:val="000000"/>
                <w:sz w:val="20"/>
                <w:szCs w:val="20"/>
              </w:rPr>
            </w:pPr>
          </w:p>
        </w:tc>
        <w:tc>
          <w:tcPr>
            <w:tcW w:w="1644" w:type="dxa"/>
            <w:tcBorders>
              <w:top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5 828 000,00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76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караванка, общей площадью 124,20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sz w:val="20"/>
                <w:szCs w:val="20"/>
              </w:rPr>
            </w:pPr>
            <w:r w:rsidRPr="008F40BC">
              <w:rPr>
                <w:rFonts w:ascii="Arial" w:hAnsi="Arial" w:cs="Arial"/>
                <w:sz w:val="20"/>
                <w:szCs w:val="20"/>
              </w:rPr>
              <w:t xml:space="preserve">Томская область, Первомайский район, п. Беляй, </w:t>
            </w:r>
            <w:r w:rsidRPr="008F40BC">
              <w:rPr>
                <w:rFonts w:ascii="Arial" w:hAnsi="Arial" w:cs="Arial"/>
                <w:sz w:val="20"/>
                <w:szCs w:val="20"/>
              </w:rPr>
              <w:lastRenderedPageBreak/>
              <w:t>ул. Путейская, д. 3/17</w:t>
            </w:r>
          </w:p>
          <w:p w:rsidR="003209AB" w:rsidRPr="008F40BC" w:rsidRDefault="003209AB" w:rsidP="003209AB">
            <w:pPr>
              <w:jc w:val="center"/>
              <w:rPr>
                <w:rFonts w:ascii="Arial" w:hAnsi="Arial" w:cs="Arial"/>
                <w:sz w:val="20"/>
                <w:szCs w:val="20"/>
              </w:rPr>
            </w:pP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lastRenderedPageBreak/>
              <w:t>240 000,00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765"/>
        </w:trPr>
        <w:tc>
          <w:tcPr>
            <w:tcW w:w="542" w:type="dxa"/>
            <w:vMerge/>
            <w:shd w:val="clear" w:color="auto" w:fill="auto"/>
            <w:vAlign w:val="center"/>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tcPr>
          <w:p w:rsidR="003209AB" w:rsidRPr="008F40BC" w:rsidRDefault="003209AB" w:rsidP="003209AB">
            <w:pPr>
              <w:rPr>
                <w:rFonts w:ascii="Arial" w:hAnsi="Arial" w:cs="Arial"/>
                <w:sz w:val="20"/>
                <w:szCs w:val="20"/>
              </w:rPr>
            </w:pPr>
            <w:r w:rsidRPr="008F40BC">
              <w:rPr>
                <w:rFonts w:ascii="Arial" w:hAnsi="Arial" w:cs="Arial"/>
                <w:sz w:val="20"/>
                <w:szCs w:val="20"/>
              </w:rPr>
              <w:t>Одноэтажное нежилое здание – проходная 33,4 м2</w:t>
            </w:r>
          </w:p>
          <w:p w:rsidR="003209AB" w:rsidRPr="008F40BC" w:rsidRDefault="003209AB" w:rsidP="003209AB">
            <w:pPr>
              <w:rPr>
                <w:rFonts w:ascii="Arial" w:hAnsi="Arial" w:cs="Arial"/>
                <w:sz w:val="20"/>
                <w:szCs w:val="20"/>
              </w:rPr>
            </w:pPr>
          </w:p>
          <w:p w:rsidR="003209AB" w:rsidRPr="008F40BC" w:rsidRDefault="003209AB" w:rsidP="003209AB">
            <w:pPr>
              <w:rPr>
                <w:rFonts w:ascii="Arial" w:hAnsi="Arial" w:cs="Arial"/>
                <w:sz w:val="20"/>
                <w:szCs w:val="20"/>
              </w:rPr>
            </w:pPr>
          </w:p>
        </w:tc>
        <w:tc>
          <w:tcPr>
            <w:tcW w:w="2466" w:type="dxa"/>
            <w:shd w:val="clear" w:color="auto" w:fill="auto"/>
            <w:vAlign w:val="center"/>
          </w:tcPr>
          <w:p w:rsidR="003209AB" w:rsidRPr="008F40BC" w:rsidRDefault="003209AB" w:rsidP="003209AB">
            <w:pPr>
              <w:jc w:val="center"/>
              <w:rPr>
                <w:rFonts w:ascii="Arial" w:hAnsi="Arial" w:cs="Arial"/>
                <w:sz w:val="20"/>
                <w:szCs w:val="20"/>
              </w:rPr>
            </w:pPr>
            <w:r w:rsidRPr="008F40BC">
              <w:rPr>
                <w:rFonts w:ascii="Arial" w:hAnsi="Arial" w:cs="Arial"/>
                <w:sz w:val="20"/>
                <w:szCs w:val="20"/>
              </w:rPr>
              <w:t>Томская область, Первомайский район, п. Беляй, ул. Путейская, д. 3/1</w:t>
            </w:r>
          </w:p>
          <w:p w:rsidR="003209AB" w:rsidRPr="008F40BC" w:rsidRDefault="003209AB" w:rsidP="003209AB">
            <w:pPr>
              <w:jc w:val="center"/>
              <w:rPr>
                <w:rFonts w:ascii="Arial" w:hAnsi="Arial" w:cs="Arial"/>
                <w:sz w:val="20"/>
                <w:szCs w:val="20"/>
              </w:rPr>
            </w:pPr>
          </w:p>
          <w:p w:rsidR="003209AB" w:rsidRPr="008F40BC" w:rsidRDefault="003209AB" w:rsidP="003209AB">
            <w:pPr>
              <w:jc w:val="center"/>
              <w:rPr>
                <w:rFonts w:ascii="Arial" w:hAnsi="Arial" w:cs="Arial"/>
                <w:sz w:val="20"/>
                <w:szCs w:val="20"/>
              </w:rPr>
            </w:pPr>
          </w:p>
          <w:p w:rsidR="003209AB" w:rsidRPr="008F40BC" w:rsidRDefault="003209AB" w:rsidP="003209AB">
            <w:pPr>
              <w:jc w:val="center"/>
              <w:rPr>
                <w:rFonts w:ascii="Arial" w:hAnsi="Arial" w:cs="Arial"/>
                <w:sz w:val="20"/>
                <w:szCs w:val="20"/>
              </w:rPr>
            </w:pPr>
          </w:p>
        </w:tc>
        <w:tc>
          <w:tcPr>
            <w:tcW w:w="1644" w:type="dxa"/>
            <w:shd w:val="clear" w:color="auto" w:fill="auto"/>
            <w:vAlign w:val="center"/>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183 000,00</w:t>
            </w:r>
          </w:p>
        </w:tc>
        <w:tc>
          <w:tcPr>
            <w:tcW w:w="1735" w:type="dxa"/>
            <w:vMerge/>
            <w:shd w:val="clear" w:color="auto" w:fill="auto"/>
            <w:vAlign w:val="center"/>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636"/>
        </w:trPr>
        <w:tc>
          <w:tcPr>
            <w:tcW w:w="542" w:type="dxa"/>
            <w:vMerge w:val="restart"/>
            <w:tcBorders>
              <w:top w:val="single" w:sz="4" w:space="0" w:color="auto"/>
              <w:left w:val="single" w:sz="4" w:space="0" w:color="auto"/>
              <w:right w:val="single" w:sz="4" w:space="0" w:color="auto"/>
            </w:tcBorders>
            <w:shd w:val="clear" w:color="auto" w:fill="auto"/>
            <w:noWrap/>
            <w:vAlign w:val="center"/>
            <w:hideMark/>
          </w:tcPr>
          <w:p w:rsidR="003209AB" w:rsidRPr="008F40BC" w:rsidRDefault="003209AB" w:rsidP="003209AB">
            <w:pPr>
              <w:jc w:val="right"/>
              <w:rPr>
                <w:rFonts w:ascii="Arial" w:hAnsi="Arial" w:cs="Arial"/>
                <w:color w:val="000000"/>
                <w:sz w:val="20"/>
                <w:szCs w:val="20"/>
              </w:rPr>
            </w:pPr>
            <w:r w:rsidRPr="008F40BC">
              <w:rPr>
                <w:rFonts w:ascii="Arial" w:hAnsi="Arial" w:cs="Arial"/>
                <w:color w:val="000000"/>
                <w:sz w:val="20"/>
                <w:szCs w:val="20"/>
              </w:rPr>
              <w:t>5</w:t>
            </w:r>
          </w:p>
        </w:tc>
        <w:tc>
          <w:tcPr>
            <w:tcW w:w="3139" w:type="dxa"/>
            <w:tcBorders>
              <w:top w:val="single" w:sz="4" w:space="0" w:color="auto"/>
              <w:left w:val="single" w:sz="4" w:space="0" w:color="auto"/>
              <w:bottom w:val="single" w:sz="4" w:space="0" w:color="auto"/>
              <w:right w:val="single" w:sz="4" w:space="0" w:color="auto"/>
            </w:tcBorders>
            <w:shd w:val="clear" w:color="auto" w:fill="auto"/>
            <w:vAlign w:val="center"/>
          </w:tcPr>
          <w:p w:rsidR="003209AB" w:rsidRPr="008F40BC" w:rsidRDefault="003209AB" w:rsidP="003209AB">
            <w:pPr>
              <w:rPr>
                <w:rFonts w:ascii="Arial" w:hAnsi="Arial" w:cs="Arial"/>
                <w:b/>
                <w:color w:val="000000"/>
                <w:sz w:val="20"/>
                <w:szCs w:val="20"/>
              </w:rPr>
            </w:pPr>
            <w:r w:rsidRPr="008F40BC">
              <w:rPr>
                <w:rFonts w:ascii="Arial" w:hAnsi="Arial" w:cs="Arial"/>
                <w:sz w:val="20"/>
                <w:szCs w:val="20"/>
              </w:rPr>
              <w:t>Нежилое здание (детский сад) 2-х этажное с подвалом,  общей площадью 1109,9 м</w:t>
            </w:r>
            <w:r w:rsidRPr="008F40BC">
              <w:rPr>
                <w:rFonts w:ascii="Arial" w:hAnsi="Arial" w:cs="Arial"/>
                <w:sz w:val="20"/>
                <w:szCs w:val="20"/>
                <w:vertAlign w:val="superscript"/>
              </w:rPr>
              <w:t>2</w:t>
            </w:r>
          </w:p>
          <w:p w:rsidR="003209AB" w:rsidRPr="008F40BC" w:rsidRDefault="003209AB" w:rsidP="003209AB">
            <w:pPr>
              <w:rPr>
                <w:rFonts w:ascii="Arial" w:hAnsi="Arial" w:cs="Arial"/>
                <w:b/>
                <w:color w:val="000000"/>
                <w:sz w:val="20"/>
                <w:szCs w:val="20"/>
              </w:rPr>
            </w:pPr>
          </w:p>
        </w:tc>
        <w:tc>
          <w:tcPr>
            <w:tcW w:w="2466" w:type="dxa"/>
            <w:vMerge w:val="restart"/>
            <w:tcBorders>
              <w:top w:val="single" w:sz="4" w:space="0" w:color="auto"/>
              <w:left w:val="single" w:sz="4" w:space="0" w:color="auto"/>
              <w:right w:val="single" w:sz="4" w:space="0" w:color="auto"/>
            </w:tcBorders>
            <w:shd w:val="clear" w:color="auto" w:fill="auto"/>
            <w:vAlign w:val="center"/>
          </w:tcPr>
          <w:p w:rsidR="003209AB" w:rsidRPr="008F40BC" w:rsidRDefault="003209AB" w:rsidP="003209AB">
            <w:pPr>
              <w:jc w:val="right"/>
              <w:rPr>
                <w:rFonts w:ascii="Arial" w:hAnsi="Arial" w:cs="Arial"/>
                <w:b/>
                <w:color w:val="000000"/>
                <w:sz w:val="20"/>
                <w:szCs w:val="20"/>
              </w:rPr>
            </w:pPr>
            <w:r w:rsidRPr="008F40BC">
              <w:rPr>
                <w:rFonts w:ascii="Arial" w:hAnsi="Arial" w:cs="Arial"/>
                <w:color w:val="000000"/>
                <w:sz w:val="20"/>
                <w:szCs w:val="20"/>
              </w:rPr>
              <w:t>Томская область, Первомайский район, п. Орехово, ул. Ленина 7</w:t>
            </w:r>
          </w:p>
        </w:tc>
        <w:tc>
          <w:tcPr>
            <w:tcW w:w="1644" w:type="dxa"/>
            <w:tcBorders>
              <w:top w:val="single" w:sz="4" w:space="0" w:color="auto"/>
              <w:left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228 086,30</w:t>
            </w:r>
          </w:p>
        </w:tc>
        <w:tc>
          <w:tcPr>
            <w:tcW w:w="1735" w:type="dxa"/>
            <w:vMerge w:val="restart"/>
            <w:tcBorders>
              <w:top w:val="nil"/>
              <w:left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аукцион, открытый по составу участников и форме подаче  предложения цены </w:t>
            </w:r>
          </w:p>
        </w:tc>
      </w:tr>
      <w:tr w:rsidR="003209AB" w:rsidRPr="00FC1203" w:rsidTr="003209AB">
        <w:trPr>
          <w:trHeight w:val="495"/>
        </w:trPr>
        <w:tc>
          <w:tcPr>
            <w:tcW w:w="542" w:type="dxa"/>
            <w:vMerge/>
            <w:tcBorders>
              <w:left w:val="single" w:sz="4" w:space="0" w:color="auto"/>
              <w:bottom w:val="single" w:sz="4" w:space="0" w:color="auto"/>
              <w:right w:val="single" w:sz="4" w:space="0" w:color="auto"/>
            </w:tcBorders>
            <w:shd w:val="clear" w:color="auto" w:fill="auto"/>
            <w:noWrap/>
            <w:vAlign w:val="center"/>
            <w:hideMark/>
          </w:tcPr>
          <w:p w:rsidR="003209AB" w:rsidRPr="008F40BC" w:rsidRDefault="003209AB" w:rsidP="003209AB">
            <w:pPr>
              <w:jc w:val="right"/>
              <w:rPr>
                <w:rFonts w:ascii="Arial" w:hAnsi="Arial" w:cs="Arial"/>
                <w:color w:val="000000"/>
                <w:sz w:val="20"/>
                <w:szCs w:val="20"/>
              </w:rPr>
            </w:pPr>
          </w:p>
        </w:tc>
        <w:tc>
          <w:tcPr>
            <w:tcW w:w="3139" w:type="dxa"/>
            <w:tcBorders>
              <w:top w:val="single" w:sz="4" w:space="0" w:color="auto"/>
              <w:left w:val="single" w:sz="4" w:space="0" w:color="auto"/>
              <w:bottom w:val="single" w:sz="4" w:space="0" w:color="auto"/>
              <w:right w:val="single" w:sz="4" w:space="0" w:color="auto"/>
            </w:tcBorders>
            <w:shd w:val="clear" w:color="auto" w:fill="auto"/>
            <w:vAlign w:val="center"/>
          </w:tcPr>
          <w:p w:rsidR="003209AB" w:rsidRPr="008F40BC" w:rsidRDefault="003209AB" w:rsidP="003209AB">
            <w:pPr>
              <w:rPr>
                <w:rFonts w:ascii="Arial" w:hAnsi="Arial" w:cs="Arial"/>
                <w:b/>
                <w:color w:val="000000"/>
                <w:sz w:val="20"/>
                <w:szCs w:val="20"/>
              </w:rPr>
            </w:pPr>
          </w:p>
          <w:p w:rsidR="003209AB" w:rsidRPr="008F40BC" w:rsidRDefault="003209AB" w:rsidP="003209AB">
            <w:pPr>
              <w:rPr>
                <w:rFonts w:ascii="Arial" w:hAnsi="Arial" w:cs="Arial"/>
                <w:b/>
                <w:color w:val="000000"/>
                <w:sz w:val="20"/>
                <w:szCs w:val="20"/>
              </w:rPr>
            </w:pPr>
            <w:r w:rsidRPr="008F40BC">
              <w:rPr>
                <w:rFonts w:ascii="Arial" w:hAnsi="Arial" w:cs="Arial"/>
                <w:sz w:val="20"/>
                <w:szCs w:val="20"/>
              </w:rPr>
              <w:t>земельный участок общей площадью 6065 м</w:t>
            </w:r>
            <w:r w:rsidRPr="008F40BC">
              <w:rPr>
                <w:rFonts w:ascii="Arial" w:hAnsi="Arial" w:cs="Arial"/>
                <w:sz w:val="20"/>
                <w:szCs w:val="20"/>
                <w:vertAlign w:val="superscript"/>
              </w:rPr>
              <w:t>2</w:t>
            </w:r>
            <w:r w:rsidRPr="008F40BC">
              <w:rPr>
                <w:rFonts w:ascii="Arial" w:hAnsi="Arial" w:cs="Arial"/>
                <w:sz w:val="20"/>
                <w:szCs w:val="20"/>
              </w:rPr>
              <w:t xml:space="preserve"> с кадастровым номером 70:12:0200022:1030</w:t>
            </w:r>
          </w:p>
          <w:p w:rsidR="003209AB" w:rsidRPr="008F40BC" w:rsidRDefault="003209AB" w:rsidP="003209AB">
            <w:pPr>
              <w:rPr>
                <w:rFonts w:ascii="Arial" w:hAnsi="Arial" w:cs="Arial"/>
                <w:b/>
                <w:color w:val="000000"/>
                <w:sz w:val="20"/>
                <w:szCs w:val="20"/>
              </w:rPr>
            </w:pPr>
          </w:p>
        </w:tc>
        <w:tc>
          <w:tcPr>
            <w:tcW w:w="2466" w:type="dxa"/>
            <w:vMerge/>
            <w:tcBorders>
              <w:left w:val="single" w:sz="4" w:space="0" w:color="auto"/>
              <w:bottom w:val="single" w:sz="4" w:space="0" w:color="auto"/>
              <w:right w:val="single" w:sz="4" w:space="0" w:color="auto"/>
            </w:tcBorders>
            <w:shd w:val="clear" w:color="auto" w:fill="auto"/>
            <w:vAlign w:val="center"/>
          </w:tcPr>
          <w:p w:rsidR="003209AB" w:rsidRPr="008F40BC" w:rsidRDefault="003209AB" w:rsidP="003209AB">
            <w:pPr>
              <w:jc w:val="right"/>
              <w:rPr>
                <w:rFonts w:ascii="Arial" w:hAnsi="Arial" w:cs="Arial"/>
                <w:b/>
                <w:color w:val="000000"/>
                <w:sz w:val="20"/>
                <w:szCs w:val="20"/>
              </w:rPr>
            </w:pPr>
          </w:p>
        </w:tc>
        <w:tc>
          <w:tcPr>
            <w:tcW w:w="1644" w:type="dxa"/>
            <w:tcBorders>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172 913,15</w:t>
            </w:r>
          </w:p>
        </w:tc>
        <w:tc>
          <w:tcPr>
            <w:tcW w:w="1735" w:type="dxa"/>
            <w:vMerge/>
            <w:tcBorders>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168"/>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9AB" w:rsidRPr="008F40BC" w:rsidRDefault="003209AB" w:rsidP="003209AB">
            <w:pPr>
              <w:jc w:val="right"/>
              <w:rPr>
                <w:rFonts w:ascii="Arial" w:hAnsi="Arial" w:cs="Arial"/>
                <w:b/>
                <w:color w:val="000000"/>
                <w:sz w:val="20"/>
                <w:szCs w:val="20"/>
              </w:rPr>
            </w:pPr>
          </w:p>
        </w:tc>
        <w:tc>
          <w:tcPr>
            <w:tcW w:w="56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09AB" w:rsidRPr="008F40BC" w:rsidRDefault="003209AB" w:rsidP="003209AB">
            <w:pPr>
              <w:jc w:val="right"/>
              <w:rPr>
                <w:rFonts w:ascii="Arial" w:hAnsi="Arial" w:cs="Arial"/>
                <w:b/>
                <w:color w:val="000000"/>
                <w:sz w:val="20"/>
                <w:szCs w:val="20"/>
              </w:rPr>
            </w:pPr>
            <w:r w:rsidRPr="008F40BC">
              <w:rPr>
                <w:rFonts w:ascii="Arial" w:hAnsi="Arial" w:cs="Arial"/>
                <w:b/>
                <w:color w:val="000000"/>
                <w:sz w:val="20"/>
                <w:szCs w:val="20"/>
              </w:rPr>
              <w:t>Итого: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b/>
                <w:color w:val="000000"/>
                <w:sz w:val="20"/>
                <w:szCs w:val="20"/>
              </w:rPr>
            </w:pPr>
            <w:r w:rsidRPr="008F40BC">
              <w:rPr>
                <w:rFonts w:ascii="Arial" w:hAnsi="Arial" w:cs="Arial"/>
                <w:b/>
                <w:color w:val="000000"/>
                <w:sz w:val="20"/>
                <w:szCs w:val="20"/>
              </w:rPr>
              <w:t>35700999,45</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p>
        </w:tc>
      </w:tr>
    </w:tbl>
    <w:p w:rsidR="00DE223D" w:rsidRPr="00FC1203" w:rsidRDefault="00DE223D" w:rsidP="00BA7142">
      <w:pPr>
        <w:rPr>
          <w:rFonts w:ascii="Arial" w:hAnsi="Arial" w:cs="Arial"/>
        </w:rPr>
      </w:pPr>
    </w:p>
    <w:sectPr w:rsidR="00DE223D" w:rsidRPr="00FC1203" w:rsidSect="004630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E70" w:rsidRDefault="00CF7E70" w:rsidP="00E6514B">
      <w:r>
        <w:separator/>
      </w:r>
    </w:p>
  </w:endnote>
  <w:endnote w:type="continuationSeparator" w:id="0">
    <w:p w:rsidR="00CF7E70" w:rsidRDefault="00CF7E70" w:rsidP="00E6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5991"/>
      <w:docPartObj>
        <w:docPartGallery w:val="Page Numbers (Bottom of Page)"/>
        <w:docPartUnique/>
      </w:docPartObj>
    </w:sdtPr>
    <w:sdtContent>
      <w:p w:rsidR="009529F0" w:rsidRDefault="009529F0">
        <w:pPr>
          <w:pStyle w:val="af"/>
          <w:jc w:val="center"/>
        </w:pPr>
        <w:fldSimple w:instr=" PAGE   \* MERGEFORMAT ">
          <w:r w:rsidR="003E0A39">
            <w:rPr>
              <w:noProof/>
            </w:rPr>
            <w:t>81</w:t>
          </w:r>
        </w:fldSimple>
      </w:p>
    </w:sdtContent>
  </w:sdt>
  <w:p w:rsidR="009529F0" w:rsidRDefault="009529F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E70" w:rsidRDefault="00CF7E70" w:rsidP="00E6514B">
      <w:r>
        <w:separator/>
      </w:r>
    </w:p>
  </w:footnote>
  <w:footnote w:type="continuationSeparator" w:id="0">
    <w:p w:rsidR="00CF7E70" w:rsidRDefault="00CF7E70"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1727"/>
      <w:docPartObj>
        <w:docPartGallery w:val="Page Numbers (Top of Page)"/>
        <w:docPartUnique/>
      </w:docPartObj>
    </w:sdtPr>
    <w:sdtContent>
      <w:p w:rsidR="009529F0" w:rsidRDefault="009529F0">
        <w:pPr>
          <w:pStyle w:val="ad"/>
          <w:jc w:val="center"/>
        </w:pPr>
      </w:p>
      <w:p w:rsidR="009529F0" w:rsidRDefault="009529F0">
        <w:pPr>
          <w:pStyle w:val="ad"/>
          <w:jc w:val="center"/>
        </w:pPr>
        <w:fldSimple w:instr=" PAGE   \* MERGEFORMAT ">
          <w:r w:rsidR="003E0A39">
            <w:rPr>
              <w:noProof/>
            </w:rPr>
            <w:t>81</w:t>
          </w:r>
        </w:fldSimple>
      </w:p>
    </w:sdtContent>
  </w:sdt>
  <w:p w:rsidR="009529F0" w:rsidRDefault="009529F0">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005BB"/>
    <w:rsid w:val="00033E64"/>
    <w:rsid w:val="00035AD0"/>
    <w:rsid w:val="00054116"/>
    <w:rsid w:val="0005547D"/>
    <w:rsid w:val="0008768E"/>
    <w:rsid w:val="000B6910"/>
    <w:rsid w:val="000E27F3"/>
    <w:rsid w:val="001160DF"/>
    <w:rsid w:val="00174D45"/>
    <w:rsid w:val="001A60F9"/>
    <w:rsid w:val="001B7A3B"/>
    <w:rsid w:val="001C12EC"/>
    <w:rsid w:val="001C38ED"/>
    <w:rsid w:val="001D4936"/>
    <w:rsid w:val="001F6BAF"/>
    <w:rsid w:val="001F74EE"/>
    <w:rsid w:val="002161B2"/>
    <w:rsid w:val="00243D9A"/>
    <w:rsid w:val="00256B07"/>
    <w:rsid w:val="002B60FA"/>
    <w:rsid w:val="002C0CCB"/>
    <w:rsid w:val="002D2136"/>
    <w:rsid w:val="002F7DB3"/>
    <w:rsid w:val="00311260"/>
    <w:rsid w:val="003209AB"/>
    <w:rsid w:val="00340302"/>
    <w:rsid w:val="00367B9D"/>
    <w:rsid w:val="00380DDF"/>
    <w:rsid w:val="00385A37"/>
    <w:rsid w:val="003975EF"/>
    <w:rsid w:val="003A794F"/>
    <w:rsid w:val="003E0A39"/>
    <w:rsid w:val="003F1DB5"/>
    <w:rsid w:val="00415D6C"/>
    <w:rsid w:val="004237B3"/>
    <w:rsid w:val="004630FB"/>
    <w:rsid w:val="00466C28"/>
    <w:rsid w:val="00476ABB"/>
    <w:rsid w:val="004A3D80"/>
    <w:rsid w:val="004C5E07"/>
    <w:rsid w:val="00503CF0"/>
    <w:rsid w:val="0050675C"/>
    <w:rsid w:val="005136E0"/>
    <w:rsid w:val="005740FC"/>
    <w:rsid w:val="0058150E"/>
    <w:rsid w:val="00595576"/>
    <w:rsid w:val="00596176"/>
    <w:rsid w:val="00611A0F"/>
    <w:rsid w:val="00673010"/>
    <w:rsid w:val="00686B01"/>
    <w:rsid w:val="00696463"/>
    <w:rsid w:val="006B500E"/>
    <w:rsid w:val="006D6226"/>
    <w:rsid w:val="007258E7"/>
    <w:rsid w:val="007C1632"/>
    <w:rsid w:val="00811376"/>
    <w:rsid w:val="0082401A"/>
    <w:rsid w:val="008264EC"/>
    <w:rsid w:val="00833C1A"/>
    <w:rsid w:val="00834A50"/>
    <w:rsid w:val="00841902"/>
    <w:rsid w:val="00844ED0"/>
    <w:rsid w:val="00863BCE"/>
    <w:rsid w:val="00865F41"/>
    <w:rsid w:val="0087555F"/>
    <w:rsid w:val="008771DF"/>
    <w:rsid w:val="00883AE7"/>
    <w:rsid w:val="0088734F"/>
    <w:rsid w:val="008F40BC"/>
    <w:rsid w:val="008F64ED"/>
    <w:rsid w:val="00904942"/>
    <w:rsid w:val="00904B5E"/>
    <w:rsid w:val="009150AB"/>
    <w:rsid w:val="009154C7"/>
    <w:rsid w:val="00921B1D"/>
    <w:rsid w:val="00943337"/>
    <w:rsid w:val="009529F0"/>
    <w:rsid w:val="0097597A"/>
    <w:rsid w:val="00986838"/>
    <w:rsid w:val="009A2538"/>
    <w:rsid w:val="009C189A"/>
    <w:rsid w:val="009C5124"/>
    <w:rsid w:val="009C53FE"/>
    <w:rsid w:val="009E2242"/>
    <w:rsid w:val="00A06DAB"/>
    <w:rsid w:val="00A255B6"/>
    <w:rsid w:val="00A40400"/>
    <w:rsid w:val="00A56E54"/>
    <w:rsid w:val="00A6028E"/>
    <w:rsid w:val="00A63D51"/>
    <w:rsid w:val="00A814E0"/>
    <w:rsid w:val="00A92118"/>
    <w:rsid w:val="00A921C3"/>
    <w:rsid w:val="00AF13CC"/>
    <w:rsid w:val="00B053BF"/>
    <w:rsid w:val="00B11C60"/>
    <w:rsid w:val="00B27FAD"/>
    <w:rsid w:val="00B45B32"/>
    <w:rsid w:val="00B45ECC"/>
    <w:rsid w:val="00B54557"/>
    <w:rsid w:val="00B67DEA"/>
    <w:rsid w:val="00BA3386"/>
    <w:rsid w:val="00BA7142"/>
    <w:rsid w:val="00BE6991"/>
    <w:rsid w:val="00BF0999"/>
    <w:rsid w:val="00C24736"/>
    <w:rsid w:val="00C40FA3"/>
    <w:rsid w:val="00C5511D"/>
    <w:rsid w:val="00C67BE8"/>
    <w:rsid w:val="00CC268B"/>
    <w:rsid w:val="00CF5887"/>
    <w:rsid w:val="00CF5E45"/>
    <w:rsid w:val="00CF7E70"/>
    <w:rsid w:val="00D04916"/>
    <w:rsid w:val="00D34084"/>
    <w:rsid w:val="00D72E59"/>
    <w:rsid w:val="00DA0C1B"/>
    <w:rsid w:val="00DA5482"/>
    <w:rsid w:val="00DA590F"/>
    <w:rsid w:val="00DB3D4D"/>
    <w:rsid w:val="00DE152C"/>
    <w:rsid w:val="00DE223D"/>
    <w:rsid w:val="00E06630"/>
    <w:rsid w:val="00E2674F"/>
    <w:rsid w:val="00E6514B"/>
    <w:rsid w:val="00E71400"/>
    <w:rsid w:val="00E8255A"/>
    <w:rsid w:val="00E849E8"/>
    <w:rsid w:val="00E939D7"/>
    <w:rsid w:val="00E96193"/>
    <w:rsid w:val="00F02F01"/>
    <w:rsid w:val="00F10DCF"/>
    <w:rsid w:val="00F11070"/>
    <w:rsid w:val="00F22999"/>
    <w:rsid w:val="00F30305"/>
    <w:rsid w:val="00F373D7"/>
    <w:rsid w:val="00F52BF1"/>
    <w:rsid w:val="00F83FC5"/>
    <w:rsid w:val="00F95585"/>
    <w:rsid w:val="00FC1203"/>
    <w:rsid w:val="00FD0861"/>
    <w:rsid w:val="00FD09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6514B"/>
    <w:pPr>
      <w:tabs>
        <w:tab w:val="center" w:pos="4677"/>
        <w:tab w:val="right" w:pos="9355"/>
      </w:tabs>
    </w:pPr>
  </w:style>
  <w:style w:type="character" w:customStyle="1" w:styleId="af0">
    <w:name w:val="Нижний колонтитул Знак"/>
    <w:basedOn w:val="a0"/>
    <w:link w:val="af"/>
    <w:uiPriority w:val="99"/>
    <w:rsid w:val="00E6514B"/>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6D6226"/>
    <w:rPr>
      <w:rFonts w:ascii="Segoe UI" w:hAnsi="Segoe UI" w:cs="Segoe UI"/>
      <w:sz w:val="18"/>
      <w:szCs w:val="18"/>
    </w:rPr>
  </w:style>
  <w:style w:type="character" w:customStyle="1" w:styleId="af2">
    <w:name w:val="Текст выноски Знак"/>
    <w:basedOn w:val="a0"/>
    <w:link w:val="af1"/>
    <w:uiPriority w:val="99"/>
    <w:semiHidden/>
    <w:rsid w:val="006D6226"/>
    <w:rPr>
      <w:rFonts w:ascii="Segoe UI" w:eastAsia="Times New Roman" w:hAnsi="Segoe UI" w:cs="Segoe UI"/>
      <w:sz w:val="18"/>
      <w:szCs w:val="18"/>
      <w:lang w:eastAsia="ru-RU"/>
    </w:rPr>
  </w:style>
  <w:style w:type="paragraph" w:customStyle="1" w:styleId="text">
    <w:name w:val="text"/>
    <w:basedOn w:val="a"/>
    <w:uiPriority w:val="99"/>
    <w:rsid w:val="00FC1203"/>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4402749">
      <w:bodyDiv w:val="1"/>
      <w:marLeft w:val="0"/>
      <w:marRight w:val="0"/>
      <w:marTop w:val="0"/>
      <w:marBottom w:val="0"/>
      <w:divBdr>
        <w:top w:val="none" w:sz="0" w:space="0" w:color="auto"/>
        <w:left w:val="none" w:sz="0" w:space="0" w:color="auto"/>
        <w:bottom w:val="none" w:sz="0" w:space="0" w:color="auto"/>
        <w:right w:val="none" w:sz="0" w:space="0" w:color="auto"/>
      </w:divBdr>
    </w:div>
    <w:div w:id="41758891">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0195678">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7063836">
      <w:bodyDiv w:val="1"/>
      <w:marLeft w:val="0"/>
      <w:marRight w:val="0"/>
      <w:marTop w:val="0"/>
      <w:marBottom w:val="0"/>
      <w:divBdr>
        <w:top w:val="none" w:sz="0" w:space="0" w:color="auto"/>
        <w:left w:val="none" w:sz="0" w:space="0" w:color="auto"/>
        <w:bottom w:val="none" w:sz="0" w:space="0" w:color="auto"/>
        <w:right w:val="none" w:sz="0" w:space="0" w:color="auto"/>
      </w:divBdr>
    </w:div>
    <w:div w:id="227810475">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24238459">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621963479">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7083466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61108153">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24214190">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6308">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78704671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 w:id="21359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112715;fld=134;dst=25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footnotes" Target="footnote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112</Pages>
  <Words>36772</Words>
  <Characters>209607</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2021-01-21T08:27:00Z</cp:lastPrinted>
  <dcterms:created xsi:type="dcterms:W3CDTF">2021-02-08T02:09:00Z</dcterms:created>
  <dcterms:modified xsi:type="dcterms:W3CDTF">2021-03-09T09:07:00Z</dcterms:modified>
</cp:coreProperties>
</file>