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82" w:rsidRPr="00C13714" w:rsidRDefault="00D275C3" w:rsidP="00032582">
      <w:pPr>
        <w:spacing w:after="0" w:line="240" w:lineRule="auto"/>
        <w:ind w:left="-567"/>
        <w:jc w:val="center"/>
        <w:rPr>
          <w:rFonts w:ascii="Arial" w:eastAsia="Times New Roman" w:hAnsi="Arial" w:cs="Arial"/>
          <w:b/>
          <w:sz w:val="24"/>
          <w:szCs w:val="24"/>
          <w:lang w:eastAsia="ru-RU"/>
        </w:rPr>
      </w:pPr>
      <w:r w:rsidRPr="00C13714">
        <w:rPr>
          <w:rFonts w:ascii="Arial" w:eastAsia="Times New Roman" w:hAnsi="Arial" w:cs="Arial"/>
          <w:b/>
          <w:sz w:val="24"/>
          <w:szCs w:val="24"/>
          <w:lang w:eastAsia="ru-RU"/>
        </w:rPr>
        <w:t>АДМИНИСТРАЦИЯ ПЕРВОМАЙСКОГО РАЙОНА</w:t>
      </w:r>
    </w:p>
    <w:p w:rsidR="00032582" w:rsidRPr="00C13714" w:rsidRDefault="00032582" w:rsidP="00032582">
      <w:pPr>
        <w:spacing w:after="0" w:line="240" w:lineRule="auto"/>
        <w:ind w:left="-567"/>
        <w:jc w:val="center"/>
        <w:rPr>
          <w:rFonts w:ascii="Arial" w:eastAsia="Times New Roman" w:hAnsi="Arial" w:cs="Arial"/>
          <w:sz w:val="24"/>
          <w:szCs w:val="24"/>
          <w:lang w:eastAsia="ru-RU"/>
        </w:rPr>
      </w:pPr>
    </w:p>
    <w:p w:rsidR="00032582" w:rsidRPr="00C13714" w:rsidRDefault="00032582" w:rsidP="00032582">
      <w:pPr>
        <w:spacing w:after="0" w:line="240" w:lineRule="auto"/>
        <w:ind w:left="-567"/>
        <w:jc w:val="center"/>
        <w:rPr>
          <w:rFonts w:ascii="Arial" w:eastAsia="Times New Roman" w:hAnsi="Arial" w:cs="Arial"/>
          <w:b/>
          <w:sz w:val="24"/>
          <w:szCs w:val="24"/>
          <w:lang w:eastAsia="ru-RU"/>
        </w:rPr>
      </w:pPr>
      <w:r w:rsidRPr="00C13714">
        <w:rPr>
          <w:rFonts w:ascii="Arial" w:eastAsia="Times New Roman" w:hAnsi="Arial" w:cs="Arial"/>
          <w:b/>
          <w:sz w:val="24"/>
          <w:szCs w:val="24"/>
          <w:lang w:eastAsia="ru-RU"/>
        </w:rPr>
        <w:t>ПОСТАНОВЛЕНИЕ</w:t>
      </w:r>
    </w:p>
    <w:p w:rsidR="00032582" w:rsidRDefault="00D275C3" w:rsidP="00D275C3">
      <w:pPr>
        <w:spacing w:before="320" w:after="120" w:line="240" w:lineRule="auto"/>
        <w:rPr>
          <w:rFonts w:ascii="Arial" w:eastAsia="Times New Roman" w:hAnsi="Arial" w:cs="Arial"/>
          <w:sz w:val="24"/>
          <w:szCs w:val="24"/>
          <w:lang w:eastAsia="ru-RU"/>
        </w:rPr>
      </w:pPr>
      <w:r w:rsidRPr="00C13714">
        <w:rPr>
          <w:rFonts w:ascii="Arial" w:eastAsia="Times New Roman" w:hAnsi="Arial" w:cs="Arial"/>
          <w:sz w:val="24"/>
          <w:szCs w:val="24"/>
          <w:lang w:eastAsia="ru-RU"/>
        </w:rPr>
        <w:t>07.12.2018</w:t>
      </w:r>
      <w:r w:rsidR="00032582" w:rsidRPr="00C13714">
        <w:rPr>
          <w:rFonts w:ascii="Arial" w:eastAsia="Times New Roman" w:hAnsi="Arial" w:cs="Arial"/>
          <w:sz w:val="24"/>
          <w:szCs w:val="24"/>
          <w:lang w:eastAsia="ru-RU"/>
        </w:rPr>
        <w:t xml:space="preserve">№ </w:t>
      </w:r>
      <w:r w:rsidRPr="00C13714">
        <w:rPr>
          <w:rFonts w:ascii="Arial" w:eastAsia="Times New Roman" w:hAnsi="Arial" w:cs="Arial"/>
          <w:sz w:val="24"/>
          <w:szCs w:val="24"/>
          <w:lang w:eastAsia="ru-RU"/>
        </w:rPr>
        <w:t>418</w:t>
      </w:r>
    </w:p>
    <w:p w:rsidR="00F818A8" w:rsidRPr="00C13714" w:rsidRDefault="00F818A8" w:rsidP="00F818A8">
      <w:pPr>
        <w:spacing w:before="320" w:after="12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с. Первомайское</w:t>
      </w:r>
    </w:p>
    <w:p w:rsidR="00F818A8" w:rsidRDefault="00F818A8" w:rsidP="008C0DF2">
      <w:pPr>
        <w:spacing w:after="0" w:line="240" w:lineRule="auto"/>
        <w:jc w:val="center"/>
        <w:rPr>
          <w:rFonts w:ascii="Arial" w:eastAsia="Times New Roman" w:hAnsi="Arial" w:cs="Arial"/>
          <w:sz w:val="24"/>
          <w:szCs w:val="24"/>
          <w:lang w:eastAsia="ru-RU"/>
        </w:rPr>
      </w:pPr>
      <w:bookmarkStart w:id="0" w:name="_GoBack"/>
      <w:r w:rsidRPr="00F818A8">
        <w:rPr>
          <w:rFonts w:ascii="Arial" w:eastAsia="Times New Roman" w:hAnsi="Arial" w:cs="Arial"/>
          <w:sz w:val="24"/>
          <w:szCs w:val="24"/>
          <w:lang w:eastAsia="ru-RU"/>
        </w:rPr>
        <w:t>Об утверждении административного регламента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r w:rsidRPr="00336D96">
        <w:rPr>
          <w:rFonts w:ascii="Arial" w:eastAsia="Times New Roman" w:hAnsi="Arial" w:cs="Arial"/>
          <w:sz w:val="24"/>
          <w:szCs w:val="24"/>
          <w:lang w:eastAsia="ru-RU"/>
        </w:rPr>
        <w:t>)»</w:t>
      </w:r>
    </w:p>
    <w:p w:rsidR="00F179E6" w:rsidRDefault="00FA001A" w:rsidP="00032582">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(в ред. Постановления от 25.10.2019 № 217</w:t>
      </w:r>
      <w:r w:rsidR="00014F40">
        <w:rPr>
          <w:rFonts w:ascii="Arial" w:eastAsia="Times New Roman" w:hAnsi="Arial" w:cs="Arial"/>
          <w:sz w:val="24"/>
          <w:szCs w:val="24"/>
          <w:lang w:eastAsia="ru-RU"/>
        </w:rPr>
        <w:t>, от 16.04.2020 № 74</w:t>
      </w:r>
      <w:r w:rsidR="00F179E6">
        <w:rPr>
          <w:rFonts w:ascii="Arial" w:eastAsia="Times New Roman" w:hAnsi="Arial" w:cs="Arial"/>
          <w:sz w:val="24"/>
          <w:szCs w:val="24"/>
          <w:lang w:eastAsia="ru-RU"/>
        </w:rPr>
        <w:t xml:space="preserve">, </w:t>
      </w:r>
    </w:p>
    <w:p w:rsidR="00FA001A" w:rsidRPr="00C13714" w:rsidRDefault="00F179E6" w:rsidP="00032582">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от 10.11.2020 № 236</w:t>
      </w:r>
      <w:r w:rsidR="00F818A8">
        <w:rPr>
          <w:rFonts w:ascii="Arial" w:eastAsia="Times New Roman" w:hAnsi="Arial" w:cs="Arial"/>
          <w:sz w:val="24"/>
          <w:szCs w:val="24"/>
          <w:lang w:eastAsia="ru-RU"/>
        </w:rPr>
        <w:t>, № 119 от 24.05.2022</w:t>
      </w:r>
      <w:r w:rsidR="00D411F2">
        <w:rPr>
          <w:rFonts w:ascii="Arial" w:eastAsia="Times New Roman" w:hAnsi="Arial" w:cs="Arial"/>
          <w:sz w:val="24"/>
          <w:szCs w:val="24"/>
          <w:lang w:eastAsia="ru-RU"/>
        </w:rPr>
        <w:t>, № 219 от 23.11.2022</w:t>
      </w:r>
      <w:r w:rsidR="00B43D24">
        <w:rPr>
          <w:rFonts w:ascii="Arial" w:eastAsia="Times New Roman" w:hAnsi="Arial" w:cs="Arial"/>
          <w:sz w:val="24"/>
          <w:szCs w:val="24"/>
          <w:lang w:eastAsia="ru-RU"/>
        </w:rPr>
        <w:t>, № 239 от 02.12.2022</w:t>
      </w:r>
      <w:r w:rsidR="00AC046A">
        <w:rPr>
          <w:rFonts w:ascii="Arial" w:eastAsia="Times New Roman" w:hAnsi="Arial" w:cs="Arial"/>
          <w:sz w:val="24"/>
          <w:szCs w:val="24"/>
          <w:lang w:eastAsia="ru-RU"/>
        </w:rPr>
        <w:t>, от 07.04.2023 № 97</w:t>
      </w:r>
      <w:r w:rsidR="000A735A">
        <w:rPr>
          <w:rFonts w:ascii="Arial" w:eastAsia="Times New Roman" w:hAnsi="Arial" w:cs="Arial"/>
          <w:sz w:val="24"/>
          <w:szCs w:val="24"/>
          <w:lang w:eastAsia="ru-RU"/>
        </w:rPr>
        <w:t>, от 10.09.2025 №205</w:t>
      </w:r>
      <w:r w:rsidR="00FA001A">
        <w:rPr>
          <w:rFonts w:ascii="Arial" w:eastAsia="Times New Roman" w:hAnsi="Arial" w:cs="Arial"/>
          <w:sz w:val="24"/>
          <w:szCs w:val="24"/>
          <w:lang w:eastAsia="ru-RU"/>
        </w:rPr>
        <w:t>)</w:t>
      </w:r>
    </w:p>
    <w:bookmarkEnd w:id="0"/>
    <w:p w:rsidR="00032582" w:rsidRPr="00C13714" w:rsidRDefault="00032582" w:rsidP="00032582">
      <w:pPr>
        <w:spacing w:after="0" w:line="240" w:lineRule="auto"/>
        <w:jc w:val="center"/>
        <w:rPr>
          <w:rFonts w:ascii="Arial" w:eastAsia="Times New Roman" w:hAnsi="Arial" w:cs="Arial"/>
          <w:sz w:val="24"/>
          <w:szCs w:val="24"/>
          <w:lang w:eastAsia="ru-RU"/>
        </w:rPr>
      </w:pPr>
    </w:p>
    <w:p w:rsidR="00032582" w:rsidRPr="00C13714" w:rsidRDefault="00032582"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В соответствии с Федеральным законом от 27</w:t>
      </w:r>
      <w:r w:rsidR="00765A6D" w:rsidRPr="00C13714">
        <w:rPr>
          <w:rFonts w:ascii="Arial" w:eastAsia="Times New Roman" w:hAnsi="Arial" w:cs="Arial"/>
          <w:sz w:val="24"/>
          <w:szCs w:val="24"/>
          <w:lang w:eastAsia="ru-RU"/>
        </w:rPr>
        <w:t xml:space="preserve"> июля </w:t>
      </w:r>
      <w:r w:rsidRPr="00C13714">
        <w:rPr>
          <w:rFonts w:ascii="Arial" w:eastAsia="Times New Roman" w:hAnsi="Arial" w:cs="Arial"/>
          <w:sz w:val="24"/>
          <w:szCs w:val="24"/>
          <w:lang w:eastAsia="ru-RU"/>
        </w:rPr>
        <w:t>2010</w:t>
      </w:r>
      <w:r w:rsidR="00D275C3" w:rsidRPr="00C13714">
        <w:rPr>
          <w:rFonts w:ascii="Arial" w:eastAsia="Times New Roman" w:hAnsi="Arial" w:cs="Arial"/>
          <w:sz w:val="24"/>
          <w:szCs w:val="24"/>
          <w:lang w:eastAsia="ru-RU"/>
        </w:rPr>
        <w:t>года №</w:t>
      </w:r>
      <w:r w:rsidRPr="00C13714">
        <w:rPr>
          <w:rFonts w:ascii="Arial" w:eastAsia="Times New Roman" w:hAnsi="Arial" w:cs="Arial"/>
          <w:sz w:val="24"/>
          <w:szCs w:val="24"/>
          <w:lang w:eastAsia="ru-RU"/>
        </w:rPr>
        <w:t xml:space="preserve"> 210-ФЗ “Об организации предоставления государственных и муниципальных услуг”, </w:t>
      </w:r>
    </w:p>
    <w:p w:rsidR="00475391" w:rsidRPr="00C13714" w:rsidRDefault="00032582"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ПОСТАНОВЛЯЮ:</w:t>
      </w:r>
    </w:p>
    <w:p w:rsidR="00032582" w:rsidRPr="00C13714" w:rsidRDefault="00DB6157"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1</w:t>
      </w:r>
      <w:r w:rsidR="00032582" w:rsidRPr="00C13714">
        <w:rPr>
          <w:rFonts w:ascii="Arial" w:eastAsia="Times New Roman" w:hAnsi="Arial" w:cs="Arial"/>
          <w:sz w:val="24"/>
          <w:szCs w:val="24"/>
          <w:lang w:eastAsia="ru-RU"/>
        </w:rPr>
        <w:t xml:space="preserve">. </w:t>
      </w:r>
      <w:r w:rsidR="00F818A8" w:rsidRPr="00F818A8">
        <w:rPr>
          <w:rFonts w:ascii="Arial" w:eastAsia="Times New Roman" w:hAnsi="Arial" w:cs="Arial"/>
          <w:sz w:val="24"/>
          <w:szCs w:val="24"/>
          <w:lang w:eastAsia="ru-RU"/>
        </w:rPr>
        <w:t>Утвердить административный регламент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r w:rsidR="00032582" w:rsidRPr="00C13714">
        <w:rPr>
          <w:rFonts w:ascii="Arial" w:eastAsia="Times New Roman" w:hAnsi="Arial" w:cs="Arial"/>
          <w:sz w:val="24"/>
          <w:szCs w:val="24"/>
          <w:lang w:eastAsia="ru-RU"/>
        </w:rPr>
        <w:t xml:space="preserve">согласно </w:t>
      </w:r>
      <w:r w:rsidR="00D275C3" w:rsidRPr="00C13714">
        <w:rPr>
          <w:rFonts w:ascii="Arial" w:eastAsia="Times New Roman" w:hAnsi="Arial" w:cs="Arial"/>
          <w:sz w:val="24"/>
          <w:szCs w:val="24"/>
          <w:lang w:eastAsia="ru-RU"/>
        </w:rPr>
        <w:t>приложению,к настоящему</w:t>
      </w:r>
      <w:r w:rsidR="00032582" w:rsidRPr="00C13714">
        <w:rPr>
          <w:rFonts w:ascii="Arial" w:eastAsia="Times New Roman" w:hAnsi="Arial" w:cs="Arial"/>
          <w:sz w:val="24"/>
          <w:szCs w:val="24"/>
          <w:lang w:eastAsia="ru-RU"/>
        </w:rPr>
        <w:t>постановлению.</w:t>
      </w:r>
    </w:p>
    <w:p w:rsidR="0074435F" w:rsidRPr="00C13714" w:rsidRDefault="00DB6157"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2. Признать у</w:t>
      </w:r>
      <w:r w:rsidR="0074435F" w:rsidRPr="00C13714">
        <w:rPr>
          <w:rFonts w:ascii="Arial" w:eastAsia="Times New Roman" w:hAnsi="Arial" w:cs="Arial"/>
          <w:sz w:val="24"/>
          <w:szCs w:val="24"/>
          <w:lang w:eastAsia="ru-RU"/>
        </w:rPr>
        <w:t>тратившим силу:</w:t>
      </w:r>
    </w:p>
    <w:p w:rsidR="0074435F" w:rsidRPr="00C13714" w:rsidRDefault="00AB46C5"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1)</w:t>
      </w:r>
      <w:r w:rsidR="001C202F" w:rsidRPr="00C13714">
        <w:rPr>
          <w:rFonts w:ascii="Arial" w:eastAsia="Times New Roman" w:hAnsi="Arial" w:cs="Arial"/>
          <w:sz w:val="24"/>
          <w:szCs w:val="24"/>
          <w:lang w:eastAsia="ru-RU"/>
        </w:rPr>
        <w:t xml:space="preserve"> П</w:t>
      </w:r>
      <w:r w:rsidR="0074435F" w:rsidRPr="00C13714">
        <w:rPr>
          <w:rFonts w:ascii="Arial" w:eastAsia="Times New Roman" w:hAnsi="Arial" w:cs="Arial"/>
          <w:sz w:val="24"/>
          <w:szCs w:val="24"/>
          <w:lang w:eastAsia="ru-RU"/>
        </w:rPr>
        <w:t xml:space="preserve">остановление Администрации Первомайского района </w:t>
      </w:r>
      <w:r w:rsidR="00DB6157" w:rsidRPr="00C13714">
        <w:rPr>
          <w:rFonts w:ascii="Arial" w:eastAsia="Times New Roman" w:hAnsi="Arial" w:cs="Arial"/>
          <w:sz w:val="24"/>
          <w:szCs w:val="24"/>
          <w:lang w:eastAsia="ru-RU"/>
        </w:rPr>
        <w:t xml:space="preserve">от </w:t>
      </w:r>
      <w:r w:rsidR="0074435F" w:rsidRPr="00C13714">
        <w:rPr>
          <w:rFonts w:ascii="Arial" w:eastAsia="Times New Roman" w:hAnsi="Arial" w:cs="Arial"/>
          <w:sz w:val="24"/>
          <w:szCs w:val="24"/>
          <w:lang w:eastAsia="ru-RU"/>
        </w:rPr>
        <w:t>29.06.2012 №197 «Об утверждении административного регламента по предоставлению муниципальной услуги «Выдача, продление, внесение изменений в разрешения на строительство, реконструкцию объектов капитального строительства»;</w:t>
      </w:r>
    </w:p>
    <w:p w:rsidR="0074435F" w:rsidRPr="00C13714" w:rsidRDefault="0074435F"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2</w:t>
      </w:r>
      <w:r w:rsidR="001C202F" w:rsidRPr="00C13714">
        <w:rPr>
          <w:rFonts w:ascii="Arial" w:eastAsia="Times New Roman" w:hAnsi="Arial" w:cs="Arial"/>
          <w:sz w:val="24"/>
          <w:szCs w:val="24"/>
          <w:lang w:eastAsia="ru-RU"/>
        </w:rPr>
        <w:t>) П</w:t>
      </w:r>
      <w:r w:rsidRPr="00C13714">
        <w:rPr>
          <w:rFonts w:ascii="Arial" w:eastAsia="Times New Roman" w:hAnsi="Arial" w:cs="Arial"/>
          <w:sz w:val="24"/>
          <w:szCs w:val="24"/>
          <w:lang w:eastAsia="ru-RU"/>
        </w:rPr>
        <w:t>остановление Администрации Первомайского района от 28.08.2012 №244 «</w:t>
      </w:r>
      <w:r w:rsidR="00FD6D83" w:rsidRPr="00C13714">
        <w:rPr>
          <w:rFonts w:ascii="Arial" w:eastAsia="Times New Roman" w:hAnsi="Arial" w:cs="Arial"/>
          <w:sz w:val="24"/>
          <w:szCs w:val="24"/>
          <w:lang w:eastAsia="ru-RU"/>
        </w:rPr>
        <w:t>О внесении изменений в постановление Администрации Первомайского района № 197 от 29.06.2012 «Об утверждении административного регламента по предоставлению муниципальной услуги «Выдача, продление, внесение изменений в разрешения на строительство, реконструкцию объектов капитального строительства»</w:t>
      </w:r>
      <w:r w:rsidRPr="00C13714">
        <w:rPr>
          <w:rFonts w:ascii="Arial" w:eastAsia="Times New Roman" w:hAnsi="Arial" w:cs="Arial"/>
          <w:sz w:val="24"/>
          <w:szCs w:val="24"/>
          <w:lang w:eastAsia="ru-RU"/>
        </w:rPr>
        <w:t>;</w:t>
      </w:r>
    </w:p>
    <w:p w:rsidR="0074435F" w:rsidRPr="00C13714" w:rsidRDefault="001C202F"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3)П</w:t>
      </w:r>
      <w:r w:rsidR="0074435F" w:rsidRPr="00C13714">
        <w:rPr>
          <w:rFonts w:ascii="Arial" w:eastAsia="Times New Roman" w:hAnsi="Arial" w:cs="Arial"/>
          <w:sz w:val="24"/>
          <w:szCs w:val="24"/>
          <w:lang w:eastAsia="ru-RU"/>
        </w:rPr>
        <w:t>остановление Администрации Первомайского района от 13.04.2015 №74 «О внесении изменений в постановление Администрации Первомайского района от 29.06.2012 №197 «Об   утверждении    административного   регламента   по предоставлению муниципальной услуги «Выдача, продление, внесение изменений в разрешения на строительство, реконструкцию объектов капитального строительства»;</w:t>
      </w:r>
    </w:p>
    <w:p w:rsidR="0074435F" w:rsidRPr="00C13714" w:rsidRDefault="001C202F"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4) П</w:t>
      </w:r>
      <w:r w:rsidR="0074435F" w:rsidRPr="00C13714">
        <w:rPr>
          <w:rFonts w:ascii="Arial" w:eastAsia="Times New Roman" w:hAnsi="Arial" w:cs="Arial"/>
          <w:sz w:val="24"/>
          <w:szCs w:val="24"/>
          <w:lang w:eastAsia="ru-RU"/>
        </w:rPr>
        <w:t xml:space="preserve">ункт 4 постановления Администрации Первомайского района от 24.05.2016 №118 «О внесении изменений в отдельные </w:t>
      </w:r>
      <w:r w:rsidR="00AB46C5" w:rsidRPr="00C13714">
        <w:rPr>
          <w:rFonts w:ascii="Arial" w:eastAsia="Times New Roman" w:hAnsi="Arial" w:cs="Arial"/>
          <w:sz w:val="24"/>
          <w:szCs w:val="24"/>
          <w:lang w:eastAsia="ru-RU"/>
        </w:rPr>
        <w:t>постановления Администрации</w:t>
      </w:r>
      <w:r w:rsidR="0074435F" w:rsidRPr="00C13714">
        <w:rPr>
          <w:rFonts w:ascii="Arial" w:eastAsia="Times New Roman" w:hAnsi="Arial" w:cs="Arial"/>
          <w:sz w:val="24"/>
          <w:szCs w:val="24"/>
          <w:lang w:eastAsia="ru-RU"/>
        </w:rPr>
        <w:t xml:space="preserve"> Первомайского района»; </w:t>
      </w:r>
    </w:p>
    <w:p w:rsidR="00DB6157" w:rsidRPr="00C13714" w:rsidRDefault="001C202F" w:rsidP="00D275C3">
      <w:pPr>
        <w:pStyle w:val="ConsPlusTitle"/>
        <w:ind w:firstLine="709"/>
        <w:jc w:val="both"/>
        <w:rPr>
          <w:b w:val="0"/>
          <w:bCs w:val="0"/>
          <w:sz w:val="24"/>
          <w:szCs w:val="24"/>
        </w:rPr>
      </w:pPr>
      <w:r w:rsidRPr="00C13714">
        <w:rPr>
          <w:b w:val="0"/>
          <w:bCs w:val="0"/>
          <w:sz w:val="24"/>
          <w:szCs w:val="24"/>
        </w:rPr>
        <w:t>5)П</w:t>
      </w:r>
      <w:r w:rsidR="0074435F" w:rsidRPr="00C13714">
        <w:rPr>
          <w:b w:val="0"/>
          <w:bCs w:val="0"/>
          <w:sz w:val="24"/>
          <w:szCs w:val="24"/>
        </w:rPr>
        <w:t xml:space="preserve">ункт 2 постановления Администрации Первомайского района </w:t>
      </w:r>
      <w:r w:rsidRPr="00C13714">
        <w:rPr>
          <w:b w:val="0"/>
          <w:bCs w:val="0"/>
          <w:sz w:val="24"/>
          <w:szCs w:val="24"/>
        </w:rPr>
        <w:tab/>
        <w:t xml:space="preserve">от </w:t>
      </w:r>
      <w:r w:rsidR="0074435F" w:rsidRPr="00C13714">
        <w:rPr>
          <w:b w:val="0"/>
          <w:bCs w:val="0"/>
          <w:sz w:val="24"/>
          <w:szCs w:val="24"/>
        </w:rPr>
        <w:t xml:space="preserve">28.03.2017 №69 «О внесении изменений в отдельные </w:t>
      </w:r>
      <w:r w:rsidR="00AB46C5" w:rsidRPr="00C13714">
        <w:rPr>
          <w:b w:val="0"/>
          <w:bCs w:val="0"/>
          <w:sz w:val="24"/>
          <w:szCs w:val="24"/>
        </w:rPr>
        <w:t>постановления Администрации</w:t>
      </w:r>
      <w:r w:rsidR="0074435F" w:rsidRPr="00C13714">
        <w:rPr>
          <w:b w:val="0"/>
          <w:bCs w:val="0"/>
          <w:sz w:val="24"/>
          <w:szCs w:val="24"/>
        </w:rPr>
        <w:t xml:space="preserve"> Первомайскогорайона</w:t>
      </w:r>
      <w:r w:rsidR="0074435F" w:rsidRPr="00C13714">
        <w:rPr>
          <w:sz w:val="24"/>
          <w:szCs w:val="24"/>
        </w:rPr>
        <w:t>».</w:t>
      </w:r>
    </w:p>
    <w:p w:rsidR="00032582" w:rsidRPr="00C13714" w:rsidRDefault="00475391"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3.</w:t>
      </w:r>
      <w:r w:rsidR="00032582" w:rsidRPr="00C13714">
        <w:rPr>
          <w:rFonts w:ascii="Arial" w:eastAsia="Times New Roman" w:hAnsi="Arial" w:cs="Arial"/>
          <w:sz w:val="24"/>
          <w:szCs w:val="24"/>
          <w:lang w:eastAsia="ru-RU"/>
        </w:rPr>
        <w:t xml:space="preserve">  Опубликовать настоящее постановление в газете «Заветы Ильича» и разместить на официальном сайте Администрации Первомайского района </w:t>
      </w:r>
      <w:r w:rsidR="00AE60E6" w:rsidRPr="00C13714">
        <w:rPr>
          <w:rFonts w:ascii="Arial" w:eastAsia="Times New Roman" w:hAnsi="Arial" w:cs="Arial"/>
          <w:sz w:val="24"/>
          <w:szCs w:val="24"/>
          <w:lang w:eastAsia="ru-RU"/>
        </w:rPr>
        <w:t>(</w:t>
      </w:r>
      <w:hyperlink r:id="rId5" w:history="1">
        <w:r w:rsidR="00AE60E6" w:rsidRPr="00C13714">
          <w:rPr>
            <w:rStyle w:val="a7"/>
            <w:rFonts w:ascii="Arial" w:eastAsia="Times New Roman" w:hAnsi="Arial" w:cs="Arial"/>
            <w:sz w:val="24"/>
            <w:szCs w:val="24"/>
            <w:lang w:eastAsia="ru-RU"/>
          </w:rPr>
          <w:t>http://pmr.tomsk.ru/</w:t>
        </w:r>
      </w:hyperlink>
      <w:r w:rsidR="00AE60E6" w:rsidRPr="00C13714">
        <w:rPr>
          <w:rFonts w:ascii="Arial" w:eastAsia="Times New Roman" w:hAnsi="Arial" w:cs="Arial"/>
          <w:sz w:val="24"/>
          <w:szCs w:val="24"/>
          <w:lang w:eastAsia="ru-RU"/>
        </w:rPr>
        <w:t>)</w:t>
      </w:r>
      <w:r w:rsidR="00032582" w:rsidRPr="00C13714">
        <w:rPr>
          <w:rFonts w:ascii="Arial" w:eastAsia="Times New Roman" w:hAnsi="Arial" w:cs="Arial"/>
          <w:sz w:val="24"/>
          <w:szCs w:val="24"/>
          <w:lang w:eastAsia="ru-RU"/>
        </w:rPr>
        <w:t>.</w:t>
      </w:r>
    </w:p>
    <w:p w:rsidR="00032582" w:rsidRPr="00C13714" w:rsidRDefault="00475391"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4</w:t>
      </w:r>
      <w:r w:rsidR="00032582" w:rsidRPr="00C13714">
        <w:rPr>
          <w:rFonts w:ascii="Arial" w:eastAsia="Times New Roman" w:hAnsi="Arial" w:cs="Arial"/>
          <w:sz w:val="24"/>
          <w:szCs w:val="24"/>
          <w:lang w:eastAsia="ru-RU"/>
        </w:rPr>
        <w:t>. Настоящее постановление вступает в силу с даты его официального опубликования.</w:t>
      </w:r>
    </w:p>
    <w:p w:rsidR="00032582" w:rsidRDefault="00475391" w:rsidP="00D275C3">
      <w:pPr>
        <w:spacing w:after="0" w:line="240" w:lineRule="auto"/>
        <w:ind w:firstLine="709"/>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lastRenderedPageBreak/>
        <w:t>5</w:t>
      </w:r>
      <w:r w:rsidR="00032582" w:rsidRPr="00C13714">
        <w:rPr>
          <w:rFonts w:ascii="Arial" w:eastAsia="Times New Roman" w:hAnsi="Arial" w:cs="Arial"/>
          <w:sz w:val="24"/>
          <w:szCs w:val="24"/>
          <w:lang w:eastAsia="ru-RU"/>
        </w:rPr>
        <w:t>. Контроль за исполнением данного постановления возложить на заместителя Главы Первомайского района по строительству, ЖКХ, дорожному комплексу, ГО и ЧС Н.Н. Петр</w:t>
      </w:r>
      <w:r w:rsidR="00AE60E6" w:rsidRPr="00C13714">
        <w:rPr>
          <w:rFonts w:ascii="Arial" w:eastAsia="Times New Roman" w:hAnsi="Arial" w:cs="Arial"/>
          <w:sz w:val="24"/>
          <w:szCs w:val="24"/>
          <w:lang w:eastAsia="ru-RU"/>
        </w:rPr>
        <w:t>о</w:t>
      </w:r>
      <w:r w:rsidR="00032582" w:rsidRPr="00C13714">
        <w:rPr>
          <w:rFonts w:ascii="Arial" w:eastAsia="Times New Roman" w:hAnsi="Arial" w:cs="Arial"/>
          <w:sz w:val="24"/>
          <w:szCs w:val="24"/>
          <w:lang w:eastAsia="ru-RU"/>
        </w:rPr>
        <w:t>ченко.</w:t>
      </w:r>
    </w:p>
    <w:p w:rsidR="00C13714" w:rsidRDefault="00C13714" w:rsidP="00D275C3">
      <w:pPr>
        <w:spacing w:after="0" w:line="240" w:lineRule="auto"/>
        <w:ind w:firstLine="709"/>
        <w:jc w:val="both"/>
        <w:rPr>
          <w:rFonts w:ascii="Arial" w:eastAsia="Times New Roman" w:hAnsi="Arial" w:cs="Arial"/>
          <w:sz w:val="24"/>
          <w:szCs w:val="24"/>
          <w:lang w:eastAsia="ru-RU"/>
        </w:rPr>
      </w:pPr>
    </w:p>
    <w:p w:rsidR="00882063" w:rsidRDefault="00882063" w:rsidP="00D275C3">
      <w:pPr>
        <w:spacing w:after="0" w:line="240" w:lineRule="auto"/>
        <w:ind w:firstLine="709"/>
        <w:jc w:val="both"/>
        <w:rPr>
          <w:rFonts w:ascii="Arial" w:eastAsia="Times New Roman" w:hAnsi="Arial" w:cs="Arial"/>
          <w:sz w:val="24"/>
          <w:szCs w:val="24"/>
          <w:lang w:eastAsia="ru-RU"/>
        </w:rPr>
      </w:pPr>
    </w:p>
    <w:p w:rsidR="00C13714" w:rsidRPr="00C13714" w:rsidRDefault="00C13714" w:rsidP="00D275C3">
      <w:pPr>
        <w:spacing w:after="0" w:line="240" w:lineRule="auto"/>
        <w:ind w:firstLine="709"/>
        <w:jc w:val="both"/>
        <w:rPr>
          <w:rFonts w:ascii="Arial" w:eastAsia="Times New Roman" w:hAnsi="Arial" w:cs="Arial"/>
          <w:sz w:val="24"/>
          <w:szCs w:val="24"/>
          <w:lang w:eastAsia="ru-RU"/>
        </w:rPr>
      </w:pPr>
    </w:p>
    <w:p w:rsidR="00EB3033" w:rsidRPr="00C13714" w:rsidRDefault="00D275C3" w:rsidP="00032582">
      <w:pPr>
        <w:spacing w:after="0" w:line="240" w:lineRule="auto"/>
        <w:jc w:val="both"/>
        <w:rPr>
          <w:rFonts w:ascii="Arial" w:eastAsia="Times New Roman" w:hAnsi="Arial" w:cs="Arial"/>
          <w:sz w:val="24"/>
          <w:szCs w:val="24"/>
          <w:lang w:eastAsia="ru-RU"/>
        </w:rPr>
      </w:pPr>
      <w:r w:rsidRPr="00C13714">
        <w:rPr>
          <w:rFonts w:ascii="Arial" w:eastAsia="Times New Roman" w:hAnsi="Arial" w:cs="Arial"/>
          <w:sz w:val="24"/>
          <w:szCs w:val="24"/>
          <w:lang w:eastAsia="ru-RU"/>
        </w:rPr>
        <w:t>И.о. Главы</w:t>
      </w:r>
      <w:r w:rsidR="00032582" w:rsidRPr="00C13714">
        <w:rPr>
          <w:rFonts w:ascii="Arial" w:eastAsia="Times New Roman" w:hAnsi="Arial" w:cs="Arial"/>
          <w:sz w:val="24"/>
          <w:szCs w:val="24"/>
          <w:lang w:eastAsia="ru-RU"/>
        </w:rPr>
        <w:t xml:space="preserve"> Первомайского района                                                </w:t>
      </w:r>
      <w:r w:rsidR="00AB46C5" w:rsidRPr="00C13714">
        <w:rPr>
          <w:rFonts w:ascii="Arial" w:eastAsia="Times New Roman" w:hAnsi="Arial" w:cs="Arial"/>
          <w:sz w:val="24"/>
          <w:szCs w:val="24"/>
          <w:lang w:eastAsia="ru-RU"/>
        </w:rPr>
        <w:tab/>
      </w:r>
      <w:r w:rsidRPr="00C13714">
        <w:rPr>
          <w:rFonts w:ascii="Arial" w:eastAsia="Times New Roman" w:hAnsi="Arial" w:cs="Arial"/>
          <w:sz w:val="24"/>
          <w:szCs w:val="24"/>
          <w:lang w:eastAsia="ru-RU"/>
        </w:rPr>
        <w:t>С.С. Митягин</w:t>
      </w:r>
    </w:p>
    <w:p w:rsidR="00F818A8" w:rsidRDefault="00C13714" w:rsidP="00C13714">
      <w:pPr>
        <w:spacing w:after="0" w:line="240" w:lineRule="auto"/>
        <w:jc w:val="both"/>
        <w:rPr>
          <w:rFonts w:ascii="Arial" w:eastAsia="Times New Roman" w:hAnsi="Arial" w:cs="Arial"/>
          <w:sz w:val="20"/>
          <w:szCs w:val="24"/>
          <w:lang w:eastAsia="ru-RU"/>
        </w:rPr>
      </w:pPr>
      <w:r>
        <w:rPr>
          <w:rFonts w:ascii="Arial" w:eastAsia="Times New Roman" w:hAnsi="Arial" w:cs="Arial"/>
          <w:sz w:val="20"/>
          <w:szCs w:val="24"/>
          <w:lang w:eastAsia="ru-RU"/>
        </w:rPr>
        <w:tab/>
      </w:r>
      <w:r>
        <w:rPr>
          <w:rFonts w:ascii="Arial" w:eastAsia="Times New Roman" w:hAnsi="Arial" w:cs="Arial"/>
          <w:sz w:val="20"/>
          <w:szCs w:val="24"/>
          <w:lang w:eastAsia="ru-RU"/>
        </w:rPr>
        <w:tab/>
      </w:r>
      <w:r>
        <w:rPr>
          <w:rFonts w:ascii="Arial" w:eastAsia="Times New Roman" w:hAnsi="Arial" w:cs="Arial"/>
          <w:sz w:val="20"/>
          <w:szCs w:val="24"/>
          <w:lang w:eastAsia="ru-RU"/>
        </w:rPr>
        <w:tab/>
      </w: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F818A8" w:rsidRDefault="00F818A8" w:rsidP="00C13714">
      <w:pPr>
        <w:spacing w:after="0" w:line="240" w:lineRule="auto"/>
        <w:jc w:val="both"/>
        <w:rPr>
          <w:rFonts w:ascii="Arial" w:eastAsia="Times New Roman" w:hAnsi="Arial" w:cs="Arial"/>
          <w:sz w:val="20"/>
          <w:szCs w:val="24"/>
          <w:lang w:eastAsia="ru-RU"/>
        </w:rPr>
      </w:pPr>
    </w:p>
    <w:p w:rsidR="00416BA7" w:rsidRPr="00882063" w:rsidRDefault="00032582" w:rsidP="00F818A8">
      <w:pPr>
        <w:spacing w:after="0" w:line="240" w:lineRule="auto"/>
        <w:jc w:val="right"/>
        <w:rPr>
          <w:rFonts w:ascii="Arial" w:eastAsia="Times New Roman" w:hAnsi="Arial" w:cs="Arial"/>
          <w:sz w:val="20"/>
          <w:szCs w:val="20"/>
          <w:lang w:eastAsia="ru-RU"/>
        </w:rPr>
      </w:pPr>
      <w:r w:rsidRPr="00882063">
        <w:rPr>
          <w:rFonts w:ascii="Arial" w:eastAsia="Times New Roman" w:hAnsi="Arial" w:cs="Arial"/>
          <w:sz w:val="20"/>
          <w:szCs w:val="20"/>
          <w:lang w:eastAsia="ru-RU"/>
        </w:rPr>
        <w:lastRenderedPageBreak/>
        <w:t xml:space="preserve">Приложение </w:t>
      </w:r>
    </w:p>
    <w:p w:rsidR="00032582" w:rsidRPr="00882063" w:rsidRDefault="00C13714" w:rsidP="00F818A8">
      <w:pPr>
        <w:spacing w:after="0" w:line="240" w:lineRule="auto"/>
        <w:jc w:val="right"/>
        <w:rPr>
          <w:rFonts w:ascii="Arial" w:eastAsia="Times New Roman" w:hAnsi="Arial" w:cs="Arial"/>
          <w:sz w:val="20"/>
          <w:szCs w:val="20"/>
          <w:lang w:eastAsia="ru-RU"/>
        </w:rPr>
      </w:pPr>
      <w:r w:rsidRPr="00882063">
        <w:rPr>
          <w:rFonts w:ascii="Arial" w:eastAsia="Times New Roman" w:hAnsi="Arial" w:cs="Arial"/>
          <w:sz w:val="20"/>
          <w:szCs w:val="20"/>
          <w:lang w:eastAsia="ru-RU"/>
        </w:rPr>
        <w:tab/>
      </w:r>
      <w:r w:rsidR="00032582" w:rsidRPr="00882063">
        <w:rPr>
          <w:rFonts w:ascii="Arial" w:eastAsia="Times New Roman" w:hAnsi="Arial" w:cs="Arial"/>
          <w:sz w:val="20"/>
          <w:szCs w:val="20"/>
          <w:lang w:eastAsia="ru-RU"/>
        </w:rPr>
        <w:t>к постановлению</w:t>
      </w:r>
    </w:p>
    <w:p w:rsidR="00416BA7" w:rsidRPr="00882063" w:rsidRDefault="00C13714" w:rsidP="00F818A8">
      <w:pPr>
        <w:spacing w:after="0" w:line="240" w:lineRule="auto"/>
        <w:jc w:val="right"/>
        <w:rPr>
          <w:rFonts w:ascii="Arial" w:eastAsia="Times New Roman" w:hAnsi="Arial" w:cs="Arial"/>
          <w:sz w:val="20"/>
          <w:szCs w:val="20"/>
          <w:lang w:eastAsia="ru-RU"/>
        </w:rPr>
      </w:pP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Pr="00882063">
        <w:rPr>
          <w:rFonts w:ascii="Arial" w:eastAsia="Times New Roman" w:hAnsi="Arial" w:cs="Arial"/>
          <w:sz w:val="20"/>
          <w:szCs w:val="20"/>
          <w:lang w:eastAsia="ru-RU"/>
        </w:rPr>
        <w:tab/>
      </w:r>
      <w:r w:rsidR="00032582" w:rsidRPr="00882063">
        <w:rPr>
          <w:rFonts w:ascii="Arial" w:eastAsia="Times New Roman" w:hAnsi="Arial" w:cs="Arial"/>
          <w:sz w:val="20"/>
          <w:szCs w:val="20"/>
          <w:lang w:eastAsia="ru-RU"/>
        </w:rPr>
        <w:t xml:space="preserve">Администрации Первомайского </w:t>
      </w:r>
    </w:p>
    <w:p w:rsidR="00032582" w:rsidRPr="00882063" w:rsidRDefault="00032582" w:rsidP="00F818A8">
      <w:pPr>
        <w:spacing w:after="0" w:line="240" w:lineRule="auto"/>
        <w:jc w:val="right"/>
        <w:rPr>
          <w:rFonts w:ascii="Arial" w:eastAsia="Times New Roman" w:hAnsi="Arial" w:cs="Arial"/>
          <w:sz w:val="20"/>
          <w:szCs w:val="20"/>
          <w:lang w:eastAsia="ru-RU"/>
        </w:rPr>
      </w:pPr>
      <w:r w:rsidRPr="00882063">
        <w:rPr>
          <w:rFonts w:ascii="Arial" w:eastAsia="Times New Roman" w:hAnsi="Arial" w:cs="Arial"/>
          <w:sz w:val="20"/>
          <w:szCs w:val="20"/>
          <w:lang w:eastAsia="ru-RU"/>
        </w:rPr>
        <w:t xml:space="preserve">района от </w:t>
      </w:r>
      <w:r w:rsidR="00416BA7" w:rsidRPr="00882063">
        <w:rPr>
          <w:rFonts w:ascii="Arial" w:eastAsia="Times New Roman" w:hAnsi="Arial" w:cs="Arial"/>
          <w:sz w:val="20"/>
          <w:szCs w:val="20"/>
          <w:lang w:eastAsia="ru-RU"/>
        </w:rPr>
        <w:t>07.12.2018</w:t>
      </w:r>
      <w:r w:rsidRPr="00882063">
        <w:rPr>
          <w:rFonts w:ascii="Arial" w:eastAsia="Times New Roman" w:hAnsi="Arial" w:cs="Arial"/>
          <w:sz w:val="20"/>
          <w:szCs w:val="20"/>
          <w:lang w:eastAsia="ru-RU"/>
        </w:rPr>
        <w:t xml:space="preserve"> № </w:t>
      </w:r>
      <w:r w:rsidR="00416BA7" w:rsidRPr="00882063">
        <w:rPr>
          <w:rFonts w:ascii="Arial" w:eastAsia="Times New Roman" w:hAnsi="Arial" w:cs="Arial"/>
          <w:sz w:val="20"/>
          <w:szCs w:val="20"/>
          <w:lang w:eastAsia="ru-RU"/>
        </w:rPr>
        <w:t>418</w:t>
      </w:r>
    </w:p>
    <w:p w:rsidR="00032582" w:rsidRPr="00C13714" w:rsidRDefault="00032582" w:rsidP="00C13714">
      <w:pPr>
        <w:spacing w:after="0" w:line="240" w:lineRule="auto"/>
        <w:jc w:val="both"/>
        <w:rPr>
          <w:rFonts w:ascii="Arial" w:eastAsia="Times New Roman" w:hAnsi="Arial" w:cs="Arial"/>
          <w:sz w:val="24"/>
          <w:szCs w:val="24"/>
          <w:lang w:eastAsia="ru-RU"/>
        </w:rPr>
      </w:pPr>
    </w:p>
    <w:p w:rsidR="00032582" w:rsidRPr="00C13714" w:rsidRDefault="00032582" w:rsidP="00032582">
      <w:pPr>
        <w:spacing w:after="0" w:line="240" w:lineRule="auto"/>
        <w:ind w:left="11340"/>
        <w:jc w:val="both"/>
        <w:rPr>
          <w:rFonts w:ascii="Arial" w:eastAsia="Times New Roman" w:hAnsi="Arial" w:cs="Arial"/>
          <w:sz w:val="24"/>
          <w:szCs w:val="24"/>
          <w:lang w:eastAsia="ru-RU"/>
        </w:rPr>
      </w:pPr>
    </w:p>
    <w:p w:rsidR="00F818A8" w:rsidRPr="00162DB0" w:rsidRDefault="00F818A8" w:rsidP="00F818A8">
      <w:pPr>
        <w:widowControl w:val="0"/>
        <w:jc w:val="center"/>
        <w:rPr>
          <w:rFonts w:ascii="Arial" w:eastAsia="PMingLiU" w:hAnsi="Arial" w:cs="Arial"/>
          <w:bCs/>
          <w:sz w:val="24"/>
          <w:szCs w:val="24"/>
        </w:rPr>
      </w:pPr>
      <w:r w:rsidRPr="00162DB0">
        <w:rPr>
          <w:rFonts w:ascii="Arial" w:eastAsia="PMingLiU" w:hAnsi="Arial" w:cs="Arial"/>
          <w:bCs/>
          <w:sz w:val="24"/>
          <w:szCs w:val="24"/>
        </w:rPr>
        <w:t>АДМИНИСТРАТИВНЫЙ РЕГЛАМЕНТ</w:t>
      </w:r>
    </w:p>
    <w:p w:rsidR="00F818A8" w:rsidRPr="00162DB0" w:rsidRDefault="00F818A8" w:rsidP="00F818A8">
      <w:pPr>
        <w:widowControl w:val="0"/>
        <w:jc w:val="center"/>
        <w:outlineLvl w:val="0"/>
        <w:rPr>
          <w:rFonts w:ascii="Arial" w:eastAsia="PMingLiU" w:hAnsi="Arial" w:cs="Arial"/>
          <w:bCs/>
          <w:sz w:val="24"/>
          <w:szCs w:val="24"/>
        </w:rPr>
      </w:pPr>
      <w:bookmarkStart w:id="1" w:name="_Hlk91252320"/>
      <w:r w:rsidRPr="00162DB0">
        <w:rPr>
          <w:rFonts w:ascii="Arial" w:eastAsia="PMingLiU" w:hAnsi="Arial" w:cs="Arial"/>
          <w:bCs/>
          <w:sz w:val="24"/>
          <w:szCs w:val="24"/>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bookmarkEnd w:id="1"/>
    <w:p w:rsidR="00F818A8" w:rsidRPr="00162DB0" w:rsidRDefault="00F818A8" w:rsidP="00F818A8">
      <w:pPr>
        <w:widowControl w:val="0"/>
        <w:jc w:val="center"/>
        <w:outlineLvl w:val="0"/>
        <w:rPr>
          <w:rFonts w:ascii="Arial" w:hAnsi="Arial" w:cs="Arial"/>
          <w:bCs/>
          <w:kern w:val="32"/>
          <w:sz w:val="24"/>
          <w:szCs w:val="24"/>
        </w:rPr>
      </w:pPr>
    </w:p>
    <w:p w:rsidR="00F818A8" w:rsidRPr="00162DB0" w:rsidRDefault="00F818A8" w:rsidP="00F818A8">
      <w:pPr>
        <w:widowControl w:val="0"/>
        <w:numPr>
          <w:ilvl w:val="0"/>
          <w:numId w:val="20"/>
        </w:numPr>
        <w:overflowPunct w:val="0"/>
        <w:autoSpaceDE w:val="0"/>
        <w:autoSpaceDN w:val="0"/>
        <w:adjustRightInd w:val="0"/>
        <w:spacing w:after="0" w:line="240" w:lineRule="auto"/>
        <w:jc w:val="center"/>
        <w:outlineLvl w:val="0"/>
        <w:rPr>
          <w:rFonts w:ascii="Arial" w:hAnsi="Arial" w:cs="Arial"/>
          <w:bCs/>
          <w:kern w:val="32"/>
          <w:sz w:val="24"/>
          <w:szCs w:val="24"/>
        </w:rPr>
      </w:pPr>
      <w:r w:rsidRPr="00162DB0">
        <w:rPr>
          <w:rFonts w:ascii="Arial" w:hAnsi="Arial" w:cs="Arial"/>
          <w:bCs/>
          <w:kern w:val="32"/>
          <w:sz w:val="24"/>
          <w:szCs w:val="24"/>
        </w:rPr>
        <w:t>Общие положения</w:t>
      </w:r>
    </w:p>
    <w:p w:rsidR="00F818A8" w:rsidRPr="00162DB0" w:rsidRDefault="00F818A8" w:rsidP="00882063">
      <w:pPr>
        <w:widowControl w:val="0"/>
        <w:outlineLvl w:val="0"/>
        <w:rPr>
          <w:rFonts w:ascii="Arial" w:hAnsi="Arial" w:cs="Arial"/>
          <w:bCs/>
          <w:kern w:val="32"/>
          <w:sz w:val="24"/>
          <w:szCs w:val="24"/>
        </w:rPr>
      </w:pPr>
    </w:p>
    <w:p w:rsidR="00F818A8" w:rsidRPr="00162DB0" w:rsidRDefault="00F818A8" w:rsidP="00882063">
      <w:pPr>
        <w:widowControl w:val="0"/>
        <w:jc w:val="center"/>
        <w:rPr>
          <w:rFonts w:ascii="Arial" w:eastAsia="PMingLiU" w:hAnsi="Arial" w:cs="Arial"/>
          <w:bCs/>
          <w:sz w:val="24"/>
          <w:szCs w:val="24"/>
        </w:rPr>
      </w:pPr>
      <w:r w:rsidRPr="00162DB0">
        <w:rPr>
          <w:rFonts w:ascii="Arial" w:eastAsia="PMingLiU" w:hAnsi="Arial" w:cs="Arial"/>
          <w:bCs/>
          <w:sz w:val="24"/>
          <w:szCs w:val="24"/>
        </w:rPr>
        <w:t>Предмет регулирования административного регламента предоставления муниципальной услуги</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1. Предметом регулирования настоящего административного регламента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являются правоотношения, возникающие между заявителями и Администрацией Первомайского района, связанные с предоставлением  Администрацией Первомайского района муниципальной услуги по выдаче, продлению, внесению изменений в разрешения на строительство объектов капитального строительства на территории муниципального образования «Первомайский район».</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Отдела строительства, архитектуры и ЖКХ Администрации Первомайского района, при осуществлении своих полномочий.</w:t>
      </w:r>
    </w:p>
    <w:p w:rsidR="00F818A8" w:rsidRPr="00162DB0" w:rsidRDefault="00F818A8" w:rsidP="00F818A8">
      <w:pPr>
        <w:widowControl w:val="0"/>
        <w:ind w:firstLine="709"/>
        <w:jc w:val="both"/>
        <w:rPr>
          <w:rFonts w:ascii="Arial" w:hAnsi="Arial" w:cs="Arial"/>
          <w:sz w:val="24"/>
          <w:szCs w:val="24"/>
        </w:rPr>
      </w:pPr>
    </w:p>
    <w:p w:rsidR="00F818A8" w:rsidRPr="00162DB0" w:rsidRDefault="00F818A8" w:rsidP="00882063">
      <w:pPr>
        <w:widowControl w:val="0"/>
        <w:jc w:val="center"/>
        <w:rPr>
          <w:rFonts w:ascii="Arial" w:hAnsi="Arial" w:cs="Arial"/>
          <w:sz w:val="24"/>
          <w:szCs w:val="24"/>
        </w:rPr>
      </w:pPr>
      <w:r w:rsidRPr="00162DB0">
        <w:rPr>
          <w:rFonts w:ascii="Arial" w:hAnsi="Arial" w:cs="Arial"/>
          <w:sz w:val="24"/>
          <w:szCs w:val="24"/>
        </w:rPr>
        <w:t>Круг заявителей</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3. Заявителем по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(далее – муниципальная услуга) является физическое или юридическое лицо</w:t>
      </w:r>
      <w:r w:rsidRPr="00162DB0">
        <w:rPr>
          <w:rFonts w:ascii="Arial" w:hAnsi="Arial" w:cs="Arial"/>
          <w:i/>
          <w:sz w:val="24"/>
          <w:szCs w:val="24"/>
        </w:rPr>
        <w:t xml:space="preserve">, </w:t>
      </w:r>
      <w:r w:rsidRPr="00162DB0">
        <w:rPr>
          <w:rFonts w:ascii="Arial" w:hAnsi="Arial" w:cs="Arial"/>
          <w:sz w:val="24"/>
          <w:szCs w:val="24"/>
        </w:rPr>
        <w:t>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застройщик).</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F818A8" w:rsidRPr="00162DB0" w:rsidRDefault="00F818A8" w:rsidP="00F818A8">
      <w:pPr>
        <w:widowControl w:val="0"/>
        <w:tabs>
          <w:tab w:val="left" w:pos="1276"/>
        </w:tabs>
        <w:ind w:firstLine="709"/>
        <w:jc w:val="both"/>
        <w:rPr>
          <w:rFonts w:ascii="Arial" w:hAnsi="Arial" w:cs="Arial"/>
          <w:sz w:val="24"/>
          <w:szCs w:val="24"/>
        </w:rPr>
      </w:pPr>
    </w:p>
    <w:p w:rsidR="00F818A8" w:rsidRPr="00162DB0" w:rsidRDefault="00F818A8" w:rsidP="00F818A8">
      <w:pPr>
        <w:jc w:val="center"/>
        <w:rPr>
          <w:rFonts w:ascii="Arial" w:hAnsi="Arial" w:cs="Arial"/>
          <w:sz w:val="24"/>
          <w:szCs w:val="24"/>
        </w:rPr>
      </w:pPr>
      <w:r w:rsidRPr="00162DB0">
        <w:rPr>
          <w:rFonts w:ascii="Arial" w:hAnsi="Arial" w:cs="Arial"/>
          <w:sz w:val="24"/>
          <w:szCs w:val="24"/>
        </w:rPr>
        <w:lastRenderedPageBreak/>
        <w:t>Требования к порядку информирования о предоставлении муниципальной услуги</w:t>
      </w:r>
    </w:p>
    <w:p w:rsidR="00F818A8" w:rsidRPr="00162DB0" w:rsidRDefault="00F818A8" w:rsidP="00F818A8">
      <w:pPr>
        <w:jc w:val="center"/>
        <w:rPr>
          <w:rFonts w:ascii="Arial" w:hAnsi="Arial" w:cs="Arial"/>
          <w:sz w:val="24"/>
          <w:szCs w:val="24"/>
        </w:rPr>
      </w:pPr>
    </w:p>
    <w:p w:rsidR="00F818A8" w:rsidRPr="00162DB0" w:rsidRDefault="00F818A8" w:rsidP="00F818A8">
      <w:pPr>
        <w:widowControl w:val="0"/>
        <w:tabs>
          <w:tab w:val="left" w:pos="1134"/>
        </w:tabs>
        <w:ind w:firstLine="709"/>
        <w:jc w:val="both"/>
        <w:rPr>
          <w:rFonts w:ascii="Arial" w:hAnsi="Arial" w:cs="Arial"/>
          <w:sz w:val="24"/>
          <w:szCs w:val="24"/>
        </w:rPr>
      </w:pPr>
      <w:r w:rsidRPr="00162DB0">
        <w:rPr>
          <w:rFonts w:ascii="Arial" w:hAnsi="Arial" w:cs="Arial"/>
          <w:sz w:val="24"/>
          <w:szCs w:val="24"/>
        </w:rPr>
        <w:t>4. Информирование граждан о порядке предоставления муниципальной услуги обеспечивается муниципальными служащими, специалистами Отдела строительства, архитектуры и ЖКХ Администрации Первомайского района,многофункционального центра предоставления государственных и муниципальных услуг (далее – МФЦ).</w:t>
      </w:r>
    </w:p>
    <w:p w:rsidR="00F818A8" w:rsidRPr="00162DB0" w:rsidRDefault="00F818A8" w:rsidP="00F818A8">
      <w:pPr>
        <w:widowControl w:val="0"/>
        <w:tabs>
          <w:tab w:val="left" w:pos="1134"/>
        </w:tabs>
        <w:ind w:firstLine="709"/>
        <w:jc w:val="both"/>
        <w:rPr>
          <w:rFonts w:ascii="Arial" w:hAnsi="Arial" w:cs="Arial"/>
          <w:sz w:val="24"/>
          <w:szCs w:val="24"/>
        </w:rPr>
      </w:pPr>
      <w:r w:rsidRPr="00162DB0">
        <w:rPr>
          <w:rFonts w:ascii="Arial" w:hAnsi="Arial" w:cs="Arial"/>
          <w:sz w:val="24"/>
          <w:szCs w:val="24"/>
        </w:rPr>
        <w:t>5.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F818A8" w:rsidRPr="00162DB0" w:rsidRDefault="00F818A8" w:rsidP="00F818A8">
      <w:pPr>
        <w:widowControl w:val="0"/>
        <w:tabs>
          <w:tab w:val="left" w:pos="1134"/>
        </w:tabs>
        <w:ind w:firstLine="709"/>
        <w:jc w:val="both"/>
        <w:rPr>
          <w:rFonts w:ascii="Arial" w:hAnsi="Arial" w:cs="Arial"/>
          <w:sz w:val="24"/>
          <w:szCs w:val="24"/>
        </w:rPr>
      </w:pPr>
      <w:r w:rsidRPr="00162DB0">
        <w:rPr>
          <w:rFonts w:ascii="Arial" w:hAnsi="Arial" w:cs="Arial"/>
          <w:sz w:val="24"/>
          <w:szCs w:val="24"/>
        </w:rPr>
        <w:t>6. Место нахождения Отдела строительства, архитектуры и ЖКХ Администрации Первомайского района,органов и организаций, участвующих в предоставлении муниципальной услуги</w:t>
      </w:r>
      <w:r w:rsidRPr="00162DB0">
        <w:rPr>
          <w:rFonts w:ascii="Arial" w:hAnsi="Arial" w:cs="Arial"/>
          <w:i/>
          <w:sz w:val="24"/>
          <w:szCs w:val="24"/>
        </w:rPr>
        <w:t xml:space="preserve">, </w:t>
      </w:r>
      <w:r w:rsidRPr="00162DB0">
        <w:rPr>
          <w:rFonts w:ascii="Arial" w:hAnsi="Arial" w:cs="Arial"/>
          <w:sz w:val="24"/>
          <w:szCs w:val="24"/>
        </w:rPr>
        <w:t>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7. Информация о месте нахождения, графиках работы структурного подразделения  Отдела строительства, архитектуры и ЖКХ Администрации Первомайского района, непосредственно отвечающего за предоставление муниципальной услуги,организаций,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 Первомайского района 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F818A8" w:rsidRPr="00162DB0" w:rsidRDefault="00F818A8" w:rsidP="00F818A8">
      <w:pPr>
        <w:tabs>
          <w:tab w:val="left" w:pos="1134"/>
        </w:tabs>
        <w:ind w:firstLine="709"/>
        <w:jc w:val="both"/>
        <w:rPr>
          <w:rFonts w:ascii="Arial" w:hAnsi="Arial" w:cs="Arial"/>
          <w:sz w:val="24"/>
          <w:szCs w:val="24"/>
        </w:rPr>
      </w:pPr>
      <w:r w:rsidRPr="00162DB0">
        <w:rPr>
          <w:rFonts w:ascii="Arial" w:hAnsi="Arial" w:cs="Arial"/>
          <w:sz w:val="24"/>
          <w:szCs w:val="24"/>
        </w:rPr>
        <w:t>8. На официальном сайте Администрации Первомайского района в сети Интернет размещается следующая информация:</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 xml:space="preserve">1) наименование и почтовый адрес </w:t>
      </w:r>
      <w:r w:rsidRPr="00162DB0">
        <w:rPr>
          <w:rFonts w:ascii="Arial" w:hAnsi="Arial" w:cs="Arial"/>
          <w:sz w:val="24"/>
          <w:szCs w:val="24"/>
        </w:rPr>
        <w:t>Отдела строительства, архитектуры и ЖКХ Администрации Первомайского</w:t>
      </w:r>
      <w:r w:rsidRPr="00162DB0">
        <w:rPr>
          <w:rFonts w:ascii="Arial" w:hAnsi="Arial" w:cs="Arial"/>
          <w:color w:val="000000"/>
          <w:sz w:val="24"/>
          <w:szCs w:val="24"/>
        </w:rPr>
        <w:t xml:space="preserve"> района;</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2) номера телефонов</w:t>
      </w:r>
      <w:r w:rsidRPr="00162DB0">
        <w:rPr>
          <w:rFonts w:ascii="Arial" w:hAnsi="Arial" w:cs="Arial"/>
          <w:sz w:val="24"/>
          <w:szCs w:val="24"/>
        </w:rPr>
        <w:t xml:space="preserve"> Отдела строительства, архитектуры и ЖКХ Администрации Первомайского</w:t>
      </w:r>
      <w:r w:rsidRPr="00162DB0">
        <w:rPr>
          <w:rFonts w:ascii="Arial" w:hAnsi="Arial" w:cs="Arial"/>
          <w:color w:val="000000"/>
          <w:sz w:val="24"/>
          <w:szCs w:val="24"/>
        </w:rPr>
        <w:t xml:space="preserve"> района;</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 xml:space="preserve">3) график работы </w:t>
      </w:r>
      <w:r w:rsidRPr="00162DB0">
        <w:rPr>
          <w:rFonts w:ascii="Arial" w:hAnsi="Arial" w:cs="Arial"/>
          <w:sz w:val="24"/>
          <w:szCs w:val="24"/>
        </w:rPr>
        <w:t>Отдела строительства, архитектуры и ЖКХ Администрации Первомайского</w:t>
      </w:r>
      <w:r w:rsidRPr="00162DB0">
        <w:rPr>
          <w:rFonts w:ascii="Arial" w:hAnsi="Arial" w:cs="Arial"/>
          <w:color w:val="000000"/>
          <w:sz w:val="24"/>
          <w:szCs w:val="24"/>
        </w:rPr>
        <w:t xml:space="preserve"> района;</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4)</w:t>
      </w:r>
      <w:r w:rsidRPr="00162DB0">
        <w:rPr>
          <w:rFonts w:ascii="Arial" w:hAnsi="Arial" w:cs="Arial"/>
          <w:sz w:val="24"/>
          <w:szCs w:val="24"/>
          <w:lang w:val="en-US"/>
        </w:rPr>
        <w:t> </w:t>
      </w:r>
      <w:r w:rsidRPr="00162DB0">
        <w:rPr>
          <w:rFonts w:ascii="Arial" w:hAnsi="Arial" w:cs="Arial"/>
          <w:sz w:val="24"/>
          <w:szCs w:val="24"/>
        </w:rPr>
        <w:t>требования к письменному запросу заявителей о предоставлении информации о порядке предоставления муниципальной услуги;</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5) перечень документов, необходимых для получения муниципальной услуги;</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7) текст настоящего регламента с приложениями;</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lastRenderedPageBreak/>
        <w:t>8) краткое описание порядка предоставления муниципальной услуги;</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9) образцы оформления документов, необходимых для получения муниципальной услуги, и требования к ним.</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9.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F818A8" w:rsidRPr="00162DB0" w:rsidRDefault="00F818A8" w:rsidP="00F818A8">
      <w:pPr>
        <w:tabs>
          <w:tab w:val="left" w:pos="851"/>
        </w:tabs>
        <w:ind w:firstLine="709"/>
        <w:jc w:val="both"/>
        <w:rPr>
          <w:rFonts w:ascii="Arial" w:hAnsi="Arial" w:cs="Arial"/>
          <w:sz w:val="24"/>
          <w:szCs w:val="24"/>
        </w:rPr>
      </w:pPr>
      <w:r w:rsidRPr="00162DB0">
        <w:rPr>
          <w:rFonts w:ascii="Arial" w:hAnsi="Arial" w:cs="Arial"/>
          <w:sz w:val="24"/>
          <w:szCs w:val="24"/>
        </w:rPr>
        <w:t>1) лично при обращении к должностному лицу Отдела строительства, архитектуры и ЖКХ Администрации Первомайского района;</w:t>
      </w:r>
    </w:p>
    <w:p w:rsidR="00F818A8" w:rsidRPr="00162DB0" w:rsidRDefault="00F818A8" w:rsidP="00F818A8">
      <w:pPr>
        <w:tabs>
          <w:tab w:val="left" w:pos="851"/>
        </w:tabs>
        <w:ind w:firstLine="709"/>
        <w:jc w:val="both"/>
        <w:rPr>
          <w:rFonts w:ascii="Arial" w:hAnsi="Arial" w:cs="Arial"/>
          <w:sz w:val="24"/>
          <w:szCs w:val="24"/>
        </w:rPr>
      </w:pPr>
      <w:r w:rsidRPr="00162DB0">
        <w:rPr>
          <w:rFonts w:ascii="Arial" w:hAnsi="Arial" w:cs="Arial"/>
          <w:sz w:val="24"/>
          <w:szCs w:val="24"/>
        </w:rPr>
        <w:t>2) по контактному телефону в часы работы Отдела строительства, архитектуры и ЖКХ Администрации Первомайского района, указанные в приложении 1 к административному регламенту;</w:t>
      </w:r>
    </w:p>
    <w:p w:rsidR="00F818A8" w:rsidRPr="00162DB0" w:rsidRDefault="00F818A8" w:rsidP="00F818A8">
      <w:pPr>
        <w:tabs>
          <w:tab w:val="left" w:pos="851"/>
        </w:tabs>
        <w:ind w:firstLine="709"/>
        <w:jc w:val="both"/>
        <w:rPr>
          <w:rFonts w:ascii="Arial" w:hAnsi="Arial" w:cs="Arial"/>
          <w:sz w:val="24"/>
          <w:szCs w:val="24"/>
        </w:rPr>
      </w:pPr>
      <w:r w:rsidRPr="00162DB0">
        <w:rPr>
          <w:rFonts w:ascii="Arial" w:hAnsi="Arial" w:cs="Arial"/>
          <w:sz w:val="24"/>
          <w:szCs w:val="24"/>
        </w:rPr>
        <w:t>3) посредством электронного обращения на адрес электронной почты, указанный в приложении 1 к административному регламенту;</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4) в сети Интернет на официальном сайте Администрации Первомайского района: (http://pmr.tomsk.ru/);</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5) посредством Единого портала государственных и муниципальных услуг (функций): http://www.gosuslugi.ru/;</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6) при обращении в МФЦ;</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 xml:space="preserve">7) на информационных стендах </w:t>
      </w:r>
      <w:r w:rsidRPr="00162DB0">
        <w:rPr>
          <w:rFonts w:ascii="Arial" w:hAnsi="Arial" w:cs="Arial"/>
          <w:sz w:val="24"/>
          <w:szCs w:val="24"/>
        </w:rPr>
        <w:t>Отдела строительства, архитектуры и ЖКХ Администрации Первомайского</w:t>
      </w:r>
      <w:r w:rsidRPr="00162DB0">
        <w:rPr>
          <w:rFonts w:ascii="Arial" w:hAnsi="Arial" w:cs="Arial"/>
          <w:color w:val="000000"/>
          <w:sz w:val="24"/>
          <w:szCs w:val="24"/>
        </w:rPr>
        <w:t xml:space="preserve"> район по адресу, указанному в Приложении 1 к административному регламенту.</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sz w:val="24"/>
          <w:szCs w:val="24"/>
        </w:rPr>
        <w:t xml:space="preserve">10. Информационные стенды оборудуются при входе в Отдел строительства, архитектуры и ЖКХ Администрации Первомайского района. На информационных стендах размещается </w:t>
      </w:r>
      <w:r w:rsidRPr="00162DB0">
        <w:rPr>
          <w:rFonts w:ascii="Arial" w:hAnsi="Arial" w:cs="Arial"/>
          <w:color w:val="000000"/>
          <w:sz w:val="24"/>
          <w:szCs w:val="24"/>
        </w:rPr>
        <w:t>следующая обязательная информация:</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1)</w:t>
      </w:r>
      <w:r w:rsidRPr="00162DB0">
        <w:rPr>
          <w:rFonts w:ascii="Arial" w:hAnsi="Arial" w:cs="Arial"/>
          <w:color w:val="000000"/>
          <w:sz w:val="24"/>
          <w:szCs w:val="24"/>
          <w:lang w:val="en-US"/>
        </w:rPr>
        <w:t> </w:t>
      </w:r>
      <w:r w:rsidRPr="00162DB0">
        <w:rPr>
          <w:rFonts w:ascii="Arial" w:hAnsi="Arial" w:cs="Arial"/>
          <w:color w:val="000000"/>
          <w:sz w:val="24"/>
          <w:szCs w:val="24"/>
        </w:rPr>
        <w:t>почтовый адрес</w:t>
      </w:r>
      <w:r w:rsidRPr="00162DB0">
        <w:rPr>
          <w:rFonts w:ascii="Arial" w:hAnsi="Arial" w:cs="Arial"/>
          <w:sz w:val="24"/>
          <w:szCs w:val="24"/>
        </w:rPr>
        <w:t xml:space="preserve"> Отдела строительства, архитектуры и ЖКХ Администрации Первомайского</w:t>
      </w:r>
      <w:r w:rsidRPr="00162DB0">
        <w:rPr>
          <w:rFonts w:ascii="Arial" w:hAnsi="Arial" w:cs="Arial"/>
          <w:color w:val="000000"/>
          <w:sz w:val="24"/>
          <w:szCs w:val="24"/>
        </w:rPr>
        <w:t xml:space="preserve"> района;</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2)</w:t>
      </w:r>
      <w:r w:rsidRPr="00162DB0">
        <w:rPr>
          <w:rFonts w:ascii="Arial" w:hAnsi="Arial" w:cs="Arial"/>
          <w:color w:val="000000"/>
          <w:sz w:val="24"/>
          <w:szCs w:val="24"/>
          <w:lang w:val="en-US"/>
        </w:rPr>
        <w:t> </w:t>
      </w:r>
      <w:r w:rsidRPr="00162DB0">
        <w:rPr>
          <w:rFonts w:ascii="Arial" w:hAnsi="Arial" w:cs="Arial"/>
          <w:color w:val="000000"/>
          <w:sz w:val="24"/>
          <w:szCs w:val="24"/>
        </w:rPr>
        <w:t>адрес официального сайта муниципального образования «Первомайский район»в сети Интернет;</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3)</w:t>
      </w:r>
      <w:r w:rsidRPr="00162DB0">
        <w:rPr>
          <w:rFonts w:ascii="Arial" w:hAnsi="Arial" w:cs="Arial"/>
          <w:color w:val="000000"/>
          <w:sz w:val="24"/>
          <w:szCs w:val="24"/>
          <w:lang w:val="en-US"/>
        </w:rPr>
        <w:t> </w:t>
      </w:r>
      <w:r w:rsidRPr="00162DB0">
        <w:rPr>
          <w:rFonts w:ascii="Arial" w:hAnsi="Arial" w:cs="Arial"/>
          <w:color w:val="000000"/>
          <w:sz w:val="24"/>
          <w:szCs w:val="24"/>
        </w:rPr>
        <w:t xml:space="preserve">справочный номер телефона </w:t>
      </w:r>
      <w:r w:rsidRPr="00162DB0">
        <w:rPr>
          <w:rFonts w:ascii="Arial" w:hAnsi="Arial" w:cs="Arial"/>
          <w:sz w:val="24"/>
          <w:szCs w:val="24"/>
        </w:rPr>
        <w:t>Отдела строительства, архитектуры и ЖКХ Администрации Первомайского</w:t>
      </w:r>
      <w:r w:rsidRPr="00162DB0">
        <w:rPr>
          <w:rFonts w:ascii="Arial" w:hAnsi="Arial" w:cs="Arial"/>
          <w:color w:val="000000"/>
          <w:sz w:val="24"/>
          <w:szCs w:val="24"/>
        </w:rPr>
        <w:t xml:space="preserve"> района, отдела ЖКХ;</w:t>
      </w:r>
    </w:p>
    <w:p w:rsidR="00F818A8" w:rsidRPr="00162DB0" w:rsidRDefault="00F818A8" w:rsidP="00F818A8">
      <w:pPr>
        <w:ind w:firstLine="709"/>
        <w:jc w:val="both"/>
        <w:rPr>
          <w:rFonts w:ascii="Arial" w:hAnsi="Arial" w:cs="Arial"/>
          <w:i/>
          <w:color w:val="000000"/>
          <w:sz w:val="24"/>
          <w:szCs w:val="24"/>
        </w:rPr>
      </w:pPr>
      <w:r w:rsidRPr="00162DB0">
        <w:rPr>
          <w:rFonts w:ascii="Arial" w:hAnsi="Arial" w:cs="Arial"/>
          <w:color w:val="000000"/>
          <w:sz w:val="24"/>
          <w:szCs w:val="24"/>
        </w:rPr>
        <w:t>4)</w:t>
      </w:r>
      <w:r w:rsidRPr="00162DB0">
        <w:rPr>
          <w:rFonts w:ascii="Arial" w:hAnsi="Arial" w:cs="Arial"/>
          <w:color w:val="000000"/>
          <w:sz w:val="24"/>
          <w:szCs w:val="24"/>
          <w:lang w:val="en-US"/>
        </w:rPr>
        <w:t> </w:t>
      </w:r>
      <w:r w:rsidRPr="00162DB0">
        <w:rPr>
          <w:rFonts w:ascii="Arial" w:hAnsi="Arial" w:cs="Arial"/>
          <w:color w:val="000000"/>
          <w:sz w:val="24"/>
          <w:szCs w:val="24"/>
        </w:rPr>
        <w:t xml:space="preserve">график работы и приема заявителей </w:t>
      </w:r>
      <w:r w:rsidRPr="00162DB0">
        <w:rPr>
          <w:rFonts w:ascii="Arial" w:hAnsi="Arial" w:cs="Arial"/>
          <w:sz w:val="24"/>
          <w:szCs w:val="24"/>
        </w:rPr>
        <w:t>Отдела строительства, архитектуры и ЖКХ Администрации Первомайского</w:t>
      </w:r>
      <w:r w:rsidRPr="00162DB0">
        <w:rPr>
          <w:rFonts w:ascii="Arial" w:hAnsi="Arial" w:cs="Arial"/>
          <w:color w:val="000000"/>
          <w:sz w:val="24"/>
          <w:szCs w:val="24"/>
        </w:rPr>
        <w:t xml:space="preserve"> района;</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5) выдержки из правовых актов, содержащих нормы, регулирующие предоставление муниципальной услуги;</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6) перечень документов, необходимых для получения муниципальной услуги.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 xml:space="preserve">11. Обращения по контактному телефону по вопросам информирования о порядке предоставления муниципальной услуги принимаются в соответствии с </w:t>
      </w:r>
      <w:r w:rsidRPr="00162DB0">
        <w:rPr>
          <w:rFonts w:ascii="Arial" w:hAnsi="Arial" w:cs="Arial"/>
          <w:sz w:val="24"/>
          <w:szCs w:val="24"/>
        </w:rPr>
        <w:lastRenderedPageBreak/>
        <w:t>графиком работы Отдела строительства, архитектуры и ЖКХ Администрации Первомайского района, ответственного за предоставление муниципальной услуги, представленном в приложении 1 к административному регламенту.</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12. При поступлении телефонного звонка специалист Отдела строительства, архитектуры и ЖКХ Администрации Первомайского района сообщает (при необходимости) график приема заявителей, точный почтовый адрес Отдела строительства, архитектуры и ЖКХ Администрации Первомайского района, способ проезда к нему, требования к письменному запросу заявителей о предоставлении информации о порядке предоставления услуги. Ответ на телефонный звонок должен содержать информацию о фамилии, имени, отчестве и должности принявшего телефонный звонок.</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13. При ответах на телефонные звонки и устные обращения специалисты Отдела строительства, архитектуры и ЖКХ Администрации Первомайского района предоставляют информацию по следующим вопросам:</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1)</w:t>
      </w:r>
      <w:r w:rsidRPr="00162DB0">
        <w:rPr>
          <w:rFonts w:ascii="Arial" w:hAnsi="Arial" w:cs="Arial"/>
          <w:color w:val="000000"/>
          <w:sz w:val="24"/>
          <w:szCs w:val="24"/>
          <w:lang w:val="en-US"/>
        </w:rPr>
        <w:t> </w:t>
      </w:r>
      <w:r w:rsidRPr="00162DB0">
        <w:rPr>
          <w:rFonts w:ascii="Arial" w:hAnsi="Arial" w:cs="Arial"/>
          <w:color w:val="000000"/>
          <w:sz w:val="24"/>
          <w:szCs w:val="24"/>
        </w:rPr>
        <w:t xml:space="preserve">о входящих номерах, под которыми зарегистрированы в системе делопроизводства </w:t>
      </w:r>
      <w:r w:rsidRPr="00162DB0">
        <w:rPr>
          <w:rFonts w:ascii="Arial" w:hAnsi="Arial" w:cs="Arial"/>
          <w:sz w:val="24"/>
          <w:szCs w:val="24"/>
        </w:rPr>
        <w:t>Отдела строительства, архитектуры и ЖКХ Администрации Первомайского</w:t>
      </w:r>
      <w:r w:rsidRPr="00162DB0">
        <w:rPr>
          <w:rFonts w:ascii="Arial" w:hAnsi="Arial" w:cs="Arial"/>
          <w:color w:val="000000"/>
          <w:sz w:val="24"/>
          <w:szCs w:val="24"/>
        </w:rPr>
        <w:t xml:space="preserve"> районапоступившие документы;</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2)</w:t>
      </w:r>
      <w:r w:rsidRPr="00162DB0">
        <w:rPr>
          <w:rFonts w:ascii="Arial" w:hAnsi="Arial" w:cs="Arial"/>
          <w:color w:val="000000"/>
          <w:sz w:val="24"/>
          <w:szCs w:val="24"/>
          <w:lang w:val="en-US"/>
        </w:rPr>
        <w:t> </w:t>
      </w:r>
      <w:r w:rsidRPr="00162DB0">
        <w:rPr>
          <w:rFonts w:ascii="Arial" w:hAnsi="Arial" w:cs="Arial"/>
          <w:color w:val="000000"/>
          <w:sz w:val="24"/>
          <w:szCs w:val="24"/>
        </w:rPr>
        <w:t>о правовых актах, регулирующих предоставление муниципальной услуги (наименование, номер, дата принятия правового акта);</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3) о перечне документов, необходимых для получения муниципальной услуги;</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4) о сроках рассмотрения документов;</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5) о сроках предоставления муниципальной услуги;</w:t>
      </w:r>
    </w:p>
    <w:p w:rsidR="00F818A8" w:rsidRPr="00162DB0" w:rsidRDefault="00F818A8" w:rsidP="00F818A8">
      <w:pPr>
        <w:ind w:firstLine="709"/>
        <w:jc w:val="both"/>
        <w:rPr>
          <w:rFonts w:ascii="Arial" w:hAnsi="Arial" w:cs="Arial"/>
          <w:sz w:val="24"/>
          <w:szCs w:val="24"/>
        </w:rPr>
      </w:pPr>
      <w:r w:rsidRPr="00162DB0">
        <w:rPr>
          <w:rFonts w:ascii="Arial" w:hAnsi="Arial" w:cs="Arial"/>
          <w:color w:val="000000"/>
          <w:sz w:val="24"/>
          <w:szCs w:val="24"/>
        </w:rPr>
        <w:t xml:space="preserve">6) </w:t>
      </w:r>
      <w:r w:rsidRPr="00162DB0">
        <w:rPr>
          <w:rFonts w:ascii="Arial" w:hAnsi="Arial" w:cs="Arial"/>
          <w:color w:val="000000"/>
          <w:sz w:val="24"/>
          <w:szCs w:val="24"/>
          <w:lang w:val="en-US"/>
        </w:rPr>
        <w:t> </w:t>
      </w:r>
      <w:r w:rsidRPr="00162DB0">
        <w:rPr>
          <w:rFonts w:ascii="Arial" w:hAnsi="Arial" w:cs="Arial"/>
          <w:color w:val="000000"/>
          <w:sz w:val="24"/>
          <w:szCs w:val="24"/>
        </w:rPr>
        <w:t>о месте размещения на официальном сайте Администрации Первомайского района в сети Интернет информации по вопросам предоставления муниципальной</w:t>
      </w:r>
      <w:r w:rsidRPr="00162DB0">
        <w:rPr>
          <w:rFonts w:ascii="Arial" w:hAnsi="Arial" w:cs="Arial"/>
          <w:sz w:val="24"/>
          <w:szCs w:val="24"/>
        </w:rPr>
        <w:t xml:space="preserve"> услуги.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14. При общении с гражданами (по телефону или лично) муниципальные служащие Отдела строительства, архитектуры и ЖКХ Администрации Первомайского района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 xml:space="preserve">15. При обращении за информацией заявителя лично специалисты Отдела строительства, архитектуры и ЖКХ Администрации Первомайского района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16. Если для подготовки ответа на устное обращение требуется более 15 минут, должностное лицо Отдела строительства, архитектуры и ЖКХ Администрации Первомайского района,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по существу имеющихся вопросов.</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lastRenderedPageBreak/>
        <w:t>17.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Отдела строительства, архитектуры и ЖКХ Администрации Первомайского района</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 xml:space="preserve">18.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5 рабочих дней со дня регистрации обращения. </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19. 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5 рабочих дней со дня регистрации обращения.</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20. Если в письменном обращении не указано наименование юридического лица (фамилия заинтересованного лица), направившего обращение, почтовый адрес, по которому должен быть направлен ответ, ответ на обращение не дается.</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21. В случае если текст письменного обращения не поддается прочтению, ответ на обращение 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5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22. 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Отдела строительства, архитектуры и ЖКХ Администрации Первомайского района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Первомайского района или одному и тому же должностному лицу, о чем уведомляется заявитель, направивший обращение.</w:t>
      </w:r>
    </w:p>
    <w:p w:rsidR="00F818A8" w:rsidRPr="00162DB0" w:rsidRDefault="00F818A8" w:rsidP="00F818A8">
      <w:pPr>
        <w:tabs>
          <w:tab w:val="left" w:pos="1276"/>
        </w:tabs>
        <w:ind w:firstLine="709"/>
        <w:jc w:val="both"/>
        <w:rPr>
          <w:rFonts w:ascii="Arial" w:hAnsi="Arial" w:cs="Arial"/>
          <w:sz w:val="24"/>
          <w:szCs w:val="24"/>
        </w:rPr>
      </w:pPr>
    </w:p>
    <w:p w:rsidR="00F818A8" w:rsidRDefault="00F818A8" w:rsidP="00882063">
      <w:pPr>
        <w:tabs>
          <w:tab w:val="left" w:pos="1276"/>
        </w:tabs>
        <w:jc w:val="center"/>
        <w:rPr>
          <w:rFonts w:ascii="Arial" w:hAnsi="Arial" w:cs="Arial"/>
          <w:sz w:val="24"/>
          <w:szCs w:val="24"/>
        </w:rPr>
      </w:pPr>
      <w:r w:rsidRPr="00162DB0">
        <w:rPr>
          <w:rFonts w:ascii="Arial" w:hAnsi="Arial" w:cs="Arial"/>
          <w:sz w:val="24"/>
          <w:szCs w:val="24"/>
        </w:rPr>
        <w:t>II. СТАНДАРТ ПРЕДОСТАВЛЕНИЯ МУНИЦИПАЛЬНОЙ УСЛУГИ</w:t>
      </w:r>
    </w:p>
    <w:p w:rsidR="00882063" w:rsidRPr="00162DB0" w:rsidRDefault="00882063" w:rsidP="00882063">
      <w:pPr>
        <w:tabs>
          <w:tab w:val="left" w:pos="1276"/>
        </w:tabs>
        <w:jc w:val="center"/>
        <w:rPr>
          <w:rFonts w:ascii="Arial" w:hAnsi="Arial" w:cs="Arial"/>
          <w:sz w:val="24"/>
          <w:szCs w:val="24"/>
        </w:rPr>
      </w:pPr>
    </w:p>
    <w:p w:rsidR="00F818A8" w:rsidRPr="00162DB0" w:rsidRDefault="00F818A8" w:rsidP="00F818A8">
      <w:pPr>
        <w:tabs>
          <w:tab w:val="left" w:pos="1276"/>
        </w:tabs>
        <w:jc w:val="center"/>
        <w:rPr>
          <w:rFonts w:ascii="Arial" w:hAnsi="Arial" w:cs="Arial"/>
          <w:sz w:val="24"/>
          <w:szCs w:val="24"/>
        </w:rPr>
      </w:pPr>
      <w:r w:rsidRPr="00162DB0">
        <w:rPr>
          <w:rFonts w:ascii="Arial" w:hAnsi="Arial" w:cs="Arial"/>
          <w:sz w:val="24"/>
          <w:szCs w:val="24"/>
        </w:rPr>
        <w:t>Наименование муниципальной услуги</w:t>
      </w:r>
    </w:p>
    <w:p w:rsidR="00F818A8" w:rsidRPr="00162DB0" w:rsidRDefault="00F818A8" w:rsidP="00F818A8">
      <w:pPr>
        <w:tabs>
          <w:tab w:val="left" w:pos="1276"/>
        </w:tabs>
        <w:jc w:val="center"/>
        <w:rPr>
          <w:rFonts w:ascii="Arial" w:hAnsi="Arial" w:cs="Arial"/>
          <w:sz w:val="24"/>
          <w:szCs w:val="24"/>
        </w:rPr>
      </w:pP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23. Наименование муниципальной услуги: «</w:t>
      </w:r>
      <w:r w:rsidRPr="00162DB0">
        <w:rPr>
          <w:rFonts w:ascii="Arial" w:eastAsia="PMingLiU" w:hAnsi="Arial" w:cs="Arial"/>
          <w:bCs/>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162DB0" w:rsidRDefault="00F818A8" w:rsidP="00F818A8">
      <w:pPr>
        <w:tabs>
          <w:tab w:val="left" w:pos="1276"/>
        </w:tabs>
        <w:ind w:firstLine="709"/>
        <w:jc w:val="both"/>
        <w:rPr>
          <w:rFonts w:ascii="Arial" w:hAnsi="Arial" w:cs="Arial"/>
          <w:sz w:val="24"/>
          <w:szCs w:val="24"/>
        </w:rPr>
      </w:pPr>
    </w:p>
    <w:p w:rsidR="00F818A8" w:rsidRPr="00162DB0" w:rsidRDefault="00F818A8" w:rsidP="00F818A8">
      <w:pPr>
        <w:tabs>
          <w:tab w:val="left" w:pos="1276"/>
        </w:tabs>
        <w:jc w:val="center"/>
        <w:rPr>
          <w:rFonts w:ascii="Arial" w:hAnsi="Arial" w:cs="Arial"/>
          <w:sz w:val="24"/>
          <w:szCs w:val="24"/>
        </w:rPr>
      </w:pPr>
      <w:r w:rsidRPr="00162DB0">
        <w:rPr>
          <w:rFonts w:ascii="Arial" w:hAnsi="Arial" w:cs="Arial"/>
          <w:sz w:val="24"/>
          <w:szCs w:val="24"/>
        </w:rPr>
        <w:t>Наименование органа, предоставляющего муниципальную услугу</w:t>
      </w:r>
    </w:p>
    <w:p w:rsidR="00F818A8" w:rsidRPr="00162DB0" w:rsidRDefault="00F818A8" w:rsidP="00F818A8">
      <w:pPr>
        <w:tabs>
          <w:tab w:val="left" w:pos="1276"/>
        </w:tabs>
        <w:ind w:firstLine="709"/>
        <w:jc w:val="both"/>
        <w:rPr>
          <w:rFonts w:ascii="Arial" w:hAnsi="Arial" w:cs="Arial"/>
          <w:sz w:val="24"/>
          <w:szCs w:val="24"/>
        </w:rPr>
      </w:pPr>
    </w:p>
    <w:p w:rsidR="00F818A8" w:rsidRPr="00162DB0" w:rsidRDefault="00F818A8" w:rsidP="00F818A8">
      <w:pPr>
        <w:ind w:firstLine="708"/>
        <w:jc w:val="both"/>
        <w:rPr>
          <w:rFonts w:ascii="Arial" w:hAnsi="Arial" w:cs="Arial"/>
          <w:sz w:val="24"/>
          <w:szCs w:val="24"/>
        </w:rPr>
      </w:pPr>
      <w:r w:rsidRPr="00162DB0">
        <w:rPr>
          <w:rFonts w:ascii="Arial" w:hAnsi="Arial" w:cs="Arial"/>
          <w:sz w:val="24"/>
          <w:szCs w:val="24"/>
        </w:rPr>
        <w:t>24. Предоставление муниципальной услуги осуществляется Администрацией Первомайского района.</w:t>
      </w:r>
    </w:p>
    <w:p w:rsidR="00F818A8" w:rsidRPr="00162DB0" w:rsidRDefault="00F818A8" w:rsidP="00F818A8">
      <w:pPr>
        <w:tabs>
          <w:tab w:val="left" w:pos="1276"/>
        </w:tabs>
        <w:ind w:firstLine="709"/>
        <w:jc w:val="both"/>
        <w:rPr>
          <w:rFonts w:ascii="Arial" w:hAnsi="Arial" w:cs="Arial"/>
          <w:color w:val="000000"/>
          <w:sz w:val="24"/>
          <w:szCs w:val="24"/>
        </w:rPr>
      </w:pPr>
      <w:r w:rsidRPr="00162DB0">
        <w:rPr>
          <w:rFonts w:ascii="Arial" w:hAnsi="Arial" w:cs="Arial"/>
          <w:sz w:val="24"/>
          <w:szCs w:val="24"/>
        </w:rPr>
        <w:t>25. Непосредственно предоставление муниципальной услуги осуществляют специалист Отдела строительства, архитектуры и ЖКХ Администрации Первомайского</w:t>
      </w:r>
      <w:r w:rsidRPr="00162DB0">
        <w:rPr>
          <w:rFonts w:ascii="Arial" w:hAnsi="Arial" w:cs="Arial"/>
          <w:color w:val="000000"/>
          <w:sz w:val="24"/>
          <w:szCs w:val="24"/>
        </w:rPr>
        <w:t xml:space="preserve"> района.</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26. Наименование организаций, участвующих в предоставлении муниципальной услуги:</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1) организации, аккредитованные физические лица, осуществляющие подготовку проектной документации;</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2) отдел областного государственного казенного учреждения «Томский областной многофункциональный центр» по Первомайскому району (МФЦ).</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27. 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1) Управление Федеральной службы государственной регистрации, кадастра и картографии по Томской области (Росреестр);</w:t>
      </w:r>
    </w:p>
    <w:p w:rsidR="00F818A8" w:rsidRPr="00162DB0" w:rsidRDefault="00F818A8" w:rsidP="00F818A8">
      <w:pPr>
        <w:ind w:firstLine="709"/>
        <w:jc w:val="both"/>
        <w:rPr>
          <w:rFonts w:ascii="Arial" w:hAnsi="Arial" w:cs="Arial"/>
          <w:color w:val="000000"/>
          <w:sz w:val="24"/>
          <w:szCs w:val="24"/>
        </w:rPr>
      </w:pPr>
      <w:r w:rsidRPr="00162DB0">
        <w:rPr>
          <w:rFonts w:ascii="Arial" w:hAnsi="Arial" w:cs="Arial"/>
          <w:color w:val="000000"/>
          <w:sz w:val="24"/>
          <w:szCs w:val="24"/>
        </w:rPr>
        <w:t xml:space="preserve">2) Областное государственное бюджетной учреждение «Томской области центр инвентаризации и кадастра» </w:t>
      </w:r>
      <w:proofErr w:type="spellStart"/>
      <w:r w:rsidRPr="00162DB0">
        <w:rPr>
          <w:rFonts w:ascii="Arial" w:hAnsi="Arial" w:cs="Arial"/>
          <w:color w:val="000000"/>
          <w:sz w:val="24"/>
          <w:szCs w:val="24"/>
        </w:rPr>
        <w:t>Асиновское</w:t>
      </w:r>
      <w:proofErr w:type="spellEnd"/>
      <w:r w:rsidRPr="00162DB0">
        <w:rPr>
          <w:rFonts w:ascii="Arial" w:hAnsi="Arial" w:cs="Arial"/>
          <w:color w:val="000000"/>
          <w:sz w:val="24"/>
          <w:szCs w:val="24"/>
        </w:rPr>
        <w:t xml:space="preserve"> отделение (ТОЦИК).</w:t>
      </w:r>
    </w:p>
    <w:p w:rsidR="00F818A8" w:rsidRPr="00162DB0" w:rsidRDefault="00F818A8" w:rsidP="00F818A8">
      <w:pPr>
        <w:ind w:firstLine="709"/>
        <w:jc w:val="both"/>
        <w:rPr>
          <w:rFonts w:ascii="Arial" w:hAnsi="Arial" w:cs="Arial"/>
          <w:color w:val="000000"/>
          <w:sz w:val="24"/>
          <w:szCs w:val="24"/>
        </w:rPr>
      </w:pPr>
    </w:p>
    <w:p w:rsidR="00F818A8" w:rsidRPr="00162DB0" w:rsidRDefault="00F818A8" w:rsidP="00F818A8">
      <w:pPr>
        <w:widowControl w:val="0"/>
        <w:tabs>
          <w:tab w:val="left" w:pos="1276"/>
        </w:tabs>
        <w:ind w:firstLine="709"/>
        <w:jc w:val="both"/>
        <w:rPr>
          <w:rFonts w:ascii="Arial" w:hAnsi="Arial" w:cs="Arial"/>
          <w:sz w:val="24"/>
          <w:szCs w:val="24"/>
        </w:rPr>
      </w:pPr>
    </w:p>
    <w:p w:rsidR="00F818A8" w:rsidRPr="00162DB0" w:rsidRDefault="00F818A8" w:rsidP="00F818A8">
      <w:pPr>
        <w:widowControl w:val="0"/>
        <w:tabs>
          <w:tab w:val="left" w:pos="1276"/>
        </w:tabs>
        <w:jc w:val="center"/>
        <w:rPr>
          <w:rFonts w:ascii="Arial" w:hAnsi="Arial" w:cs="Arial"/>
          <w:sz w:val="24"/>
          <w:szCs w:val="24"/>
        </w:rPr>
      </w:pPr>
      <w:r w:rsidRPr="00162DB0">
        <w:rPr>
          <w:rFonts w:ascii="Arial" w:hAnsi="Arial" w:cs="Arial"/>
          <w:sz w:val="24"/>
          <w:szCs w:val="24"/>
        </w:rPr>
        <w:t>Результат предоставления муниципальной услуги</w:t>
      </w:r>
    </w:p>
    <w:p w:rsidR="00F818A8" w:rsidRPr="00162DB0" w:rsidRDefault="00F818A8" w:rsidP="00F818A8">
      <w:pPr>
        <w:widowControl w:val="0"/>
        <w:tabs>
          <w:tab w:val="left" w:pos="1276"/>
        </w:tabs>
        <w:jc w:val="center"/>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28. Результатом предоставления муниципальной услуги является:</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1) решение о выдаче заявителю разрешения на строительство;</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2) решение об отказе в выдаче заявителю разрешения на строительство;</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3) решение о продлении разрешения на строительство;</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4) решение об отказе в продлении разрешения на строительство;</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5) решение о внесении изменений в разрешение на строительство;</w:t>
      </w:r>
    </w:p>
    <w:p w:rsidR="00F818A8" w:rsidRPr="00162DB0" w:rsidRDefault="00F818A8" w:rsidP="00F818A8">
      <w:pPr>
        <w:tabs>
          <w:tab w:val="left" w:pos="1276"/>
        </w:tabs>
        <w:ind w:firstLine="709"/>
        <w:jc w:val="both"/>
        <w:rPr>
          <w:rFonts w:ascii="Arial" w:hAnsi="Arial" w:cs="Arial"/>
          <w:sz w:val="24"/>
          <w:szCs w:val="24"/>
        </w:rPr>
      </w:pPr>
      <w:r w:rsidRPr="00162DB0">
        <w:rPr>
          <w:rFonts w:ascii="Arial" w:hAnsi="Arial" w:cs="Arial"/>
          <w:sz w:val="24"/>
          <w:szCs w:val="24"/>
        </w:rPr>
        <w:t>6) решение об отказе во внесении изменений в разрешение на строительство.</w:t>
      </w:r>
    </w:p>
    <w:p w:rsidR="00526A76" w:rsidRPr="00162DB0" w:rsidRDefault="00F818A8" w:rsidP="00B43D24">
      <w:pPr>
        <w:tabs>
          <w:tab w:val="left" w:pos="1276"/>
        </w:tabs>
        <w:ind w:firstLine="709"/>
        <w:contextualSpacing/>
        <w:jc w:val="both"/>
        <w:rPr>
          <w:rFonts w:ascii="Arial" w:hAnsi="Arial" w:cs="Arial"/>
          <w:sz w:val="24"/>
          <w:szCs w:val="24"/>
        </w:rPr>
      </w:pPr>
      <w:r w:rsidRPr="00162DB0">
        <w:rPr>
          <w:rFonts w:ascii="Arial" w:hAnsi="Arial" w:cs="Arial"/>
          <w:sz w:val="24"/>
          <w:szCs w:val="24"/>
        </w:rPr>
        <w:t xml:space="preserve">29. </w:t>
      </w:r>
      <w:hyperlink r:id="rId6" w:history="1">
        <w:r w:rsidRPr="00162DB0">
          <w:rPr>
            <w:rFonts w:ascii="Arial" w:hAnsi="Arial" w:cs="Arial"/>
            <w:sz w:val="24"/>
            <w:szCs w:val="24"/>
          </w:rPr>
          <w:t>Разрешение</w:t>
        </w:r>
      </w:hyperlink>
      <w:r w:rsidRPr="00162DB0">
        <w:rPr>
          <w:rFonts w:ascii="Arial" w:hAnsi="Arial" w:cs="Arial"/>
          <w:sz w:val="24"/>
          <w:szCs w:val="24"/>
        </w:rPr>
        <w:t xml:space="preserve"> на строительство, разрешение на строительство с продленным сроком действия, разрешение на строительство с изменениями оформляются по форме, утвержденной Приказом Министерства строительства и жилищно-коммунального комплекса Российской </w:t>
      </w:r>
      <w:r w:rsidRPr="00B43D24">
        <w:rPr>
          <w:rFonts w:ascii="Arial" w:hAnsi="Arial" w:cs="Arial"/>
          <w:sz w:val="24"/>
          <w:szCs w:val="24"/>
        </w:rPr>
        <w:t xml:space="preserve">Федерации </w:t>
      </w:r>
      <w:r w:rsidR="00B43D24" w:rsidRPr="00B43D24">
        <w:rPr>
          <w:rFonts w:ascii="Arial" w:hAnsi="Arial" w:cs="Arial"/>
          <w:sz w:val="24"/>
          <w:szCs w:val="24"/>
        </w:rPr>
        <w:t xml:space="preserve">от 03 июня 2022 года № </w:t>
      </w:r>
      <w:r w:rsidR="00B43D24" w:rsidRPr="00B43D24">
        <w:rPr>
          <w:rFonts w:ascii="Arial" w:hAnsi="Arial" w:cs="Arial"/>
          <w:sz w:val="24"/>
          <w:szCs w:val="24"/>
        </w:rPr>
        <w:lastRenderedPageBreak/>
        <w:t>446/</w:t>
      </w:r>
      <w:proofErr w:type="spellStart"/>
      <w:r w:rsidR="00B43D24" w:rsidRPr="00B43D24">
        <w:rPr>
          <w:rFonts w:ascii="Arial" w:hAnsi="Arial" w:cs="Arial"/>
          <w:sz w:val="24"/>
          <w:szCs w:val="24"/>
        </w:rPr>
        <w:t>пр</w:t>
      </w:r>
      <w:proofErr w:type="spellEnd"/>
      <w:r w:rsidRPr="00B43D24">
        <w:rPr>
          <w:rFonts w:ascii="Arial" w:hAnsi="Arial" w:cs="Arial"/>
          <w:sz w:val="24"/>
          <w:szCs w:val="24"/>
        </w:rPr>
        <w:t>«</w:t>
      </w:r>
      <w:r w:rsidRPr="00162DB0">
        <w:rPr>
          <w:rFonts w:ascii="Arial" w:hAnsi="Arial" w:cs="Arial"/>
          <w:sz w:val="24"/>
          <w:szCs w:val="24"/>
        </w:rPr>
        <w:t>Об утверждении формы разрешения на строительство и формы разрешения на ввод объектов в эксплуатацию».</w:t>
      </w:r>
    </w:p>
    <w:p w:rsidR="00F818A8" w:rsidRPr="00162DB0" w:rsidRDefault="00F818A8" w:rsidP="00F818A8">
      <w:pPr>
        <w:tabs>
          <w:tab w:val="left" w:pos="1276"/>
        </w:tabs>
        <w:ind w:firstLine="709"/>
        <w:contextualSpacing/>
        <w:jc w:val="both"/>
        <w:rPr>
          <w:rFonts w:ascii="Arial" w:hAnsi="Arial" w:cs="Arial"/>
          <w:sz w:val="24"/>
          <w:szCs w:val="24"/>
        </w:rPr>
      </w:pPr>
      <w:r w:rsidRPr="00162DB0">
        <w:rPr>
          <w:rFonts w:ascii="Arial" w:hAnsi="Arial" w:cs="Arial"/>
          <w:sz w:val="24"/>
          <w:szCs w:val="24"/>
        </w:rPr>
        <w:t>Разрешение на строительство выдается в форме электронного документа, подписанного электронной подписью, в случае</w:t>
      </w:r>
      <w:r w:rsidR="00B43D24">
        <w:rPr>
          <w:rFonts w:ascii="Arial" w:hAnsi="Arial" w:cs="Arial"/>
          <w:sz w:val="24"/>
          <w:szCs w:val="24"/>
        </w:rPr>
        <w:t>,</w:t>
      </w:r>
      <w:r w:rsidRPr="00162DB0">
        <w:rPr>
          <w:rFonts w:ascii="Arial" w:hAnsi="Arial" w:cs="Arial"/>
          <w:sz w:val="24"/>
          <w:szCs w:val="24"/>
        </w:rPr>
        <w:t xml:space="preserve"> если это указано в заявлении о выдаче разрешения на строительство.</w:t>
      </w:r>
    </w:p>
    <w:p w:rsidR="00F818A8" w:rsidRPr="00162DB0" w:rsidRDefault="00F818A8" w:rsidP="00F818A8">
      <w:pPr>
        <w:tabs>
          <w:tab w:val="left" w:pos="1276"/>
        </w:tabs>
        <w:ind w:firstLine="709"/>
        <w:contextualSpacing/>
        <w:jc w:val="both"/>
        <w:rPr>
          <w:rFonts w:ascii="Arial" w:hAnsi="Arial" w:cs="Arial"/>
          <w:sz w:val="24"/>
          <w:szCs w:val="24"/>
        </w:rPr>
      </w:pPr>
      <w:r w:rsidRPr="00162DB0">
        <w:rPr>
          <w:rFonts w:ascii="Arial" w:hAnsi="Arial" w:cs="Arial"/>
          <w:sz w:val="24"/>
          <w:szCs w:val="24"/>
        </w:rPr>
        <w:t xml:space="preserve">30. Отказ в предоставлении муниципальной услуги оформляется </w:t>
      </w:r>
      <w:hyperlink r:id="rId7" w:history="1">
        <w:r w:rsidRPr="00162DB0">
          <w:rPr>
            <w:rFonts w:ascii="Arial" w:hAnsi="Arial" w:cs="Arial"/>
            <w:sz w:val="24"/>
            <w:szCs w:val="24"/>
          </w:rPr>
          <w:t>уведомлением</w:t>
        </w:r>
      </w:hyperlink>
      <w:r w:rsidRPr="00162DB0">
        <w:rPr>
          <w:rFonts w:ascii="Arial" w:hAnsi="Arial" w:cs="Arial"/>
          <w:sz w:val="24"/>
          <w:szCs w:val="24"/>
        </w:rPr>
        <w:t xml:space="preserve"> об отказе в выдаче разрешения на строительство либо уведомлением об отказе в продлении срока действия разрешения на строительство, либо уведомлением об отказе во внесении изменений в разрешение на строительство с обоснованием отказа.</w:t>
      </w:r>
    </w:p>
    <w:p w:rsidR="00F818A8" w:rsidRPr="00162DB0" w:rsidRDefault="00F818A8" w:rsidP="00F818A8">
      <w:pPr>
        <w:tabs>
          <w:tab w:val="left" w:pos="1276"/>
        </w:tabs>
        <w:ind w:firstLine="709"/>
        <w:jc w:val="both"/>
        <w:rPr>
          <w:rFonts w:ascii="Arial" w:hAnsi="Arial" w:cs="Arial"/>
          <w:sz w:val="24"/>
          <w:szCs w:val="24"/>
        </w:rPr>
      </w:pPr>
    </w:p>
    <w:p w:rsidR="00F818A8" w:rsidRPr="00162DB0" w:rsidRDefault="00F818A8" w:rsidP="00F818A8">
      <w:pPr>
        <w:tabs>
          <w:tab w:val="left" w:pos="1276"/>
        </w:tabs>
        <w:jc w:val="center"/>
        <w:rPr>
          <w:rFonts w:ascii="Arial" w:hAnsi="Arial" w:cs="Arial"/>
          <w:sz w:val="24"/>
          <w:szCs w:val="24"/>
        </w:rPr>
      </w:pPr>
      <w:r w:rsidRPr="00162DB0">
        <w:rPr>
          <w:rFonts w:ascii="Arial" w:hAnsi="Arial" w:cs="Arial"/>
          <w:sz w:val="24"/>
          <w:szCs w:val="24"/>
        </w:rPr>
        <w:t>Срок предоставления муниципальной услуги</w:t>
      </w:r>
    </w:p>
    <w:p w:rsidR="00F818A8" w:rsidRPr="00162DB0" w:rsidRDefault="00F818A8" w:rsidP="00F818A8">
      <w:pPr>
        <w:tabs>
          <w:tab w:val="left" w:pos="1276"/>
        </w:tabs>
        <w:ind w:firstLine="709"/>
        <w:jc w:val="both"/>
        <w:rPr>
          <w:rFonts w:ascii="Arial" w:hAnsi="Arial" w:cs="Arial"/>
          <w:sz w:val="24"/>
          <w:szCs w:val="24"/>
        </w:rPr>
      </w:pPr>
    </w:p>
    <w:p w:rsidR="00F818A8" w:rsidRPr="00162DB0" w:rsidRDefault="00F818A8" w:rsidP="00F818A8">
      <w:pPr>
        <w:shd w:val="clear" w:color="auto" w:fill="FFFFFF"/>
        <w:ind w:firstLine="708"/>
        <w:jc w:val="both"/>
        <w:rPr>
          <w:rFonts w:ascii="Arial" w:hAnsi="Arial" w:cs="Arial"/>
          <w:color w:val="000000"/>
          <w:sz w:val="24"/>
          <w:szCs w:val="24"/>
        </w:rPr>
      </w:pPr>
      <w:r w:rsidRPr="00162DB0">
        <w:rPr>
          <w:rFonts w:ascii="Arial" w:hAnsi="Arial" w:cs="Arial"/>
          <w:sz w:val="24"/>
          <w:szCs w:val="24"/>
        </w:rPr>
        <w:t xml:space="preserve">31. Срок предоставления муниципальной услуги не может превышать 5 рабочих дней со дня обращения заявителя с учетом необходимости обращения в организации, участвующие в предоставлении муниципальной услуги, </w:t>
      </w:r>
      <w:r w:rsidRPr="00162DB0">
        <w:rPr>
          <w:rFonts w:ascii="Arial" w:hAnsi="Arial" w:cs="Arial"/>
          <w:color w:val="000000"/>
          <w:sz w:val="24"/>
          <w:szCs w:val="24"/>
        </w:rPr>
        <w:t>за исключением случая, предусмотренного частью 11.1 статьи 51 Градостроительного кодекса Российской Федерации;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32. Выдача (направление) документов, оформляющих решения о предоставлении муниципальной услуги, осуществляется в срок, не превышающий 3 рабочих дней.</w:t>
      </w:r>
    </w:p>
    <w:p w:rsidR="00F818A8" w:rsidRPr="00162DB0" w:rsidRDefault="00F818A8" w:rsidP="00F818A8">
      <w:pPr>
        <w:widowControl w:val="0"/>
        <w:tabs>
          <w:tab w:val="left" w:pos="1276"/>
        </w:tabs>
        <w:ind w:firstLine="709"/>
        <w:jc w:val="both"/>
        <w:rPr>
          <w:rFonts w:ascii="Arial" w:hAnsi="Arial" w:cs="Arial"/>
          <w:sz w:val="24"/>
          <w:szCs w:val="24"/>
        </w:rPr>
      </w:pPr>
    </w:p>
    <w:p w:rsidR="00F818A8" w:rsidRDefault="00F818A8" w:rsidP="00882063">
      <w:pPr>
        <w:jc w:val="center"/>
        <w:rPr>
          <w:rFonts w:ascii="Arial" w:hAnsi="Arial" w:cs="Arial"/>
          <w:sz w:val="24"/>
          <w:szCs w:val="24"/>
        </w:rPr>
      </w:pPr>
      <w:r w:rsidRPr="00162DB0">
        <w:rPr>
          <w:rFonts w:ascii="Arial" w:hAnsi="Arial" w:cs="Arial"/>
          <w:sz w:val="24"/>
          <w:szCs w:val="24"/>
        </w:rPr>
        <w:t>Правовые основания для предоставления муниципальной услуги</w:t>
      </w:r>
    </w:p>
    <w:p w:rsidR="00882063" w:rsidRPr="00162DB0" w:rsidRDefault="00882063" w:rsidP="00882063">
      <w:pPr>
        <w:jc w:val="center"/>
        <w:rPr>
          <w:rFonts w:ascii="Arial" w:hAnsi="Arial" w:cs="Arial"/>
          <w:sz w:val="24"/>
          <w:szCs w:val="24"/>
        </w:rPr>
      </w:pPr>
    </w:p>
    <w:p w:rsidR="00F818A8" w:rsidRPr="00162DB0" w:rsidRDefault="00F818A8" w:rsidP="000A735A">
      <w:pPr>
        <w:widowControl w:val="0"/>
        <w:tabs>
          <w:tab w:val="left" w:pos="1276"/>
        </w:tabs>
        <w:ind w:firstLine="709"/>
        <w:jc w:val="both"/>
        <w:rPr>
          <w:rFonts w:ascii="Arial" w:hAnsi="Arial" w:cs="Arial"/>
          <w:bCs/>
          <w:sz w:val="24"/>
          <w:szCs w:val="24"/>
        </w:rPr>
      </w:pPr>
      <w:r w:rsidRPr="00162DB0">
        <w:rPr>
          <w:rFonts w:ascii="Arial" w:eastAsia="ヒラギノ角ゴ Pro W3" w:hAnsi="Arial" w:cs="Arial"/>
          <w:color w:val="000000"/>
          <w:sz w:val="24"/>
          <w:szCs w:val="24"/>
        </w:rPr>
        <w:t xml:space="preserve">33. </w:t>
      </w:r>
      <w:r w:rsidR="000A735A">
        <w:rPr>
          <w:rFonts w:ascii="Arial" w:eastAsia="ヒラギノ角ゴ Pro W3" w:hAnsi="Arial" w:cs="Arial"/>
          <w:color w:val="000000"/>
          <w:sz w:val="24"/>
          <w:szCs w:val="24"/>
        </w:rPr>
        <w:t>Исключен от 10.09.2025 №205.</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818A8" w:rsidRDefault="00F818A8" w:rsidP="00F818A8">
      <w:pPr>
        <w:ind w:firstLine="709"/>
        <w:contextualSpacing/>
        <w:jc w:val="both"/>
        <w:rPr>
          <w:rFonts w:ascii="Arial" w:hAnsi="Arial" w:cs="Arial"/>
          <w:iCs/>
          <w:sz w:val="24"/>
          <w:szCs w:val="24"/>
        </w:rPr>
      </w:pPr>
      <w:r w:rsidRPr="00162DB0">
        <w:rPr>
          <w:rFonts w:ascii="Arial" w:hAnsi="Arial" w:cs="Arial"/>
          <w:iCs/>
          <w:sz w:val="24"/>
          <w:szCs w:val="24"/>
        </w:rPr>
        <w:t>34. В целях строительства, реконструкции объекта капитального строительства застройщик направляет заявление о выдаче разрешения на строительство.</w:t>
      </w:r>
    </w:p>
    <w:p w:rsidR="00D67D18" w:rsidRPr="00162DB0" w:rsidRDefault="00D67D18" w:rsidP="00F818A8">
      <w:pPr>
        <w:ind w:firstLine="709"/>
        <w:contextualSpacing/>
        <w:jc w:val="both"/>
        <w:rPr>
          <w:rFonts w:ascii="Arial" w:hAnsi="Arial" w:cs="Arial"/>
          <w:iCs/>
          <w:sz w:val="24"/>
          <w:szCs w:val="24"/>
        </w:rPr>
      </w:pPr>
    </w:p>
    <w:p w:rsidR="00F818A8" w:rsidRPr="00162DB0" w:rsidRDefault="00F818A8" w:rsidP="00F818A8">
      <w:pPr>
        <w:ind w:firstLine="709"/>
        <w:jc w:val="both"/>
        <w:rPr>
          <w:rFonts w:ascii="Arial" w:eastAsia="Calibri" w:hAnsi="Arial" w:cs="Arial"/>
          <w:sz w:val="24"/>
          <w:szCs w:val="24"/>
        </w:rPr>
      </w:pPr>
      <w:r w:rsidRPr="00162DB0">
        <w:rPr>
          <w:rFonts w:ascii="Arial" w:hAnsi="Arial" w:cs="Arial"/>
          <w:sz w:val="24"/>
          <w:szCs w:val="24"/>
        </w:rPr>
        <w:t>35. К указанному заявлению заявитель самостоятельно прилагает следующие документы:</w:t>
      </w:r>
      <w:bookmarkStart w:id="2" w:name="Par2"/>
      <w:bookmarkEnd w:id="2"/>
    </w:p>
    <w:p w:rsidR="00F818A8" w:rsidRPr="00162DB0" w:rsidRDefault="00F818A8" w:rsidP="00F818A8">
      <w:pPr>
        <w:ind w:firstLine="709"/>
        <w:jc w:val="both"/>
        <w:rPr>
          <w:rFonts w:ascii="Arial" w:eastAsia="Calibri" w:hAnsi="Arial" w:cs="Arial"/>
          <w:sz w:val="24"/>
          <w:szCs w:val="24"/>
        </w:rPr>
      </w:pPr>
      <w:bookmarkStart w:id="3" w:name="Par3"/>
      <w:bookmarkEnd w:id="3"/>
      <w:r w:rsidRPr="00162DB0">
        <w:rPr>
          <w:rFonts w:ascii="Arial" w:hAnsi="Arial" w:cs="Arial"/>
          <w:sz w:val="24"/>
          <w:szCs w:val="24"/>
        </w:rPr>
        <w:t xml:space="preserve">1)правоустанавливающие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8" w:history="1">
        <w:r w:rsidRPr="00162DB0">
          <w:rPr>
            <w:rFonts w:ascii="Arial" w:hAnsi="Arial" w:cs="Arial"/>
            <w:sz w:val="24"/>
            <w:szCs w:val="24"/>
          </w:rPr>
          <w:t>частью 1.1 статьи 57.3</w:t>
        </w:r>
      </w:hyperlink>
      <w:r w:rsidRPr="00162DB0">
        <w:rPr>
          <w:rFonts w:ascii="Arial" w:hAnsi="Arial" w:cs="Arial"/>
          <w:sz w:val="24"/>
          <w:szCs w:val="24"/>
        </w:rPr>
        <w:t xml:space="preserve"> Градостроительного кодекса Российской </w:t>
      </w:r>
      <w:r w:rsidRPr="00162DB0">
        <w:rPr>
          <w:rFonts w:ascii="Arial" w:hAnsi="Arial" w:cs="Arial"/>
          <w:sz w:val="24"/>
          <w:szCs w:val="24"/>
        </w:rPr>
        <w:lastRenderedPageBreak/>
        <w:t>Федерации, если иное не установлено частью 7.3 Градостроительного кодекса Российской Федерации (далее Градостроительного кодекса)</w:t>
      </w:r>
      <w:r w:rsidRPr="00162DB0">
        <w:rPr>
          <w:rFonts w:ascii="Arial" w:eastAsia="Calibri" w:hAnsi="Arial" w:cs="Arial"/>
          <w:sz w:val="24"/>
          <w:szCs w:val="24"/>
        </w:rPr>
        <w:t>;</w:t>
      </w:r>
    </w:p>
    <w:p w:rsidR="00F818A8" w:rsidRPr="00162DB0" w:rsidRDefault="00F818A8" w:rsidP="00F818A8">
      <w:pPr>
        <w:ind w:firstLine="709"/>
        <w:jc w:val="both"/>
        <w:rPr>
          <w:rFonts w:ascii="Arial" w:eastAsia="Calibri" w:hAnsi="Arial" w:cs="Arial"/>
          <w:sz w:val="24"/>
          <w:szCs w:val="24"/>
        </w:rPr>
      </w:pPr>
      <w:r w:rsidRPr="00162DB0">
        <w:rPr>
          <w:rFonts w:ascii="Arial" w:eastAsia="Calibri" w:hAnsi="Arial" w:cs="Arial"/>
          <w:sz w:val="24"/>
          <w:szCs w:val="24"/>
        </w:rPr>
        <w:t xml:space="preserve">1.1) при наличии соглашения о передаче в случаях, установленных бюджетным </w:t>
      </w:r>
      <w:hyperlink r:id="rId9" w:history="1">
        <w:r w:rsidRPr="00162DB0">
          <w:rPr>
            <w:rFonts w:ascii="Arial" w:eastAsia="Calibri" w:hAnsi="Arial" w:cs="Arial"/>
            <w:sz w:val="24"/>
            <w:szCs w:val="24"/>
          </w:rPr>
          <w:t>законодательством</w:t>
        </w:r>
      </w:hyperlink>
      <w:r w:rsidRPr="00162DB0">
        <w:rPr>
          <w:rFonts w:ascii="Arial" w:eastAsia="Calibri" w:hAnsi="Arial" w:cs="Arial"/>
          <w:sz w:val="24"/>
          <w:szCs w:val="24"/>
        </w:rPr>
        <w:t xml:space="preserve">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818A8" w:rsidRPr="00162DB0" w:rsidRDefault="00F818A8" w:rsidP="00F818A8">
      <w:pPr>
        <w:ind w:firstLine="709"/>
        <w:jc w:val="both"/>
        <w:rPr>
          <w:rFonts w:ascii="Arial" w:eastAsia="Calibri" w:hAnsi="Arial" w:cs="Arial"/>
          <w:sz w:val="24"/>
          <w:szCs w:val="24"/>
        </w:rPr>
      </w:pPr>
      <w:r w:rsidRPr="00162DB0">
        <w:rPr>
          <w:rFonts w:ascii="Arial" w:eastAsia="Calibri" w:hAnsi="Arial" w:cs="Arial"/>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818A8" w:rsidRPr="00162DB0" w:rsidRDefault="00F818A8" w:rsidP="00F818A8">
      <w:pPr>
        <w:ind w:firstLine="708"/>
        <w:jc w:val="both"/>
        <w:rPr>
          <w:rFonts w:ascii="Arial" w:hAnsi="Arial" w:cs="Arial"/>
          <w:sz w:val="24"/>
          <w:szCs w:val="24"/>
        </w:rPr>
      </w:pPr>
      <w:r w:rsidRPr="00162DB0">
        <w:rPr>
          <w:rFonts w:ascii="Arial" w:hAnsi="Arial" w:cs="Arial"/>
          <w:sz w:val="24"/>
          <w:szCs w:val="24"/>
        </w:rPr>
        <w:t xml:space="preserve">3) результаты инженерных изысканий и следующие материалы, содержащиеся в утвержденной в соответствии с </w:t>
      </w:r>
      <w:hyperlink r:id="rId10" w:history="1">
        <w:r w:rsidRPr="00162DB0">
          <w:rPr>
            <w:rFonts w:ascii="Arial" w:hAnsi="Arial" w:cs="Arial"/>
            <w:sz w:val="24"/>
            <w:szCs w:val="24"/>
          </w:rPr>
          <w:t>частью 15 статьи 48</w:t>
        </w:r>
      </w:hyperlink>
      <w:r w:rsidRPr="00162DB0">
        <w:rPr>
          <w:rFonts w:ascii="Arial" w:hAnsi="Arial" w:cs="Arial"/>
          <w:sz w:val="24"/>
          <w:szCs w:val="24"/>
        </w:rPr>
        <w:t xml:space="preserve"> Градостроительного Кодекса проектной документации:</w:t>
      </w:r>
    </w:p>
    <w:p w:rsidR="00F818A8" w:rsidRPr="00162DB0" w:rsidRDefault="00F818A8" w:rsidP="00F818A8">
      <w:pPr>
        <w:ind w:firstLine="539"/>
        <w:jc w:val="both"/>
        <w:rPr>
          <w:rFonts w:ascii="Arial" w:hAnsi="Arial" w:cs="Arial"/>
          <w:bCs/>
          <w:sz w:val="24"/>
          <w:szCs w:val="24"/>
        </w:rPr>
      </w:pPr>
      <w:r w:rsidRPr="00162DB0">
        <w:rPr>
          <w:rFonts w:ascii="Arial" w:hAnsi="Arial" w:cs="Arial"/>
          <w:bCs/>
          <w:sz w:val="24"/>
          <w:szCs w:val="24"/>
        </w:rPr>
        <w:t>а) пояснительная записка;</w:t>
      </w:r>
    </w:p>
    <w:p w:rsidR="00F818A8" w:rsidRPr="00162DB0" w:rsidRDefault="00F818A8" w:rsidP="00F818A8">
      <w:pPr>
        <w:ind w:firstLine="539"/>
        <w:jc w:val="both"/>
        <w:rPr>
          <w:rFonts w:ascii="Arial" w:hAnsi="Arial" w:cs="Arial"/>
          <w:bCs/>
          <w:sz w:val="24"/>
          <w:szCs w:val="24"/>
        </w:rPr>
      </w:pPr>
      <w:r w:rsidRPr="00162DB0">
        <w:rPr>
          <w:rFonts w:ascii="Arial" w:hAnsi="Arial" w:cs="Arial"/>
          <w:bCs/>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818A8" w:rsidRPr="00162DB0" w:rsidRDefault="00F818A8" w:rsidP="00F818A8">
      <w:pPr>
        <w:ind w:firstLine="539"/>
        <w:jc w:val="both"/>
        <w:rPr>
          <w:rFonts w:ascii="Arial" w:hAnsi="Arial" w:cs="Arial"/>
          <w:bCs/>
          <w:sz w:val="24"/>
          <w:szCs w:val="24"/>
        </w:rPr>
      </w:pPr>
      <w:r w:rsidRPr="00162DB0">
        <w:rPr>
          <w:rFonts w:ascii="Arial" w:hAnsi="Arial" w:cs="Arial"/>
          <w:bCs/>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818A8" w:rsidRPr="00162DB0" w:rsidRDefault="00F818A8" w:rsidP="00F818A8">
      <w:pPr>
        <w:ind w:firstLine="709"/>
        <w:jc w:val="both"/>
        <w:rPr>
          <w:rFonts w:ascii="Arial" w:hAnsi="Arial" w:cs="Arial"/>
          <w:bCs/>
          <w:sz w:val="24"/>
          <w:szCs w:val="24"/>
        </w:rPr>
      </w:pPr>
      <w:r w:rsidRPr="00162DB0">
        <w:rPr>
          <w:rFonts w:ascii="Arial" w:hAnsi="Arial" w:cs="Arial"/>
          <w:bCs/>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818A8" w:rsidRDefault="00F818A8" w:rsidP="00F818A8">
      <w:pPr>
        <w:ind w:firstLine="709"/>
        <w:jc w:val="both"/>
        <w:rPr>
          <w:rFonts w:ascii="Arial" w:hAnsi="Arial" w:cs="Arial"/>
          <w:bCs/>
          <w:sz w:val="24"/>
          <w:szCs w:val="24"/>
        </w:rPr>
      </w:pPr>
      <w:r w:rsidRPr="00336D96">
        <w:rPr>
          <w:rFonts w:ascii="Arial" w:hAnsi="Arial" w:cs="Arial"/>
          <w:sz w:val="24"/>
          <w:szCs w:val="24"/>
        </w:rPr>
        <w:t xml:space="preserve">4) </w:t>
      </w:r>
      <w:r w:rsidRPr="00336D96">
        <w:rPr>
          <w:rFonts w:ascii="Arial" w:hAnsi="Arial" w:cs="Arial"/>
          <w:bCs/>
          <w:sz w:val="24"/>
          <w:szCs w:val="24"/>
        </w:rPr>
        <w:t xml:space="preserve">положительное заключение </w:t>
      </w:r>
      <w:r w:rsidRPr="00162DB0">
        <w:rPr>
          <w:rFonts w:ascii="Arial" w:hAnsi="Arial" w:cs="Arial"/>
          <w:bCs/>
          <w:sz w:val="24"/>
          <w:szCs w:val="24"/>
        </w:rPr>
        <w:t xml:space="preserve">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w:t>
      </w:r>
      <w:r w:rsidRPr="00162DB0">
        <w:rPr>
          <w:rFonts w:ascii="Arial" w:hAnsi="Arial" w:cs="Arial"/>
          <w:bCs/>
          <w:sz w:val="24"/>
          <w:szCs w:val="24"/>
        </w:rPr>
        <w:lastRenderedPageBreak/>
        <w:t>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r w:rsidR="00D411F2">
        <w:rPr>
          <w:rFonts w:ascii="Arial" w:hAnsi="Arial" w:cs="Arial"/>
          <w:bCs/>
          <w:sz w:val="24"/>
          <w:szCs w:val="24"/>
        </w:rPr>
        <w:t xml:space="preserve"> (данный </w:t>
      </w:r>
      <w:proofErr w:type="spellStart"/>
      <w:r w:rsidR="00D411F2">
        <w:rPr>
          <w:rFonts w:ascii="Arial" w:hAnsi="Arial" w:cs="Arial"/>
          <w:bCs/>
          <w:sz w:val="24"/>
          <w:szCs w:val="24"/>
        </w:rPr>
        <w:t>пп</w:t>
      </w:r>
      <w:proofErr w:type="spellEnd"/>
      <w:r w:rsidR="00D411F2">
        <w:rPr>
          <w:rFonts w:ascii="Arial" w:hAnsi="Arial" w:cs="Arial"/>
          <w:bCs/>
          <w:sz w:val="24"/>
          <w:szCs w:val="24"/>
        </w:rPr>
        <w:t>. вступает в силу с 1 января 2023 года)</w:t>
      </w:r>
      <w:r w:rsidR="00336D96">
        <w:rPr>
          <w:rFonts w:ascii="Arial" w:hAnsi="Arial" w:cs="Arial"/>
          <w:bCs/>
          <w:sz w:val="24"/>
          <w:szCs w:val="24"/>
        </w:rPr>
        <w:t>.</w:t>
      </w:r>
    </w:p>
    <w:p w:rsidR="00F818A8" w:rsidRPr="00162DB0" w:rsidRDefault="00F818A8" w:rsidP="00F818A8">
      <w:pPr>
        <w:ind w:firstLine="709"/>
        <w:jc w:val="both"/>
        <w:rPr>
          <w:rFonts w:ascii="Arial" w:hAnsi="Arial" w:cs="Arial"/>
          <w:bCs/>
          <w:sz w:val="24"/>
          <w:szCs w:val="24"/>
        </w:rPr>
      </w:pPr>
      <w:r w:rsidRPr="00162DB0">
        <w:rPr>
          <w:rFonts w:ascii="Arial" w:hAnsi="Arial" w:cs="Arial"/>
          <w:bCs/>
          <w:sz w:val="24"/>
          <w:szCs w:val="24"/>
        </w:rPr>
        <w:t xml:space="preserve">4.1.)подтверждение соответствия вносимых в проектную документацию изменений требованиям, указанным в </w:t>
      </w:r>
      <w:hyperlink r:id="rId11" w:history="1">
        <w:r w:rsidRPr="00162DB0">
          <w:rPr>
            <w:rFonts w:ascii="Arial" w:hAnsi="Arial" w:cs="Arial"/>
            <w:bCs/>
            <w:sz w:val="24"/>
            <w:szCs w:val="24"/>
          </w:rPr>
          <w:t>части 3.8 статьи 49</w:t>
        </w:r>
      </w:hyperlink>
      <w:r w:rsidRPr="00162DB0">
        <w:rPr>
          <w:rFonts w:ascii="Arial" w:hAnsi="Arial" w:cs="Arial"/>
          <w:bCs/>
          <w:sz w:val="24"/>
          <w:szCs w:val="24"/>
        </w:rP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12" w:history="1">
        <w:r w:rsidRPr="00162DB0">
          <w:rPr>
            <w:rFonts w:ascii="Arial" w:hAnsi="Arial" w:cs="Arial"/>
            <w:bCs/>
            <w:sz w:val="24"/>
            <w:szCs w:val="24"/>
          </w:rPr>
          <w:t>частью 3.8 статьи 49</w:t>
        </w:r>
      </w:hyperlink>
      <w:r w:rsidRPr="00162DB0">
        <w:rPr>
          <w:rFonts w:ascii="Arial" w:hAnsi="Arial" w:cs="Arial"/>
          <w:bCs/>
          <w:sz w:val="24"/>
          <w:szCs w:val="24"/>
        </w:rPr>
        <w:t xml:space="preserve"> Градостроительного Кодекса;</w:t>
      </w:r>
    </w:p>
    <w:p w:rsidR="00F818A8" w:rsidRPr="00162DB0" w:rsidRDefault="00F818A8" w:rsidP="00F818A8">
      <w:pPr>
        <w:ind w:firstLine="540"/>
        <w:jc w:val="both"/>
        <w:rPr>
          <w:rFonts w:ascii="Arial" w:hAnsi="Arial" w:cs="Arial"/>
          <w:bCs/>
          <w:sz w:val="24"/>
          <w:szCs w:val="24"/>
        </w:rPr>
      </w:pPr>
      <w:r w:rsidRPr="00162DB0">
        <w:rPr>
          <w:rFonts w:ascii="Arial" w:hAnsi="Arial" w:cs="Arial"/>
          <w:bCs/>
          <w:sz w:val="24"/>
          <w:szCs w:val="24"/>
        </w:rPr>
        <w:t xml:space="preserve">4.2.) подтверждение соответствия вносимых в проектную документацию изменений требованиям, указанным в </w:t>
      </w:r>
      <w:hyperlink r:id="rId13" w:history="1">
        <w:r w:rsidRPr="00162DB0">
          <w:rPr>
            <w:rFonts w:ascii="Arial" w:hAnsi="Arial" w:cs="Arial"/>
            <w:bCs/>
            <w:sz w:val="24"/>
            <w:szCs w:val="24"/>
          </w:rPr>
          <w:t>части 3.9 статьи 49</w:t>
        </w:r>
      </w:hyperlink>
      <w:r w:rsidRPr="00162DB0">
        <w:rPr>
          <w:rFonts w:ascii="Arial" w:hAnsi="Arial" w:cs="Arial"/>
          <w:bCs/>
          <w:sz w:val="24"/>
          <w:szCs w:val="24"/>
        </w:rP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14" w:history="1">
        <w:r w:rsidRPr="00162DB0">
          <w:rPr>
            <w:rFonts w:ascii="Arial" w:hAnsi="Arial" w:cs="Arial"/>
            <w:bCs/>
            <w:sz w:val="24"/>
            <w:szCs w:val="24"/>
          </w:rPr>
          <w:t>частью 3.9 статьи 49</w:t>
        </w:r>
      </w:hyperlink>
      <w:r w:rsidRPr="00162DB0">
        <w:rPr>
          <w:rFonts w:ascii="Arial" w:hAnsi="Arial" w:cs="Arial"/>
          <w:bCs/>
          <w:sz w:val="24"/>
          <w:szCs w:val="24"/>
        </w:rPr>
        <w:t xml:space="preserve"> Градостроительного Кодекса.</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5" w:history="1">
        <w:r w:rsidRPr="00162DB0">
          <w:rPr>
            <w:rFonts w:ascii="Arial" w:hAnsi="Arial" w:cs="Arial"/>
            <w:sz w:val="24"/>
            <w:szCs w:val="24"/>
            <w:u w:val="single"/>
          </w:rPr>
          <w:t>статьей 40</w:t>
        </w:r>
      </w:hyperlink>
      <w:r w:rsidRPr="00162DB0">
        <w:rPr>
          <w:rFonts w:ascii="Arial" w:hAnsi="Arial" w:cs="Arial"/>
          <w:bCs/>
          <w:sz w:val="24"/>
          <w:szCs w:val="24"/>
        </w:rPr>
        <w:t>Градостроительного Кодекса</w:t>
      </w:r>
      <w:r w:rsidRPr="00162DB0">
        <w:rPr>
          <w:rFonts w:ascii="Arial" w:hAnsi="Arial" w:cs="Arial"/>
          <w:sz w:val="24"/>
          <w:szCs w:val="24"/>
        </w:rPr>
        <w:t>);</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6)</w:t>
      </w:r>
      <w:r w:rsidR="00AC046A" w:rsidRPr="00AC046A">
        <w:rPr>
          <w:rFonts w:ascii="Arial" w:eastAsia="Calibri" w:hAnsi="Arial" w:cs="Arial"/>
          <w:sz w:val="24"/>
          <w:szCs w:val="24"/>
        </w:rPr>
        <w:t>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(далее – Градостроительного кодекса)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F818A8" w:rsidRPr="00162DB0" w:rsidRDefault="00F818A8" w:rsidP="00F818A8">
      <w:pPr>
        <w:ind w:firstLine="709"/>
        <w:jc w:val="both"/>
        <w:rPr>
          <w:rFonts w:ascii="Arial" w:eastAsia="Calibri" w:hAnsi="Arial" w:cs="Arial"/>
          <w:sz w:val="24"/>
          <w:szCs w:val="24"/>
        </w:rPr>
      </w:pPr>
      <w:r w:rsidRPr="00162DB0">
        <w:rPr>
          <w:rFonts w:ascii="Arial" w:eastAsia="Calibri" w:hAnsi="Arial" w:cs="Arial"/>
          <w:sz w:val="24"/>
          <w:szCs w:val="24"/>
        </w:rPr>
        <w:t xml:space="preserve">6.1) </w:t>
      </w:r>
      <w:r w:rsidR="00AC046A" w:rsidRPr="00AC046A">
        <w:rPr>
          <w:rFonts w:ascii="Arial" w:eastAsia="Calibri" w:hAnsi="Arial" w:cs="Arial"/>
          <w:sz w:val="24"/>
          <w:szCs w:val="24"/>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w:t>
      </w:r>
      <w:r w:rsidR="00AC046A" w:rsidRPr="00AC046A">
        <w:rPr>
          <w:rFonts w:ascii="Arial" w:eastAsia="Calibri" w:hAnsi="Arial" w:cs="Arial"/>
          <w:sz w:val="24"/>
          <w:szCs w:val="24"/>
        </w:rPr>
        <w:lastRenderedPageBreak/>
        <w:t>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F818A8" w:rsidRPr="00162DB0" w:rsidRDefault="00F818A8" w:rsidP="00F818A8">
      <w:pPr>
        <w:ind w:firstLine="709"/>
        <w:jc w:val="both"/>
        <w:rPr>
          <w:rFonts w:ascii="Arial" w:eastAsia="Calibri" w:hAnsi="Arial" w:cs="Arial"/>
          <w:sz w:val="24"/>
          <w:szCs w:val="24"/>
        </w:rPr>
      </w:pPr>
      <w:r w:rsidRPr="00162DB0">
        <w:rPr>
          <w:rFonts w:ascii="Arial" w:eastAsia="Calibri" w:hAnsi="Arial" w:cs="Arial"/>
          <w:sz w:val="24"/>
          <w:szCs w:val="24"/>
        </w:rPr>
        <w:t xml:space="preserve">6.2) </w:t>
      </w:r>
      <w:r w:rsidR="00AC046A" w:rsidRPr="00AC046A">
        <w:rPr>
          <w:rFonts w:ascii="Arial" w:eastAsia="Calibri" w:hAnsi="Arial" w:cs="Arial"/>
          <w:sz w:val="24"/>
          <w:szCs w:val="24"/>
        </w:rPr>
        <w:t xml:space="preserve">решение общего собрания собственников помещений и </w:t>
      </w:r>
      <w:proofErr w:type="spellStart"/>
      <w:r w:rsidR="00AC046A" w:rsidRPr="00AC046A">
        <w:rPr>
          <w:rFonts w:ascii="Arial" w:eastAsia="Calibri" w:hAnsi="Arial" w:cs="Arial"/>
          <w:sz w:val="24"/>
          <w:szCs w:val="24"/>
        </w:rPr>
        <w:t>машино-мест</w:t>
      </w:r>
      <w:proofErr w:type="spellEnd"/>
      <w:r w:rsidR="00AC046A" w:rsidRPr="00AC046A">
        <w:rPr>
          <w:rFonts w:ascii="Arial" w:eastAsia="Calibri" w:hAnsi="Arial" w:cs="Arial"/>
          <w:sz w:val="24"/>
          <w:szCs w:val="24"/>
        </w:rPr>
        <w:t xml:space="preserve"> в многоквартирном доме, принятое в соответствии со статьей 46 Жилищного кодекса Российской Федерации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AC046A" w:rsidRPr="00AC046A">
        <w:rPr>
          <w:rFonts w:ascii="Arial" w:eastAsia="Calibri" w:hAnsi="Arial" w:cs="Arial"/>
          <w:sz w:val="24"/>
          <w:szCs w:val="24"/>
        </w:rPr>
        <w:t>машино-мест</w:t>
      </w:r>
      <w:proofErr w:type="spellEnd"/>
      <w:r w:rsidR="00AC046A" w:rsidRPr="00AC046A">
        <w:rPr>
          <w:rFonts w:ascii="Arial" w:eastAsia="Calibri" w:hAnsi="Arial" w:cs="Arial"/>
          <w:sz w:val="24"/>
          <w:szCs w:val="24"/>
        </w:rPr>
        <w:t xml:space="preserve"> в многоквартирном доме;</w:t>
      </w:r>
    </w:p>
    <w:p w:rsidR="00F818A8" w:rsidRDefault="00F818A8" w:rsidP="00F818A8">
      <w:pPr>
        <w:ind w:firstLine="709"/>
        <w:jc w:val="both"/>
        <w:rPr>
          <w:rFonts w:ascii="Arial" w:eastAsia="Calibri" w:hAnsi="Arial" w:cs="Arial"/>
          <w:sz w:val="24"/>
          <w:szCs w:val="24"/>
        </w:rPr>
      </w:pPr>
      <w:r w:rsidRPr="00336D96">
        <w:rPr>
          <w:rFonts w:ascii="Arial" w:hAnsi="Arial" w:cs="Arial"/>
          <w:sz w:val="24"/>
          <w:szCs w:val="24"/>
        </w:rPr>
        <w:t>7)</w:t>
      </w:r>
      <w:r w:rsidR="00B43D24" w:rsidRPr="00B43D24">
        <w:rPr>
          <w:rFonts w:ascii="Arial" w:eastAsia="Calibri" w:hAnsi="Arial" w:cs="Arial"/>
          <w:sz w:val="24"/>
          <w:szCs w:val="24"/>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
    <w:p w:rsidR="00F818A8" w:rsidRPr="00162DB0" w:rsidRDefault="00F818A8" w:rsidP="00F818A8">
      <w:pPr>
        <w:ind w:firstLine="709"/>
        <w:jc w:val="both"/>
        <w:rPr>
          <w:rFonts w:ascii="Arial" w:eastAsia="Calibri" w:hAnsi="Arial" w:cs="Arial"/>
          <w:sz w:val="24"/>
          <w:szCs w:val="24"/>
        </w:rPr>
      </w:pPr>
      <w:r w:rsidRPr="00162DB0">
        <w:rPr>
          <w:rFonts w:ascii="Arial" w:eastAsia="Calibri" w:hAnsi="Arial" w:cs="Arial"/>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A1D1A" w:rsidRDefault="00F818A8" w:rsidP="00F818A8">
      <w:pPr>
        <w:ind w:firstLine="709"/>
        <w:jc w:val="both"/>
        <w:rPr>
          <w:rFonts w:ascii="Arial" w:eastAsia="Calibri" w:hAnsi="Arial" w:cs="Arial"/>
          <w:sz w:val="24"/>
          <w:szCs w:val="24"/>
        </w:rPr>
      </w:pPr>
      <w:r w:rsidRPr="00162DB0">
        <w:rPr>
          <w:rFonts w:ascii="Arial" w:eastAsia="Calibri" w:hAnsi="Arial" w:cs="Arial"/>
          <w:sz w:val="24"/>
          <w:szCs w:val="24"/>
        </w:rPr>
        <w:t xml:space="preserve">9) копия решения об установлении или изменении зоны с особыми условиями использования территориив случае строительства объекта капитального строительства, в связи с размещением которого в соответствии с </w:t>
      </w:r>
      <w:hyperlink r:id="rId16" w:history="1">
        <w:r w:rsidRPr="00162DB0">
          <w:rPr>
            <w:rFonts w:ascii="Arial" w:eastAsia="Calibri" w:hAnsi="Arial" w:cs="Arial"/>
            <w:sz w:val="24"/>
            <w:szCs w:val="24"/>
          </w:rPr>
          <w:t>законодательством</w:t>
        </w:r>
      </w:hyperlink>
      <w:r w:rsidRPr="00162DB0">
        <w:rPr>
          <w:rFonts w:ascii="Arial" w:eastAsia="Calibri" w:hAnsi="Arial" w:cs="Arial"/>
          <w:sz w:val="24"/>
          <w:szCs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D411F2">
        <w:rPr>
          <w:rFonts w:ascii="Arial" w:eastAsia="Calibri" w:hAnsi="Arial" w:cs="Arial"/>
          <w:sz w:val="24"/>
          <w:szCs w:val="24"/>
        </w:rPr>
        <w:t xml:space="preserve"> (данный </w:t>
      </w:r>
      <w:proofErr w:type="spellStart"/>
      <w:r w:rsidR="00D411F2">
        <w:rPr>
          <w:rFonts w:ascii="Arial" w:eastAsia="Calibri" w:hAnsi="Arial" w:cs="Arial"/>
          <w:sz w:val="24"/>
          <w:szCs w:val="24"/>
        </w:rPr>
        <w:t>пп</w:t>
      </w:r>
      <w:proofErr w:type="spellEnd"/>
      <w:r w:rsidR="00D411F2">
        <w:rPr>
          <w:rFonts w:ascii="Arial" w:eastAsia="Calibri" w:hAnsi="Arial" w:cs="Arial"/>
          <w:sz w:val="24"/>
          <w:szCs w:val="24"/>
        </w:rPr>
        <w:t>. вступает в силу с 1 января 2025 года);</w:t>
      </w:r>
    </w:p>
    <w:p w:rsidR="00D411F2" w:rsidRPr="00D411F2" w:rsidRDefault="00D411F2" w:rsidP="00F818A8">
      <w:pPr>
        <w:ind w:firstLine="709"/>
        <w:jc w:val="both"/>
        <w:rPr>
          <w:rFonts w:ascii="Arial" w:eastAsia="Calibri" w:hAnsi="Arial" w:cs="Arial"/>
          <w:sz w:val="24"/>
          <w:szCs w:val="24"/>
        </w:rPr>
      </w:pPr>
      <w:r w:rsidRPr="00D411F2">
        <w:rPr>
          <w:rFonts w:ascii="Arial" w:eastAsia="Calibri" w:hAnsi="Arial" w:cs="Arial"/>
          <w:sz w:val="24"/>
          <w:szCs w:val="24"/>
        </w:rPr>
        <w:t xml:space="preserve">9.1) </w:t>
      </w:r>
      <w:r w:rsidR="008C0DF2">
        <w:rPr>
          <w:rFonts w:ascii="Arial" w:eastAsia="Calibri" w:hAnsi="Arial" w:cs="Arial"/>
          <w:sz w:val="24"/>
          <w:szCs w:val="24"/>
        </w:rPr>
        <w:t>в</w:t>
      </w:r>
      <w:r w:rsidRPr="00D411F2">
        <w:rPr>
          <w:rFonts w:ascii="Arial" w:eastAsia="Calibri" w:hAnsi="Arial" w:cs="Arial"/>
          <w:sz w:val="24"/>
          <w:szCs w:val="24"/>
        </w:rPr>
        <w:t xml:space="preserve"> случае, если строительство объектов капитального строительства, в отношении которых подлежит установлению или изменению зона с особыми условиями использования территории, начато после дня вступления в силу Федерального закона от 03.08.2018 года № 342-ФЗ «О внесении изменений в Градостроительный кодекс Российской Федерации и отдельные законодательные акты Российской Федерации», но не позднее 1 января 2025 года, правообладатели таких объектов капитального строительства в срок не позднее чем через три месяца со дня возникновения прав на такие объекты обязаны обратиться с заявлением об установлении зоны с особыми условиями использования территории в соответствии с п. 18 ст. 26 Федерального закона от 03.08.2018 года № 342-ФЗ «О внесении изменений в Градостроительный кодекс Российской Федерации и отдельные законодательные акты Российской Федерации». При этом положения пункта 13 статьи 106 Земельного кодекса Российской Федерации (в редакции Федерального закона от 03.08.2018 года № 342-ФЗ «О внесении изменений в Градостроительный кодекс Российской Федерации и отдельные законодательные акты Российской Федерации»), пункта 9 части 7 статьи 51 Градостроительного кодекса Российской Федерации (в редакции Федерального закона от 03.08.2018 года № 342-ФЗ «О </w:t>
      </w:r>
      <w:r w:rsidRPr="00D411F2">
        <w:rPr>
          <w:rFonts w:ascii="Arial" w:eastAsia="Calibri" w:hAnsi="Arial" w:cs="Arial"/>
          <w:sz w:val="24"/>
          <w:szCs w:val="24"/>
        </w:rPr>
        <w:lastRenderedPageBreak/>
        <w:t>внесении изменений в Градостроительный кодекс Российской Федерации и отдельные законодательные акты Российской Федерации») не применяются;</w:t>
      </w:r>
    </w:p>
    <w:p w:rsidR="00F818A8" w:rsidRPr="00162DB0" w:rsidRDefault="00F818A8" w:rsidP="00F818A8">
      <w:pPr>
        <w:ind w:firstLine="708"/>
        <w:jc w:val="both"/>
        <w:rPr>
          <w:rFonts w:ascii="Arial" w:hAnsi="Arial" w:cs="Arial"/>
          <w:sz w:val="24"/>
          <w:szCs w:val="24"/>
        </w:rPr>
      </w:pPr>
      <w:r w:rsidRPr="00162DB0">
        <w:rPr>
          <w:rFonts w:ascii="Arial" w:eastAsia="Calibri" w:hAnsi="Arial" w:cs="Arial"/>
          <w:sz w:val="24"/>
          <w:szCs w:val="24"/>
        </w:rPr>
        <w:t xml:space="preserve">10) </w:t>
      </w:r>
      <w:r w:rsidRPr="00162DB0">
        <w:rPr>
          <w:rFonts w:ascii="Arial" w:hAnsi="Arial" w:cs="Arial"/>
          <w:sz w:val="24"/>
          <w:szCs w:val="24"/>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Документы, указанные в подпункте 1,3 и 4 настоящего пункта направляются заявителем самостоятельно, </w:t>
      </w:r>
      <w:r w:rsidRPr="00162DB0">
        <w:rPr>
          <w:rFonts w:ascii="Arial" w:eastAsia="Calibri" w:hAnsi="Arial" w:cs="Arial"/>
          <w:sz w:val="24"/>
          <w:szCs w:val="24"/>
        </w:rPr>
        <w:t xml:space="preserve">если указанные документы (их копии или сведения, содержащиеся в них) отсутствуют </w:t>
      </w:r>
      <w:r w:rsidRPr="00336D96">
        <w:rPr>
          <w:rFonts w:ascii="Arial" w:eastAsia="Calibri" w:hAnsi="Arial" w:cs="Arial"/>
          <w:sz w:val="24"/>
          <w:szCs w:val="24"/>
        </w:rPr>
        <w:t>в Едином государственном реестре недвижимости или едином государственном реестре заключений</w:t>
      </w:r>
      <w:r w:rsidR="00D411F2">
        <w:rPr>
          <w:rFonts w:ascii="Arial" w:eastAsia="Calibri" w:hAnsi="Arial" w:cs="Arial"/>
          <w:sz w:val="24"/>
          <w:szCs w:val="24"/>
        </w:rPr>
        <w:t xml:space="preserve"> экспертизы проектной документации </w:t>
      </w:r>
      <w:r w:rsidR="00A17F88">
        <w:rPr>
          <w:rFonts w:ascii="Arial" w:eastAsia="Calibri" w:hAnsi="Arial" w:cs="Arial"/>
          <w:sz w:val="24"/>
          <w:szCs w:val="24"/>
        </w:rPr>
        <w:t>объектов капитального строительства</w:t>
      </w:r>
      <w:r w:rsidRPr="00336D96">
        <w:rPr>
          <w:rFonts w:ascii="Arial" w:hAnsi="Arial" w:cs="Arial"/>
          <w:sz w:val="24"/>
          <w:szCs w:val="24"/>
        </w:rPr>
        <w:t>.</w:t>
      </w:r>
    </w:p>
    <w:p w:rsidR="00AC046A" w:rsidRPr="00AC046A" w:rsidRDefault="00F818A8" w:rsidP="00AC046A">
      <w:pPr>
        <w:ind w:firstLine="709"/>
        <w:jc w:val="both"/>
        <w:rPr>
          <w:rFonts w:ascii="Arial" w:hAnsi="Arial" w:cs="Arial"/>
          <w:sz w:val="24"/>
          <w:szCs w:val="24"/>
        </w:rPr>
      </w:pPr>
      <w:bookmarkStart w:id="4" w:name="Par1"/>
      <w:bookmarkEnd w:id="4"/>
      <w:r w:rsidRPr="00162DB0">
        <w:rPr>
          <w:rFonts w:ascii="Arial" w:hAnsi="Arial" w:cs="Arial"/>
          <w:sz w:val="24"/>
          <w:szCs w:val="24"/>
        </w:rPr>
        <w:t xml:space="preserve">36. </w:t>
      </w:r>
      <w:r w:rsidR="00AC046A" w:rsidRPr="00AC046A">
        <w:rPr>
          <w:rFonts w:ascii="Arial" w:hAnsi="Arial" w:cs="Arial"/>
          <w:sz w:val="24"/>
          <w:szCs w:val="24"/>
        </w:rPr>
        <w:t>Перечень документов, необходимых для предоставления муниципальной услуги, в целях строительства объекта капитального строительства, которые находятся в распоряжении органов и организаций:</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1.1) при наличии соглашения о передаче в случаях, установленных ч. 4 статьи 79 Бюджетного кодекса Российской Федерации,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3) результаты инженерных изысканий и следующие материалы, содержащиеся в утвержденной в соответствии с частью 15 статьи 48 Градостроительного Кодекса проектной документации:</w:t>
      </w:r>
      <w:r w:rsidRPr="00AC046A">
        <w:rPr>
          <w:rFonts w:ascii="Arial" w:hAnsi="Arial" w:cs="Arial"/>
          <w:sz w:val="24"/>
          <w:szCs w:val="24"/>
        </w:rPr>
        <w:tab/>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а) пояснительная записка;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4.1.) 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 xml:space="preserve">4.2.) 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w:t>
      </w:r>
      <w:r w:rsidRPr="00AC046A">
        <w:rPr>
          <w:rFonts w:ascii="Arial" w:hAnsi="Arial" w:cs="Arial"/>
          <w:sz w:val="24"/>
          <w:szCs w:val="24"/>
        </w:rPr>
        <w:lastRenderedPageBreak/>
        <w:t>проектную документацию в ходе экспертного сопровождения в соответствии с частью 3.9 статьи 49 Градостроительного Кодекса.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5.1)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6)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6.1) в случае проведения реконструкции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 xml:space="preserve">6.2) решение общего собрания собственников помещений и </w:t>
      </w:r>
      <w:proofErr w:type="spellStart"/>
      <w:r w:rsidRPr="00AC046A">
        <w:rPr>
          <w:rFonts w:ascii="Arial" w:hAnsi="Arial" w:cs="Arial"/>
          <w:sz w:val="24"/>
          <w:szCs w:val="24"/>
        </w:rPr>
        <w:t>машино-мест</w:t>
      </w:r>
      <w:proofErr w:type="spellEnd"/>
      <w:r w:rsidRPr="00AC046A">
        <w:rPr>
          <w:rFonts w:ascii="Arial" w:hAnsi="Arial" w:cs="Arial"/>
          <w:sz w:val="24"/>
          <w:szCs w:val="24"/>
        </w:rPr>
        <w:t xml:space="preserve"> в многоквартирном доме, принятое в соответствии со статьей 46 Жилищного кодекса Российской Федерации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C046A">
        <w:rPr>
          <w:rFonts w:ascii="Arial" w:hAnsi="Arial" w:cs="Arial"/>
          <w:sz w:val="24"/>
          <w:szCs w:val="24"/>
        </w:rPr>
        <w:t>машино-мест</w:t>
      </w:r>
      <w:proofErr w:type="spellEnd"/>
      <w:r w:rsidRPr="00AC046A">
        <w:rPr>
          <w:rFonts w:ascii="Arial" w:hAnsi="Arial" w:cs="Arial"/>
          <w:sz w:val="24"/>
          <w:szCs w:val="24"/>
        </w:rPr>
        <w:t xml:space="preserve"> в многоквартирном доме;</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AC046A" w:rsidRPr="00AC046A" w:rsidRDefault="00AC046A" w:rsidP="00AC046A">
      <w:pPr>
        <w:ind w:firstLine="709"/>
        <w:jc w:val="both"/>
        <w:rPr>
          <w:rFonts w:ascii="Arial" w:hAnsi="Arial" w:cs="Arial"/>
          <w:sz w:val="24"/>
          <w:szCs w:val="24"/>
        </w:rPr>
      </w:pPr>
      <w:r w:rsidRPr="00AC046A">
        <w:rPr>
          <w:rFonts w:ascii="Arial" w:hAnsi="Arial" w:cs="Arial"/>
          <w:sz w:val="24"/>
          <w:szCs w:val="24"/>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со статьей 106 Земельного кодекса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AC046A" w:rsidRDefault="00AC046A" w:rsidP="00AC046A">
      <w:pPr>
        <w:ind w:firstLine="709"/>
        <w:jc w:val="both"/>
        <w:rPr>
          <w:rFonts w:ascii="Arial" w:hAnsi="Arial" w:cs="Arial"/>
          <w:sz w:val="24"/>
          <w:szCs w:val="24"/>
        </w:rPr>
      </w:pPr>
      <w:r w:rsidRPr="00AC046A">
        <w:rPr>
          <w:rFonts w:ascii="Arial" w:hAnsi="Arial" w:cs="Arial"/>
          <w:sz w:val="24"/>
          <w:szCs w:val="24"/>
        </w:rPr>
        <w:t xml:space="preserve">9) копия договора о развитии территории в случае, если строительство, реконструкцию объектов капитального строительства планируется осуществлять в </w:t>
      </w:r>
      <w:r w:rsidRPr="00AC046A">
        <w:rPr>
          <w:rFonts w:ascii="Arial" w:hAnsi="Arial" w:cs="Arial"/>
          <w:sz w:val="24"/>
          <w:szCs w:val="24"/>
        </w:rPr>
        <w:lastRenderedPageBreak/>
        <w:t>границах территории, в отношении которой органом местного самоуправления принято решение о комплексном развитии территории (за исключением случаев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
    <w:p w:rsidR="00F818A8" w:rsidRPr="00162DB0" w:rsidRDefault="00F818A8" w:rsidP="00AC046A">
      <w:pPr>
        <w:ind w:firstLine="709"/>
        <w:jc w:val="both"/>
        <w:rPr>
          <w:rFonts w:ascii="Arial" w:hAnsi="Arial" w:cs="Arial"/>
          <w:color w:val="000000"/>
          <w:sz w:val="24"/>
          <w:szCs w:val="24"/>
        </w:rPr>
      </w:pPr>
      <w:r w:rsidRPr="00162DB0">
        <w:rPr>
          <w:rFonts w:ascii="Arial" w:hAnsi="Arial" w:cs="Arial"/>
          <w:sz w:val="24"/>
          <w:szCs w:val="24"/>
        </w:rPr>
        <w:t>37. Для внесения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заявитель направляет в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уведомление с предоставлением документов, указанных в пункте 35 настоящего административного регламента.</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Документы, указанные в пункте 36 административного регламента, запрашиваются Отделом строительства, архитектуры и ЖКХ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F818A8" w:rsidRPr="00162DB0" w:rsidRDefault="00F818A8" w:rsidP="00F818A8">
      <w:pPr>
        <w:widowControl w:val="0"/>
        <w:tabs>
          <w:tab w:val="left" w:pos="1276"/>
        </w:tabs>
        <w:ind w:firstLine="709"/>
        <w:contextualSpacing/>
        <w:jc w:val="both"/>
        <w:rPr>
          <w:rFonts w:ascii="Arial" w:hAnsi="Arial" w:cs="Arial"/>
          <w:sz w:val="24"/>
          <w:szCs w:val="24"/>
        </w:rPr>
      </w:pPr>
      <w:r w:rsidRPr="00162DB0">
        <w:rPr>
          <w:rFonts w:ascii="Arial" w:hAnsi="Arial" w:cs="Arial"/>
          <w:sz w:val="24"/>
          <w:szCs w:val="24"/>
        </w:rPr>
        <w:t>38. При подаче заявления и прилагаемых документов лично заявитель (представитель заявителя) предъявляет специалисту документ, удостоверяющий личность заявителя (представителя заявителя), документ, подтверждающий полномочия представителя заявителя (в случае, если обращается представитель заявителя).</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39. Образцы заявлений о предоставлении муниципальной услуги представлены в приложении 2 к настоящему административному регламенту.</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 xml:space="preserve">40. Форма заявления доступна для копирования и заполнения в электронном виде на Едином портале государственных и муниципальных услуг (функций) (www.gosuslugi.ru), на официальном сайте Администрации Первомайского района </w:t>
      </w:r>
      <w:r w:rsidRPr="00162DB0">
        <w:rPr>
          <w:rFonts w:ascii="Arial" w:hAnsi="Arial" w:cs="Arial"/>
          <w:sz w:val="24"/>
          <w:szCs w:val="24"/>
          <w:u w:val="single"/>
        </w:rPr>
        <w:t xml:space="preserve">http://pmr.tomsk.ru/ </w:t>
      </w:r>
      <w:r w:rsidRPr="00162DB0">
        <w:rPr>
          <w:rFonts w:ascii="Arial" w:hAnsi="Arial" w:cs="Arial"/>
          <w:sz w:val="24"/>
          <w:szCs w:val="24"/>
        </w:rPr>
        <w:t>в сети Интернет, по просьбе заявителя может быть выслана на адрес его электронной почты.</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41. В бумажном виде форма заявления может быть получена, непосредственно, в Отделе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по адресу, указанному в приложении 1 к административному регламенту.</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42. Документы, необходимые для предоставления муниципальной услуги, могут быть представлены в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с использованием Единого портала государственных и муниципальных услуг (функций) (www.gosuslugi.ru), почтовым отправлением, при личном обращении, а также посредством обращения за получением муниципальной услуги в МФЦ.</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43.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в соответствии с законодательством.</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44.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F818A8" w:rsidRPr="00162DB0" w:rsidRDefault="00F818A8" w:rsidP="00F818A8">
      <w:pPr>
        <w:widowControl w:val="0"/>
        <w:tabs>
          <w:tab w:val="left" w:pos="993"/>
        </w:tabs>
        <w:ind w:firstLine="709"/>
        <w:jc w:val="both"/>
        <w:rPr>
          <w:rFonts w:ascii="Arial" w:hAnsi="Arial" w:cs="Arial"/>
          <w:sz w:val="24"/>
          <w:szCs w:val="24"/>
        </w:rPr>
      </w:pPr>
      <w:r w:rsidRPr="00162DB0">
        <w:rPr>
          <w:rFonts w:ascii="Arial" w:hAnsi="Arial" w:cs="Arial"/>
          <w:sz w:val="24"/>
          <w:szCs w:val="24"/>
        </w:rPr>
        <w:lastRenderedPageBreak/>
        <w:t>45.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не вправе требовать от заявителя:</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18A8" w:rsidRDefault="00F818A8" w:rsidP="00336D96">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w:t>
      </w:r>
      <w:r w:rsidRPr="00162DB0">
        <w:rPr>
          <w:rFonts w:ascii="Arial" w:hAnsi="Arial" w:cs="Arial"/>
          <w:sz w:val="24"/>
          <w:szCs w:val="24"/>
        </w:rPr>
        <w:lastRenderedPageBreak/>
        <w:t>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17F88" w:rsidRPr="00162DB0" w:rsidRDefault="00A17F88" w:rsidP="00336D96">
      <w:pPr>
        <w:widowControl w:val="0"/>
        <w:tabs>
          <w:tab w:val="left" w:pos="1276"/>
        </w:tabs>
        <w:ind w:firstLine="709"/>
        <w:jc w:val="both"/>
        <w:outlineLvl w:val="2"/>
        <w:rPr>
          <w:rFonts w:ascii="Arial" w:hAnsi="Arial" w:cs="Arial"/>
          <w:sz w:val="24"/>
          <w:szCs w:val="24"/>
        </w:rPr>
      </w:pPr>
      <w:r>
        <w:rPr>
          <w:rFonts w:ascii="Arial" w:hAnsi="Arial" w:cs="Arial"/>
          <w:sz w:val="24"/>
          <w:szCs w:val="24"/>
        </w:rPr>
        <w:t xml:space="preserve">5) </w:t>
      </w:r>
      <w:r w:rsidRPr="00A17F88">
        <w:rPr>
          <w:rFonts w:ascii="Arial" w:hAnsi="Arial" w:cs="Arial"/>
          <w:sz w:val="24"/>
          <w:szCs w:val="24"/>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Fonts w:ascii="Arial" w:hAnsi="Arial" w:cs="Arial"/>
          <w:sz w:val="24"/>
          <w:szCs w:val="24"/>
        </w:rPr>
        <w:t>.</w:t>
      </w: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tabs>
          <w:tab w:val="left" w:pos="851"/>
        </w:tabs>
        <w:ind w:firstLine="709"/>
        <w:jc w:val="both"/>
        <w:rPr>
          <w:rFonts w:ascii="Arial" w:hAnsi="Arial" w:cs="Arial"/>
          <w:sz w:val="24"/>
          <w:szCs w:val="24"/>
        </w:rPr>
      </w:pPr>
      <w:r w:rsidRPr="00162DB0">
        <w:rPr>
          <w:rFonts w:ascii="Arial" w:hAnsi="Arial" w:cs="Arial"/>
          <w:sz w:val="24"/>
          <w:szCs w:val="24"/>
        </w:rPr>
        <w:t>46. Основания для отказа в приеме документов, необходимых для предоставления муниципальной услуги отсутствуют.</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47. Основанием для отказа в выдаче разрешения на строительство объекта капитального строительства является:</w:t>
      </w:r>
    </w:p>
    <w:p w:rsidR="00F818A8" w:rsidRPr="00162DB0" w:rsidRDefault="00F818A8" w:rsidP="00F818A8">
      <w:pPr>
        <w:numPr>
          <w:ilvl w:val="0"/>
          <w:numId w:val="13"/>
        </w:numPr>
        <w:autoSpaceDE w:val="0"/>
        <w:autoSpaceDN w:val="0"/>
        <w:adjustRightInd w:val="0"/>
        <w:spacing w:after="0" w:line="240" w:lineRule="auto"/>
        <w:ind w:left="0" w:firstLine="709"/>
        <w:contextualSpacing/>
        <w:jc w:val="both"/>
        <w:rPr>
          <w:rFonts w:ascii="Arial" w:hAnsi="Arial" w:cs="Arial"/>
          <w:sz w:val="24"/>
          <w:szCs w:val="24"/>
        </w:rPr>
      </w:pPr>
      <w:r w:rsidRPr="00162DB0">
        <w:rPr>
          <w:rFonts w:ascii="Arial" w:hAnsi="Arial" w:cs="Arial"/>
          <w:sz w:val="24"/>
          <w:szCs w:val="24"/>
        </w:rPr>
        <w:t>отсутствие документов, предусмотренных пунктами 35, 36 административного регламента;</w:t>
      </w:r>
    </w:p>
    <w:p w:rsidR="00F818A8" w:rsidRPr="00162DB0" w:rsidRDefault="00F818A8" w:rsidP="00F818A8">
      <w:pPr>
        <w:numPr>
          <w:ilvl w:val="0"/>
          <w:numId w:val="13"/>
        </w:numPr>
        <w:autoSpaceDE w:val="0"/>
        <w:autoSpaceDN w:val="0"/>
        <w:adjustRightInd w:val="0"/>
        <w:spacing w:after="0" w:line="240" w:lineRule="auto"/>
        <w:ind w:left="0" w:firstLine="709"/>
        <w:contextualSpacing/>
        <w:jc w:val="both"/>
        <w:rPr>
          <w:rFonts w:ascii="Arial" w:hAnsi="Arial" w:cs="Arial"/>
          <w:sz w:val="24"/>
          <w:szCs w:val="24"/>
        </w:rPr>
      </w:pPr>
      <w:r w:rsidRPr="00162DB0">
        <w:rPr>
          <w:rFonts w:ascii="Arial" w:hAnsi="Arial" w:cs="Arial"/>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AC046A" w:rsidRDefault="00AC046A" w:rsidP="00F818A8">
      <w:pPr>
        <w:numPr>
          <w:ilvl w:val="0"/>
          <w:numId w:val="13"/>
        </w:numPr>
        <w:autoSpaceDE w:val="0"/>
        <w:autoSpaceDN w:val="0"/>
        <w:adjustRightInd w:val="0"/>
        <w:spacing w:after="0" w:line="240" w:lineRule="auto"/>
        <w:ind w:left="0" w:firstLine="709"/>
        <w:contextualSpacing/>
        <w:jc w:val="both"/>
        <w:rPr>
          <w:rFonts w:ascii="Arial" w:hAnsi="Arial" w:cs="Arial"/>
          <w:sz w:val="24"/>
          <w:szCs w:val="24"/>
        </w:rPr>
      </w:pPr>
      <w:r w:rsidRPr="00AC046A">
        <w:rPr>
          <w:rFonts w:ascii="Arial" w:hAnsi="Arial" w:cs="Arial"/>
          <w:sz w:val="24"/>
          <w:szCs w:val="24"/>
        </w:rPr>
        <w:t xml:space="preserve">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w:t>
      </w:r>
      <w:r w:rsidRPr="00AC046A">
        <w:rPr>
          <w:rFonts w:ascii="Arial" w:hAnsi="Arial" w:cs="Arial"/>
          <w:sz w:val="24"/>
          <w:szCs w:val="24"/>
        </w:rPr>
        <w:lastRenderedPageBreak/>
        <w:t>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Федерации)</w:t>
      </w:r>
      <w:r>
        <w:rPr>
          <w:rFonts w:ascii="Arial" w:hAnsi="Arial" w:cs="Arial"/>
          <w:sz w:val="24"/>
          <w:szCs w:val="24"/>
        </w:rPr>
        <w:t>.</w:t>
      </w:r>
    </w:p>
    <w:p w:rsidR="00F818A8" w:rsidRDefault="00F818A8" w:rsidP="00F818A8">
      <w:pPr>
        <w:numPr>
          <w:ilvl w:val="0"/>
          <w:numId w:val="13"/>
        </w:numPr>
        <w:autoSpaceDE w:val="0"/>
        <w:autoSpaceDN w:val="0"/>
        <w:adjustRightInd w:val="0"/>
        <w:spacing w:after="0" w:line="240" w:lineRule="auto"/>
        <w:ind w:left="0" w:firstLine="709"/>
        <w:contextualSpacing/>
        <w:jc w:val="both"/>
        <w:rPr>
          <w:rFonts w:ascii="Arial" w:hAnsi="Arial" w:cs="Arial"/>
          <w:sz w:val="24"/>
          <w:szCs w:val="24"/>
        </w:rPr>
      </w:pPr>
      <w:r w:rsidRPr="00162DB0">
        <w:rPr>
          <w:rFonts w:ascii="Arial" w:hAnsi="Arial" w:cs="Arial"/>
          <w:sz w:val="24"/>
          <w:szCs w:val="24"/>
        </w:rPr>
        <w:t xml:space="preserve">в случае, предусмотренном </w:t>
      </w:r>
      <w:hyperlink r:id="rId17" w:history="1">
        <w:r w:rsidRPr="00162DB0">
          <w:rPr>
            <w:rFonts w:ascii="Arial" w:hAnsi="Arial" w:cs="Arial"/>
            <w:sz w:val="24"/>
            <w:szCs w:val="24"/>
          </w:rPr>
          <w:t>частью 11.1</w:t>
        </w:r>
      </w:hyperlink>
      <w:r w:rsidRPr="00162DB0">
        <w:rPr>
          <w:rFonts w:ascii="Arial" w:hAnsi="Arial" w:cs="Arial"/>
          <w:sz w:val="24"/>
          <w:szCs w:val="24"/>
        </w:rPr>
        <w:t xml:space="preserve"> статьи 51 Градостроительного кодекса Российской Федерации,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C7403" w:rsidRPr="00162DB0" w:rsidRDefault="00AC7403" w:rsidP="00F818A8">
      <w:pPr>
        <w:numPr>
          <w:ilvl w:val="0"/>
          <w:numId w:val="13"/>
        </w:numPr>
        <w:autoSpaceDE w:val="0"/>
        <w:autoSpaceDN w:val="0"/>
        <w:adjustRightInd w:val="0"/>
        <w:spacing w:after="0" w:line="240" w:lineRule="auto"/>
        <w:ind w:left="0" w:firstLine="709"/>
        <w:contextualSpacing/>
        <w:jc w:val="both"/>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48. Основанием для отказа во внесении изменений в разрешение на строительство является:</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 xml:space="preserve"> 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Российской Федерации,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 либо отсутствие документов, предусмотренных частью 7</w:t>
      </w:r>
      <w:r w:rsidR="00A17F88">
        <w:rPr>
          <w:rFonts w:ascii="Arial" w:hAnsi="Arial" w:cs="Arial"/>
          <w:sz w:val="24"/>
          <w:szCs w:val="24"/>
        </w:rPr>
        <w:t xml:space="preserve"> ст. 51</w:t>
      </w:r>
      <w:r w:rsidRPr="00162DB0">
        <w:rPr>
          <w:rFonts w:ascii="Arial" w:hAnsi="Arial" w:cs="Arial"/>
          <w:sz w:val="24"/>
          <w:szCs w:val="24"/>
        </w:rPr>
        <w:t xml:space="preserve">Градостроительного кодекса Российской Федерации, в случае поступления заявления о внесении изменений в разрешение на строительство, кроме заявления о внесении изменения о внесении изменений в разрешение на строительство исключительно в связи с продлением срока действия такого разрешения;  </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 xml:space="preserve"> 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земельного участка в случае, предусмотренном частью 21.7 статьи 51 Градостроительного кодекса Российской</w:t>
      </w:r>
      <w:r w:rsidRPr="00162DB0">
        <w:rPr>
          <w:rFonts w:ascii="Arial" w:hAnsi="Arial" w:cs="Arial"/>
          <w:sz w:val="24"/>
          <w:szCs w:val="24"/>
        </w:rPr>
        <w:tab/>
        <w:t xml:space="preserve">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 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w:t>
      </w:r>
      <w:r w:rsidRPr="00162DB0">
        <w:rPr>
          <w:rFonts w:ascii="Arial" w:hAnsi="Arial" w:cs="Arial"/>
          <w:sz w:val="24"/>
          <w:szCs w:val="24"/>
        </w:rPr>
        <w:lastRenderedPageBreak/>
        <w:t>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18" w:history="1">
        <w:r w:rsidRPr="00162DB0">
          <w:rPr>
            <w:rFonts w:ascii="Arial" w:hAnsi="Arial" w:cs="Arial"/>
            <w:color w:val="0000FF"/>
            <w:sz w:val="24"/>
            <w:szCs w:val="24"/>
          </w:rPr>
          <w:t>частью 21.7</w:t>
        </w:r>
      </w:hyperlink>
      <w:r w:rsidRPr="00162DB0">
        <w:rPr>
          <w:rFonts w:ascii="Arial" w:hAnsi="Arial" w:cs="Arial"/>
          <w:sz w:val="24"/>
          <w:szCs w:val="24"/>
        </w:rPr>
        <w:t xml:space="preserve"> статьи 51 Градостроительного кодекса Российской Федерации,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F818A8" w:rsidRPr="00162DB0" w:rsidRDefault="00F818A8" w:rsidP="00F818A8">
      <w:pPr>
        <w:ind w:firstLine="709"/>
        <w:jc w:val="both"/>
        <w:rPr>
          <w:rFonts w:ascii="Arial" w:hAnsi="Arial" w:cs="Arial"/>
          <w:sz w:val="24"/>
          <w:szCs w:val="24"/>
        </w:rPr>
      </w:pPr>
      <w:r w:rsidRPr="00162DB0">
        <w:rPr>
          <w:rFonts w:ascii="Arial" w:eastAsia="Calibri" w:hAnsi="Arial" w:cs="Arial"/>
          <w:sz w:val="24"/>
          <w:szCs w:val="24"/>
        </w:rPr>
        <w:t xml:space="preserve">7) наличие у Отдела строительства, архитектуры и ЖКХ Администрации Первомайского района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19" w:history="1">
        <w:r w:rsidRPr="00162DB0">
          <w:rPr>
            <w:rFonts w:ascii="Arial" w:eastAsia="Calibri" w:hAnsi="Arial" w:cs="Arial"/>
            <w:sz w:val="24"/>
            <w:szCs w:val="24"/>
          </w:rPr>
          <w:t>части 5 статьи 52</w:t>
        </w:r>
      </w:hyperlink>
      <w:r w:rsidRPr="00162DB0">
        <w:rPr>
          <w:rFonts w:ascii="Arial" w:hAnsi="Arial" w:cs="Arial"/>
          <w:sz w:val="24"/>
          <w:szCs w:val="24"/>
        </w:rPr>
        <w:t>Градостроительного кодекса Российской Федерации</w:t>
      </w:r>
      <w:r w:rsidRPr="00162DB0">
        <w:rPr>
          <w:rFonts w:ascii="Arial" w:eastAsia="Calibri" w:hAnsi="Arial" w:cs="Arial"/>
          <w:sz w:val="24"/>
          <w:szCs w:val="24"/>
        </w:rPr>
        <w:t xml:space="preserve">, в случае, если внесение изменений в разрешение на строительство связано с продлением срока действия разрешения на строительство. </w:t>
      </w:r>
      <w:r w:rsidRPr="00162DB0">
        <w:rPr>
          <w:rFonts w:ascii="Arial" w:hAnsi="Arial" w:cs="Arial"/>
          <w:sz w:val="24"/>
          <w:szCs w:val="24"/>
        </w:rPr>
        <w:t xml:space="preserve">В этом случае </w:t>
      </w:r>
      <w:r w:rsidRPr="00162DB0">
        <w:rPr>
          <w:rFonts w:ascii="Arial" w:eastAsia="Calibri" w:hAnsi="Arial" w:cs="Arial"/>
          <w:sz w:val="24"/>
          <w:szCs w:val="24"/>
        </w:rPr>
        <w:t xml:space="preserve">Отдел строительства, архитектуры и ЖКХ Администрации Первомайского района </w:t>
      </w:r>
      <w:r w:rsidRPr="00162DB0">
        <w:rPr>
          <w:rFonts w:ascii="Arial" w:hAnsi="Arial" w:cs="Arial"/>
          <w:sz w:val="24"/>
          <w:szCs w:val="24"/>
        </w:rPr>
        <w:t>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F818A8" w:rsidRPr="00162DB0" w:rsidRDefault="00F818A8" w:rsidP="00F818A8">
      <w:pPr>
        <w:widowControl w:val="0"/>
        <w:ind w:firstLine="709"/>
        <w:contextualSpacing/>
        <w:jc w:val="both"/>
        <w:rPr>
          <w:rFonts w:ascii="Arial" w:hAnsi="Arial" w:cs="Arial"/>
          <w:sz w:val="24"/>
          <w:szCs w:val="24"/>
        </w:rPr>
      </w:pPr>
    </w:p>
    <w:p w:rsidR="00F818A8" w:rsidRPr="00162DB0" w:rsidRDefault="00F818A8" w:rsidP="00F818A8">
      <w:pPr>
        <w:widowControl w:val="0"/>
        <w:tabs>
          <w:tab w:val="left" w:pos="1276"/>
        </w:tabs>
        <w:ind w:firstLine="709"/>
        <w:contextualSpacing/>
        <w:jc w:val="both"/>
        <w:rPr>
          <w:rFonts w:ascii="Arial" w:hAnsi="Arial" w:cs="Arial"/>
          <w:sz w:val="24"/>
          <w:szCs w:val="24"/>
        </w:rPr>
      </w:pPr>
      <w:r w:rsidRPr="00162DB0">
        <w:rPr>
          <w:rFonts w:ascii="Arial" w:hAnsi="Arial" w:cs="Arial"/>
          <w:sz w:val="24"/>
          <w:szCs w:val="24"/>
        </w:rPr>
        <w:t>49. Основания для приостановления предоставления муниципальной услуги отсутствуют.</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F818A8" w:rsidRPr="00162DB0" w:rsidRDefault="00F818A8" w:rsidP="00F818A8">
      <w:pPr>
        <w:widowControl w:val="0"/>
        <w:ind w:firstLine="709"/>
        <w:jc w:val="both"/>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50. Предоставление муниципальной услуги в Отделе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осуществляется бесплатно.</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51. Максимальное время ожидания в очереди при личной подаче заявления о предоставлении муниципальной услуги составляет 15 минут. Максимальный срок ожидания в очереди при получении результата предоставления муниципальной услуги не должен превышать 15 минут.</w:t>
      </w:r>
    </w:p>
    <w:p w:rsidR="00F818A8" w:rsidRPr="00162DB0" w:rsidRDefault="00F818A8" w:rsidP="00F818A8">
      <w:pPr>
        <w:ind w:firstLine="709"/>
        <w:jc w:val="both"/>
        <w:rPr>
          <w:rFonts w:ascii="Arial" w:eastAsia="Calibri" w:hAnsi="Arial" w:cs="Arial"/>
          <w:bCs/>
          <w:sz w:val="24"/>
          <w:szCs w:val="24"/>
        </w:rPr>
      </w:pPr>
    </w:p>
    <w:p w:rsidR="00F818A8" w:rsidRPr="00162DB0" w:rsidRDefault="00F818A8" w:rsidP="00F818A8">
      <w:pPr>
        <w:jc w:val="center"/>
        <w:rPr>
          <w:rFonts w:ascii="Arial" w:eastAsia="Calibri" w:hAnsi="Arial" w:cs="Arial"/>
          <w:bCs/>
          <w:sz w:val="24"/>
          <w:szCs w:val="24"/>
        </w:rPr>
      </w:pPr>
      <w:r w:rsidRPr="00162DB0">
        <w:rPr>
          <w:rFonts w:ascii="Arial" w:eastAsia="Calibri" w:hAnsi="Arial" w:cs="Arial"/>
          <w:bCs/>
          <w:sz w:val="24"/>
          <w:szCs w:val="24"/>
        </w:rPr>
        <w:t>Срок регистрации запроса заявителя о предоставлении муниципальной услуги</w:t>
      </w:r>
    </w:p>
    <w:p w:rsidR="00F818A8" w:rsidRPr="00162DB0" w:rsidRDefault="00F818A8" w:rsidP="00F818A8">
      <w:pPr>
        <w:ind w:firstLine="709"/>
        <w:jc w:val="both"/>
        <w:rPr>
          <w:rFonts w:ascii="Arial" w:eastAsia="Calibri" w:hAnsi="Arial" w:cs="Arial"/>
          <w:bCs/>
          <w:sz w:val="24"/>
          <w:szCs w:val="24"/>
        </w:rPr>
      </w:pPr>
    </w:p>
    <w:p w:rsidR="00F818A8" w:rsidRPr="00162DB0" w:rsidRDefault="00F818A8" w:rsidP="00F818A8">
      <w:pPr>
        <w:tabs>
          <w:tab w:val="left" w:pos="851"/>
        </w:tabs>
        <w:ind w:firstLine="709"/>
        <w:jc w:val="both"/>
        <w:rPr>
          <w:rFonts w:ascii="Arial" w:eastAsia="Calibri" w:hAnsi="Arial" w:cs="Arial"/>
          <w:sz w:val="24"/>
          <w:szCs w:val="24"/>
        </w:rPr>
      </w:pPr>
      <w:r w:rsidRPr="00162DB0">
        <w:rPr>
          <w:rFonts w:ascii="Arial" w:eastAsia="Calibri" w:hAnsi="Arial" w:cs="Arial"/>
          <w:sz w:val="24"/>
          <w:szCs w:val="24"/>
        </w:rPr>
        <w:t xml:space="preserve">52. Заявление на бумажном носителе регистрируется в день представления в </w:t>
      </w:r>
      <w:r w:rsidRPr="00162DB0">
        <w:rPr>
          <w:rFonts w:ascii="Arial" w:hAnsi="Arial" w:cs="Arial"/>
          <w:sz w:val="24"/>
          <w:szCs w:val="24"/>
        </w:rPr>
        <w:t>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 xml:space="preserve">айона </w:t>
      </w:r>
      <w:r w:rsidRPr="00162DB0">
        <w:rPr>
          <w:rFonts w:ascii="Arial" w:eastAsia="Calibri" w:hAnsi="Arial" w:cs="Arial"/>
          <w:sz w:val="24"/>
          <w:szCs w:val="24"/>
        </w:rPr>
        <w:t>заявления и документов, необходимых для предоставления муниципальной услуги.</w:t>
      </w:r>
    </w:p>
    <w:p w:rsidR="00F818A8" w:rsidRPr="00162DB0" w:rsidRDefault="00F818A8" w:rsidP="00F818A8">
      <w:pPr>
        <w:tabs>
          <w:tab w:val="left" w:pos="851"/>
        </w:tabs>
        <w:ind w:firstLine="709"/>
        <w:jc w:val="both"/>
        <w:rPr>
          <w:rFonts w:ascii="Arial" w:eastAsia="Calibri" w:hAnsi="Arial" w:cs="Arial"/>
          <w:sz w:val="24"/>
          <w:szCs w:val="24"/>
        </w:rPr>
      </w:pPr>
      <w:r w:rsidRPr="00162DB0">
        <w:rPr>
          <w:rFonts w:ascii="Arial" w:eastAsia="Calibri" w:hAnsi="Arial" w:cs="Arial"/>
          <w:sz w:val="24"/>
          <w:szCs w:val="24"/>
        </w:rPr>
        <w:t>53. Регистрация заявки, направленной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ее поступления в</w:t>
      </w:r>
      <w:r w:rsidRPr="00162DB0">
        <w:rPr>
          <w:rFonts w:ascii="Arial" w:hAnsi="Arial" w:cs="Arial"/>
          <w:sz w:val="24"/>
          <w:szCs w:val="24"/>
        </w:rPr>
        <w:t xml:space="preserve">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 xml:space="preserve">54. Предоставление муниципальных услуг осуществляется в специально выделенных для этих целей помещениях. </w:t>
      </w:r>
    </w:p>
    <w:p w:rsidR="00AC046A" w:rsidRPr="00AC046A" w:rsidRDefault="00F818A8" w:rsidP="00AC046A">
      <w:pPr>
        <w:widowControl w:val="0"/>
        <w:ind w:firstLine="709"/>
        <w:jc w:val="both"/>
        <w:rPr>
          <w:rFonts w:ascii="Arial" w:hAnsi="Arial" w:cs="Arial"/>
          <w:sz w:val="24"/>
          <w:szCs w:val="24"/>
        </w:rPr>
      </w:pPr>
      <w:r w:rsidRPr="00162DB0">
        <w:rPr>
          <w:rFonts w:ascii="Arial" w:hAnsi="Arial" w:cs="Arial"/>
          <w:sz w:val="24"/>
          <w:szCs w:val="24"/>
        </w:rPr>
        <w:t xml:space="preserve">55. </w:t>
      </w:r>
      <w:r w:rsidR="00AC046A" w:rsidRPr="00AC046A">
        <w:rPr>
          <w:rFonts w:ascii="Arial" w:hAnsi="Arial" w:cs="Arial"/>
          <w:sz w:val="24"/>
          <w:szCs w:val="24"/>
        </w:rPr>
        <w:t xml:space="preserve">На стоянке (парковке) возле здания (строения), в котором размещено помещение приема и выдачи документов, организовывается стоянка (парковка) на </w:t>
      </w:r>
      <w:r w:rsidR="00AC046A" w:rsidRPr="00AC046A">
        <w:rPr>
          <w:rFonts w:ascii="Arial" w:hAnsi="Arial" w:cs="Arial"/>
          <w:sz w:val="24"/>
          <w:szCs w:val="24"/>
        </w:rPr>
        <w:lastRenderedPageBreak/>
        <w:t>которой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следующих граждан из числа инвалидов III группы:</w:t>
      </w:r>
    </w:p>
    <w:p w:rsidR="00AC046A" w:rsidRPr="00AC046A" w:rsidRDefault="00AC046A" w:rsidP="00AC046A">
      <w:pPr>
        <w:widowControl w:val="0"/>
        <w:ind w:firstLine="709"/>
        <w:jc w:val="both"/>
        <w:rPr>
          <w:rFonts w:ascii="Arial" w:hAnsi="Arial" w:cs="Arial"/>
          <w:sz w:val="24"/>
          <w:szCs w:val="24"/>
        </w:rPr>
      </w:pPr>
      <w:r w:rsidRPr="00AC046A">
        <w:rPr>
          <w:rFonts w:ascii="Arial" w:hAnsi="Arial" w:cs="Arial"/>
          <w:sz w:val="24"/>
          <w:szCs w:val="24"/>
        </w:rPr>
        <w:t>а) граждан, имеющих ограничение способности к самостоятельному передвижению любой степени выраженности (1, 2 или 3 степени);</w:t>
      </w:r>
    </w:p>
    <w:p w:rsidR="00AC046A" w:rsidRPr="00AC046A" w:rsidRDefault="00AC046A" w:rsidP="00AC046A">
      <w:pPr>
        <w:widowControl w:val="0"/>
        <w:ind w:firstLine="709"/>
        <w:jc w:val="both"/>
        <w:rPr>
          <w:rFonts w:ascii="Arial" w:hAnsi="Arial" w:cs="Arial"/>
          <w:sz w:val="24"/>
          <w:szCs w:val="24"/>
        </w:rPr>
      </w:pPr>
      <w:r w:rsidRPr="00AC046A">
        <w:rPr>
          <w:rFonts w:ascii="Arial" w:hAnsi="Arial" w:cs="Arial"/>
          <w:sz w:val="24"/>
          <w:szCs w:val="24"/>
        </w:rPr>
        <w:t>б) граждан, получивших до 01 июля 2020 года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AC046A" w:rsidRPr="00AC046A" w:rsidRDefault="00AC046A" w:rsidP="00AC046A">
      <w:pPr>
        <w:widowControl w:val="0"/>
        <w:ind w:firstLine="709"/>
        <w:jc w:val="both"/>
        <w:rPr>
          <w:rFonts w:ascii="Arial" w:hAnsi="Arial" w:cs="Arial"/>
          <w:sz w:val="24"/>
          <w:szCs w:val="24"/>
        </w:rPr>
      </w:pPr>
      <w:r w:rsidRPr="00AC046A">
        <w:rPr>
          <w:rFonts w:ascii="Arial" w:hAnsi="Arial" w:cs="Arial"/>
          <w:sz w:val="24"/>
          <w:szCs w:val="24"/>
        </w:rPr>
        <w:t xml:space="preserve">На данных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w:t>
      </w:r>
    </w:p>
    <w:p w:rsidR="00F818A8" w:rsidRPr="00162DB0" w:rsidRDefault="00AC046A" w:rsidP="00AC046A">
      <w:pPr>
        <w:widowControl w:val="0"/>
        <w:ind w:firstLine="709"/>
        <w:jc w:val="both"/>
        <w:rPr>
          <w:rFonts w:ascii="Arial" w:hAnsi="Arial" w:cs="Arial"/>
          <w:sz w:val="24"/>
          <w:szCs w:val="24"/>
        </w:rPr>
      </w:pPr>
      <w:r w:rsidRPr="00AC046A">
        <w:rPr>
          <w:rFonts w:ascii="Arial" w:hAnsi="Arial" w:cs="Arial"/>
          <w:sz w:val="24"/>
          <w:szCs w:val="24"/>
        </w:rPr>
        <w:t>Данные места для парковки не должны занимать иные транспортные средства, за исключением случаев, предусмотренных правилами дорожного движения</w:t>
      </w:r>
      <w:r>
        <w:rPr>
          <w:rFonts w:ascii="Arial" w:hAnsi="Arial" w:cs="Arial"/>
          <w:sz w:val="24"/>
          <w:szCs w:val="24"/>
        </w:rPr>
        <w:t>.</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 xml:space="preserve">56.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57. На здании рядом с входом должна быть размещена информационная табличка (вывеска), содержащая следующую информацию:</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1) наименование органа;</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 место нахождения и юридический адрес;</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3) режим работы;</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4) номера телефонов для справок;</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5) адрес официального сайта.</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58. Фасад здания должен быть оборудован осветительными приборами, позволяющими посетителям ознакомиться с информационными табличками.</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59. При размещении помещений приема и выдачи документов выше 1 этажа, здание должно быть оборудовано лифтами и иными техническими средствами, обеспечивающими доступность услуги для инвалидов.</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60. Помещения приема и выдачи документов должны предусматривать места для ожидания, информирования и приема заявителей.</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61.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62. 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lastRenderedPageBreak/>
        <w:t>63.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64. Помещения приема выдачи документов оборудуются стендами (стойками), содержащими информацию о порядке предоставления муниципальных услуг.</w:t>
      </w:r>
    </w:p>
    <w:p w:rsidR="00F818A8" w:rsidRPr="00162DB0" w:rsidRDefault="00F818A8" w:rsidP="00F818A8">
      <w:pPr>
        <w:widowControl w:val="0"/>
        <w:ind w:firstLine="709"/>
        <w:jc w:val="both"/>
        <w:rPr>
          <w:rFonts w:ascii="Arial" w:eastAsia="PMingLiU" w:hAnsi="Arial" w:cs="Arial"/>
          <w:sz w:val="24"/>
          <w:szCs w:val="24"/>
        </w:rPr>
      </w:pPr>
      <w:r w:rsidRPr="00162DB0">
        <w:rPr>
          <w:rFonts w:ascii="Arial" w:hAnsi="Arial" w:cs="Arial"/>
          <w:sz w:val="24"/>
          <w:szCs w:val="24"/>
        </w:rPr>
        <w:t xml:space="preserve">65. В местах для ожидания устанавливаются стулья (кресельные секции, кресла) для заявителей. </w:t>
      </w:r>
      <w:r w:rsidRPr="00162DB0">
        <w:rPr>
          <w:rFonts w:ascii="Arial" w:eastAsia="PMingLiU" w:hAnsi="Arial" w:cs="Arial"/>
          <w:sz w:val="24"/>
          <w:szCs w:val="24"/>
        </w:rPr>
        <w:t xml:space="preserve">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66. Информация о фамилии, имени, отчестве и должности сотрудника органа, осуществляющего муниципальную услугу,должна быть размещена на личной информационной табличке и на рабочем месте специалиста.</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Показатели доступности и качества муниципальных услуг</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67. Показателями доступности и качества муниципальной услуги являются:</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1)  достоверность предоставляемой гражданам информации;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  полнота информирования граждан;</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3) наглядность форм предоставляемой информации об административных процедурах;</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4) удобство и доступность получения информации заявителями о порядке предоставления муниципальной услуги;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5) соблюдение сроков исполнения отдельных административных процедур и предоставления муниципальной услуги в целом;</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6)  соблюдений требований стандарта предоставления муниципальной услуги;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7) отсутствие жалоб на решения, действия (бездействие) должностных лиц Отдела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в ходе предоставления муниципальной услуги;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8) полнота и актуальность информации о порядке предоставления муниципальной услуги.</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68. При получении муниципальной услуги заявитель осуществляет не более 2взаимодействий с должностными лицами, в том числе:</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1)  при подаче запроса на получение услуги и получении результата услуги заявителем лично, в том числе через МФЦ – не более 2 раз;</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w:t>
      </w:r>
      <w:hyperlink r:id="rId20" w:history="1">
        <w:r w:rsidRPr="00162DB0">
          <w:rPr>
            <w:rFonts w:ascii="Arial" w:hAnsi="Arial" w:cs="Arial"/>
            <w:color w:val="0000FF"/>
            <w:sz w:val="24"/>
            <w:szCs w:val="24"/>
            <w:u w:val="single"/>
          </w:rPr>
          <w:t>www.gosuslugi.ru</w:t>
        </w:r>
      </w:hyperlink>
      <w:r w:rsidRPr="00162DB0">
        <w:rPr>
          <w:rFonts w:ascii="Arial" w:hAnsi="Arial" w:cs="Arial"/>
          <w:sz w:val="24"/>
          <w:szCs w:val="24"/>
        </w:rPr>
        <w:t xml:space="preserve">), почтовым </w:t>
      </w:r>
      <w:r w:rsidR="00882063" w:rsidRPr="00162DB0">
        <w:rPr>
          <w:rFonts w:ascii="Arial" w:hAnsi="Arial" w:cs="Arial"/>
          <w:sz w:val="24"/>
          <w:szCs w:val="24"/>
        </w:rPr>
        <w:t>отправлением непосредственное</w:t>
      </w:r>
      <w:r w:rsidRPr="00162DB0">
        <w:rPr>
          <w:rFonts w:ascii="Arial" w:hAnsi="Arial" w:cs="Arial"/>
          <w:sz w:val="24"/>
          <w:szCs w:val="24"/>
        </w:rPr>
        <w:t xml:space="preserve"> взаимодействие не требуется.</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lastRenderedPageBreak/>
        <w:t xml:space="preserve">69. Продолжительность каждого взаимодействия не должна превышать 15 минут. </w:t>
      </w: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70.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(www.gosuslugi.ru), почтовым отправлением, а также посредством обращения за получением муниципальной услуги в МФЦ.</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ind w:firstLine="709"/>
        <w:jc w:val="both"/>
        <w:rPr>
          <w:rFonts w:ascii="Arial" w:hAnsi="Arial" w:cs="Arial"/>
          <w:sz w:val="24"/>
          <w:szCs w:val="24"/>
        </w:rPr>
      </w:pPr>
      <w:r w:rsidRPr="00162DB0">
        <w:rPr>
          <w:rFonts w:ascii="Arial" w:hAnsi="Arial" w:cs="Arial"/>
          <w:sz w:val="24"/>
          <w:szCs w:val="24"/>
        </w:rPr>
        <w:t>71. 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 (www.gosuslugi.ru).</w:t>
      </w:r>
    </w:p>
    <w:p w:rsidR="00F818A8" w:rsidRPr="00162DB0" w:rsidRDefault="00F818A8" w:rsidP="00F818A8">
      <w:pPr>
        <w:widowControl w:val="0"/>
        <w:tabs>
          <w:tab w:val="left" w:pos="1276"/>
        </w:tabs>
        <w:ind w:firstLine="709"/>
        <w:jc w:val="both"/>
        <w:outlineLvl w:val="2"/>
        <w:rPr>
          <w:rFonts w:ascii="Arial" w:hAnsi="Arial" w:cs="Arial"/>
          <w:i/>
          <w:sz w:val="24"/>
          <w:szCs w:val="24"/>
        </w:rPr>
      </w:pPr>
      <w:r w:rsidRPr="00162DB0">
        <w:rPr>
          <w:rFonts w:ascii="Arial" w:hAnsi="Arial" w:cs="Arial"/>
          <w:sz w:val="24"/>
          <w:szCs w:val="24"/>
        </w:rPr>
        <w:t>72.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F818A8" w:rsidRPr="00162DB0" w:rsidRDefault="00F818A8" w:rsidP="00F818A8">
      <w:pPr>
        <w:widowControl w:val="0"/>
        <w:tabs>
          <w:tab w:val="left" w:pos="1276"/>
        </w:tabs>
        <w:ind w:firstLine="709"/>
        <w:jc w:val="both"/>
        <w:outlineLvl w:val="2"/>
        <w:rPr>
          <w:rFonts w:ascii="Arial" w:hAnsi="Arial" w:cs="Arial"/>
          <w:i/>
          <w:sz w:val="24"/>
          <w:szCs w:val="24"/>
        </w:rPr>
      </w:pPr>
      <w:r w:rsidRPr="00162DB0">
        <w:rPr>
          <w:rFonts w:ascii="Arial" w:hAnsi="Arial" w:cs="Arial"/>
          <w:sz w:val="24"/>
          <w:szCs w:val="24"/>
        </w:rPr>
        <w:t>73.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818A8" w:rsidRPr="00162DB0" w:rsidRDefault="00F818A8" w:rsidP="00F818A8">
      <w:pPr>
        <w:widowControl w:val="0"/>
        <w:tabs>
          <w:tab w:val="left" w:pos="1134"/>
        </w:tabs>
        <w:ind w:firstLine="709"/>
        <w:jc w:val="both"/>
        <w:rPr>
          <w:rFonts w:ascii="Arial" w:hAnsi="Arial" w:cs="Arial"/>
          <w:sz w:val="24"/>
          <w:szCs w:val="24"/>
        </w:rPr>
      </w:pPr>
      <w:r w:rsidRPr="00162DB0">
        <w:rPr>
          <w:rFonts w:ascii="Arial" w:hAnsi="Arial" w:cs="Arial"/>
          <w:sz w:val="24"/>
          <w:szCs w:val="24"/>
        </w:rPr>
        <w:t>74.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
    <w:p w:rsidR="00F818A8" w:rsidRPr="00162DB0" w:rsidRDefault="00F818A8" w:rsidP="00F818A8">
      <w:pPr>
        <w:widowControl w:val="0"/>
        <w:tabs>
          <w:tab w:val="left" w:pos="1276"/>
        </w:tabs>
        <w:ind w:firstLine="709"/>
        <w:jc w:val="both"/>
        <w:outlineLvl w:val="2"/>
        <w:rPr>
          <w:rFonts w:ascii="Arial" w:hAnsi="Arial" w:cs="Arial"/>
          <w:i/>
          <w:sz w:val="24"/>
          <w:szCs w:val="24"/>
        </w:rPr>
      </w:pPr>
      <w:r w:rsidRPr="00162DB0">
        <w:rPr>
          <w:rFonts w:ascii="Arial" w:hAnsi="Arial" w:cs="Arial"/>
          <w:sz w:val="24"/>
          <w:szCs w:val="24"/>
        </w:rPr>
        <w:t>75.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F818A8" w:rsidRPr="00162DB0" w:rsidRDefault="00F818A8" w:rsidP="00F818A8">
      <w:pPr>
        <w:tabs>
          <w:tab w:val="num" w:pos="1134"/>
          <w:tab w:val="left" w:pos="1276"/>
        </w:tabs>
        <w:ind w:firstLine="709"/>
        <w:jc w:val="both"/>
        <w:rPr>
          <w:rFonts w:ascii="Arial" w:hAnsi="Arial" w:cs="Arial"/>
          <w:sz w:val="24"/>
          <w:szCs w:val="24"/>
        </w:rPr>
      </w:pPr>
      <w:r w:rsidRPr="00162DB0">
        <w:rPr>
          <w:rFonts w:ascii="Arial" w:hAnsi="Arial" w:cs="Arial"/>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F818A8" w:rsidRPr="00162DB0" w:rsidRDefault="00F818A8" w:rsidP="00F818A8">
      <w:pPr>
        <w:tabs>
          <w:tab w:val="num" w:pos="1134"/>
          <w:tab w:val="left" w:pos="1276"/>
        </w:tabs>
        <w:ind w:firstLine="709"/>
        <w:jc w:val="both"/>
        <w:outlineLvl w:val="1"/>
        <w:rPr>
          <w:rFonts w:ascii="Arial" w:hAnsi="Arial" w:cs="Arial"/>
          <w:sz w:val="24"/>
          <w:szCs w:val="24"/>
        </w:rPr>
      </w:pPr>
      <w:r w:rsidRPr="00162DB0">
        <w:rPr>
          <w:rFonts w:ascii="Arial" w:hAnsi="Arial" w:cs="Arial"/>
          <w:sz w:val="24"/>
          <w:szCs w:val="24"/>
        </w:rPr>
        <w:t xml:space="preserve">2) представление заявления о предоставлении муниципальной услуги в электронном виде; </w:t>
      </w:r>
    </w:p>
    <w:p w:rsidR="00F818A8" w:rsidRPr="00162DB0" w:rsidRDefault="00F818A8" w:rsidP="00F818A8">
      <w:pPr>
        <w:tabs>
          <w:tab w:val="num" w:pos="1134"/>
          <w:tab w:val="left" w:pos="1276"/>
        </w:tabs>
        <w:ind w:firstLine="709"/>
        <w:jc w:val="both"/>
        <w:outlineLvl w:val="1"/>
        <w:rPr>
          <w:rFonts w:ascii="Arial" w:hAnsi="Arial" w:cs="Arial"/>
          <w:sz w:val="24"/>
          <w:szCs w:val="24"/>
        </w:rPr>
      </w:pPr>
      <w:r w:rsidRPr="00162DB0">
        <w:rPr>
          <w:rFonts w:ascii="Arial" w:hAnsi="Arial" w:cs="Arial"/>
          <w:sz w:val="24"/>
          <w:szCs w:val="24"/>
        </w:rPr>
        <w:t>3) осуществления мониторинга хода предоставления муниципальной услуги.</w:t>
      </w:r>
    </w:p>
    <w:p w:rsidR="00F818A8" w:rsidRPr="00162DB0" w:rsidRDefault="00F818A8" w:rsidP="00F818A8">
      <w:pPr>
        <w:widowControl w:val="0"/>
        <w:tabs>
          <w:tab w:val="num" w:pos="1134"/>
        </w:tabs>
        <w:ind w:firstLine="709"/>
        <w:jc w:val="both"/>
        <w:rPr>
          <w:rFonts w:ascii="Arial" w:hAnsi="Arial" w:cs="Arial"/>
          <w:sz w:val="24"/>
          <w:szCs w:val="24"/>
        </w:rPr>
      </w:pPr>
      <w:r w:rsidRPr="00162DB0">
        <w:rPr>
          <w:rFonts w:ascii="Arial" w:hAnsi="Arial" w:cs="Arial"/>
          <w:sz w:val="24"/>
          <w:szCs w:val="24"/>
        </w:rPr>
        <w:t>76. 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 xml:space="preserve">77. Заявителям предоставляется возможность для предварительной записи на подачу заявления и документов, необходимых для предоставления </w:t>
      </w:r>
      <w:r w:rsidRPr="00162DB0">
        <w:rPr>
          <w:rFonts w:ascii="Arial" w:hAnsi="Arial" w:cs="Arial"/>
          <w:sz w:val="24"/>
          <w:szCs w:val="24"/>
        </w:rPr>
        <w:lastRenderedPageBreak/>
        <w:t>муниципальной услуги.</w:t>
      </w:r>
    </w:p>
    <w:p w:rsidR="00F818A8" w:rsidRPr="00162DB0" w:rsidRDefault="00F818A8" w:rsidP="00F818A8">
      <w:pPr>
        <w:widowControl w:val="0"/>
        <w:tabs>
          <w:tab w:val="left" w:pos="1276"/>
        </w:tabs>
        <w:ind w:firstLine="709"/>
        <w:contextualSpacing/>
        <w:jc w:val="both"/>
        <w:outlineLvl w:val="2"/>
        <w:rPr>
          <w:rFonts w:ascii="Arial" w:hAnsi="Arial" w:cs="Arial"/>
          <w:sz w:val="24"/>
          <w:szCs w:val="24"/>
        </w:rPr>
      </w:pPr>
      <w:r w:rsidRPr="00162DB0">
        <w:rPr>
          <w:rFonts w:ascii="Arial" w:hAnsi="Arial" w:cs="Arial"/>
          <w:sz w:val="24"/>
          <w:szCs w:val="24"/>
        </w:rPr>
        <w:t>78. Предварительная запись может осуществляться следующими способами по выбору заявителя:</w:t>
      </w:r>
    </w:p>
    <w:p w:rsidR="00F818A8" w:rsidRPr="00162DB0" w:rsidRDefault="00F818A8" w:rsidP="00F818A8">
      <w:pPr>
        <w:widowControl w:val="0"/>
        <w:tabs>
          <w:tab w:val="left" w:pos="1276"/>
        </w:tabs>
        <w:ind w:firstLine="709"/>
        <w:jc w:val="both"/>
        <w:rPr>
          <w:rFonts w:ascii="Arial" w:eastAsia="PMingLiU" w:hAnsi="Arial" w:cs="Arial"/>
          <w:sz w:val="24"/>
          <w:szCs w:val="24"/>
        </w:rPr>
      </w:pPr>
      <w:r w:rsidRPr="00162DB0">
        <w:rPr>
          <w:rFonts w:ascii="Arial" w:eastAsia="PMingLiU" w:hAnsi="Arial" w:cs="Arial"/>
          <w:sz w:val="24"/>
          <w:szCs w:val="24"/>
        </w:rPr>
        <w:t>1) при личном обращении заявителя в</w:t>
      </w:r>
      <w:r w:rsidRPr="00162DB0">
        <w:rPr>
          <w:rFonts w:ascii="Arial" w:hAnsi="Arial" w:cs="Arial"/>
          <w:sz w:val="24"/>
          <w:szCs w:val="24"/>
        </w:rPr>
        <w:t xml:space="preserve">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w:t>
      </w:r>
      <w:r w:rsidRPr="00162DB0">
        <w:rPr>
          <w:rFonts w:ascii="Arial" w:eastAsia="PMingLiU" w:hAnsi="Arial" w:cs="Arial"/>
          <w:sz w:val="24"/>
          <w:szCs w:val="24"/>
        </w:rPr>
        <w:t>;</w:t>
      </w:r>
    </w:p>
    <w:p w:rsidR="00F818A8" w:rsidRPr="00162DB0" w:rsidRDefault="00F818A8" w:rsidP="00F818A8">
      <w:pPr>
        <w:widowControl w:val="0"/>
        <w:tabs>
          <w:tab w:val="left" w:pos="1276"/>
        </w:tabs>
        <w:ind w:firstLine="709"/>
        <w:jc w:val="both"/>
        <w:rPr>
          <w:rFonts w:ascii="Arial" w:eastAsia="PMingLiU" w:hAnsi="Arial" w:cs="Arial"/>
          <w:sz w:val="24"/>
          <w:szCs w:val="24"/>
        </w:rPr>
      </w:pPr>
      <w:r w:rsidRPr="00162DB0">
        <w:rPr>
          <w:rFonts w:ascii="Arial" w:eastAsia="PMingLiU" w:hAnsi="Arial" w:cs="Arial"/>
          <w:sz w:val="24"/>
          <w:szCs w:val="24"/>
        </w:rPr>
        <w:t>2)  по телефону;</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79. При предварительной записи заявитель сообщает следующие данные:</w:t>
      </w:r>
    </w:p>
    <w:p w:rsidR="00F818A8" w:rsidRPr="00162DB0" w:rsidRDefault="00F818A8" w:rsidP="00F818A8">
      <w:pPr>
        <w:widowControl w:val="0"/>
        <w:tabs>
          <w:tab w:val="left" w:pos="1276"/>
        </w:tabs>
        <w:ind w:firstLine="709"/>
        <w:jc w:val="both"/>
        <w:rPr>
          <w:rFonts w:ascii="Arial" w:eastAsia="ヒラギノ角ゴ Pro W3" w:hAnsi="Arial" w:cs="Arial"/>
          <w:color w:val="000000"/>
          <w:sz w:val="24"/>
          <w:szCs w:val="24"/>
        </w:rPr>
      </w:pPr>
      <w:r w:rsidRPr="00162DB0">
        <w:rPr>
          <w:rFonts w:ascii="Arial" w:eastAsia="ヒラギノ角ゴ Pro W3" w:hAnsi="Arial" w:cs="Arial"/>
          <w:color w:val="000000"/>
          <w:sz w:val="24"/>
          <w:szCs w:val="24"/>
        </w:rPr>
        <w:t>1)  для физического лица: фамилию, имя, отчество (последнее при наличии);</w:t>
      </w:r>
    </w:p>
    <w:p w:rsidR="00F818A8" w:rsidRPr="00162DB0" w:rsidRDefault="00F818A8" w:rsidP="00F818A8">
      <w:pPr>
        <w:widowControl w:val="0"/>
        <w:tabs>
          <w:tab w:val="left" w:pos="1276"/>
        </w:tabs>
        <w:ind w:firstLine="709"/>
        <w:jc w:val="both"/>
        <w:rPr>
          <w:rFonts w:ascii="Arial" w:eastAsia="ヒラギノ角ゴ Pro W3" w:hAnsi="Arial" w:cs="Arial"/>
          <w:color w:val="000000"/>
          <w:sz w:val="24"/>
          <w:szCs w:val="24"/>
        </w:rPr>
      </w:pPr>
      <w:r w:rsidRPr="00162DB0">
        <w:rPr>
          <w:rFonts w:ascii="Arial" w:eastAsia="ヒラギノ角ゴ Pro W3" w:hAnsi="Arial" w:cs="Arial"/>
          <w:color w:val="000000"/>
          <w:sz w:val="24"/>
          <w:szCs w:val="24"/>
        </w:rPr>
        <w:t xml:space="preserve">2)  для юридического лица: наименование юридического лица; </w:t>
      </w:r>
    </w:p>
    <w:p w:rsidR="00F818A8" w:rsidRPr="00162DB0" w:rsidRDefault="00F818A8" w:rsidP="00F818A8">
      <w:pPr>
        <w:widowControl w:val="0"/>
        <w:tabs>
          <w:tab w:val="left" w:pos="1276"/>
        </w:tabs>
        <w:ind w:firstLine="709"/>
        <w:jc w:val="both"/>
        <w:rPr>
          <w:rFonts w:ascii="Arial" w:eastAsia="ヒラギノ角ゴ Pro W3" w:hAnsi="Arial" w:cs="Arial"/>
          <w:color w:val="000000"/>
          <w:sz w:val="24"/>
          <w:szCs w:val="24"/>
        </w:rPr>
      </w:pPr>
      <w:r w:rsidRPr="00162DB0">
        <w:rPr>
          <w:rFonts w:ascii="Arial" w:eastAsia="ヒラギノ角ゴ Pro W3" w:hAnsi="Arial" w:cs="Arial"/>
          <w:color w:val="000000"/>
          <w:sz w:val="24"/>
          <w:szCs w:val="24"/>
        </w:rPr>
        <w:t>3)  контактный номер телефона;</w:t>
      </w:r>
    </w:p>
    <w:p w:rsidR="00F818A8" w:rsidRPr="00162DB0" w:rsidRDefault="00F818A8" w:rsidP="00F818A8">
      <w:pPr>
        <w:widowControl w:val="0"/>
        <w:tabs>
          <w:tab w:val="left" w:pos="1276"/>
        </w:tabs>
        <w:ind w:firstLine="709"/>
        <w:jc w:val="both"/>
        <w:rPr>
          <w:rFonts w:ascii="Arial" w:eastAsia="ヒラギノ角ゴ Pro W3" w:hAnsi="Arial" w:cs="Arial"/>
          <w:color w:val="000000"/>
          <w:sz w:val="24"/>
          <w:szCs w:val="24"/>
        </w:rPr>
      </w:pPr>
      <w:r w:rsidRPr="00162DB0">
        <w:rPr>
          <w:rFonts w:ascii="Arial" w:eastAsia="ヒラギノ角ゴ Pro W3" w:hAnsi="Arial" w:cs="Arial"/>
          <w:color w:val="000000"/>
          <w:sz w:val="24"/>
          <w:szCs w:val="24"/>
        </w:rPr>
        <w:t>4)  адрес электронной почты (при наличии);</w:t>
      </w:r>
    </w:p>
    <w:p w:rsidR="00F818A8" w:rsidRPr="00162DB0" w:rsidRDefault="00F818A8" w:rsidP="00F818A8">
      <w:pPr>
        <w:widowControl w:val="0"/>
        <w:tabs>
          <w:tab w:val="left" w:pos="1276"/>
        </w:tabs>
        <w:ind w:firstLine="709"/>
        <w:jc w:val="both"/>
        <w:rPr>
          <w:rFonts w:ascii="Arial" w:eastAsia="ヒラギノ角ゴ Pro W3" w:hAnsi="Arial" w:cs="Arial"/>
          <w:color w:val="000000"/>
          <w:sz w:val="24"/>
          <w:szCs w:val="24"/>
        </w:rPr>
      </w:pPr>
      <w:r w:rsidRPr="00162DB0">
        <w:rPr>
          <w:rFonts w:ascii="Arial" w:eastAsia="ヒラギノ角ゴ Pro W3" w:hAnsi="Arial" w:cs="Arial"/>
          <w:color w:val="000000"/>
          <w:sz w:val="24"/>
          <w:szCs w:val="24"/>
        </w:rPr>
        <w:t xml:space="preserve">5) желаемые дату и время представления документов. </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80.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 xml:space="preserve">81. Заявителю сообщаются дата и время приема документов, окно (кабинет) приема документов, в которые следует обратиться. </w:t>
      </w:r>
    </w:p>
    <w:p w:rsidR="00F818A8" w:rsidRPr="00162DB0" w:rsidRDefault="00F818A8" w:rsidP="00F818A8">
      <w:pPr>
        <w:widowControl w:val="0"/>
        <w:tabs>
          <w:tab w:val="left" w:pos="1276"/>
        </w:tabs>
        <w:ind w:firstLine="709"/>
        <w:jc w:val="both"/>
        <w:rPr>
          <w:rFonts w:ascii="Arial" w:eastAsia="PMingLiU" w:hAnsi="Arial" w:cs="Arial"/>
          <w:sz w:val="24"/>
          <w:szCs w:val="24"/>
        </w:rPr>
      </w:pPr>
      <w:r w:rsidRPr="00162DB0">
        <w:rPr>
          <w:rFonts w:ascii="Arial" w:eastAsia="PMingLiU" w:hAnsi="Arial" w:cs="Arial"/>
          <w:sz w:val="24"/>
          <w:szCs w:val="24"/>
        </w:rPr>
        <w:t>82. Запись заявителей на определенную дату заканчивается за сутки до наступления этой даты.</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83.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 xml:space="preserve">84. Заявитель в любое время вправе отказаться от предварительной записи. </w:t>
      </w:r>
    </w:p>
    <w:p w:rsidR="00F818A8" w:rsidRPr="00162DB0" w:rsidRDefault="00F818A8" w:rsidP="00F818A8">
      <w:pPr>
        <w:widowControl w:val="0"/>
        <w:tabs>
          <w:tab w:val="left" w:pos="1276"/>
        </w:tabs>
        <w:ind w:firstLine="709"/>
        <w:jc w:val="both"/>
        <w:outlineLvl w:val="2"/>
        <w:rPr>
          <w:rFonts w:ascii="Arial" w:hAnsi="Arial" w:cs="Arial"/>
          <w:sz w:val="24"/>
          <w:szCs w:val="24"/>
        </w:rPr>
      </w:pPr>
      <w:r w:rsidRPr="00162DB0">
        <w:rPr>
          <w:rFonts w:ascii="Arial" w:hAnsi="Arial" w:cs="Arial"/>
          <w:sz w:val="24"/>
          <w:szCs w:val="24"/>
        </w:rPr>
        <w:t xml:space="preserve">85. В отсутствии заявителей, обратившихся по предварительной записи, осуществляется прием заявителей, обратившихся в порядке очереди. </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III. СОСТАВ, ПОСЛЕДОВАТЕЛЬНОСТЬ И СРОКИ ВЫПОЛНЕНИЯ</w:t>
      </w: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АДМИНИСТРАТИВНЫХ ПРОЦЕДУР, ТРЕБОВАНИЯ К ПОРЯДКУ</w:t>
      </w: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ИХ ВЫПОЛНЕНИЯ, В ТОМ ЧИСЛЕ ОСОБЕННОСТИ ВЫПОЛНЕНИЯ</w:t>
      </w: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АДМИНИСТРАТИВНЫХ ПРОЦЕДУР В ЭЛЕКТРОННОЙ ФОРМЕ, А</w:t>
      </w: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ТАКЖЕ ОСОБЕННОСТИ ВЫПОЛНЕНИЯ АДМИНИСТРАТИВНЫХ ПРОЦЕДУР В МНОГОФУНКЦИОНАЛЬНОМ ЦЕНТРЕ</w:t>
      </w:r>
    </w:p>
    <w:p w:rsidR="00F818A8" w:rsidRPr="00162DB0" w:rsidRDefault="00F818A8" w:rsidP="00F818A8">
      <w:pPr>
        <w:widowControl w:val="0"/>
        <w:tabs>
          <w:tab w:val="left" w:pos="1276"/>
        </w:tabs>
        <w:jc w:val="center"/>
        <w:outlineLvl w:val="2"/>
        <w:rPr>
          <w:rFonts w:ascii="Arial" w:hAnsi="Arial" w:cs="Arial"/>
          <w:sz w:val="24"/>
          <w:szCs w:val="24"/>
        </w:rPr>
      </w:pPr>
    </w:p>
    <w:p w:rsidR="00F818A8" w:rsidRPr="00162DB0" w:rsidRDefault="00F818A8" w:rsidP="00F818A8">
      <w:pPr>
        <w:widowControl w:val="0"/>
        <w:tabs>
          <w:tab w:val="left" w:pos="1134"/>
        </w:tabs>
        <w:ind w:firstLine="709"/>
        <w:jc w:val="both"/>
        <w:outlineLvl w:val="2"/>
        <w:rPr>
          <w:rFonts w:ascii="Arial" w:hAnsi="Arial" w:cs="Arial"/>
          <w:sz w:val="24"/>
          <w:szCs w:val="24"/>
        </w:rPr>
      </w:pPr>
      <w:r w:rsidRPr="00162DB0">
        <w:rPr>
          <w:rFonts w:ascii="Arial" w:hAnsi="Arial" w:cs="Arial"/>
          <w:sz w:val="24"/>
          <w:szCs w:val="24"/>
        </w:rPr>
        <w:t>86. Предоставление муниципальной услуги включает в себя следующие административные процедуры:</w:t>
      </w:r>
    </w:p>
    <w:p w:rsidR="00F818A8" w:rsidRPr="00162DB0" w:rsidRDefault="00F818A8" w:rsidP="00F818A8">
      <w:pPr>
        <w:widowControl w:val="0"/>
        <w:numPr>
          <w:ilvl w:val="0"/>
          <w:numId w:val="15"/>
        </w:numPr>
        <w:tabs>
          <w:tab w:val="left" w:pos="1276"/>
        </w:tabs>
        <w:spacing w:after="0" w:line="240" w:lineRule="auto"/>
        <w:ind w:left="0" w:firstLine="709"/>
        <w:contextualSpacing/>
        <w:jc w:val="both"/>
        <w:rPr>
          <w:rFonts w:ascii="Arial" w:hAnsi="Arial" w:cs="Arial"/>
          <w:sz w:val="24"/>
          <w:szCs w:val="24"/>
        </w:rPr>
      </w:pPr>
      <w:r w:rsidRPr="00162DB0">
        <w:rPr>
          <w:rFonts w:ascii="Arial" w:hAnsi="Arial" w:cs="Arial"/>
          <w:sz w:val="24"/>
          <w:szCs w:val="24"/>
        </w:rPr>
        <w:t xml:space="preserve">прием заявления и документов о выдаче разрешения на строительство, о </w:t>
      </w:r>
      <w:r w:rsidRPr="00162DB0">
        <w:rPr>
          <w:rFonts w:ascii="Arial" w:hAnsi="Arial" w:cs="Arial"/>
          <w:sz w:val="24"/>
          <w:szCs w:val="24"/>
        </w:rPr>
        <w:lastRenderedPageBreak/>
        <w:t>продлении срока действия разрешения на строительство, внесение изменений в разрешение на строительство;</w:t>
      </w:r>
    </w:p>
    <w:p w:rsidR="00F818A8" w:rsidRPr="00162DB0" w:rsidRDefault="00F818A8" w:rsidP="00F818A8">
      <w:pPr>
        <w:widowControl w:val="0"/>
        <w:numPr>
          <w:ilvl w:val="0"/>
          <w:numId w:val="15"/>
        </w:numPr>
        <w:tabs>
          <w:tab w:val="left" w:pos="1276"/>
        </w:tabs>
        <w:spacing w:after="0" w:line="240" w:lineRule="auto"/>
        <w:ind w:left="0" w:firstLine="709"/>
        <w:contextualSpacing/>
        <w:jc w:val="both"/>
        <w:rPr>
          <w:rFonts w:ascii="Arial" w:hAnsi="Arial" w:cs="Arial"/>
          <w:sz w:val="24"/>
          <w:szCs w:val="24"/>
        </w:rPr>
      </w:pPr>
      <w:r w:rsidRPr="00162DB0">
        <w:rPr>
          <w:rFonts w:ascii="Arial" w:hAnsi="Arial" w:cs="Arial"/>
          <w:sz w:val="24"/>
          <w:szCs w:val="24"/>
        </w:rPr>
        <w:t>формирование и направление межведомственного запроса;</w:t>
      </w:r>
    </w:p>
    <w:p w:rsidR="00F818A8" w:rsidRPr="00162DB0" w:rsidRDefault="00F818A8" w:rsidP="00F818A8">
      <w:pPr>
        <w:widowControl w:val="0"/>
        <w:numPr>
          <w:ilvl w:val="0"/>
          <w:numId w:val="15"/>
        </w:numPr>
        <w:tabs>
          <w:tab w:val="left" w:pos="1276"/>
        </w:tabs>
        <w:spacing w:after="0" w:line="240" w:lineRule="auto"/>
        <w:ind w:left="0" w:firstLine="709"/>
        <w:contextualSpacing/>
        <w:jc w:val="both"/>
        <w:rPr>
          <w:rFonts w:ascii="Arial" w:hAnsi="Arial" w:cs="Arial"/>
          <w:sz w:val="24"/>
          <w:szCs w:val="24"/>
        </w:rPr>
      </w:pPr>
      <w:r w:rsidRPr="00162DB0">
        <w:rPr>
          <w:rFonts w:ascii="Arial" w:hAnsi="Arial" w:cs="Arial"/>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p w:rsidR="00F818A8" w:rsidRPr="00162DB0" w:rsidRDefault="00F818A8" w:rsidP="00F818A8">
      <w:pPr>
        <w:widowControl w:val="0"/>
        <w:numPr>
          <w:ilvl w:val="0"/>
          <w:numId w:val="15"/>
        </w:numPr>
        <w:tabs>
          <w:tab w:val="left" w:pos="1276"/>
        </w:tabs>
        <w:spacing w:after="0" w:line="240" w:lineRule="auto"/>
        <w:ind w:left="0" w:firstLine="709"/>
        <w:contextualSpacing/>
        <w:jc w:val="both"/>
        <w:rPr>
          <w:rFonts w:ascii="Arial" w:hAnsi="Arial" w:cs="Arial"/>
          <w:sz w:val="24"/>
          <w:szCs w:val="24"/>
        </w:rPr>
      </w:pPr>
      <w:r w:rsidRPr="00162DB0">
        <w:rPr>
          <w:rFonts w:ascii="Arial" w:hAnsi="Arial" w:cs="Arial"/>
          <w:sz w:val="24"/>
          <w:szCs w:val="24"/>
        </w:rPr>
        <w:t xml:space="preserve">выдача разрешения на строительство, разрешения о продлении срока действия разрешения на </w:t>
      </w:r>
      <w:r w:rsidR="00882063" w:rsidRPr="00162DB0">
        <w:rPr>
          <w:rFonts w:ascii="Arial" w:hAnsi="Arial" w:cs="Arial"/>
          <w:sz w:val="24"/>
          <w:szCs w:val="24"/>
        </w:rPr>
        <w:t>строительство, разрешения</w:t>
      </w:r>
      <w:r w:rsidRPr="00162DB0">
        <w:rPr>
          <w:rFonts w:ascii="Arial" w:hAnsi="Arial" w:cs="Arial"/>
          <w:sz w:val="24"/>
          <w:szCs w:val="24"/>
        </w:rPr>
        <w:t xml:space="preserve">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Блок-схема предоставления муниципальной услуги</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87. Блок-схема последовательности действий при предоставлении муниципальной услуги представлена в приложении 3 к административному регламенту.</w:t>
      </w:r>
    </w:p>
    <w:p w:rsidR="00F818A8" w:rsidRPr="00162DB0" w:rsidRDefault="00F818A8" w:rsidP="00F818A8">
      <w:pPr>
        <w:widowControl w:val="0"/>
        <w:tabs>
          <w:tab w:val="left" w:pos="1276"/>
        </w:tabs>
        <w:ind w:firstLine="709"/>
        <w:jc w:val="both"/>
        <w:rPr>
          <w:rFonts w:ascii="Arial" w:hAnsi="Arial" w:cs="Arial"/>
          <w:sz w:val="24"/>
          <w:szCs w:val="24"/>
        </w:rPr>
      </w:pPr>
    </w:p>
    <w:p w:rsidR="00F818A8" w:rsidRPr="00162DB0" w:rsidRDefault="00F818A8" w:rsidP="00F818A8">
      <w:pPr>
        <w:jc w:val="center"/>
        <w:rPr>
          <w:rFonts w:ascii="Arial" w:hAnsi="Arial" w:cs="Arial"/>
          <w:sz w:val="24"/>
          <w:szCs w:val="24"/>
        </w:rPr>
      </w:pPr>
      <w:r w:rsidRPr="00162DB0">
        <w:rPr>
          <w:rFonts w:ascii="Arial" w:hAnsi="Arial" w:cs="Arial"/>
          <w:sz w:val="24"/>
          <w:szCs w:val="24"/>
        </w:rPr>
        <w:t>Прием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p w:rsidR="00F818A8" w:rsidRPr="00162DB0" w:rsidRDefault="00F818A8" w:rsidP="00F818A8">
      <w:pPr>
        <w:ind w:firstLine="709"/>
        <w:jc w:val="both"/>
        <w:rPr>
          <w:rFonts w:ascii="Arial" w:hAnsi="Arial" w:cs="Arial"/>
          <w:sz w:val="24"/>
          <w:szCs w:val="24"/>
        </w:rPr>
      </w:pP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88. Основанием для начала административной процедуры по приему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документов является обращение заявителя в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в письменной форме.</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89. Специалист Отдела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ответственный за прием и регистрацию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документов (далее - специалист), устанавливает предмет обращения, личность заявителя (полномочия представителя).</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90. Документы, поступившие почтовым отправлением или через Единый портал государственных и муниципальных услуг, регистрируются в день их поступления в Отделе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91. При получении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в форме электронного документа специалист в день получения направляет заявителю уведомление в электронной форме, подтверждающее получение и регистрацию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 xml:space="preserve">92. Результатом выполнения административной процедуры по приему заявления о выдаче разрешения на строительство, о продлении срока действия </w:t>
      </w:r>
      <w:r w:rsidRPr="00162DB0">
        <w:rPr>
          <w:rFonts w:ascii="Arial" w:hAnsi="Arial" w:cs="Arial"/>
          <w:sz w:val="24"/>
          <w:szCs w:val="24"/>
        </w:rPr>
        <w:lastRenderedPageBreak/>
        <w:t>разрешения на строительство, о внесении изменений в разрешение на строительство  и документов является прием и регистрация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прилагаемых к заявлению документов.</w:t>
      </w:r>
    </w:p>
    <w:p w:rsidR="00F818A8" w:rsidRPr="00162DB0" w:rsidRDefault="00F818A8" w:rsidP="00F818A8">
      <w:pPr>
        <w:ind w:firstLine="709"/>
        <w:contextualSpacing/>
        <w:jc w:val="both"/>
        <w:rPr>
          <w:rFonts w:ascii="Arial" w:hAnsi="Arial" w:cs="Arial"/>
          <w:sz w:val="24"/>
          <w:szCs w:val="24"/>
        </w:rPr>
      </w:pPr>
      <w:r w:rsidRPr="00162DB0">
        <w:rPr>
          <w:rFonts w:ascii="Arial" w:hAnsi="Arial" w:cs="Arial"/>
          <w:sz w:val="24"/>
          <w:szCs w:val="24"/>
        </w:rPr>
        <w:t>93. Срок выполнения административной процедуры по приему заявления о выдаче разрешения на строительство, о продлении срока действия разрешения на строительство, о внесении изменений в разрешение на строительство и документов – один рабочий день.</w:t>
      </w:r>
    </w:p>
    <w:p w:rsidR="00F818A8" w:rsidRPr="00162DB0" w:rsidRDefault="00F818A8" w:rsidP="00F818A8">
      <w:pPr>
        <w:ind w:firstLine="709"/>
        <w:contextualSpacing/>
        <w:jc w:val="both"/>
        <w:rPr>
          <w:rFonts w:ascii="Arial" w:hAnsi="Arial" w:cs="Arial"/>
          <w:sz w:val="24"/>
          <w:szCs w:val="24"/>
        </w:rPr>
      </w:pPr>
    </w:p>
    <w:p w:rsidR="00F818A8" w:rsidRPr="00162DB0" w:rsidRDefault="00F818A8" w:rsidP="00F818A8">
      <w:pPr>
        <w:widowControl w:val="0"/>
        <w:tabs>
          <w:tab w:val="left" w:pos="1276"/>
        </w:tabs>
        <w:jc w:val="center"/>
        <w:outlineLvl w:val="2"/>
        <w:rPr>
          <w:rFonts w:ascii="Arial" w:hAnsi="Arial" w:cs="Arial"/>
          <w:sz w:val="24"/>
          <w:szCs w:val="24"/>
        </w:rPr>
      </w:pPr>
      <w:r w:rsidRPr="00162DB0">
        <w:rPr>
          <w:rFonts w:ascii="Arial" w:hAnsi="Arial" w:cs="Arial"/>
          <w:sz w:val="24"/>
          <w:szCs w:val="24"/>
        </w:rPr>
        <w:t>Формирование и направление межведомственного запроса</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widowControl w:val="0"/>
        <w:ind w:firstLine="709"/>
        <w:jc w:val="both"/>
        <w:outlineLvl w:val="2"/>
        <w:rPr>
          <w:rFonts w:ascii="Arial" w:hAnsi="Arial" w:cs="Arial"/>
          <w:bCs/>
          <w:sz w:val="24"/>
          <w:szCs w:val="24"/>
        </w:rPr>
      </w:pPr>
      <w:r w:rsidRPr="00162DB0">
        <w:rPr>
          <w:rFonts w:ascii="Arial" w:hAnsi="Arial" w:cs="Arial"/>
          <w:bCs/>
          <w:sz w:val="24"/>
          <w:szCs w:val="24"/>
        </w:rPr>
        <w:t>94.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w:t>
      </w:r>
      <w:r w:rsidRPr="00162DB0">
        <w:rPr>
          <w:rFonts w:ascii="Arial" w:hAnsi="Arial" w:cs="Arial"/>
          <w:sz w:val="24"/>
          <w:szCs w:val="24"/>
        </w:rPr>
        <w:t xml:space="preserve">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w:t>
      </w:r>
      <w:r w:rsidRPr="00162DB0">
        <w:rPr>
          <w:rFonts w:ascii="Arial" w:hAnsi="Arial" w:cs="Arial"/>
          <w:bCs/>
          <w:sz w:val="24"/>
          <w:szCs w:val="24"/>
        </w:rPr>
        <w:t xml:space="preserve">, МФЦ  предоставления государственных и муниципальных услуг документов и информации, которые могут быть получены в рамках межведомственного информационного взаимодействия. </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 xml:space="preserve">95. Межведомственный запрос формируется и направляется в форме электронного документа, </w:t>
      </w:r>
      <w:r w:rsidRPr="00162DB0">
        <w:rPr>
          <w:rFonts w:ascii="Arial" w:hAnsi="Arial" w:cs="Arial"/>
          <w:bCs/>
          <w:sz w:val="24"/>
          <w:szCs w:val="24"/>
        </w:rPr>
        <w:t xml:space="preserve">подписанного </w:t>
      </w:r>
      <w:hyperlink r:id="rId21" w:history="1">
        <w:r w:rsidRPr="00162DB0">
          <w:rPr>
            <w:rFonts w:ascii="Arial" w:hAnsi="Arial" w:cs="Arial"/>
            <w:bCs/>
            <w:sz w:val="24"/>
            <w:szCs w:val="24"/>
          </w:rPr>
          <w:t>электронной подписью</w:t>
        </w:r>
      </w:hyperlink>
      <w:r w:rsidRPr="00162DB0">
        <w:rPr>
          <w:rFonts w:ascii="Arial" w:hAnsi="Arial" w:cs="Arial"/>
          <w:sz w:val="24"/>
          <w:szCs w:val="24"/>
        </w:rPr>
        <w:t xml:space="preserve">, по каналам системы </w:t>
      </w:r>
      <w:r w:rsidRPr="00162DB0">
        <w:rPr>
          <w:rFonts w:ascii="Arial" w:hAnsi="Arial" w:cs="Arial"/>
          <w:bCs/>
          <w:sz w:val="24"/>
          <w:szCs w:val="24"/>
        </w:rPr>
        <w:t>межведомственного</w:t>
      </w:r>
      <w:r w:rsidRPr="00162DB0">
        <w:rPr>
          <w:rFonts w:ascii="Arial" w:hAnsi="Arial" w:cs="Arial"/>
          <w:sz w:val="24"/>
          <w:szCs w:val="24"/>
        </w:rPr>
        <w:t xml:space="preserve"> электронного взаимодействия (далее - СМЭВ).</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96.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97. 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98. Направление межведомственного запроса допускается только в целях, связанных с предоставлением муниципальной услуги.</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99. Максимальный срок формирования и направления запроса составляет не более 1 рабочего дня.</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 xml:space="preserve">100. При подготовке межведомственного запроса </w:t>
      </w:r>
      <w:r w:rsidRPr="00162DB0">
        <w:rPr>
          <w:rFonts w:ascii="Arial" w:hAnsi="Arial" w:cs="Arial"/>
          <w:bCs/>
          <w:sz w:val="24"/>
          <w:szCs w:val="24"/>
        </w:rPr>
        <w:t>сотрудник,</w:t>
      </w:r>
      <w:r w:rsidRPr="00162DB0">
        <w:rPr>
          <w:rFonts w:ascii="Arial" w:hAnsi="Arial" w:cs="Arial"/>
          <w:sz w:val="24"/>
          <w:szCs w:val="24"/>
        </w:rPr>
        <w:t xml:space="preserve">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w:t>
      </w:r>
      <w:r w:rsidRPr="00162DB0">
        <w:rPr>
          <w:rFonts w:ascii="Arial" w:hAnsi="Arial" w:cs="Arial"/>
          <w:bCs/>
          <w:sz w:val="24"/>
          <w:szCs w:val="24"/>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F818A8" w:rsidRPr="00162DB0" w:rsidRDefault="00F818A8" w:rsidP="00F818A8">
      <w:pPr>
        <w:widowControl w:val="0"/>
        <w:ind w:firstLine="709"/>
        <w:jc w:val="both"/>
        <w:outlineLvl w:val="2"/>
        <w:rPr>
          <w:rFonts w:ascii="Arial" w:hAnsi="Arial" w:cs="Arial"/>
          <w:sz w:val="24"/>
          <w:szCs w:val="24"/>
        </w:rPr>
      </w:pPr>
      <w:r w:rsidRPr="00162DB0">
        <w:rPr>
          <w:rFonts w:ascii="Arial" w:hAnsi="Arial" w:cs="Arial"/>
          <w:sz w:val="24"/>
          <w:szCs w:val="24"/>
        </w:rPr>
        <w:t>101. Для предоставления муниципальной услуги специалист, ответственный за предоставление муниципальной услугинаправляет межведомственные запросы в целях получения сведений о содержании правоустанавливающих документов на земельный участок - в Управлении Федеральной службы государственной регистрации, кадастра и картографии по Томской области.</w:t>
      </w:r>
    </w:p>
    <w:p w:rsidR="00F818A8" w:rsidRPr="00162DB0" w:rsidRDefault="00F818A8" w:rsidP="00F818A8">
      <w:pPr>
        <w:tabs>
          <w:tab w:val="left" w:pos="1276"/>
        </w:tabs>
        <w:ind w:firstLine="709"/>
        <w:contextualSpacing/>
        <w:jc w:val="both"/>
        <w:rPr>
          <w:rFonts w:ascii="Arial" w:hAnsi="Arial" w:cs="Arial"/>
          <w:sz w:val="24"/>
          <w:szCs w:val="24"/>
        </w:rPr>
      </w:pPr>
      <w:r w:rsidRPr="00162DB0">
        <w:rPr>
          <w:rFonts w:ascii="Arial" w:hAnsi="Arial" w:cs="Arial"/>
          <w:sz w:val="24"/>
          <w:szCs w:val="24"/>
        </w:rPr>
        <w:lastRenderedPageBreak/>
        <w:t>102.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трех рабочих дней со дня поступления межведомственного запроса в орган или организацию, предоставляющие документ и информацию.</w:t>
      </w:r>
    </w:p>
    <w:p w:rsidR="00F818A8" w:rsidRPr="00162DB0" w:rsidRDefault="00F818A8" w:rsidP="00F818A8">
      <w:pPr>
        <w:tabs>
          <w:tab w:val="left" w:pos="1276"/>
        </w:tabs>
        <w:ind w:firstLine="709"/>
        <w:contextualSpacing/>
        <w:jc w:val="both"/>
        <w:rPr>
          <w:rFonts w:ascii="Arial" w:hAnsi="Arial" w:cs="Arial"/>
          <w:sz w:val="24"/>
          <w:szCs w:val="24"/>
        </w:rPr>
      </w:pPr>
      <w:r w:rsidRPr="00162DB0">
        <w:rPr>
          <w:rFonts w:ascii="Arial" w:hAnsi="Arial" w:cs="Arial"/>
          <w:sz w:val="24"/>
          <w:szCs w:val="24"/>
        </w:rPr>
        <w:t>103. После направления межведомственного запроса, представленные в Отдел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документы и информация передаются специалисту, ответственному за их рассмотрение.</w:t>
      </w:r>
    </w:p>
    <w:p w:rsidR="00F818A8" w:rsidRPr="00162DB0" w:rsidRDefault="00F818A8" w:rsidP="00F818A8">
      <w:pPr>
        <w:tabs>
          <w:tab w:val="left" w:pos="1276"/>
        </w:tabs>
        <w:ind w:firstLine="709"/>
        <w:contextualSpacing/>
        <w:jc w:val="both"/>
        <w:rPr>
          <w:rFonts w:ascii="Arial" w:hAnsi="Arial" w:cs="Arial"/>
          <w:sz w:val="24"/>
          <w:szCs w:val="24"/>
        </w:rPr>
      </w:pPr>
      <w:r w:rsidRPr="00162DB0">
        <w:rPr>
          <w:rFonts w:ascii="Arial" w:hAnsi="Arial" w:cs="Arial"/>
          <w:sz w:val="24"/>
          <w:szCs w:val="24"/>
        </w:rPr>
        <w:t>104. В случае не поступления ответа на межведомственный запрос в установленный срок Отделом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принимаются меры, предусмотренные законодательством Российской Федерации.</w:t>
      </w:r>
    </w:p>
    <w:p w:rsidR="00F818A8" w:rsidRPr="00162DB0" w:rsidRDefault="00F818A8" w:rsidP="00F818A8">
      <w:pPr>
        <w:tabs>
          <w:tab w:val="left" w:pos="1276"/>
        </w:tabs>
        <w:ind w:firstLine="709"/>
        <w:contextualSpacing/>
        <w:jc w:val="both"/>
        <w:rPr>
          <w:rFonts w:ascii="Arial" w:hAnsi="Arial" w:cs="Arial"/>
          <w:sz w:val="24"/>
          <w:szCs w:val="24"/>
        </w:rPr>
      </w:pPr>
      <w:r w:rsidRPr="00162DB0">
        <w:rPr>
          <w:rFonts w:ascii="Arial" w:hAnsi="Arial" w:cs="Arial"/>
          <w:sz w:val="24"/>
          <w:szCs w:val="24"/>
        </w:rPr>
        <w:t>105. Результатом исполнения административной процедуры является получение сформированного комплекта документов специалистом, ответственным за принятие решения о предоставлении услуги, для принятия решения о предоставлении услуги либо направление повторного межведомственного запроса.</w:t>
      </w:r>
    </w:p>
    <w:p w:rsidR="00F818A8" w:rsidRPr="00162DB0" w:rsidRDefault="00F818A8" w:rsidP="00F818A8">
      <w:pPr>
        <w:widowControl w:val="0"/>
        <w:tabs>
          <w:tab w:val="left" w:pos="1276"/>
        </w:tabs>
        <w:ind w:firstLine="709"/>
        <w:jc w:val="both"/>
        <w:outlineLvl w:val="2"/>
        <w:rPr>
          <w:rFonts w:ascii="Arial" w:hAnsi="Arial" w:cs="Arial"/>
          <w:sz w:val="24"/>
          <w:szCs w:val="24"/>
        </w:rPr>
      </w:pPr>
    </w:p>
    <w:p w:rsidR="00F818A8" w:rsidRPr="00162DB0" w:rsidRDefault="00F818A8" w:rsidP="00F818A8">
      <w:pPr>
        <w:jc w:val="center"/>
        <w:rPr>
          <w:rFonts w:ascii="Arial" w:hAnsi="Arial" w:cs="Arial"/>
          <w:sz w:val="24"/>
          <w:szCs w:val="24"/>
        </w:rPr>
      </w:pPr>
      <w:r w:rsidRPr="00162DB0">
        <w:rPr>
          <w:rFonts w:ascii="Arial" w:hAnsi="Arial" w:cs="Arial"/>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внесение изменений в разрешение на строительство</w:t>
      </w:r>
    </w:p>
    <w:p w:rsidR="00F818A8" w:rsidRPr="00162DB0" w:rsidRDefault="00F818A8" w:rsidP="00F818A8">
      <w:pPr>
        <w:ind w:firstLine="709"/>
        <w:jc w:val="both"/>
        <w:rPr>
          <w:rFonts w:ascii="Arial" w:hAnsi="Arial" w:cs="Arial"/>
          <w:sz w:val="24"/>
          <w:szCs w:val="24"/>
        </w:rPr>
      </w:pP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106. Юридическим фактом для начала осуществления административной процедуры является поступление сформированного комплекта документов специалисту отдела строительства, архитектуры и ЖКХ, ответственному за принятие решения о предоставлении муниципальной услуги. </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107. Специалист, ответственный за принятие решения о предоставлении услуги, в течение 3 рабочих дней со дня получения заявления о выдаче разрешения на строительство, о продлении срока действия разрешения на строительство, о внесение изменений в разрешение на строительство: </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1) проводит проверку наличия документов, необходимых для принятия решения о выдаче разрешения на строительство;</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 xml:space="preserve">2)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w:t>
      </w:r>
      <w:r w:rsidRPr="00162DB0">
        <w:rPr>
          <w:rFonts w:ascii="Arial" w:hAnsi="Arial" w:cs="Arial"/>
          <w:sz w:val="24"/>
          <w:szCs w:val="24"/>
        </w:rPr>
        <w:lastRenderedPageBreak/>
        <w:t>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F818A8" w:rsidRPr="00162DB0" w:rsidRDefault="00F818A8" w:rsidP="00F818A8">
      <w:pPr>
        <w:ind w:firstLine="709"/>
        <w:jc w:val="both"/>
        <w:rPr>
          <w:rFonts w:ascii="Arial" w:hAnsi="Arial" w:cs="Arial"/>
          <w:sz w:val="24"/>
          <w:szCs w:val="24"/>
        </w:rPr>
      </w:pPr>
      <w:r w:rsidRPr="00162DB0">
        <w:rPr>
          <w:rFonts w:ascii="Arial" w:hAnsi="Arial" w:cs="Arial"/>
          <w:sz w:val="24"/>
          <w:szCs w:val="24"/>
        </w:rPr>
        <w:t>3) выдают разрешение на строительство или отказывают в выдаче такого разрешения с указанием причин отказа.</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108. Отказ в выдаче разрешения на строительство может быть обжалован в судебном порядке.</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109. Разрешение на строительство изготавливается в двух экземплярах, один из которых выдается заявителю, один хранится в архиве Администрации Первомайского района.</w:t>
      </w:r>
    </w:p>
    <w:p w:rsidR="00F818A8" w:rsidRPr="00162DB0" w:rsidRDefault="00F818A8" w:rsidP="00F818A8">
      <w:pPr>
        <w:widowControl w:val="0"/>
        <w:ind w:firstLine="709"/>
        <w:jc w:val="both"/>
        <w:rPr>
          <w:rFonts w:ascii="Arial" w:hAnsi="Arial" w:cs="Arial"/>
          <w:sz w:val="24"/>
          <w:szCs w:val="24"/>
        </w:rPr>
      </w:pPr>
    </w:p>
    <w:p w:rsidR="00F818A8" w:rsidRPr="00162DB0" w:rsidRDefault="00F818A8" w:rsidP="00F818A8">
      <w:pPr>
        <w:widowControl w:val="0"/>
        <w:jc w:val="center"/>
        <w:rPr>
          <w:rFonts w:ascii="Arial" w:hAnsi="Arial" w:cs="Arial"/>
          <w:sz w:val="24"/>
          <w:szCs w:val="24"/>
        </w:rPr>
      </w:pPr>
      <w:r w:rsidRPr="00162DB0">
        <w:rPr>
          <w:rFonts w:ascii="Arial" w:hAnsi="Arial" w:cs="Arial"/>
          <w:sz w:val="24"/>
          <w:szCs w:val="24"/>
        </w:rPr>
        <w:t>Выдача разрешения на строительство, разрешения о продлении срока действия разрешения на строительство, разрешения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p w:rsidR="00F818A8" w:rsidRPr="00162DB0" w:rsidRDefault="00F818A8" w:rsidP="00F818A8">
      <w:pPr>
        <w:widowControl w:val="0"/>
        <w:ind w:firstLine="709"/>
        <w:jc w:val="both"/>
        <w:rPr>
          <w:rFonts w:ascii="Arial" w:hAnsi="Arial" w:cs="Arial"/>
          <w:sz w:val="24"/>
          <w:szCs w:val="24"/>
        </w:rPr>
      </w:pPr>
    </w:p>
    <w:p w:rsidR="00F818A8" w:rsidRPr="00162DB0" w:rsidRDefault="00F818A8" w:rsidP="00F818A8">
      <w:pPr>
        <w:widowControl w:val="0"/>
        <w:ind w:firstLine="709"/>
        <w:jc w:val="both"/>
        <w:rPr>
          <w:rFonts w:ascii="Arial" w:hAnsi="Arial" w:cs="Arial"/>
          <w:sz w:val="24"/>
          <w:szCs w:val="24"/>
        </w:rPr>
      </w:pPr>
      <w:bookmarkStart w:id="5" w:name="Par224"/>
      <w:bookmarkEnd w:id="5"/>
      <w:r w:rsidRPr="00162DB0">
        <w:rPr>
          <w:rFonts w:ascii="Arial" w:hAnsi="Arial" w:cs="Arial"/>
          <w:sz w:val="24"/>
          <w:szCs w:val="24"/>
        </w:rPr>
        <w:t>110. Выдача заявителю разрешения на строительство, разрешения о продлении срока действия разрешения на строительство,  разрешения на строительство с изменениями осуществляется после их подписания Главой Первомайского района либо лицом, исполняющим его обязанности, в срок, не превышающий 5 рабочих дней со дня получения заявления о выдаче разрешения на строительство (на продление разрешения на строительство, на внесение изменений в разрешение на строительство). Регистрация указанных разрешений осуществляется специалистом, ответственным за принятие решения о выдаче услуги. Каждому разрешению присваивается индивидуальный порядковый номер, реквизиты разрешения фиксируются в журнале регистрации. Выдача разрешений производится специалистом, ответственным за выдачу результата услуги, непосредственно заявителю, либо направляется по почте заказным письмом с уведомлением.</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111. Направление заявителям отказов в выдаче разрешений на строительство, на продление разрешения на строительство, на внесение изменений в разрешение на строительство осуществляется после регистрации соответствующего отказа.</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112. Направление отказа заявителю осуществляется путем:</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1) вручения лично заявителю под роспись в Отделе строительства, архитектуры и ЖКХ Администрации Первомайского</w:t>
      </w:r>
      <w:r w:rsidRPr="00162DB0">
        <w:rPr>
          <w:rFonts w:ascii="Arial" w:hAnsi="Arial" w:cs="Arial"/>
          <w:color w:val="000000"/>
          <w:sz w:val="24"/>
          <w:szCs w:val="24"/>
        </w:rPr>
        <w:t xml:space="preserve"> р</w:t>
      </w:r>
      <w:r w:rsidRPr="00162DB0">
        <w:rPr>
          <w:rFonts w:ascii="Arial" w:hAnsi="Arial" w:cs="Arial"/>
          <w:sz w:val="24"/>
          <w:szCs w:val="24"/>
        </w:rPr>
        <w:t>айона, в МФЦ;</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2)  направления заказанным письмом с уведомлением.</w:t>
      </w:r>
    </w:p>
    <w:p w:rsidR="00F818A8" w:rsidRPr="00162DB0" w:rsidRDefault="00F818A8" w:rsidP="00F818A8">
      <w:pPr>
        <w:widowControl w:val="0"/>
        <w:ind w:firstLine="709"/>
        <w:jc w:val="both"/>
        <w:rPr>
          <w:rFonts w:ascii="Arial" w:hAnsi="Arial" w:cs="Arial"/>
          <w:sz w:val="24"/>
          <w:szCs w:val="24"/>
        </w:rPr>
      </w:pPr>
      <w:r w:rsidRPr="00162DB0">
        <w:rPr>
          <w:rFonts w:ascii="Arial" w:hAnsi="Arial" w:cs="Arial"/>
          <w:sz w:val="24"/>
          <w:szCs w:val="24"/>
        </w:rPr>
        <w:t xml:space="preserve">113. Муниципальная услуга считается исполненной надлежащим образом с момента выдачи заявителю, либо направления в его адрес разрешения на </w:t>
      </w:r>
      <w:r w:rsidRPr="00162DB0">
        <w:rPr>
          <w:rFonts w:ascii="Arial" w:hAnsi="Arial" w:cs="Arial"/>
          <w:sz w:val="24"/>
          <w:szCs w:val="24"/>
        </w:rPr>
        <w:lastRenderedPageBreak/>
        <w:t>строительство, на продление разрешения на строительство, на внесение изменений в разрешение на строительство, либо отказа в их выдаче.</w:t>
      </w:r>
    </w:p>
    <w:p w:rsidR="00F818A8" w:rsidRPr="00162DB0" w:rsidRDefault="00F818A8" w:rsidP="00F818A8">
      <w:pPr>
        <w:widowControl w:val="0"/>
        <w:tabs>
          <w:tab w:val="left" w:pos="1276"/>
        </w:tabs>
        <w:ind w:firstLine="709"/>
        <w:jc w:val="both"/>
        <w:rPr>
          <w:rFonts w:ascii="Arial" w:hAnsi="Arial" w:cs="Arial"/>
          <w:sz w:val="24"/>
          <w:szCs w:val="24"/>
        </w:rPr>
      </w:pPr>
    </w:p>
    <w:p w:rsidR="00F818A8" w:rsidRPr="00162DB0" w:rsidRDefault="000A735A" w:rsidP="000A735A">
      <w:pPr>
        <w:tabs>
          <w:tab w:val="left" w:pos="1276"/>
        </w:tabs>
        <w:jc w:val="both"/>
        <w:rPr>
          <w:rFonts w:ascii="Arial" w:hAnsi="Arial" w:cs="Arial"/>
          <w:sz w:val="24"/>
          <w:szCs w:val="24"/>
        </w:rPr>
      </w:pPr>
      <w:r>
        <w:rPr>
          <w:rFonts w:ascii="Arial" w:hAnsi="Arial" w:cs="Arial"/>
          <w:sz w:val="24"/>
          <w:szCs w:val="24"/>
        </w:rPr>
        <w:t>Раздел «</w:t>
      </w:r>
      <w:r w:rsidR="00F818A8" w:rsidRPr="00162DB0">
        <w:rPr>
          <w:rFonts w:ascii="Arial" w:hAnsi="Arial" w:cs="Arial"/>
          <w:sz w:val="24"/>
          <w:szCs w:val="24"/>
        </w:rPr>
        <w:t>IV. ФОРМЫ КОНТРОЛЯ ЗА ИСПОЛНЕНИЕМ АДМИНИСТРАТИВНОГО РЕГЛАМЕНТА</w:t>
      </w:r>
      <w:r>
        <w:rPr>
          <w:rFonts w:ascii="Arial" w:hAnsi="Arial" w:cs="Arial"/>
          <w:sz w:val="24"/>
          <w:szCs w:val="24"/>
        </w:rPr>
        <w:t xml:space="preserve">» </w:t>
      </w:r>
      <w:proofErr w:type="gramStart"/>
      <w:r>
        <w:rPr>
          <w:rFonts w:ascii="Arial" w:hAnsi="Arial" w:cs="Arial"/>
          <w:sz w:val="24"/>
          <w:szCs w:val="24"/>
        </w:rPr>
        <w:t>исключен</w:t>
      </w:r>
      <w:proofErr w:type="gramEnd"/>
      <w:r>
        <w:rPr>
          <w:rFonts w:ascii="Arial" w:hAnsi="Arial" w:cs="Arial"/>
          <w:sz w:val="24"/>
          <w:szCs w:val="24"/>
        </w:rPr>
        <w:t xml:space="preserve"> от 10.09.2025 №205</w:t>
      </w:r>
    </w:p>
    <w:p w:rsidR="00F818A8" w:rsidRPr="00162DB0" w:rsidRDefault="00F818A8" w:rsidP="00F818A8">
      <w:pPr>
        <w:tabs>
          <w:tab w:val="left" w:pos="1276"/>
        </w:tabs>
        <w:jc w:val="center"/>
        <w:rPr>
          <w:rFonts w:ascii="Arial" w:hAnsi="Arial" w:cs="Arial"/>
          <w:sz w:val="24"/>
          <w:szCs w:val="24"/>
        </w:rPr>
      </w:pPr>
    </w:p>
    <w:p w:rsidR="00F818A8" w:rsidRPr="00162DB0" w:rsidRDefault="000A735A" w:rsidP="000A735A">
      <w:pPr>
        <w:tabs>
          <w:tab w:val="num" w:pos="1134"/>
          <w:tab w:val="left" w:pos="1276"/>
        </w:tabs>
        <w:jc w:val="both"/>
        <w:rPr>
          <w:rFonts w:ascii="Arial" w:hAnsi="Arial" w:cs="Arial"/>
          <w:sz w:val="24"/>
          <w:szCs w:val="24"/>
        </w:rPr>
      </w:pPr>
      <w:r>
        <w:rPr>
          <w:rFonts w:ascii="Arial" w:hAnsi="Arial" w:cs="Arial"/>
          <w:sz w:val="24"/>
          <w:szCs w:val="24"/>
        </w:rPr>
        <w:t>Раздел «</w:t>
      </w:r>
      <w:r w:rsidR="00F818A8" w:rsidRPr="00162DB0">
        <w:rPr>
          <w:rFonts w:ascii="Arial" w:hAnsi="Arial" w:cs="Arial"/>
          <w:sz w:val="24"/>
          <w:szCs w:val="24"/>
        </w:rPr>
        <w:t>V. ДОСУДЕБНЫЙ (ВНЕСУДЕБНЫЙ) ПОРЯДОК ОБЖАЛОВАНИЯ РЕШЕНИЙ</w:t>
      </w:r>
    </w:p>
    <w:p w:rsidR="000A735A" w:rsidRPr="00162DB0" w:rsidRDefault="00F818A8" w:rsidP="000A735A">
      <w:pPr>
        <w:tabs>
          <w:tab w:val="num" w:pos="1134"/>
          <w:tab w:val="left" w:pos="1276"/>
        </w:tabs>
        <w:jc w:val="both"/>
        <w:rPr>
          <w:rFonts w:ascii="Arial" w:hAnsi="Arial" w:cs="Arial"/>
          <w:sz w:val="24"/>
          <w:szCs w:val="24"/>
        </w:rPr>
      </w:pPr>
      <w:r w:rsidRPr="00162DB0">
        <w:rPr>
          <w:rFonts w:ascii="Arial" w:hAnsi="Arial" w:cs="Arial"/>
          <w:sz w:val="24"/>
          <w:szCs w:val="24"/>
        </w:rPr>
        <w:t>И ДЕЙСТВИЙ (БЕЗДЕЙСТВИЯ) ОРГАНА, ПРЕДОСТАВЛЯЮЩЕГО</w:t>
      </w:r>
      <w:r w:rsidR="000A735A">
        <w:rPr>
          <w:rFonts w:ascii="Arial" w:hAnsi="Arial" w:cs="Arial"/>
          <w:sz w:val="24"/>
          <w:szCs w:val="24"/>
        </w:rPr>
        <w:t xml:space="preserve"> </w:t>
      </w:r>
      <w:r w:rsidRPr="00162DB0">
        <w:rPr>
          <w:rFonts w:ascii="Arial" w:hAnsi="Arial" w:cs="Arial"/>
          <w:sz w:val="24"/>
          <w:szCs w:val="24"/>
        </w:rPr>
        <w:t>МУНИЦИПАЛЬНУЮ УСЛУГУ, МНОГОФУНУЦИОНАЛЬНОГО ЦЕНТРА, ОРГАНИЗАЦИЙ, УКАЗАННЫХ В ЧАСТИ 1.1 СТАТЬИ 16 ФЕДЕРАЛЬНОГО ЗАКОНА ОТ 27.07.2017 № 210-ФЗ «ОБ ОРАНИЗАЦИИ ПРЕДОСТАВЛЕНИЯ ГОСУДАРСТВЕННЫХ И МУНИЦИПАЛЬНЫХ УСЛУГ», А ТАКЖЕ ИХ ДОЛЖНОСТНЫХ ЛИЦ, МУНИЦИПАЛЬНЫХ СЛУЖАЩИХ, РАБОТНИКОВ</w:t>
      </w:r>
      <w:r w:rsidR="000A735A">
        <w:rPr>
          <w:rFonts w:ascii="Arial" w:hAnsi="Arial" w:cs="Arial"/>
          <w:sz w:val="24"/>
          <w:szCs w:val="24"/>
        </w:rPr>
        <w:t xml:space="preserve">» </w:t>
      </w:r>
      <w:proofErr w:type="gramStart"/>
      <w:r w:rsidR="000A735A">
        <w:rPr>
          <w:rFonts w:ascii="Arial" w:hAnsi="Arial" w:cs="Arial"/>
          <w:sz w:val="24"/>
          <w:szCs w:val="24"/>
        </w:rPr>
        <w:t>исключен</w:t>
      </w:r>
      <w:proofErr w:type="gramEnd"/>
      <w:r w:rsidR="000A735A">
        <w:rPr>
          <w:rFonts w:ascii="Arial" w:hAnsi="Arial" w:cs="Arial"/>
          <w:sz w:val="24"/>
          <w:szCs w:val="24"/>
        </w:rPr>
        <w:t xml:space="preserve"> от 10.09.2025 №205</w:t>
      </w:r>
    </w:p>
    <w:p w:rsidR="00F818A8" w:rsidRPr="00162DB0" w:rsidRDefault="00F818A8" w:rsidP="00F818A8">
      <w:pPr>
        <w:tabs>
          <w:tab w:val="num" w:pos="1134"/>
          <w:tab w:val="left" w:pos="1276"/>
        </w:tabs>
        <w:jc w:val="center"/>
        <w:rPr>
          <w:rFonts w:ascii="Arial" w:hAnsi="Arial" w:cs="Arial"/>
          <w:sz w:val="24"/>
          <w:szCs w:val="24"/>
        </w:rPr>
      </w:pPr>
    </w:p>
    <w:p w:rsidR="00F818A8" w:rsidRPr="00162DB0" w:rsidRDefault="00F818A8" w:rsidP="00F818A8">
      <w:pPr>
        <w:tabs>
          <w:tab w:val="num" w:pos="1134"/>
          <w:tab w:val="left" w:pos="1276"/>
        </w:tabs>
        <w:ind w:firstLine="709"/>
        <w:jc w:val="both"/>
        <w:rPr>
          <w:rFonts w:ascii="Arial" w:hAnsi="Arial" w:cs="Arial"/>
          <w:sz w:val="24"/>
          <w:szCs w:val="24"/>
        </w:rPr>
      </w:pPr>
    </w:p>
    <w:p w:rsidR="00032582" w:rsidRDefault="00032582"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0A735A" w:rsidRDefault="000A735A"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F818A8" w:rsidRDefault="00F818A8" w:rsidP="00416BA7">
      <w:pPr>
        <w:autoSpaceDE w:val="0"/>
        <w:autoSpaceDN w:val="0"/>
        <w:adjustRightInd w:val="0"/>
        <w:spacing w:after="0" w:line="240" w:lineRule="auto"/>
        <w:ind w:firstLine="709"/>
        <w:jc w:val="both"/>
        <w:rPr>
          <w:rFonts w:ascii="Arial" w:eastAsia="Calibri" w:hAnsi="Arial" w:cs="Arial"/>
          <w:sz w:val="24"/>
          <w:szCs w:val="24"/>
        </w:rPr>
      </w:pPr>
    </w:p>
    <w:p w:rsidR="00882063" w:rsidRDefault="00882063" w:rsidP="00F818A8">
      <w:pPr>
        <w:jc w:val="right"/>
        <w:rPr>
          <w:rFonts w:ascii="Arial" w:eastAsia="Times New Roman" w:hAnsi="Arial" w:cs="Arial"/>
          <w:sz w:val="24"/>
          <w:szCs w:val="24"/>
          <w:lang w:eastAsia="ru-RU"/>
        </w:rPr>
      </w:pPr>
    </w:p>
    <w:p w:rsidR="00F818A8" w:rsidRPr="00F818A8" w:rsidRDefault="00F818A8" w:rsidP="00F818A8">
      <w:pPr>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lastRenderedPageBreak/>
        <w:t>Приложение 1</w:t>
      </w:r>
    </w:p>
    <w:p w:rsidR="00F818A8" w:rsidRPr="00F818A8" w:rsidRDefault="00F818A8" w:rsidP="00F818A8">
      <w:pPr>
        <w:overflowPunct w:val="0"/>
        <w:autoSpaceDE w:val="0"/>
        <w:autoSpaceDN w:val="0"/>
        <w:adjustRightInd w:val="0"/>
        <w:spacing w:after="0" w:line="240" w:lineRule="auto"/>
        <w:ind w:left="5387"/>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к административному регламенту</w:t>
      </w:r>
    </w:p>
    <w:p w:rsidR="00F818A8" w:rsidRPr="00F818A8" w:rsidRDefault="00F818A8" w:rsidP="00F818A8">
      <w:pPr>
        <w:overflowPunct w:val="0"/>
        <w:autoSpaceDE w:val="0"/>
        <w:autoSpaceDN w:val="0"/>
        <w:adjustRightInd w:val="0"/>
        <w:spacing w:after="0" w:line="240" w:lineRule="auto"/>
        <w:ind w:left="5387"/>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F818A8" w:rsidRDefault="00F818A8" w:rsidP="00F818A8">
      <w:pPr>
        <w:widowControl w:val="0"/>
        <w:overflowPunct w:val="0"/>
        <w:autoSpaceDE w:val="0"/>
        <w:autoSpaceDN w:val="0"/>
        <w:adjustRightInd w:val="0"/>
        <w:spacing w:after="0" w:line="240" w:lineRule="auto"/>
        <w:ind w:firstLine="709"/>
        <w:jc w:val="both"/>
        <w:outlineLvl w:val="2"/>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F818A8">
        <w:rPr>
          <w:rFonts w:ascii="Arial" w:eastAsia="Times New Roman" w:hAnsi="Arial" w:cs="Arial"/>
          <w:sz w:val="24"/>
          <w:szCs w:val="24"/>
          <w:lang w:eastAsia="ru-RU"/>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1. Отдела строительства, архитектуры и ЖКХ Администрации Первомайского</w:t>
      </w:r>
      <w:r w:rsidRPr="00F818A8">
        <w:rPr>
          <w:rFonts w:ascii="Arial" w:eastAsia="Times New Roman" w:hAnsi="Arial" w:cs="Arial"/>
          <w:color w:val="000000"/>
          <w:sz w:val="24"/>
          <w:szCs w:val="24"/>
          <w:lang w:eastAsia="ru-RU"/>
        </w:rPr>
        <w:t xml:space="preserve"> р</w:t>
      </w:r>
      <w:r w:rsidRPr="00F818A8">
        <w:rPr>
          <w:rFonts w:ascii="Arial" w:eastAsia="Times New Roman" w:hAnsi="Arial" w:cs="Arial"/>
          <w:sz w:val="24"/>
          <w:szCs w:val="24"/>
          <w:lang w:eastAsia="ru-RU"/>
        </w:rPr>
        <w:t>айона</w: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Место нахождения Отдела строительства, архитектуры и ЖКХ Администрации Первомайского</w:t>
      </w:r>
      <w:r w:rsidRPr="00F818A8">
        <w:rPr>
          <w:rFonts w:ascii="Arial" w:eastAsia="Times New Roman" w:hAnsi="Arial" w:cs="Arial"/>
          <w:color w:val="000000"/>
          <w:sz w:val="24"/>
          <w:szCs w:val="24"/>
          <w:lang w:eastAsia="ru-RU"/>
        </w:rPr>
        <w:t xml:space="preserve"> р</w:t>
      </w:r>
      <w:r w:rsidRPr="00F818A8">
        <w:rPr>
          <w:rFonts w:ascii="Arial" w:eastAsia="Times New Roman" w:hAnsi="Arial" w:cs="Arial"/>
          <w:sz w:val="24"/>
          <w:szCs w:val="24"/>
          <w:lang w:eastAsia="ru-RU"/>
        </w:rPr>
        <w:t xml:space="preserve">айона: Томская область, Первомайский район, с. Первомайское, ул. Ленинская, 38, </w:t>
      </w:r>
      <w:proofErr w:type="spellStart"/>
      <w:r w:rsidRPr="00F818A8">
        <w:rPr>
          <w:rFonts w:ascii="Arial" w:eastAsia="Times New Roman" w:hAnsi="Arial" w:cs="Arial"/>
          <w:sz w:val="24"/>
          <w:szCs w:val="24"/>
          <w:lang w:eastAsia="ru-RU"/>
        </w:rPr>
        <w:t>каб</w:t>
      </w:r>
      <w:proofErr w:type="spellEnd"/>
      <w:r w:rsidRPr="00F818A8">
        <w:rPr>
          <w:rFonts w:ascii="Arial" w:eastAsia="Times New Roman" w:hAnsi="Arial" w:cs="Arial"/>
          <w:sz w:val="24"/>
          <w:szCs w:val="24"/>
          <w:lang w:eastAsia="ru-RU"/>
        </w:rPr>
        <w:t>. 208.</w: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График работы Отдела строительства, архитектуры и ЖКХ Администрации Первомайского</w:t>
      </w:r>
      <w:r w:rsidRPr="00F818A8">
        <w:rPr>
          <w:rFonts w:ascii="Arial" w:eastAsia="Times New Roman" w:hAnsi="Arial" w:cs="Arial"/>
          <w:color w:val="000000"/>
          <w:sz w:val="24"/>
          <w:szCs w:val="24"/>
          <w:lang w:eastAsia="ru-RU"/>
        </w:rPr>
        <w:t xml:space="preserve"> р</w:t>
      </w:r>
      <w:r w:rsidRPr="00F818A8">
        <w:rPr>
          <w:rFonts w:ascii="Arial" w:eastAsia="Times New Roman" w:hAnsi="Arial" w:cs="Arial"/>
          <w:sz w:val="24"/>
          <w:szCs w:val="24"/>
          <w:lang w:eastAsia="ru-RU"/>
        </w:rPr>
        <w:t>айона: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7136"/>
      </w:tblGrid>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noProof/>
                <w:color w:val="000000"/>
                <w:sz w:val="24"/>
                <w:szCs w:val="24"/>
                <w:lang w:eastAsia="ru-RU"/>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noProof/>
                <w:color w:val="000000"/>
                <w:sz w:val="24"/>
                <w:szCs w:val="24"/>
                <w:lang w:eastAsia="ru-RU"/>
              </w:rPr>
              <w:t>Вторник:</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eastAsia="ru-RU"/>
              </w:rPr>
            </w:pPr>
            <w:r w:rsidRPr="00F818A8">
              <w:rPr>
                <w:rFonts w:ascii="Arial" w:eastAsia="Times New Roman" w:hAnsi="Arial" w:cs="Arial"/>
                <w:noProof/>
                <w:color w:val="000000"/>
                <w:sz w:val="24"/>
                <w:szCs w:val="24"/>
                <w:lang w:eastAsia="ru-RU"/>
              </w:rPr>
              <w:t>Среда: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noProof/>
                <w:color w:val="000000"/>
                <w:sz w:val="24"/>
                <w:szCs w:val="24"/>
                <w:lang w:eastAsia="ru-RU"/>
              </w:rPr>
              <w:t>Четверг:</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val="en-US" w:eastAsia="ru-RU"/>
              </w:rPr>
            </w:pPr>
            <w:r w:rsidRPr="00F818A8">
              <w:rPr>
                <w:rFonts w:ascii="Arial" w:eastAsia="Times New Roman" w:hAnsi="Arial" w:cs="Arial"/>
                <w:noProof/>
                <w:color w:val="000000"/>
                <w:sz w:val="24"/>
                <w:szCs w:val="24"/>
                <w:lang w:eastAsia="ru-RU"/>
              </w:rPr>
              <w:t>П</w:t>
            </w:r>
            <w:r w:rsidRPr="00F818A8">
              <w:rPr>
                <w:rFonts w:ascii="Arial" w:eastAsia="Times New Roman" w:hAnsi="Arial" w:cs="Arial"/>
                <w:noProof/>
                <w:color w:val="000000"/>
                <w:sz w:val="24"/>
                <w:szCs w:val="24"/>
                <w:lang w:val="en-US" w:eastAsia="ru-RU"/>
              </w:rPr>
              <w:t>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eastAsia="ru-RU"/>
              </w:rPr>
            </w:pPr>
            <w:r w:rsidRPr="00F818A8">
              <w:rPr>
                <w:rFonts w:ascii="Arial" w:eastAsia="Times New Roman" w:hAnsi="Arial" w:cs="Arial"/>
                <w:noProof/>
                <w:color w:val="000000"/>
                <w:sz w:val="24"/>
                <w:szCs w:val="24"/>
                <w:lang w:val="en-US" w:eastAsia="ru-RU"/>
              </w:rPr>
              <w:t>Суббота</w:t>
            </w:r>
            <w:r w:rsidRPr="00F818A8">
              <w:rPr>
                <w:rFonts w:ascii="Arial" w:eastAsia="Times New Roman" w:hAnsi="Arial" w:cs="Arial"/>
                <w:noProof/>
                <w:color w:val="000000"/>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noProof/>
                <w:color w:val="000000"/>
                <w:sz w:val="24"/>
                <w:szCs w:val="24"/>
                <w:lang w:val="en-US" w:eastAsia="ru-RU"/>
              </w:rPr>
              <w:t>выходной день</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val="en-US" w:eastAsia="ru-RU"/>
              </w:rPr>
            </w:pPr>
            <w:r w:rsidRPr="00F818A8">
              <w:rPr>
                <w:rFonts w:ascii="Arial" w:eastAsia="Times New Roman" w:hAnsi="Arial" w:cs="Arial"/>
                <w:noProof/>
                <w:color w:val="000000"/>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eastAsia="ru-RU"/>
              </w:rPr>
            </w:pPr>
            <w:r w:rsidRPr="00F818A8">
              <w:rPr>
                <w:rFonts w:ascii="Arial" w:eastAsia="Times New Roman" w:hAnsi="Arial" w:cs="Arial"/>
                <w:noProof/>
                <w:color w:val="000000"/>
                <w:sz w:val="24"/>
                <w:szCs w:val="24"/>
                <w:lang w:val="en-US" w:eastAsia="ru-RU"/>
              </w:rPr>
              <w:t>выходной день</w:t>
            </w:r>
          </w:p>
        </w:tc>
      </w:tr>
    </w:tbl>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График приема заявителей в Отделе строительства, архитектуры и ЖКХ Администрации Первомайского</w:t>
      </w:r>
      <w:r w:rsidRPr="00F818A8">
        <w:rPr>
          <w:rFonts w:ascii="Arial" w:eastAsia="Times New Roman" w:hAnsi="Arial" w:cs="Arial"/>
          <w:color w:val="000000"/>
          <w:sz w:val="24"/>
          <w:szCs w:val="24"/>
          <w:lang w:eastAsia="ru-RU"/>
        </w:rPr>
        <w:t xml:space="preserve"> р</w:t>
      </w:r>
      <w:r w:rsidRPr="00F818A8">
        <w:rPr>
          <w:rFonts w:ascii="Arial" w:eastAsia="Times New Roman" w:hAnsi="Arial" w:cs="Arial"/>
          <w:sz w:val="24"/>
          <w:szCs w:val="24"/>
          <w:lang w:eastAsia="ru-RU"/>
        </w:rPr>
        <w:t>айона: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7136"/>
      </w:tblGrid>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val="en-US" w:eastAsia="ru-RU"/>
              </w:rPr>
            </w:pPr>
            <w:r w:rsidRPr="00F818A8">
              <w:rPr>
                <w:rFonts w:ascii="Arial" w:eastAsia="Times New Roman" w:hAnsi="Arial" w:cs="Arial"/>
                <w:noProof/>
                <w:color w:val="000000"/>
                <w:sz w:val="24"/>
                <w:szCs w:val="24"/>
                <w:lang w:val="en-US" w:eastAsia="ru-RU"/>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val="en-US" w:eastAsia="ru-RU"/>
              </w:rPr>
            </w:pPr>
            <w:r w:rsidRPr="00F818A8">
              <w:rPr>
                <w:rFonts w:ascii="Arial" w:eastAsia="Times New Roman" w:hAnsi="Arial" w:cs="Arial"/>
                <w:noProof/>
                <w:color w:val="000000"/>
                <w:sz w:val="24"/>
                <w:szCs w:val="24"/>
                <w:lang w:eastAsia="ru-RU"/>
              </w:rPr>
              <w:t>Вторник</w:t>
            </w:r>
            <w:r w:rsidRPr="00F818A8">
              <w:rPr>
                <w:rFonts w:ascii="Arial" w:eastAsia="Times New Roman" w:hAnsi="Arial" w:cs="Arial"/>
                <w:noProof/>
                <w:color w:val="000000"/>
                <w:sz w:val="24"/>
                <w:szCs w:val="24"/>
                <w:lang w:val="en-US"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eastAsia="ru-RU"/>
              </w:rPr>
            </w:pPr>
            <w:r w:rsidRPr="00F818A8">
              <w:rPr>
                <w:rFonts w:ascii="Arial" w:eastAsia="Times New Roman" w:hAnsi="Arial" w:cs="Arial"/>
                <w:noProof/>
                <w:color w:val="000000"/>
                <w:sz w:val="24"/>
                <w:szCs w:val="24"/>
                <w:lang w:val="en-US" w:eastAsia="ru-RU"/>
              </w:rPr>
              <w:t>С</w:t>
            </w:r>
            <w:r w:rsidRPr="00F818A8">
              <w:rPr>
                <w:rFonts w:ascii="Arial" w:eastAsia="Times New Roman" w:hAnsi="Arial" w:cs="Arial"/>
                <w:noProof/>
                <w:color w:val="000000"/>
                <w:sz w:val="24"/>
                <w:szCs w:val="24"/>
                <w:lang w:eastAsia="ru-RU"/>
              </w:rPr>
              <w:t>реда: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не приемный день</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val="en-US" w:eastAsia="ru-RU"/>
              </w:rPr>
            </w:pPr>
            <w:r w:rsidRPr="00F818A8">
              <w:rPr>
                <w:rFonts w:ascii="Arial" w:eastAsia="Times New Roman" w:hAnsi="Arial" w:cs="Arial"/>
                <w:noProof/>
                <w:color w:val="000000"/>
                <w:sz w:val="24"/>
                <w:szCs w:val="24"/>
                <w:lang w:eastAsia="ru-RU"/>
              </w:rPr>
              <w:t>Четверг</w:t>
            </w:r>
            <w:r w:rsidRPr="00F818A8">
              <w:rPr>
                <w:rFonts w:ascii="Arial" w:eastAsia="Times New Roman" w:hAnsi="Arial" w:cs="Arial"/>
                <w:noProof/>
                <w:color w:val="000000"/>
                <w:sz w:val="24"/>
                <w:szCs w:val="24"/>
                <w:lang w:val="en-US"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8.30-16.30, перерыв 13.00-14.00</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val="en-US" w:eastAsia="ru-RU"/>
              </w:rPr>
            </w:pPr>
            <w:r w:rsidRPr="00F818A8">
              <w:rPr>
                <w:rFonts w:ascii="Arial" w:eastAsia="Times New Roman" w:hAnsi="Arial" w:cs="Arial"/>
                <w:noProof/>
                <w:color w:val="000000"/>
                <w:sz w:val="24"/>
                <w:szCs w:val="24"/>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color w:val="000000"/>
                <w:sz w:val="24"/>
                <w:szCs w:val="24"/>
                <w:lang w:eastAsia="ru-RU"/>
              </w:rPr>
              <w:t>не приемный день</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eastAsia="ru-RU"/>
              </w:rPr>
            </w:pPr>
            <w:r w:rsidRPr="00F818A8">
              <w:rPr>
                <w:rFonts w:ascii="Arial" w:eastAsia="Times New Roman" w:hAnsi="Arial" w:cs="Arial"/>
                <w:noProof/>
                <w:color w:val="000000"/>
                <w:sz w:val="24"/>
                <w:szCs w:val="24"/>
                <w:lang w:val="en-US" w:eastAsia="ru-RU"/>
              </w:rPr>
              <w:t>Суббота</w:t>
            </w:r>
            <w:r w:rsidRPr="00F818A8">
              <w:rPr>
                <w:rFonts w:ascii="Arial" w:eastAsia="Times New Roman" w:hAnsi="Arial" w:cs="Arial"/>
                <w:noProof/>
                <w:color w:val="000000"/>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818A8">
              <w:rPr>
                <w:rFonts w:ascii="Arial" w:eastAsia="Times New Roman" w:hAnsi="Arial" w:cs="Arial"/>
                <w:noProof/>
                <w:color w:val="000000"/>
                <w:sz w:val="24"/>
                <w:szCs w:val="24"/>
                <w:lang w:val="en-US" w:eastAsia="ru-RU"/>
              </w:rPr>
              <w:t>выходной день</w:t>
            </w:r>
          </w:p>
        </w:tc>
      </w:tr>
      <w:tr w:rsidR="00F818A8" w:rsidRPr="00F818A8" w:rsidTr="00640DE2">
        <w:trPr>
          <w:jc w:val="center"/>
        </w:trPr>
        <w:tc>
          <w:tcPr>
            <w:tcW w:w="1155" w:type="pct"/>
            <w:tcBorders>
              <w:top w:val="single" w:sz="4" w:space="0" w:color="auto"/>
              <w:left w:val="single" w:sz="4" w:space="0" w:color="auto"/>
              <w:bottom w:val="single" w:sz="4" w:space="0" w:color="auto"/>
              <w:right w:val="single" w:sz="4" w:space="0" w:color="auto"/>
            </w:tcBorders>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val="en-US" w:eastAsia="ru-RU"/>
              </w:rPr>
            </w:pPr>
            <w:r w:rsidRPr="00F818A8">
              <w:rPr>
                <w:rFonts w:ascii="Arial" w:eastAsia="Times New Roman" w:hAnsi="Arial" w:cs="Arial"/>
                <w:noProof/>
                <w:color w:val="000000"/>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F818A8" w:rsidRPr="00F818A8" w:rsidRDefault="00F818A8" w:rsidP="00F818A8">
            <w:pPr>
              <w:tabs>
                <w:tab w:val="left" w:pos="1276"/>
              </w:tabs>
              <w:overflowPunct w:val="0"/>
              <w:autoSpaceDE w:val="0"/>
              <w:autoSpaceDN w:val="0"/>
              <w:adjustRightInd w:val="0"/>
              <w:spacing w:after="0" w:line="240" w:lineRule="auto"/>
              <w:ind w:firstLine="709"/>
              <w:jc w:val="both"/>
              <w:rPr>
                <w:rFonts w:ascii="Arial" w:eastAsia="Times New Roman" w:hAnsi="Arial" w:cs="Arial"/>
                <w:noProof/>
                <w:color w:val="000000"/>
                <w:sz w:val="24"/>
                <w:szCs w:val="24"/>
                <w:lang w:val="en-US" w:eastAsia="ru-RU"/>
              </w:rPr>
            </w:pPr>
            <w:r w:rsidRPr="00F818A8">
              <w:rPr>
                <w:rFonts w:ascii="Arial" w:eastAsia="Times New Roman" w:hAnsi="Arial" w:cs="Arial"/>
                <w:noProof/>
                <w:color w:val="000000"/>
                <w:sz w:val="24"/>
                <w:szCs w:val="24"/>
                <w:lang w:val="en-US" w:eastAsia="ru-RU"/>
              </w:rPr>
              <w:t>выходной день</w:t>
            </w:r>
          </w:p>
        </w:tc>
      </w:tr>
    </w:tbl>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Почтовый адрес Отдела строительства, архитектуры и ЖКХ Администрации Первомайского</w:t>
      </w:r>
      <w:r w:rsidRPr="00F818A8">
        <w:rPr>
          <w:rFonts w:ascii="Arial" w:eastAsia="Times New Roman" w:hAnsi="Arial" w:cs="Arial"/>
          <w:color w:val="000000"/>
          <w:sz w:val="24"/>
          <w:szCs w:val="24"/>
          <w:lang w:eastAsia="ru-RU"/>
        </w:rPr>
        <w:t xml:space="preserve"> р</w:t>
      </w:r>
      <w:r w:rsidRPr="00F818A8">
        <w:rPr>
          <w:rFonts w:ascii="Arial" w:eastAsia="Times New Roman" w:hAnsi="Arial" w:cs="Arial"/>
          <w:sz w:val="24"/>
          <w:szCs w:val="24"/>
          <w:lang w:eastAsia="ru-RU"/>
        </w:rPr>
        <w:t xml:space="preserve">айона: 636930, Томская область, Первомайский район, с. Первомайское, ул. Ленинская, 38, </w:t>
      </w:r>
      <w:proofErr w:type="spellStart"/>
      <w:r w:rsidRPr="00F818A8">
        <w:rPr>
          <w:rFonts w:ascii="Arial" w:eastAsia="Times New Roman" w:hAnsi="Arial" w:cs="Arial"/>
          <w:sz w:val="24"/>
          <w:szCs w:val="24"/>
          <w:lang w:eastAsia="ru-RU"/>
        </w:rPr>
        <w:t>каб</w:t>
      </w:r>
      <w:proofErr w:type="spellEnd"/>
      <w:r w:rsidRPr="00F818A8">
        <w:rPr>
          <w:rFonts w:ascii="Arial" w:eastAsia="Times New Roman" w:hAnsi="Arial" w:cs="Arial"/>
          <w:sz w:val="24"/>
          <w:szCs w:val="24"/>
          <w:lang w:eastAsia="ru-RU"/>
        </w:rPr>
        <w:t>. 208.</w: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Контактный телефон: 8 (38 245) 2 24 52.</w: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Официальный сайт Администрации Первомайского района в информационно-телекоммуникационной сети «Интернет»: (http://pmr.tomsk.ru).</w:t>
      </w:r>
    </w:p>
    <w:p w:rsidR="00F818A8" w:rsidRPr="00F818A8" w:rsidRDefault="00F818A8" w:rsidP="00F818A8">
      <w:pPr>
        <w:widowControl w:val="0"/>
        <w:overflowPunct w:val="0"/>
        <w:autoSpaceDE w:val="0"/>
        <w:autoSpaceDN w:val="0"/>
        <w:adjustRightInd w:val="0"/>
        <w:spacing w:after="0" w:line="240" w:lineRule="auto"/>
        <w:ind w:firstLine="709"/>
        <w:jc w:val="both"/>
        <w:outlineLvl w:val="2"/>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Адрес электронной почты Администрации Первомайского района в сети Интернет: </w:t>
      </w:r>
      <w:proofErr w:type="spellStart"/>
      <w:r w:rsidRPr="00F818A8">
        <w:rPr>
          <w:rFonts w:ascii="Arial" w:eastAsia="Times New Roman" w:hAnsi="Arial" w:cs="Arial"/>
          <w:sz w:val="24"/>
          <w:szCs w:val="24"/>
          <w:lang w:eastAsia="ru-RU"/>
        </w:rPr>
        <w:t>pmadm@tomsk.gov.r</w:t>
      </w:r>
      <w:proofErr w:type="spellEnd"/>
      <w:r w:rsidRPr="00F818A8">
        <w:rPr>
          <w:rFonts w:ascii="Arial" w:eastAsia="Times New Roman" w:hAnsi="Arial" w:cs="Arial"/>
          <w:sz w:val="24"/>
          <w:szCs w:val="24"/>
          <w:lang w:val="en-US" w:eastAsia="ru-RU"/>
        </w:rPr>
        <w:t>u</w:t>
      </w:r>
      <w:r w:rsidRPr="00F818A8">
        <w:rPr>
          <w:rFonts w:ascii="Arial" w:eastAsia="Times New Roman" w:hAnsi="Arial" w:cs="Arial"/>
          <w:sz w:val="24"/>
          <w:szCs w:val="24"/>
          <w:lang w:eastAsia="ru-RU"/>
        </w:rPr>
        <w:t>.</w:t>
      </w:r>
    </w:p>
    <w:p w:rsidR="00F818A8" w:rsidRDefault="00F818A8" w:rsidP="00F818A8">
      <w:pPr>
        <w:widowControl w:val="0"/>
        <w:overflowPunct w:val="0"/>
        <w:autoSpaceDE w:val="0"/>
        <w:autoSpaceDN w:val="0"/>
        <w:adjustRightInd w:val="0"/>
        <w:spacing w:after="0" w:line="240" w:lineRule="auto"/>
        <w:outlineLvl w:val="2"/>
        <w:rPr>
          <w:rFonts w:ascii="Arial" w:eastAsia="Times New Roman" w:hAnsi="Arial" w:cs="Arial"/>
          <w:sz w:val="24"/>
          <w:szCs w:val="24"/>
          <w:lang w:eastAsia="ru-RU"/>
        </w:rPr>
      </w:pPr>
    </w:p>
    <w:p w:rsidR="00882063" w:rsidRDefault="00882063" w:rsidP="00F818A8">
      <w:pPr>
        <w:widowControl w:val="0"/>
        <w:overflowPunct w:val="0"/>
        <w:autoSpaceDE w:val="0"/>
        <w:autoSpaceDN w:val="0"/>
        <w:adjustRightInd w:val="0"/>
        <w:spacing w:after="0" w:line="240" w:lineRule="auto"/>
        <w:outlineLvl w:val="2"/>
        <w:rPr>
          <w:rFonts w:ascii="Arial" w:eastAsia="Times New Roman" w:hAnsi="Arial" w:cs="Arial"/>
          <w:sz w:val="24"/>
          <w:szCs w:val="24"/>
          <w:lang w:eastAsia="ru-RU"/>
        </w:rPr>
      </w:pPr>
    </w:p>
    <w:p w:rsidR="00882063" w:rsidRDefault="00882063" w:rsidP="00F818A8">
      <w:pPr>
        <w:widowControl w:val="0"/>
        <w:overflowPunct w:val="0"/>
        <w:autoSpaceDE w:val="0"/>
        <w:autoSpaceDN w:val="0"/>
        <w:adjustRightInd w:val="0"/>
        <w:spacing w:after="0" w:line="240" w:lineRule="auto"/>
        <w:outlineLvl w:val="2"/>
        <w:rPr>
          <w:rFonts w:ascii="Arial" w:eastAsia="Times New Roman" w:hAnsi="Arial" w:cs="Arial"/>
          <w:sz w:val="24"/>
          <w:szCs w:val="24"/>
          <w:lang w:eastAsia="ru-RU"/>
        </w:rPr>
      </w:pPr>
    </w:p>
    <w:p w:rsidR="00882063" w:rsidRDefault="00882063" w:rsidP="00F818A8">
      <w:pPr>
        <w:widowControl w:val="0"/>
        <w:overflowPunct w:val="0"/>
        <w:autoSpaceDE w:val="0"/>
        <w:autoSpaceDN w:val="0"/>
        <w:adjustRightInd w:val="0"/>
        <w:spacing w:after="0" w:line="240" w:lineRule="auto"/>
        <w:outlineLvl w:val="2"/>
        <w:rPr>
          <w:rFonts w:ascii="Arial" w:eastAsia="Times New Roman" w:hAnsi="Arial" w:cs="Arial"/>
          <w:sz w:val="24"/>
          <w:szCs w:val="24"/>
          <w:lang w:eastAsia="ru-RU"/>
        </w:rPr>
      </w:pPr>
    </w:p>
    <w:p w:rsidR="00882063" w:rsidRDefault="00882063" w:rsidP="00F818A8">
      <w:pPr>
        <w:widowControl w:val="0"/>
        <w:overflowPunct w:val="0"/>
        <w:autoSpaceDE w:val="0"/>
        <w:autoSpaceDN w:val="0"/>
        <w:adjustRightInd w:val="0"/>
        <w:spacing w:after="0" w:line="240" w:lineRule="auto"/>
        <w:outlineLvl w:val="2"/>
        <w:rPr>
          <w:rFonts w:ascii="Arial" w:eastAsia="Times New Roman" w:hAnsi="Arial" w:cs="Arial"/>
          <w:sz w:val="24"/>
          <w:szCs w:val="24"/>
          <w:lang w:eastAsia="ru-RU"/>
        </w:rPr>
      </w:pPr>
    </w:p>
    <w:p w:rsidR="00882063" w:rsidRDefault="00882063" w:rsidP="00F818A8">
      <w:pPr>
        <w:widowControl w:val="0"/>
        <w:overflowPunct w:val="0"/>
        <w:autoSpaceDE w:val="0"/>
        <w:autoSpaceDN w:val="0"/>
        <w:adjustRightInd w:val="0"/>
        <w:spacing w:after="0" w:line="240" w:lineRule="auto"/>
        <w:outlineLvl w:val="2"/>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right"/>
        <w:outlineLvl w:val="2"/>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Приложение 2</w:t>
      </w:r>
    </w:p>
    <w:p w:rsidR="00F818A8" w:rsidRPr="00F818A8" w:rsidRDefault="00F818A8" w:rsidP="00F818A8">
      <w:pPr>
        <w:overflowPunct w:val="0"/>
        <w:autoSpaceDE w:val="0"/>
        <w:autoSpaceDN w:val="0"/>
        <w:adjustRightInd w:val="0"/>
        <w:spacing w:after="0" w:line="240" w:lineRule="auto"/>
        <w:ind w:left="5387"/>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к административному регламенту</w:t>
      </w:r>
    </w:p>
    <w:p w:rsidR="00F818A8" w:rsidRPr="00F818A8" w:rsidRDefault="00F818A8" w:rsidP="00F818A8">
      <w:pPr>
        <w:overflowPunct w:val="0"/>
        <w:autoSpaceDE w:val="0"/>
        <w:autoSpaceDN w:val="0"/>
        <w:adjustRightInd w:val="0"/>
        <w:spacing w:after="0" w:line="240" w:lineRule="auto"/>
        <w:ind w:left="5387"/>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F818A8" w:rsidRDefault="00F818A8" w:rsidP="00F818A8">
      <w:pPr>
        <w:overflowPunct w:val="0"/>
        <w:autoSpaceDE w:val="0"/>
        <w:autoSpaceDN w:val="0"/>
        <w:adjustRightInd w:val="0"/>
        <w:spacing w:after="0" w:line="240" w:lineRule="auto"/>
        <w:ind w:left="5387"/>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outlineLvl w:val="2"/>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outlineLvl w:val="2"/>
        <w:rPr>
          <w:rFonts w:ascii="Arial" w:eastAsia="Times New Roman" w:hAnsi="Arial" w:cs="Arial"/>
          <w:sz w:val="24"/>
          <w:szCs w:val="24"/>
          <w:lang w:eastAsia="ru-RU"/>
        </w:rPr>
      </w:pPr>
      <w:r w:rsidRPr="00F818A8">
        <w:rPr>
          <w:rFonts w:ascii="Arial" w:eastAsia="Times New Roman" w:hAnsi="Arial" w:cs="Arial"/>
          <w:sz w:val="24"/>
          <w:szCs w:val="24"/>
          <w:lang w:eastAsia="ru-RU"/>
        </w:rPr>
        <w:t>Образцы заявлений (уведомлений) о предоставлении муниципальной услуги</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Форма заявления о выдаче разрешения на строительство объектов капитального строительства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Главе Первомайского района</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от 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(полные Ф.И.О. застройщика)</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(адрес проживания застройщика по прописке)</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телефон 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(контактный)</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bookmarkStart w:id="6" w:name="P787"/>
      <w:bookmarkEnd w:id="6"/>
      <w:r w:rsidRPr="00F818A8">
        <w:rPr>
          <w:rFonts w:ascii="Arial" w:eastAsia="Times New Roman" w:hAnsi="Arial" w:cs="Arial"/>
          <w:sz w:val="24"/>
          <w:szCs w:val="24"/>
          <w:lang w:eastAsia="ru-RU"/>
        </w:rPr>
        <w:t>ЗАЯВЛЕНИЕ</w:t>
      </w: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о выдаче разрешения на строительство</w:t>
      </w: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В соответствии со </w:t>
      </w:r>
      <w:hyperlink r:id="rId22" w:history="1">
        <w:r w:rsidRPr="00F818A8">
          <w:rPr>
            <w:rFonts w:ascii="Arial" w:eastAsia="Times New Roman" w:hAnsi="Arial" w:cs="Arial"/>
            <w:color w:val="0000FF"/>
            <w:sz w:val="24"/>
            <w:szCs w:val="24"/>
            <w:lang w:eastAsia="ru-RU"/>
          </w:rPr>
          <w:t>статьей 51</w:t>
        </w:r>
      </w:hyperlink>
      <w:r w:rsidRPr="00F818A8">
        <w:rPr>
          <w:rFonts w:ascii="Arial" w:eastAsia="Times New Roman" w:hAnsi="Arial" w:cs="Arial"/>
          <w:sz w:val="24"/>
          <w:szCs w:val="24"/>
          <w:lang w:eastAsia="ru-RU"/>
        </w:rPr>
        <w:t xml:space="preserve"> Градостроительного кодекса РФ прошу выдать разрешение на строительство (реконструкцию) 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объект капитального строительства)</w:t>
      </w: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на земельном участке по адресу: ───────────────────────────────────────────</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(населенный пункт, улица, номер участка)</w:t>
      </w: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К заявлению прилагаются необходимые документы для получения разрешения на </w:t>
      </w:r>
      <w:r w:rsidRPr="00F818A8">
        <w:rPr>
          <w:rFonts w:ascii="Arial" w:eastAsia="Times New Roman" w:hAnsi="Arial" w:cs="Arial"/>
          <w:sz w:val="24"/>
          <w:szCs w:val="24"/>
          <w:lang w:eastAsia="ru-RU"/>
        </w:rPr>
        <w:lastRenderedPageBreak/>
        <w:t>строительств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(подпись)                                        (Ф.И.О.)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5245"/>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5245"/>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 _________________ 20___ г.</w:t>
      </w:r>
    </w:p>
    <w:p w:rsidR="00F818A8" w:rsidRPr="00F818A8" w:rsidRDefault="00F818A8" w:rsidP="00F818A8">
      <w:pPr>
        <w:widowControl w:val="0"/>
        <w:overflowPunct w:val="0"/>
        <w:autoSpaceDE w:val="0"/>
        <w:autoSpaceDN w:val="0"/>
        <w:adjustRightInd w:val="0"/>
        <w:spacing w:after="0" w:line="240" w:lineRule="auto"/>
        <w:ind w:firstLine="5245"/>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(дата)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br w:type="page"/>
      </w:r>
      <w:r w:rsidRPr="00F818A8">
        <w:rPr>
          <w:rFonts w:ascii="Arial" w:eastAsia="Times New Roman" w:hAnsi="Arial" w:cs="Arial"/>
          <w:sz w:val="24"/>
          <w:szCs w:val="24"/>
          <w:lang w:eastAsia="ru-RU"/>
        </w:rPr>
        <w:lastRenderedPageBreak/>
        <w:t>Форма заявления о продлении срока действия разрешения на строительство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left="4955" w:firstLine="1"/>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Главе Первомайского района</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от 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(полные Ф.И.О. застройщика)</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(адрес проживания застройщика по прописке)</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телефон 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(контактный)</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bookmarkStart w:id="7" w:name="P841"/>
      <w:bookmarkEnd w:id="7"/>
      <w:r w:rsidRPr="00F818A8">
        <w:rPr>
          <w:rFonts w:ascii="Arial" w:eastAsia="Times New Roman" w:hAnsi="Arial" w:cs="Arial"/>
          <w:sz w:val="24"/>
          <w:szCs w:val="24"/>
          <w:lang w:eastAsia="ru-RU"/>
        </w:rPr>
        <w:t>ЗАЯВЛЕНИЕ</w:t>
      </w: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о продлении срока действия разрешения на строительство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Прошу продлить разрешение на строительство/реконструкцию</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(нужное подчеркнуть)</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от "____" ___________________ 20____ г. N 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объекта капитального строительства)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на земельном участке по адресу: ───────────────────────────────────────────</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(город, район, улица, номер участка_______________________________________________________________________________________________________________________________________________________________________________________________________          сроком на _____________ месяца(ев).</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hanging="426"/>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(подпись)                                           (Ф.И.О.)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5245"/>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5245"/>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5245"/>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 _________________ 20___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lastRenderedPageBreak/>
        <w:t>Форма заявления о внесении изменений в разрешение на строительство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Главе Первомайского района</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от 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(Ф.И.О., адрес - для граждан, полное</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организации - для</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юридических лиц,</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почтовый адрес, индекс)</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bookmarkStart w:id="8" w:name="P888"/>
      <w:bookmarkEnd w:id="8"/>
      <w:r w:rsidRPr="00F818A8">
        <w:rPr>
          <w:rFonts w:ascii="Arial" w:eastAsia="Times New Roman" w:hAnsi="Arial" w:cs="Arial"/>
          <w:sz w:val="24"/>
          <w:szCs w:val="24"/>
          <w:lang w:eastAsia="ru-RU"/>
        </w:rPr>
        <w:t>Заявление</w:t>
      </w:r>
    </w:p>
    <w:p w:rsidR="00F818A8" w:rsidRPr="00F818A8" w:rsidRDefault="00F818A8" w:rsidP="00F818A8">
      <w:pPr>
        <w:widowControl w:val="0"/>
        <w:overflowPunct w:val="0"/>
        <w:autoSpaceDE w:val="0"/>
        <w:autoSpaceDN w:val="0"/>
        <w:adjustRightInd w:val="0"/>
        <w:spacing w:after="0" w:line="240" w:lineRule="auto"/>
        <w:jc w:val="center"/>
        <w:rPr>
          <w:rFonts w:ascii="Arial" w:eastAsia="Times New Roman" w:hAnsi="Arial" w:cs="Arial"/>
          <w:sz w:val="24"/>
          <w:szCs w:val="24"/>
          <w:lang w:eastAsia="ru-RU"/>
        </w:rPr>
      </w:pPr>
      <w:r w:rsidRPr="00F818A8">
        <w:rPr>
          <w:rFonts w:ascii="Arial" w:eastAsia="Times New Roman" w:hAnsi="Arial" w:cs="Arial"/>
          <w:sz w:val="24"/>
          <w:szCs w:val="24"/>
          <w:lang w:eastAsia="ru-RU"/>
        </w:rPr>
        <w:t>о внесении изменений в разрешение на строительство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Прошу внести изменения в разрешение на строительство (реконструкцию)</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(нужное подчеркнуть)</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от "__" ___________________ 20__ г. N 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объекта)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на земельном участке по адресу: 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(населенный пункт, район, улица,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номер участка)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Право на пользование землей закреплено 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документа)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 от "____" ________________ г. N 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Проектная документация на строительство объекта разработана 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проектной организации, ИНН, юридический и почтовый адреса, ФИО руководителя, номер телефона,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банковские реквизиты (наименование банка, р/с, к/с, БИК))</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имеющей право на выполнение проектных работ, закрепленное 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lastRenderedPageBreak/>
        <w:t xml:space="preserve">    (наименование документа и уполномоченной организации, его выдавшей)</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от "____" ______________ г. N ______, и согласована в установленном порядке</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с    заинтересованными    организациями    и   органами    архитектуры    и</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градостроительства: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положительное     заключение    государственной    экспертизы    получено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за N _____ от "__" ________________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схема планировочной организации земельного участка согласована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 за N ____ от "__" ___________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организации)</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Проектно-сметная документация утверждена 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 за N _____ от "__" ___________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Дополнительно информируем:</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Финансирование   строительства  (реконструкции,  капитального  ремонта)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застройщиком будет осуществляться 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(банковские реквизиты и номер счета)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Работы   будут   производиться  подрядным  (хозяйственным)  способом  </w:t>
      </w:r>
      <w:proofErr w:type="gramStart"/>
      <w:r w:rsidRPr="00F818A8">
        <w:rPr>
          <w:rFonts w:ascii="Arial" w:eastAsia="Times New Roman" w:hAnsi="Arial" w:cs="Arial"/>
          <w:sz w:val="24"/>
          <w:szCs w:val="24"/>
          <w:lang w:eastAsia="ru-RU"/>
        </w:rPr>
        <w:t>в</w:t>
      </w:r>
      <w:proofErr w:type="gramEnd"/>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соответствии с договором от "___" __________________ 20__ г. N 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организации, ИНН, юридический и почтовый адреса, ФИО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руководителя, номер телефона,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банковские реквизиты (наименование банка, р/с, к/с, БИК))</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Право выполнения строительно-монтажных работ закреплено 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документа и уполномоченной организации, его выдавшей)</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 от "__" ______________ г. N 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Производителем работ приказом _______________ от "__" ___________ г. N 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назначен 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(должность, фамилия, имя, отчество)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имеющий _____________________________ специальное образование и стаж работы</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(высшее, среднее)</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в строительстве ___________ лет</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lastRenderedPageBreak/>
        <w:t>Строительный контроль в соответствии с договором от "__" ___________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N _______________ будет осуществляться</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организации, ИНН, юридический и почтовый адреса, ФИО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руководителя, номер телефона,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банковские реквизиты (наименование банка, р/с, к/с, БИК))</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право выполнения функций заказчика (застройщика) закреплено 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документа и организации, его выдавшей)</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N ___________ от "__" ________________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Обязуюсь  обо  всех  изменениях,  связанных  с </w:t>
      </w:r>
      <w:proofErr w:type="gramStart"/>
      <w:r w:rsidRPr="00F818A8">
        <w:rPr>
          <w:rFonts w:ascii="Arial" w:eastAsia="Times New Roman" w:hAnsi="Arial" w:cs="Arial"/>
          <w:sz w:val="24"/>
          <w:szCs w:val="24"/>
          <w:lang w:eastAsia="ru-RU"/>
        </w:rPr>
        <w:t>приведенными</w:t>
      </w:r>
      <w:proofErr w:type="gramEnd"/>
      <w:r w:rsidRPr="00F818A8">
        <w:rPr>
          <w:rFonts w:ascii="Arial" w:eastAsia="Times New Roman" w:hAnsi="Arial" w:cs="Arial"/>
          <w:sz w:val="24"/>
          <w:szCs w:val="24"/>
          <w:lang w:eastAsia="ru-RU"/>
        </w:rPr>
        <w:t xml:space="preserve"> в настоящем</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заявлении сведениями, сообщать в 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(наименование уполномоченного органа)</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_________________________________________________________________________________________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_________________________   ___________________   _________________________</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 xml:space="preserve">       (должность)                                    (подпись)                              (Ф.И.О.)</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6521"/>
        <w:jc w:val="both"/>
        <w:rPr>
          <w:rFonts w:ascii="Arial" w:eastAsia="Times New Roman" w:hAnsi="Arial" w:cs="Arial"/>
          <w:sz w:val="24"/>
          <w:szCs w:val="24"/>
          <w:lang w:eastAsia="ru-RU"/>
        </w:rPr>
      </w:pPr>
      <w:r w:rsidRPr="00F818A8">
        <w:rPr>
          <w:rFonts w:ascii="Arial" w:eastAsia="Times New Roman" w:hAnsi="Arial" w:cs="Arial"/>
          <w:sz w:val="24"/>
          <w:szCs w:val="24"/>
          <w:lang w:eastAsia="ru-RU"/>
        </w:rPr>
        <w:t>"__" _____________ 20__ г.</w:t>
      </w: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Default="00F818A8" w:rsidP="00F818A8">
      <w:pPr>
        <w:overflowPunct w:val="0"/>
        <w:autoSpaceDE w:val="0"/>
        <w:autoSpaceDN w:val="0"/>
        <w:adjustRightInd w:val="0"/>
        <w:spacing w:after="0" w:line="240" w:lineRule="auto"/>
        <w:ind w:left="5245" w:firstLine="142"/>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left="5245" w:firstLine="142"/>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Приложение 3</w:t>
      </w:r>
    </w:p>
    <w:p w:rsidR="00F818A8" w:rsidRPr="00F818A8" w:rsidRDefault="00F818A8" w:rsidP="00F818A8">
      <w:pPr>
        <w:overflowPunct w:val="0"/>
        <w:autoSpaceDE w:val="0"/>
        <w:autoSpaceDN w:val="0"/>
        <w:adjustRightInd w:val="0"/>
        <w:spacing w:after="0" w:line="240" w:lineRule="auto"/>
        <w:ind w:left="5387"/>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к административному регламенту</w:t>
      </w:r>
    </w:p>
    <w:p w:rsidR="00F818A8" w:rsidRPr="00F818A8" w:rsidRDefault="00F818A8" w:rsidP="00F818A8">
      <w:pPr>
        <w:overflowPunct w:val="0"/>
        <w:autoSpaceDE w:val="0"/>
        <w:autoSpaceDN w:val="0"/>
        <w:adjustRightInd w:val="0"/>
        <w:spacing w:after="0" w:line="240" w:lineRule="auto"/>
        <w:ind w:left="5387"/>
        <w:jc w:val="right"/>
        <w:rPr>
          <w:rFonts w:ascii="Arial" w:eastAsia="Times New Roman" w:hAnsi="Arial" w:cs="Arial"/>
          <w:sz w:val="24"/>
          <w:szCs w:val="24"/>
          <w:lang w:eastAsia="ru-RU"/>
        </w:rPr>
      </w:pPr>
      <w:r w:rsidRPr="00F818A8">
        <w:rPr>
          <w:rFonts w:ascii="Arial" w:eastAsia="Times New Roman" w:hAnsi="Arial" w:cs="Arial"/>
          <w:sz w:val="24"/>
          <w:szCs w:val="24"/>
          <w:lang w:eastAsia="ru-RU"/>
        </w:rPr>
        <w:t>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w:t>
      </w:r>
    </w:p>
    <w:p w:rsidR="00F818A8" w:rsidRPr="00F818A8" w:rsidRDefault="00F818A8" w:rsidP="00F818A8">
      <w:pPr>
        <w:overflowPunct w:val="0"/>
        <w:autoSpaceDE w:val="0"/>
        <w:autoSpaceDN w:val="0"/>
        <w:adjustRightInd w:val="0"/>
        <w:spacing w:after="0" w:line="240" w:lineRule="auto"/>
        <w:ind w:left="5387"/>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jc w:val="center"/>
        <w:outlineLvl w:val="2"/>
        <w:rPr>
          <w:rFonts w:ascii="Arial" w:eastAsia="Times New Roman" w:hAnsi="Arial" w:cs="Arial"/>
          <w:sz w:val="24"/>
          <w:szCs w:val="24"/>
          <w:lang w:eastAsia="ru-RU"/>
        </w:rPr>
      </w:pPr>
      <w:r w:rsidRPr="00F818A8">
        <w:rPr>
          <w:rFonts w:ascii="Arial" w:eastAsia="Times New Roman" w:hAnsi="Arial" w:cs="Arial"/>
          <w:sz w:val="24"/>
          <w:szCs w:val="24"/>
          <w:lang w:eastAsia="ru-RU"/>
        </w:rPr>
        <w:t>Блок схема предоставления муниципальной услуги</w:t>
      </w: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type id="_x0000_t202" coordsize="21600,21600" o:spt="202" path="m,l,21600r21600,l21600,xe">
            <v:stroke joinstyle="miter"/>
            <v:path gradientshapeok="t" o:connecttype="rect"/>
          </v:shapetype>
          <v:shape id="Надпись 21" o:spid="_x0000_s1026" type="#_x0000_t202" style="position:absolute;left:0;text-align:left;margin-left:44.55pt;margin-top:15.1pt;width:297.8pt;height:8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">
            <v:textbox>
              <w:txbxContent>
                <w:p w:rsidR="008C0DF2" w:rsidRPr="00657D4D" w:rsidRDefault="008C0DF2" w:rsidP="00F818A8">
                  <w:pPr>
                    <w:jc w:val="center"/>
                    <w:rPr>
                      <w:sz w:val="24"/>
                      <w:szCs w:val="24"/>
                    </w:rPr>
                  </w:pPr>
                  <w:r w:rsidRPr="00657D4D">
                    <w:rPr>
                      <w:sz w:val="24"/>
                      <w:szCs w:val="24"/>
                    </w:rPr>
                    <w:t>Прием заявления и документов о выдаче разрешения на строительство, о продлении срока действия разрешения на строительство, внесение изменений в разрешение на строительство</w:t>
                  </w:r>
                </w:p>
              </w:txbxContent>
            </v:textbox>
          </v:shape>
        </w:pic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2" type="#_x0000_t32" style="position:absolute;left:0;text-align:left;margin-left:188.9pt;margin-top:15.1pt;width:0;height:36.2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">
            <v:stroke endarrow="block"/>
          </v:shape>
        </w:pic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 id="Надпись 19" o:spid="_x0000_s1027" type="#_x0000_t202" style="position:absolute;left:0;text-align:left;margin-left:44.55pt;margin-top:3.05pt;width:297.8pt;height:50.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">
            <v:textbox>
              <w:txbxContent>
                <w:p w:rsidR="008C0DF2" w:rsidRPr="00657D4D" w:rsidRDefault="008C0DF2" w:rsidP="00F818A8">
                  <w:pPr>
                    <w:jc w:val="center"/>
                    <w:rPr>
                      <w:sz w:val="24"/>
                      <w:szCs w:val="24"/>
                    </w:rPr>
                  </w:pPr>
                  <w:r w:rsidRPr="00657D4D">
                    <w:rPr>
                      <w:sz w:val="24"/>
                      <w:szCs w:val="24"/>
                    </w:rPr>
                    <w:t>Формирование и направление межведомственного запроса</w:t>
                  </w:r>
                </w:p>
              </w:txbxContent>
            </v:textbox>
          </v:shape>
        </w:pic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 id="Прямая со стрелкой 18" o:spid="_x0000_s1031" type="#_x0000_t32" style="position:absolute;left:0;text-align:left;margin-left:188.9pt;margin-top:4.8pt;width:0;height:26.6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">
            <v:stroke endarrow="block"/>
          </v:shape>
        </w:pict>
      </w: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 id="Надпись 17" o:spid="_x0000_s1028" type="#_x0000_t202" style="position:absolute;left:0;text-align:left;margin-left:44.55pt;margin-top:15.35pt;width:297.8pt;height:82.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">
            <v:textbox>
              <w:txbxContent>
                <w:p w:rsidR="008C0DF2" w:rsidRPr="00657D4D" w:rsidRDefault="008C0DF2" w:rsidP="00F818A8">
                  <w:pPr>
                    <w:jc w:val="center"/>
                    <w:rPr>
                      <w:sz w:val="24"/>
                      <w:szCs w:val="24"/>
                    </w:rPr>
                  </w:pPr>
                  <w:r w:rsidRPr="00657D4D">
                    <w:rPr>
                      <w:sz w:val="24"/>
                      <w:szCs w:val="24"/>
                    </w:rPr>
                    <w:t>Рассмотрение заявления и документов о выдаче разрешения на строительство, о продлении срока действия разрешения на строительство, о внесении изменений в разрешение на строительство</w:t>
                  </w:r>
                </w:p>
              </w:txbxContent>
            </v:textbox>
          </v:shape>
        </w:pic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 id="Прямая со стрелкой 16" o:spid="_x0000_s1030" type="#_x0000_t32" style="position:absolute;left:0;text-align:left;margin-left:188.9pt;margin-top:1pt;width:0;height:30.7pt;z-index:2516654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">
            <v:stroke endarrow="block"/>
          </v:shape>
        </w:pic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6A0272"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noProof/>
          <w:sz w:val="24"/>
          <w:szCs w:val="24"/>
          <w:lang w:eastAsia="ru-RU"/>
        </w:rPr>
        <w:pict>
          <v:shape id="Надпись 15" o:spid="_x0000_s1029" type="#_x0000_t202" style="position:absolute;left:0;text-align:left;margin-left:44.7pt;margin-top:4.5pt;width:297.8pt;height:142.2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">
            <v:textbox>
              <w:txbxContent>
                <w:p w:rsidR="008C0DF2" w:rsidRPr="00657D4D" w:rsidRDefault="008C0DF2" w:rsidP="00F818A8">
                  <w:pPr>
                    <w:jc w:val="center"/>
                    <w:rPr>
                      <w:sz w:val="24"/>
                      <w:szCs w:val="24"/>
                    </w:rPr>
                  </w:pPr>
                  <w:r w:rsidRPr="00657D4D">
                    <w:rPr>
                      <w:sz w:val="24"/>
                      <w:szCs w:val="24"/>
                    </w:rPr>
                    <w:t>Выдача разрешения на строительство, разрешения о продлении срока действия разрешения на строительство, разрешения на строительство с изменениями, либо уведомления об отказе в выдаче разрешения на строительство, уведомления об отказе в продлении срока действия разрешения на строительство, уведомления об отказе во внесении изменений в разрешение на строительство</w:t>
                  </w:r>
                </w:p>
              </w:txbxContent>
            </v:textbox>
          </v:shape>
        </w:pict>
      </w: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widowControl w:val="0"/>
        <w:overflowPunct w:val="0"/>
        <w:autoSpaceDE w:val="0"/>
        <w:autoSpaceDN w:val="0"/>
        <w:adjustRightInd w:val="0"/>
        <w:spacing w:after="0" w:line="240" w:lineRule="auto"/>
        <w:ind w:firstLine="709"/>
        <w:jc w:val="both"/>
        <w:outlineLvl w:val="2"/>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F818A8" w:rsidRPr="00F818A8" w:rsidRDefault="00F818A8" w:rsidP="00F818A8">
      <w:pPr>
        <w:overflowPunct w:val="0"/>
        <w:autoSpaceDE w:val="0"/>
        <w:autoSpaceDN w:val="0"/>
        <w:adjustRightInd w:val="0"/>
        <w:spacing w:after="0" w:line="240" w:lineRule="auto"/>
        <w:ind w:firstLine="709"/>
        <w:jc w:val="both"/>
        <w:rPr>
          <w:rFonts w:ascii="Arial" w:eastAsia="Times New Roman" w:hAnsi="Arial" w:cs="Arial"/>
          <w:sz w:val="24"/>
          <w:szCs w:val="24"/>
          <w:lang w:eastAsia="ru-RU"/>
        </w:rPr>
      </w:pPr>
    </w:p>
    <w:p w:rsidR="00032582" w:rsidRPr="00C13714" w:rsidRDefault="00032582" w:rsidP="00F818A8">
      <w:pPr>
        <w:spacing w:after="0" w:line="240" w:lineRule="auto"/>
        <w:ind w:firstLine="709"/>
        <w:jc w:val="right"/>
        <w:rPr>
          <w:rFonts w:ascii="Arial" w:hAnsi="Arial" w:cs="Arial"/>
          <w:sz w:val="24"/>
          <w:szCs w:val="24"/>
        </w:rPr>
      </w:pPr>
    </w:p>
    <w:sectPr w:rsidR="00032582" w:rsidRPr="00C13714" w:rsidSect="00D275C3">
      <w:pgSz w:w="11907" w:h="16840"/>
      <w:pgMar w:top="1134" w:right="567" w:bottom="1134" w:left="1701" w:header="0" w:footer="709" w:gutter="0"/>
      <w:paperSrc w:first="7" w:other="7"/>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Times New Roman"/>
    <w:charset w:val="00"/>
    <w:family w:val="roman"/>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269D"/>
    <w:multiLevelType w:val="hybridMultilevel"/>
    <w:tmpl w:val="7CB6E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023AD"/>
    <w:multiLevelType w:val="hybridMultilevel"/>
    <w:tmpl w:val="BD841B90"/>
    <w:lvl w:ilvl="0" w:tplc="44468668">
      <w:start w:val="1"/>
      <w:numFmt w:val="decimal"/>
      <w:lvlText w:val="%1."/>
      <w:lvlJc w:val="left"/>
      <w:pPr>
        <w:tabs>
          <w:tab w:val="num" w:pos="2112"/>
        </w:tabs>
        <w:ind w:left="211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0C16DD1"/>
    <w:multiLevelType w:val="hybridMultilevel"/>
    <w:tmpl w:val="71149EDE"/>
    <w:lvl w:ilvl="0" w:tplc="F7E0EF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5217D2"/>
    <w:multiLevelType w:val="hybridMultilevel"/>
    <w:tmpl w:val="FF86832E"/>
    <w:lvl w:ilvl="0" w:tplc="44468668">
      <w:start w:val="1"/>
      <w:numFmt w:val="decimal"/>
      <w:lvlText w:val="%1."/>
      <w:lvlJc w:val="left"/>
      <w:pPr>
        <w:tabs>
          <w:tab w:val="num" w:pos="2281"/>
        </w:tabs>
        <w:ind w:left="2281"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6475B76"/>
    <w:multiLevelType w:val="hybridMultilevel"/>
    <w:tmpl w:val="1C8EEBFE"/>
    <w:lvl w:ilvl="0" w:tplc="D2C4630C">
      <w:start w:val="2"/>
      <w:numFmt w:val="decimal"/>
      <w:lvlText w:val="%1."/>
      <w:lvlJc w:val="left"/>
      <w:pPr>
        <w:tabs>
          <w:tab w:val="num" w:pos="1080"/>
        </w:tabs>
        <w:ind w:left="1080" w:hanging="360"/>
      </w:pPr>
      <w:rPr>
        <w:rFonts w:cs="Times New Roman" w:hint="default"/>
        <w:color w:val="auto"/>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0C544F3"/>
    <w:multiLevelType w:val="hybridMultilevel"/>
    <w:tmpl w:val="A91AE8DC"/>
    <w:lvl w:ilvl="0" w:tplc="DDE42B20">
      <w:start w:val="111"/>
      <w:numFmt w:val="decimal"/>
      <w:lvlText w:val="%1."/>
      <w:lvlJc w:val="left"/>
      <w:pPr>
        <w:ind w:left="719" w:hanging="43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34C358E2"/>
    <w:multiLevelType w:val="hybridMultilevel"/>
    <w:tmpl w:val="7F4E3EDC"/>
    <w:lvl w:ilvl="0" w:tplc="36A22CC2">
      <w:start w:val="1"/>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0220FC5"/>
    <w:multiLevelType w:val="hybridMultilevel"/>
    <w:tmpl w:val="8EA83FB8"/>
    <w:lvl w:ilvl="0" w:tplc="1A127A70">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8">
    <w:nsid w:val="44A22E80"/>
    <w:multiLevelType w:val="hybridMultilevel"/>
    <w:tmpl w:val="F5A0C52E"/>
    <w:lvl w:ilvl="0" w:tplc="0A96627C">
      <w:start w:val="1"/>
      <w:numFmt w:val="decimal"/>
      <w:lvlText w:val="%1)"/>
      <w:lvlJc w:val="left"/>
      <w:pPr>
        <w:ind w:left="1587" w:hanging="1020"/>
      </w:pPr>
      <w:rPr>
        <w:rFonts w:eastAsia="Times New Roman"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7004BF"/>
    <w:multiLevelType w:val="hybridMultilevel"/>
    <w:tmpl w:val="6BA639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AC52E43"/>
    <w:multiLevelType w:val="hybridMultilevel"/>
    <w:tmpl w:val="ED8CDAB2"/>
    <w:lvl w:ilvl="0" w:tplc="69649E04">
      <w:start w:val="1"/>
      <w:numFmt w:val="decimal"/>
      <w:lvlText w:val="%1."/>
      <w:lvlJc w:val="left"/>
      <w:pPr>
        <w:tabs>
          <w:tab w:val="num" w:pos="1725"/>
        </w:tabs>
        <w:ind w:left="1725" w:hanging="1005"/>
      </w:pPr>
      <w:rPr>
        <w:rFonts w:ascii="Times New Roman" w:hAnsi="Times New Roman" w:cs="Times New Roman" w:hint="default"/>
        <w:b w:val="0"/>
        <w:i w:val="0"/>
        <w:color w:val="auto"/>
        <w:sz w:val="20"/>
        <w:szCs w:val="2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2D74739"/>
    <w:multiLevelType w:val="hybridMultilevel"/>
    <w:tmpl w:val="F0B4F0B2"/>
    <w:lvl w:ilvl="0" w:tplc="9094E854">
      <w:start w:val="29"/>
      <w:numFmt w:val="decimal"/>
      <w:lvlText w:val="%1."/>
      <w:lvlJc w:val="left"/>
      <w:pPr>
        <w:tabs>
          <w:tab w:val="num" w:pos="927"/>
        </w:tabs>
        <w:ind w:left="927"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E8F58D5"/>
    <w:multiLevelType w:val="hybridMultilevel"/>
    <w:tmpl w:val="5B0C6C62"/>
    <w:lvl w:ilvl="0" w:tplc="44468668">
      <w:start w:val="1"/>
      <w:numFmt w:val="decimal"/>
      <w:lvlText w:val="%1."/>
      <w:lvlJc w:val="left"/>
      <w:pPr>
        <w:tabs>
          <w:tab w:val="num" w:pos="2112"/>
        </w:tabs>
        <w:ind w:left="211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F6D1F9D"/>
    <w:multiLevelType w:val="hybridMultilevel"/>
    <w:tmpl w:val="F3DCD2D2"/>
    <w:lvl w:ilvl="0" w:tplc="BC663D04">
      <w:start w:val="1"/>
      <w:numFmt w:val="decimal"/>
      <w:lvlText w:val="%1."/>
      <w:lvlJc w:val="left"/>
      <w:pPr>
        <w:tabs>
          <w:tab w:val="num" w:pos="1931"/>
        </w:tabs>
        <w:ind w:left="1931" w:hanging="360"/>
      </w:pPr>
      <w:rPr>
        <w:rFonts w:cs="Times New Roman" w:hint="default"/>
      </w:rPr>
    </w:lvl>
    <w:lvl w:ilvl="1" w:tplc="04190019">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4">
    <w:nsid w:val="646E1224"/>
    <w:multiLevelType w:val="hybridMultilevel"/>
    <w:tmpl w:val="42FC2E76"/>
    <w:lvl w:ilvl="0" w:tplc="BCA49146">
      <w:start w:val="1"/>
      <w:numFmt w:val="decimal"/>
      <w:lvlText w:val="%1."/>
      <w:lvlJc w:val="left"/>
      <w:pPr>
        <w:ind w:left="1287" w:hanging="360"/>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68703A3"/>
    <w:multiLevelType w:val="hybridMultilevel"/>
    <w:tmpl w:val="6650A558"/>
    <w:lvl w:ilvl="0" w:tplc="F7E0EF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6B352C3D"/>
    <w:multiLevelType w:val="hybridMultilevel"/>
    <w:tmpl w:val="2772ABF8"/>
    <w:lvl w:ilvl="0" w:tplc="44468668">
      <w:start w:val="1"/>
      <w:numFmt w:val="decimal"/>
      <w:lvlText w:val="%1."/>
      <w:lvlJc w:val="left"/>
      <w:pPr>
        <w:tabs>
          <w:tab w:val="num" w:pos="1572"/>
        </w:tabs>
        <w:ind w:left="1572"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FD337F3"/>
    <w:multiLevelType w:val="hybridMultilevel"/>
    <w:tmpl w:val="E55ED5A2"/>
    <w:lvl w:ilvl="0" w:tplc="CD026E94">
      <w:start w:val="1"/>
      <w:numFmt w:val="decimal"/>
      <w:lvlText w:val="%1."/>
      <w:lvlJc w:val="left"/>
      <w:pPr>
        <w:tabs>
          <w:tab w:val="num" w:pos="7158"/>
        </w:tabs>
        <w:ind w:firstLine="709"/>
      </w:pPr>
      <w:rPr>
        <w:rFonts w:cs="Times New Roman CYR" w:hint="default"/>
        <w:b w:val="0"/>
      </w:rPr>
    </w:lvl>
    <w:lvl w:ilvl="1" w:tplc="95EC198A">
      <w:start w:val="1"/>
      <w:numFmt w:val="decimal"/>
      <w:lvlText w:val="%2)"/>
      <w:lvlJc w:val="left"/>
      <w:pPr>
        <w:tabs>
          <w:tab w:val="num" w:pos="1932"/>
        </w:tabs>
        <w:ind w:left="1932" w:hanging="360"/>
      </w:pPr>
      <w:rPr>
        <w:rFonts w:hint="default"/>
      </w:rPr>
    </w:lvl>
    <w:lvl w:ilvl="2" w:tplc="514E852E">
      <w:start w:val="63"/>
      <w:numFmt w:val="decimal"/>
      <w:lvlText w:val="%3."/>
      <w:lvlJc w:val="left"/>
      <w:pPr>
        <w:tabs>
          <w:tab w:val="num" w:pos="2832"/>
        </w:tabs>
        <w:ind w:left="2832" w:hanging="360"/>
      </w:pPr>
      <w:rPr>
        <w:rFonts w:hint="default"/>
        <w:b w:val="0"/>
      </w:rPr>
    </w:lvl>
    <w:lvl w:ilvl="3" w:tplc="0419000F" w:tentative="1">
      <w:start w:val="1"/>
      <w:numFmt w:val="decimal"/>
      <w:lvlText w:val="%4."/>
      <w:lvlJc w:val="left"/>
      <w:pPr>
        <w:tabs>
          <w:tab w:val="num" w:pos="3372"/>
        </w:tabs>
        <w:ind w:left="3372" w:hanging="360"/>
      </w:pPr>
      <w:rPr>
        <w:rFonts w:cs="Times New Roman"/>
      </w:rPr>
    </w:lvl>
    <w:lvl w:ilvl="4" w:tplc="04190019" w:tentative="1">
      <w:start w:val="1"/>
      <w:numFmt w:val="lowerLetter"/>
      <w:lvlText w:val="%5."/>
      <w:lvlJc w:val="left"/>
      <w:pPr>
        <w:tabs>
          <w:tab w:val="num" w:pos="4092"/>
        </w:tabs>
        <w:ind w:left="4092" w:hanging="360"/>
      </w:pPr>
      <w:rPr>
        <w:rFonts w:cs="Times New Roman"/>
      </w:rPr>
    </w:lvl>
    <w:lvl w:ilvl="5" w:tplc="0419001B" w:tentative="1">
      <w:start w:val="1"/>
      <w:numFmt w:val="lowerRoman"/>
      <w:lvlText w:val="%6."/>
      <w:lvlJc w:val="right"/>
      <w:pPr>
        <w:tabs>
          <w:tab w:val="num" w:pos="4812"/>
        </w:tabs>
        <w:ind w:left="4812" w:hanging="180"/>
      </w:pPr>
      <w:rPr>
        <w:rFonts w:cs="Times New Roman"/>
      </w:rPr>
    </w:lvl>
    <w:lvl w:ilvl="6" w:tplc="0419000F" w:tentative="1">
      <w:start w:val="1"/>
      <w:numFmt w:val="decimal"/>
      <w:lvlText w:val="%7."/>
      <w:lvlJc w:val="left"/>
      <w:pPr>
        <w:tabs>
          <w:tab w:val="num" w:pos="5532"/>
        </w:tabs>
        <w:ind w:left="5532" w:hanging="360"/>
      </w:pPr>
      <w:rPr>
        <w:rFonts w:cs="Times New Roman"/>
      </w:rPr>
    </w:lvl>
    <w:lvl w:ilvl="7" w:tplc="04190019" w:tentative="1">
      <w:start w:val="1"/>
      <w:numFmt w:val="lowerLetter"/>
      <w:lvlText w:val="%8."/>
      <w:lvlJc w:val="left"/>
      <w:pPr>
        <w:tabs>
          <w:tab w:val="num" w:pos="6252"/>
        </w:tabs>
        <w:ind w:left="6252" w:hanging="360"/>
      </w:pPr>
      <w:rPr>
        <w:rFonts w:cs="Times New Roman"/>
      </w:rPr>
    </w:lvl>
    <w:lvl w:ilvl="8" w:tplc="0419001B" w:tentative="1">
      <w:start w:val="1"/>
      <w:numFmt w:val="lowerRoman"/>
      <w:lvlText w:val="%9."/>
      <w:lvlJc w:val="right"/>
      <w:pPr>
        <w:tabs>
          <w:tab w:val="num" w:pos="6972"/>
        </w:tabs>
        <w:ind w:left="6972" w:hanging="180"/>
      </w:pPr>
      <w:rPr>
        <w:rFonts w:cs="Times New Roman"/>
      </w:rPr>
    </w:lvl>
  </w:abstractNum>
  <w:abstractNum w:abstractNumId="18">
    <w:nsid w:val="7AB8494D"/>
    <w:multiLevelType w:val="hybridMultilevel"/>
    <w:tmpl w:val="36AA8BFE"/>
    <w:lvl w:ilvl="0" w:tplc="FDF2F7BE">
      <w:start w:val="70"/>
      <w:numFmt w:val="decimal"/>
      <w:lvlText w:val="%1."/>
      <w:lvlJc w:val="left"/>
      <w:pPr>
        <w:tabs>
          <w:tab w:val="num" w:pos="1440"/>
        </w:tabs>
        <w:ind w:left="1440" w:hanging="360"/>
      </w:pPr>
      <w:rPr>
        <w:rFonts w:hint="default"/>
        <w:b w:val="0"/>
        <w:i w:val="0"/>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C4E0DCB"/>
    <w:multiLevelType w:val="hybridMultilevel"/>
    <w:tmpl w:val="DD6AE82C"/>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4"/>
  </w:num>
  <w:num w:numId="3">
    <w:abstractNumId w:val="13"/>
  </w:num>
  <w:num w:numId="4">
    <w:abstractNumId w:val="15"/>
  </w:num>
  <w:num w:numId="5">
    <w:abstractNumId w:val="7"/>
  </w:num>
  <w:num w:numId="6">
    <w:abstractNumId w:val="10"/>
  </w:num>
  <w:num w:numId="7">
    <w:abstractNumId w:val="11"/>
  </w:num>
  <w:num w:numId="8">
    <w:abstractNumId w:val="18"/>
  </w:num>
  <w:num w:numId="9">
    <w:abstractNumId w:val="17"/>
  </w:num>
  <w:num w:numId="10">
    <w:abstractNumId w:val="9"/>
  </w:num>
  <w:num w:numId="11">
    <w:abstractNumId w:val="6"/>
  </w:num>
  <w:num w:numId="12">
    <w:abstractNumId w:val="14"/>
  </w:num>
  <w:num w:numId="13">
    <w:abstractNumId w:val="19"/>
  </w:num>
  <w:num w:numId="14">
    <w:abstractNumId w:val="16"/>
  </w:num>
  <w:num w:numId="15">
    <w:abstractNumId w:val="8"/>
  </w:num>
  <w:num w:numId="16">
    <w:abstractNumId w:val="3"/>
  </w:num>
  <w:num w:numId="17">
    <w:abstractNumId w:val="12"/>
  </w:num>
  <w:num w:numId="18">
    <w:abstractNumId w:val="1"/>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554D7C"/>
    <w:rsid w:val="00014F40"/>
    <w:rsid w:val="00032582"/>
    <w:rsid w:val="00036A9C"/>
    <w:rsid w:val="00093D7F"/>
    <w:rsid w:val="000A735A"/>
    <w:rsid w:val="000D53B1"/>
    <w:rsid w:val="0011571B"/>
    <w:rsid w:val="0019079A"/>
    <w:rsid w:val="001C1EB6"/>
    <w:rsid w:val="001C202F"/>
    <w:rsid w:val="001D51CD"/>
    <w:rsid w:val="0020612E"/>
    <w:rsid w:val="00231F21"/>
    <w:rsid w:val="00244D86"/>
    <w:rsid w:val="00246B04"/>
    <w:rsid w:val="00247FB2"/>
    <w:rsid w:val="002643E9"/>
    <w:rsid w:val="00264C39"/>
    <w:rsid w:val="00287113"/>
    <w:rsid w:val="0029117D"/>
    <w:rsid w:val="002A1D1A"/>
    <w:rsid w:val="002B4DA6"/>
    <w:rsid w:val="002C78CF"/>
    <w:rsid w:val="002E7A7C"/>
    <w:rsid w:val="00331468"/>
    <w:rsid w:val="00336D96"/>
    <w:rsid w:val="00351B3B"/>
    <w:rsid w:val="0036713E"/>
    <w:rsid w:val="003849F9"/>
    <w:rsid w:val="003A6552"/>
    <w:rsid w:val="003B1DB7"/>
    <w:rsid w:val="003D115B"/>
    <w:rsid w:val="003D140B"/>
    <w:rsid w:val="003D5BE0"/>
    <w:rsid w:val="003D7D45"/>
    <w:rsid w:val="00411726"/>
    <w:rsid w:val="00416BA7"/>
    <w:rsid w:val="00444FEB"/>
    <w:rsid w:val="00475391"/>
    <w:rsid w:val="004759DD"/>
    <w:rsid w:val="00481E4E"/>
    <w:rsid w:val="00487914"/>
    <w:rsid w:val="004A0B06"/>
    <w:rsid w:val="004C0282"/>
    <w:rsid w:val="004D2EDA"/>
    <w:rsid w:val="004E3AF5"/>
    <w:rsid w:val="005249AB"/>
    <w:rsid w:val="00526A76"/>
    <w:rsid w:val="00554D7C"/>
    <w:rsid w:val="005978CD"/>
    <w:rsid w:val="005A327A"/>
    <w:rsid w:val="005D193D"/>
    <w:rsid w:val="005F36E3"/>
    <w:rsid w:val="006137ED"/>
    <w:rsid w:val="00637083"/>
    <w:rsid w:val="00640DE2"/>
    <w:rsid w:val="00644D5B"/>
    <w:rsid w:val="00657D4D"/>
    <w:rsid w:val="006A0272"/>
    <w:rsid w:val="006B3AAC"/>
    <w:rsid w:val="006C4D0D"/>
    <w:rsid w:val="0074435F"/>
    <w:rsid w:val="00765A6D"/>
    <w:rsid w:val="007A02E2"/>
    <w:rsid w:val="007D4EEF"/>
    <w:rsid w:val="007D50C6"/>
    <w:rsid w:val="00801F45"/>
    <w:rsid w:val="00827B93"/>
    <w:rsid w:val="00854281"/>
    <w:rsid w:val="00857CF9"/>
    <w:rsid w:val="00862EF0"/>
    <w:rsid w:val="00863AA2"/>
    <w:rsid w:val="00882063"/>
    <w:rsid w:val="008904E8"/>
    <w:rsid w:val="008C0700"/>
    <w:rsid w:val="008C0DF2"/>
    <w:rsid w:val="008D39F8"/>
    <w:rsid w:val="008D55BC"/>
    <w:rsid w:val="0091758E"/>
    <w:rsid w:val="009268DD"/>
    <w:rsid w:val="00960C92"/>
    <w:rsid w:val="0098280F"/>
    <w:rsid w:val="009A6084"/>
    <w:rsid w:val="009D7C4A"/>
    <w:rsid w:val="009E0F02"/>
    <w:rsid w:val="00A10D33"/>
    <w:rsid w:val="00A14B43"/>
    <w:rsid w:val="00A15B8C"/>
    <w:rsid w:val="00A17F88"/>
    <w:rsid w:val="00A559E9"/>
    <w:rsid w:val="00AB46C5"/>
    <w:rsid w:val="00AB6EA7"/>
    <w:rsid w:val="00AC046A"/>
    <w:rsid w:val="00AC2110"/>
    <w:rsid w:val="00AC7403"/>
    <w:rsid w:val="00AE60E6"/>
    <w:rsid w:val="00AF29B6"/>
    <w:rsid w:val="00AF5882"/>
    <w:rsid w:val="00B24F32"/>
    <w:rsid w:val="00B43D24"/>
    <w:rsid w:val="00B54752"/>
    <w:rsid w:val="00B61B30"/>
    <w:rsid w:val="00B91075"/>
    <w:rsid w:val="00BA229A"/>
    <w:rsid w:val="00BF38FD"/>
    <w:rsid w:val="00BF7A2C"/>
    <w:rsid w:val="00C05FAC"/>
    <w:rsid w:val="00C078A2"/>
    <w:rsid w:val="00C13714"/>
    <w:rsid w:val="00C54009"/>
    <w:rsid w:val="00C8014F"/>
    <w:rsid w:val="00CB044F"/>
    <w:rsid w:val="00CC70B7"/>
    <w:rsid w:val="00D23E7D"/>
    <w:rsid w:val="00D275C3"/>
    <w:rsid w:val="00D35071"/>
    <w:rsid w:val="00D36DB7"/>
    <w:rsid w:val="00D411F2"/>
    <w:rsid w:val="00D516EA"/>
    <w:rsid w:val="00D52A27"/>
    <w:rsid w:val="00D67D18"/>
    <w:rsid w:val="00D80921"/>
    <w:rsid w:val="00D80CC6"/>
    <w:rsid w:val="00D90D4D"/>
    <w:rsid w:val="00D931E5"/>
    <w:rsid w:val="00DA46F3"/>
    <w:rsid w:val="00DB6157"/>
    <w:rsid w:val="00DB6532"/>
    <w:rsid w:val="00E04E8A"/>
    <w:rsid w:val="00E11A16"/>
    <w:rsid w:val="00E424A1"/>
    <w:rsid w:val="00EB3033"/>
    <w:rsid w:val="00EC4C6C"/>
    <w:rsid w:val="00ED198A"/>
    <w:rsid w:val="00F1240B"/>
    <w:rsid w:val="00F179E6"/>
    <w:rsid w:val="00F41E41"/>
    <w:rsid w:val="00F443B1"/>
    <w:rsid w:val="00F502BA"/>
    <w:rsid w:val="00F818A8"/>
    <w:rsid w:val="00F81974"/>
    <w:rsid w:val="00F8569D"/>
    <w:rsid w:val="00FA001A"/>
    <w:rsid w:val="00FC3237"/>
    <w:rsid w:val="00FC6AF9"/>
    <w:rsid w:val="00FD3106"/>
    <w:rsid w:val="00FD6B15"/>
    <w:rsid w:val="00FD6D83"/>
    <w:rsid w:val="00FF18A0"/>
    <w:rsid w:val="00FF6F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0"/>
        <o:r id="V:Rule2" type="connector" idref="#Прямая со стрелкой 18"/>
        <o:r id="V:Rule3"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272"/>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qFormat/>
    <w:rsid w:val="00032582"/>
    <w:pPr>
      <w:keepNext/>
      <w:spacing w:after="0" w:line="240" w:lineRule="auto"/>
      <w:jc w:val="right"/>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032582"/>
    <w:pPr>
      <w:keepNext/>
      <w:spacing w:after="0" w:line="240" w:lineRule="auto"/>
      <w:outlineLvl w:val="1"/>
    </w:pPr>
    <w:rPr>
      <w:rFonts w:ascii="Times New Roman" w:eastAsia="Times New Roman" w:hAnsi="Times New Roman" w:cs="Times New Roman"/>
      <w:sz w:val="24"/>
      <w:szCs w:val="24"/>
      <w:lang w:eastAsia="ru-RU"/>
    </w:rPr>
  </w:style>
  <w:style w:type="paragraph" w:styleId="3">
    <w:name w:val="heading 3"/>
    <w:basedOn w:val="a"/>
    <w:next w:val="a"/>
    <w:link w:val="30"/>
    <w:uiPriority w:val="9"/>
    <w:qFormat/>
    <w:rsid w:val="0003258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0325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qFormat/>
    <w:rsid w:val="00032582"/>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qFormat/>
    <w:rsid w:val="00032582"/>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rsid w:val="0003258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3258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32582"/>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03258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03258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rsid w:val="00032582"/>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032582"/>
  </w:style>
  <w:style w:type="paragraph" w:customStyle="1" w:styleId="12">
    <w:name w:val="Знак Знак Знак1"/>
    <w:basedOn w:val="a"/>
    <w:rsid w:val="00032582"/>
    <w:pPr>
      <w:tabs>
        <w:tab w:val="num" w:pos="360"/>
      </w:tabs>
      <w:spacing w:line="240" w:lineRule="exact"/>
    </w:pPr>
    <w:rPr>
      <w:rFonts w:ascii="Verdana" w:eastAsia="Times New Roman" w:hAnsi="Verdana" w:cs="Verdana"/>
      <w:sz w:val="20"/>
      <w:szCs w:val="20"/>
      <w:lang w:val="en-US"/>
    </w:rPr>
  </w:style>
  <w:style w:type="paragraph" w:styleId="31">
    <w:name w:val="Body Text 3"/>
    <w:basedOn w:val="a"/>
    <w:link w:val="32"/>
    <w:uiPriority w:val="99"/>
    <w:rsid w:val="00032582"/>
    <w:pPr>
      <w:spacing w:after="0" w:line="240" w:lineRule="auto"/>
      <w:jc w:val="both"/>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uiPriority w:val="99"/>
    <w:rsid w:val="00032582"/>
    <w:rPr>
      <w:rFonts w:ascii="Times New Roman" w:eastAsia="Times New Roman" w:hAnsi="Times New Roman" w:cs="Times New Roman"/>
      <w:sz w:val="28"/>
      <w:szCs w:val="20"/>
      <w:lang w:eastAsia="ru-RU"/>
    </w:rPr>
  </w:style>
  <w:style w:type="paragraph" w:styleId="a3">
    <w:name w:val="Title"/>
    <w:basedOn w:val="a"/>
    <w:link w:val="a4"/>
    <w:uiPriority w:val="10"/>
    <w:qFormat/>
    <w:rsid w:val="00032582"/>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a4">
    <w:name w:val="Название Знак"/>
    <w:basedOn w:val="a0"/>
    <w:link w:val="a3"/>
    <w:uiPriority w:val="10"/>
    <w:rsid w:val="00032582"/>
    <w:rPr>
      <w:rFonts w:ascii="Times New Roman" w:eastAsia="Times New Roman" w:hAnsi="Times New Roman" w:cs="Times New Roman"/>
      <w:b/>
      <w:sz w:val="28"/>
      <w:szCs w:val="20"/>
      <w:lang w:eastAsia="ru-RU"/>
    </w:rPr>
  </w:style>
  <w:style w:type="paragraph" w:styleId="a5">
    <w:name w:val="Balloon Text"/>
    <w:basedOn w:val="a"/>
    <w:link w:val="a6"/>
    <w:semiHidden/>
    <w:rsid w:val="00032582"/>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032582"/>
    <w:rPr>
      <w:rFonts w:ascii="Tahoma" w:eastAsia="Times New Roman" w:hAnsi="Tahoma" w:cs="Tahoma"/>
      <w:sz w:val="16"/>
      <w:szCs w:val="16"/>
      <w:lang w:eastAsia="ru-RU"/>
    </w:rPr>
  </w:style>
  <w:style w:type="character" w:styleId="a7">
    <w:name w:val="Hyperlink"/>
    <w:rsid w:val="00032582"/>
    <w:rPr>
      <w:rFonts w:cs="Times New Roman"/>
      <w:color w:val="0000FF"/>
      <w:u w:val="single"/>
    </w:rPr>
  </w:style>
  <w:style w:type="paragraph" w:styleId="a8">
    <w:name w:val="Body Text Indent"/>
    <w:basedOn w:val="a"/>
    <w:link w:val="a9"/>
    <w:uiPriority w:val="99"/>
    <w:rsid w:val="00032582"/>
    <w:pPr>
      <w:tabs>
        <w:tab w:val="left" w:pos="1080"/>
      </w:tabs>
      <w:spacing w:after="0" w:line="240" w:lineRule="auto"/>
      <w:ind w:firstLine="540"/>
      <w:jc w:val="both"/>
    </w:pPr>
    <w:rPr>
      <w:rFonts w:ascii="Times New Roman" w:eastAsia="Times New Roman" w:hAnsi="Times New Roman" w:cs="Times New Roman"/>
      <w:sz w:val="26"/>
      <w:szCs w:val="26"/>
      <w:lang w:eastAsia="ru-RU"/>
    </w:rPr>
  </w:style>
  <w:style w:type="character" w:customStyle="1" w:styleId="a9">
    <w:name w:val="Основной текст с отступом Знак"/>
    <w:basedOn w:val="a0"/>
    <w:link w:val="a8"/>
    <w:uiPriority w:val="99"/>
    <w:rsid w:val="00032582"/>
    <w:rPr>
      <w:rFonts w:ascii="Times New Roman" w:eastAsia="Times New Roman" w:hAnsi="Times New Roman" w:cs="Times New Roman"/>
      <w:sz w:val="26"/>
      <w:szCs w:val="26"/>
      <w:lang w:eastAsia="ru-RU"/>
    </w:rPr>
  </w:style>
  <w:style w:type="paragraph" w:styleId="aa">
    <w:name w:val="Body Text"/>
    <w:basedOn w:val="a"/>
    <w:link w:val="ab"/>
    <w:uiPriority w:val="99"/>
    <w:rsid w:val="00032582"/>
    <w:pPr>
      <w:spacing w:after="0" w:line="240" w:lineRule="auto"/>
      <w:ind w:right="-483"/>
      <w:jc w:val="both"/>
    </w:pPr>
    <w:rPr>
      <w:rFonts w:ascii="Times New Roman" w:eastAsia="Times New Roman" w:hAnsi="Times New Roman" w:cs="Times New Roman"/>
      <w:sz w:val="28"/>
      <w:szCs w:val="20"/>
      <w:lang w:eastAsia="ru-RU"/>
    </w:rPr>
  </w:style>
  <w:style w:type="character" w:customStyle="1" w:styleId="ab">
    <w:name w:val="Основной текст Знак"/>
    <w:basedOn w:val="a0"/>
    <w:link w:val="aa"/>
    <w:uiPriority w:val="99"/>
    <w:rsid w:val="00032582"/>
    <w:rPr>
      <w:rFonts w:ascii="Times New Roman" w:eastAsia="Times New Roman" w:hAnsi="Times New Roman" w:cs="Times New Roman"/>
      <w:sz w:val="28"/>
      <w:szCs w:val="20"/>
      <w:lang w:eastAsia="ru-RU"/>
    </w:rPr>
  </w:style>
  <w:style w:type="paragraph" w:styleId="21">
    <w:name w:val="Body Text 2"/>
    <w:basedOn w:val="a"/>
    <w:link w:val="22"/>
    <w:uiPriority w:val="99"/>
    <w:rsid w:val="00032582"/>
    <w:pPr>
      <w:spacing w:after="0" w:line="240" w:lineRule="auto"/>
    </w:pPr>
    <w:rPr>
      <w:rFonts w:ascii="Times New Roman" w:eastAsia="Times New Roman" w:hAnsi="Times New Roman" w:cs="Times New Roman"/>
      <w:color w:val="000000"/>
      <w:sz w:val="24"/>
      <w:szCs w:val="23"/>
      <w:lang w:eastAsia="ru-RU"/>
    </w:rPr>
  </w:style>
  <w:style w:type="character" w:customStyle="1" w:styleId="22">
    <w:name w:val="Основной текст 2 Знак"/>
    <w:basedOn w:val="a0"/>
    <w:link w:val="21"/>
    <w:uiPriority w:val="99"/>
    <w:rsid w:val="00032582"/>
    <w:rPr>
      <w:rFonts w:ascii="Times New Roman" w:eastAsia="Times New Roman" w:hAnsi="Times New Roman" w:cs="Times New Roman"/>
      <w:color w:val="000000"/>
      <w:sz w:val="24"/>
      <w:szCs w:val="23"/>
      <w:lang w:eastAsia="ru-RU"/>
    </w:rPr>
  </w:style>
  <w:style w:type="character" w:styleId="ac">
    <w:name w:val="FollowedHyperlink"/>
    <w:rsid w:val="00032582"/>
    <w:rPr>
      <w:rFonts w:cs="Times New Roman"/>
      <w:color w:val="800080"/>
      <w:u w:val="single"/>
    </w:rPr>
  </w:style>
  <w:style w:type="paragraph" w:styleId="33">
    <w:name w:val="Body Text Indent 3"/>
    <w:basedOn w:val="a"/>
    <w:link w:val="34"/>
    <w:uiPriority w:val="99"/>
    <w:rsid w:val="000325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032582"/>
    <w:rPr>
      <w:rFonts w:ascii="Times New Roman" w:eastAsia="Times New Roman" w:hAnsi="Times New Roman" w:cs="Times New Roman"/>
      <w:sz w:val="16"/>
      <w:szCs w:val="16"/>
      <w:lang w:eastAsia="ru-RU"/>
    </w:rPr>
  </w:style>
  <w:style w:type="paragraph" w:styleId="ad">
    <w:name w:val="footer"/>
    <w:basedOn w:val="a"/>
    <w:link w:val="ae"/>
    <w:rsid w:val="00032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032582"/>
    <w:rPr>
      <w:rFonts w:ascii="Times New Roman" w:eastAsia="Times New Roman" w:hAnsi="Times New Roman" w:cs="Times New Roman"/>
      <w:sz w:val="24"/>
      <w:szCs w:val="24"/>
      <w:lang w:eastAsia="ru-RU"/>
    </w:rPr>
  </w:style>
  <w:style w:type="paragraph" w:styleId="af">
    <w:name w:val="Block Text"/>
    <w:basedOn w:val="a"/>
    <w:uiPriority w:val="99"/>
    <w:rsid w:val="00032582"/>
    <w:pPr>
      <w:tabs>
        <w:tab w:val="left" w:pos="8646"/>
      </w:tabs>
      <w:snapToGrid w:val="0"/>
      <w:spacing w:after="222" w:line="240" w:lineRule="auto"/>
      <w:ind w:left="4320" w:right="-1"/>
    </w:pPr>
    <w:rPr>
      <w:rFonts w:ascii="Times New Roman" w:eastAsia="Times New Roman" w:hAnsi="Times New Roman" w:cs="Times New Roman"/>
      <w:sz w:val="28"/>
      <w:szCs w:val="20"/>
      <w:lang w:eastAsia="ru-RU"/>
    </w:rPr>
  </w:style>
  <w:style w:type="paragraph" w:styleId="23">
    <w:name w:val="Body Text Indent 2"/>
    <w:basedOn w:val="a"/>
    <w:link w:val="24"/>
    <w:uiPriority w:val="99"/>
    <w:rsid w:val="00032582"/>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uiPriority w:val="99"/>
    <w:rsid w:val="00032582"/>
    <w:rPr>
      <w:rFonts w:ascii="Times New Roman" w:eastAsia="Times New Roman" w:hAnsi="Times New Roman" w:cs="Times New Roman"/>
      <w:sz w:val="20"/>
      <w:szCs w:val="20"/>
      <w:lang w:eastAsia="ru-RU"/>
    </w:rPr>
  </w:style>
  <w:style w:type="paragraph" w:customStyle="1" w:styleId="BodyText21">
    <w:name w:val="Body Text 21"/>
    <w:basedOn w:val="a"/>
    <w:rsid w:val="00032582"/>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ConsPlusTitle">
    <w:name w:val="ConsPlusTitle"/>
    <w:rsid w:val="000325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0">
    <w:name w:val="Table Grid"/>
    <w:basedOn w:val="a1"/>
    <w:rsid w:val="000325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32582"/>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10">
    <w:name w:val="Нет списка11"/>
    <w:next w:val="a2"/>
    <w:semiHidden/>
    <w:unhideWhenUsed/>
    <w:rsid w:val="00032582"/>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rsid w:val="00032582"/>
    <w:rPr>
      <w:rFonts w:ascii="Tahoma" w:hAnsi="Tahoma"/>
      <w:lang w:val="en-US" w:eastAsia="en-US"/>
    </w:rPr>
  </w:style>
  <w:style w:type="paragraph" w:styleId="af1">
    <w:name w:val="List Paragraph"/>
    <w:basedOn w:val="a"/>
    <w:qFormat/>
    <w:rsid w:val="00032582"/>
    <w:pPr>
      <w:spacing w:after="200" w:line="276" w:lineRule="auto"/>
      <w:ind w:left="720"/>
      <w:contextualSpacing/>
    </w:pPr>
    <w:rPr>
      <w:rFonts w:ascii="Calibri" w:eastAsia="Times New Roman" w:hAnsi="Calibri" w:cs="Times New Roman"/>
      <w:lang w:eastAsia="ru-RU"/>
    </w:rPr>
  </w:style>
  <w:style w:type="paragraph" w:customStyle="1" w:styleId="af2">
    <w:name w:val="МУ Обычный стиль"/>
    <w:basedOn w:val="a"/>
    <w:autoRedefine/>
    <w:rsid w:val="00032582"/>
    <w:pPr>
      <w:tabs>
        <w:tab w:val="left" w:pos="851"/>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325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annotation reference"/>
    <w:semiHidden/>
    <w:unhideWhenUsed/>
    <w:rsid w:val="00032582"/>
    <w:rPr>
      <w:sz w:val="16"/>
      <w:szCs w:val="16"/>
    </w:rPr>
  </w:style>
  <w:style w:type="paragraph" w:styleId="af4">
    <w:name w:val="annotation text"/>
    <w:basedOn w:val="a"/>
    <w:link w:val="af5"/>
    <w:semiHidden/>
    <w:unhideWhenUsed/>
    <w:rsid w:val="00032582"/>
    <w:pPr>
      <w:spacing w:after="20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semiHidden/>
    <w:rsid w:val="00032582"/>
    <w:rPr>
      <w:rFonts w:ascii="Calibri" w:eastAsia="Times New Roman" w:hAnsi="Calibri" w:cs="Times New Roman"/>
      <w:sz w:val="20"/>
      <w:szCs w:val="20"/>
      <w:lang w:eastAsia="ru-RU"/>
    </w:rPr>
  </w:style>
  <w:style w:type="paragraph" w:styleId="af6">
    <w:name w:val="annotation subject"/>
    <w:basedOn w:val="af4"/>
    <w:next w:val="af4"/>
    <w:link w:val="af7"/>
    <w:semiHidden/>
    <w:unhideWhenUsed/>
    <w:rsid w:val="00032582"/>
    <w:rPr>
      <w:b/>
      <w:bCs/>
    </w:rPr>
  </w:style>
  <w:style w:type="character" w:customStyle="1" w:styleId="af7">
    <w:name w:val="Тема примечания Знак"/>
    <w:basedOn w:val="af5"/>
    <w:link w:val="af6"/>
    <w:semiHidden/>
    <w:rsid w:val="00032582"/>
    <w:rPr>
      <w:rFonts w:ascii="Calibri" w:eastAsia="Times New Roman" w:hAnsi="Calibri" w:cs="Times New Roman"/>
      <w:b/>
      <w:bCs/>
      <w:sz w:val="20"/>
      <w:szCs w:val="20"/>
      <w:lang w:eastAsia="ru-RU"/>
    </w:rPr>
  </w:style>
  <w:style w:type="paragraph" w:styleId="af8">
    <w:name w:val="header"/>
    <w:basedOn w:val="a"/>
    <w:link w:val="af9"/>
    <w:unhideWhenUsed/>
    <w:rsid w:val="00032582"/>
    <w:pPr>
      <w:tabs>
        <w:tab w:val="center" w:pos="4677"/>
        <w:tab w:val="right" w:pos="9355"/>
      </w:tabs>
      <w:spacing w:after="0" w:line="240" w:lineRule="auto"/>
    </w:pPr>
    <w:rPr>
      <w:rFonts w:ascii="Calibri" w:eastAsia="Times New Roman" w:hAnsi="Calibri" w:cs="Times New Roman"/>
      <w:lang w:eastAsia="ru-RU"/>
    </w:rPr>
  </w:style>
  <w:style w:type="character" w:customStyle="1" w:styleId="af9">
    <w:name w:val="Верхний колонтитул Знак"/>
    <w:basedOn w:val="a0"/>
    <w:link w:val="af8"/>
    <w:rsid w:val="00032582"/>
    <w:rPr>
      <w:rFonts w:ascii="Calibri" w:eastAsia="Times New Roman" w:hAnsi="Calibri" w:cs="Times New Roman"/>
      <w:lang w:eastAsia="ru-RU"/>
    </w:rPr>
  </w:style>
  <w:style w:type="character" w:customStyle="1" w:styleId="ConsPlusNormal0">
    <w:name w:val="ConsPlusNormal Знак"/>
    <w:link w:val="ConsPlusNormal"/>
    <w:rsid w:val="00032582"/>
    <w:rPr>
      <w:rFonts w:ascii="Arial" w:eastAsia="Times New Roman" w:hAnsi="Arial" w:cs="Arial"/>
      <w:sz w:val="20"/>
      <w:szCs w:val="20"/>
      <w:lang w:eastAsia="ru-RU"/>
    </w:rPr>
  </w:style>
  <w:style w:type="character" w:customStyle="1" w:styleId="small">
    <w:name w:val="small"/>
    <w:rsid w:val="000325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083B82F94E78110BC1613AE62BDE29041C9C4EC511FA6E3CE8AE376B8E45A2499B32B61EBFFDDC7854A33542D9D0D08DB39CF5F8AFGBJ1E" TargetMode="External"/><Relationship Id="rId13" Type="http://schemas.openxmlformats.org/officeDocument/2006/relationships/hyperlink" Target="consultantplus://offline/ref=00D29D40A79FBFBEBFBA33C4F1CD5B15DB6CC4274B92B6C351504F7C7BD1F08B2D693D745F1FC2E18C79AA2A05E9B09895D0A3D96E84S81DJ" TargetMode="External"/><Relationship Id="rId18" Type="http://schemas.openxmlformats.org/officeDocument/2006/relationships/hyperlink" Target="consultantplus://offline/ref=9194916ABF7E5A2F52212DA627D4115F880F78B9250E9191102BA3C44DCB5BDDA0B1C995062423F" TargetMode="External"/><Relationship Id="rId3" Type="http://schemas.openxmlformats.org/officeDocument/2006/relationships/settings" Target="settings.xml"/><Relationship Id="rId21" Type="http://schemas.openxmlformats.org/officeDocument/2006/relationships/hyperlink" Target="consultantplus://offline/ref=E315252BDC0AD0963268E7F8A7D7F72EF7C52E8EA0C4631B0D39E1D45D490E9D50F3EACF07C94F92tA3FJ" TargetMode="External"/><Relationship Id="rId7" Type="http://schemas.openxmlformats.org/officeDocument/2006/relationships/hyperlink" Target="consultantplus://offline/ref=32B161DB8AEB4CF9E05A6743AAB693B835DD2D675CB3557A5736E14397FA678BC5EF9934465861B10BF83EmFh7I" TargetMode="External"/><Relationship Id="rId12" Type="http://schemas.openxmlformats.org/officeDocument/2006/relationships/hyperlink" Target="consultantplus://offline/ref=00D29D40A79FBFBEBFBA33C4F1CD5B15DB6CC4274B92B6C351504F7C7BD1F08B2D693D745F1CC6E18C79AA2A05E9B09895D0A3D96E84S81DJ" TargetMode="External"/><Relationship Id="rId17" Type="http://schemas.openxmlformats.org/officeDocument/2006/relationships/hyperlink" Target="consultantplus://offline/ref=CAEF27D1E0E956F19F85974D69EA2EA3B3E30D1C1FE5DD806DC2747B096750DE83972E0F1B6D367D2F6852FF3ACE02F9F6494BF7714Dq4F7J" TargetMode="External"/><Relationship Id="rId2" Type="http://schemas.openxmlformats.org/officeDocument/2006/relationships/styles" Target="styles.xml"/><Relationship Id="rId16" Type="http://schemas.openxmlformats.org/officeDocument/2006/relationships/hyperlink" Target="consultantplus://offline/ref=8B5E22700DD94DBDF3F3776C8224F0796B7B5C9C703EA9D3F4305FF70DE5D4F97E4AA8DFBFB9z65CE" TargetMode="External"/><Relationship Id="rId20" Type="http://schemas.openxmlformats.org/officeDocument/2006/relationships/hyperlink" Target="http://www.gosuslugi.ru" TargetMode="External"/><Relationship Id="rId1" Type="http://schemas.openxmlformats.org/officeDocument/2006/relationships/numbering" Target="numbering.xml"/><Relationship Id="rId6" Type="http://schemas.openxmlformats.org/officeDocument/2006/relationships/hyperlink" Target="consultantplus://offline/ref=32B161DB8AEB4CF9E05A794EBCDACDB139D075625BBC07260230B61CC7FC32CB85E9CC77025561mBh0I" TargetMode="External"/><Relationship Id="rId11" Type="http://schemas.openxmlformats.org/officeDocument/2006/relationships/hyperlink" Target="consultantplus://offline/ref=00D29D40A79FBFBEBFBA33C4F1CD5B15DB6CC4274B92B6C351504F7C7BD1F08B2D693D745F1CC6E18C79AA2A05E9B09895D0A3D96E84S81DJ" TargetMode="External"/><Relationship Id="rId24" Type="http://schemas.openxmlformats.org/officeDocument/2006/relationships/theme" Target="theme/theme1.xml"/><Relationship Id="rId5" Type="http://schemas.openxmlformats.org/officeDocument/2006/relationships/hyperlink" Target="http://pmr.tomsk.ru/" TargetMode="External"/><Relationship Id="rId15" Type="http://schemas.openxmlformats.org/officeDocument/2006/relationships/hyperlink" Target="consultantplus://offline/ref=5E9F885C59C4E6B21839C580641C0D56634A3085F3C71B851A0FD138751456C888375A409D9D1F41C6BB7F74B3CDC1C863A257E826CB56E1lED0C" TargetMode="External"/><Relationship Id="rId23" Type="http://schemas.openxmlformats.org/officeDocument/2006/relationships/fontTable" Target="fontTable.xml"/><Relationship Id="rId10" Type="http://schemas.openxmlformats.org/officeDocument/2006/relationships/hyperlink" Target="consultantplus://offline/ref=7F5112AB6626B1DAE30EE045D335846CB47722820B9F8904270A149D802AD6AA47D88C86E2875D2D8C6D759535F34420666991178C3EG4wFJ" TargetMode="External"/><Relationship Id="rId19" Type="http://schemas.openxmlformats.org/officeDocument/2006/relationships/hyperlink" Target="consultantplus://offline/ref=9194916ABF7E5A2F52212DA627D4115F880F78B9250E9191102BA3C44DCB5BDDA0B1C99404432D28F" TargetMode="External"/><Relationship Id="rId4" Type="http://schemas.openxmlformats.org/officeDocument/2006/relationships/webSettings" Target="webSettings.xml"/><Relationship Id="rId9" Type="http://schemas.openxmlformats.org/officeDocument/2006/relationships/hyperlink" Target="consultantplus://offline/ref=DCCA01836EF63F10B0A6B4883763884CC717E49223AF7FEC6D84CAA358A4E2C66F68B6BA87E9f0e2E" TargetMode="External"/><Relationship Id="rId14" Type="http://schemas.openxmlformats.org/officeDocument/2006/relationships/hyperlink" Target="consultantplus://offline/ref=00D29D40A79FBFBEBFBA33C4F1CD5B15DB6CC4274B92B6C351504F7C7BD1F08B2D693D745F1FC2E18C79AA2A05E9B09895D0A3D96E84S81DJ" TargetMode="External"/><Relationship Id="rId22" Type="http://schemas.openxmlformats.org/officeDocument/2006/relationships/hyperlink" Target="consultantplus://offline/ref=F55472089D80FD2BF9AA4ED8077442CB8DBE3BEB7E2B58740BEE72778FAC4E478C1DAF7FD9sEw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13408</Words>
  <Characters>76426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20</cp:revision>
  <dcterms:created xsi:type="dcterms:W3CDTF">2019-11-05T07:16:00Z</dcterms:created>
  <dcterms:modified xsi:type="dcterms:W3CDTF">2025-09-15T05:31:00Z</dcterms:modified>
</cp:coreProperties>
</file>