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E05" w:rsidRDefault="00474E05" w:rsidP="00474E05">
      <w:pPr>
        <w:jc w:val="center"/>
        <w:rPr>
          <w:b/>
          <w:sz w:val="26"/>
          <w:szCs w:val="26"/>
        </w:rPr>
      </w:pPr>
      <w:r w:rsidRPr="00474E05">
        <w:rPr>
          <w:b/>
          <w:sz w:val="26"/>
          <w:szCs w:val="26"/>
        </w:rPr>
        <w:t xml:space="preserve">АДМИНИСТРАЦИЯ ПЕРВОМАЙСКОГО РАЙОНА </w:t>
      </w:r>
    </w:p>
    <w:p w:rsidR="00474E05" w:rsidRPr="00474E05" w:rsidRDefault="00474E05" w:rsidP="00474E05">
      <w:pPr>
        <w:jc w:val="center"/>
        <w:rPr>
          <w:b/>
          <w:sz w:val="26"/>
          <w:szCs w:val="26"/>
        </w:rPr>
      </w:pPr>
    </w:p>
    <w:p w:rsidR="00474E05" w:rsidRPr="00474E05" w:rsidRDefault="00474E05" w:rsidP="00474E05">
      <w:pPr>
        <w:jc w:val="center"/>
        <w:rPr>
          <w:b/>
          <w:sz w:val="32"/>
          <w:szCs w:val="32"/>
        </w:rPr>
      </w:pPr>
      <w:r w:rsidRPr="00474E05">
        <w:rPr>
          <w:b/>
          <w:sz w:val="32"/>
          <w:szCs w:val="32"/>
        </w:rPr>
        <w:t>ПОСТАНОВЛЕНИЕ</w:t>
      </w:r>
    </w:p>
    <w:p w:rsidR="00474E05" w:rsidRDefault="00474E05" w:rsidP="00474E05">
      <w:pPr>
        <w:rPr>
          <w:sz w:val="26"/>
          <w:szCs w:val="26"/>
        </w:rPr>
      </w:pPr>
    </w:p>
    <w:p w:rsidR="00474E05" w:rsidRDefault="00345826" w:rsidP="00474E05">
      <w:pPr>
        <w:rPr>
          <w:sz w:val="26"/>
          <w:szCs w:val="26"/>
        </w:rPr>
      </w:pPr>
      <w:r>
        <w:rPr>
          <w:sz w:val="26"/>
          <w:szCs w:val="26"/>
        </w:rPr>
        <w:t>05</w:t>
      </w:r>
      <w:r w:rsidR="0010477D">
        <w:rPr>
          <w:sz w:val="26"/>
          <w:szCs w:val="26"/>
        </w:rPr>
        <w:t>.09.2025</w:t>
      </w:r>
      <w:r w:rsidR="0010477D">
        <w:rPr>
          <w:sz w:val="26"/>
          <w:szCs w:val="26"/>
        </w:rPr>
        <w:tab/>
      </w:r>
      <w:r w:rsidR="0010477D">
        <w:rPr>
          <w:sz w:val="26"/>
          <w:szCs w:val="26"/>
        </w:rPr>
        <w:tab/>
      </w:r>
      <w:r w:rsidR="0010477D">
        <w:rPr>
          <w:sz w:val="26"/>
          <w:szCs w:val="26"/>
        </w:rPr>
        <w:tab/>
      </w:r>
      <w:r w:rsidR="0010477D">
        <w:rPr>
          <w:sz w:val="26"/>
          <w:szCs w:val="26"/>
        </w:rPr>
        <w:tab/>
      </w:r>
      <w:r w:rsidR="0010477D">
        <w:rPr>
          <w:sz w:val="26"/>
          <w:szCs w:val="26"/>
        </w:rPr>
        <w:tab/>
      </w:r>
      <w:r w:rsidR="0010477D">
        <w:rPr>
          <w:sz w:val="26"/>
          <w:szCs w:val="26"/>
        </w:rPr>
        <w:tab/>
      </w:r>
      <w:r w:rsidR="0010477D">
        <w:rPr>
          <w:sz w:val="26"/>
          <w:szCs w:val="26"/>
        </w:rPr>
        <w:tab/>
      </w:r>
      <w:r w:rsidR="0010477D">
        <w:rPr>
          <w:sz w:val="26"/>
          <w:szCs w:val="26"/>
        </w:rPr>
        <w:tab/>
      </w:r>
      <w:r w:rsidR="0010477D">
        <w:rPr>
          <w:sz w:val="26"/>
          <w:szCs w:val="26"/>
        </w:rPr>
        <w:tab/>
      </w:r>
      <w:r w:rsidR="0010477D">
        <w:rPr>
          <w:sz w:val="26"/>
          <w:szCs w:val="26"/>
        </w:rPr>
        <w:tab/>
      </w:r>
      <w:r w:rsidR="0010477D">
        <w:rPr>
          <w:sz w:val="26"/>
          <w:szCs w:val="26"/>
        </w:rPr>
        <w:tab/>
        <w:t xml:space="preserve">      № 18</w:t>
      </w:r>
      <w:r w:rsidR="00400580">
        <w:rPr>
          <w:sz w:val="26"/>
          <w:szCs w:val="26"/>
        </w:rPr>
        <w:t>9</w:t>
      </w:r>
    </w:p>
    <w:p w:rsidR="00474E05" w:rsidRDefault="00474E05" w:rsidP="00474E05">
      <w:pPr>
        <w:rPr>
          <w:sz w:val="26"/>
          <w:szCs w:val="26"/>
        </w:rPr>
      </w:pPr>
    </w:p>
    <w:p w:rsidR="00474E05" w:rsidRDefault="00474E05" w:rsidP="00474E05">
      <w:pPr>
        <w:jc w:val="center"/>
        <w:rPr>
          <w:sz w:val="26"/>
          <w:szCs w:val="26"/>
        </w:rPr>
      </w:pPr>
      <w:r>
        <w:rPr>
          <w:sz w:val="26"/>
          <w:szCs w:val="26"/>
        </w:rPr>
        <w:t>с. Первомайское</w:t>
      </w:r>
    </w:p>
    <w:p w:rsidR="00474E05" w:rsidRPr="00474E05" w:rsidRDefault="00474E05" w:rsidP="00474E05">
      <w:pPr>
        <w:rPr>
          <w:sz w:val="26"/>
          <w:szCs w:val="26"/>
        </w:rPr>
      </w:pPr>
    </w:p>
    <w:p w:rsidR="00400580" w:rsidRPr="00400580" w:rsidRDefault="00400580" w:rsidP="00400580">
      <w:pPr>
        <w:suppressAutoHyphens w:val="0"/>
        <w:spacing w:line="276" w:lineRule="auto"/>
        <w:jc w:val="center"/>
        <w:rPr>
          <w:sz w:val="26"/>
          <w:szCs w:val="26"/>
          <w:lang w:eastAsia="ru-RU"/>
        </w:rPr>
      </w:pPr>
      <w:r w:rsidRPr="00400580">
        <w:rPr>
          <w:sz w:val="26"/>
          <w:szCs w:val="26"/>
          <w:lang w:eastAsia="ru-RU"/>
        </w:rPr>
        <w:t xml:space="preserve">О внесении изменений в постановление Администрации Первомайского района </w:t>
      </w:r>
    </w:p>
    <w:p w:rsidR="00400580" w:rsidRPr="00400580" w:rsidRDefault="00400580" w:rsidP="00400580">
      <w:pPr>
        <w:suppressAutoHyphens w:val="0"/>
        <w:spacing w:after="200" w:line="276" w:lineRule="auto"/>
        <w:jc w:val="center"/>
        <w:rPr>
          <w:sz w:val="26"/>
          <w:szCs w:val="26"/>
          <w:lang w:eastAsia="ru-RU"/>
        </w:rPr>
      </w:pPr>
      <w:r w:rsidRPr="00400580">
        <w:rPr>
          <w:sz w:val="26"/>
          <w:szCs w:val="26"/>
          <w:lang w:eastAsia="ru-RU"/>
        </w:rPr>
        <w:t>от 28 сентября 2018 года № 293 «Об утверждении административного регламента предоставления муниципальной услуги «Предоставлении информации об объектах учета, содержащейся в реестре имущества субъекта Российской Федерации, об объектах учета из реестра муниципального имущества»</w:t>
      </w:r>
    </w:p>
    <w:p w:rsidR="00400580" w:rsidRPr="00400580" w:rsidRDefault="00400580" w:rsidP="00400580">
      <w:pPr>
        <w:suppressAutoHyphens w:val="0"/>
        <w:spacing w:line="276" w:lineRule="auto"/>
        <w:jc w:val="center"/>
        <w:rPr>
          <w:sz w:val="26"/>
          <w:szCs w:val="26"/>
          <w:lang w:eastAsia="ru-RU"/>
        </w:rPr>
      </w:pPr>
    </w:p>
    <w:p w:rsidR="00400580" w:rsidRPr="00400580" w:rsidRDefault="00400580" w:rsidP="00400580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400580">
        <w:rPr>
          <w:sz w:val="26"/>
          <w:szCs w:val="26"/>
          <w:lang w:eastAsia="ru-RU"/>
        </w:rPr>
        <w:t>В целях приведения нормативного правового акта в соответствие</w:t>
      </w:r>
      <w:r w:rsidRPr="00400580">
        <w:rPr>
          <w:sz w:val="26"/>
          <w:szCs w:val="26"/>
          <w:lang w:eastAsia="ru-RU"/>
        </w:rPr>
        <w:br/>
        <w:t>с действующим законодательством</w:t>
      </w:r>
    </w:p>
    <w:p w:rsidR="00400580" w:rsidRPr="00400580" w:rsidRDefault="00400580" w:rsidP="00400580">
      <w:pPr>
        <w:suppressAutoHyphens w:val="0"/>
        <w:ind w:firstLine="709"/>
        <w:jc w:val="both"/>
        <w:rPr>
          <w:sz w:val="26"/>
          <w:szCs w:val="26"/>
          <w:lang w:eastAsia="ru-RU"/>
        </w:rPr>
      </w:pPr>
    </w:p>
    <w:p w:rsidR="00400580" w:rsidRPr="00400580" w:rsidRDefault="00400580" w:rsidP="00400580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400580">
        <w:rPr>
          <w:sz w:val="26"/>
          <w:szCs w:val="26"/>
          <w:lang w:eastAsia="ru-RU"/>
        </w:rPr>
        <w:t>ПОСТАНОВЛЯЮ:</w:t>
      </w:r>
    </w:p>
    <w:p w:rsidR="00400580" w:rsidRPr="00400580" w:rsidRDefault="00400580" w:rsidP="00400580">
      <w:pPr>
        <w:suppressAutoHyphens w:val="0"/>
        <w:spacing w:line="276" w:lineRule="auto"/>
        <w:ind w:firstLine="708"/>
        <w:jc w:val="both"/>
        <w:rPr>
          <w:sz w:val="26"/>
          <w:szCs w:val="26"/>
          <w:lang w:eastAsia="ru-RU"/>
        </w:rPr>
      </w:pPr>
      <w:r w:rsidRPr="00400580">
        <w:rPr>
          <w:sz w:val="26"/>
          <w:szCs w:val="26"/>
          <w:lang w:eastAsia="ru-RU"/>
        </w:rPr>
        <w:t>1.Внести в приложение к постановлению Администрации Первомайского района от 28 сентября 2018 года № 293 «Об утверждении административного регламента предоставления муниципальной услуги «Предоставлении информации об объектах учета, содержащейся в реестре имущества субъекта Российской Федерации, об объектах учета из реестра муниципального имущества» (далее – Административный регламент) следующие изменения:</w:t>
      </w:r>
    </w:p>
    <w:p w:rsidR="00400580" w:rsidRPr="00400580" w:rsidRDefault="00400580" w:rsidP="00400580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400580">
        <w:rPr>
          <w:sz w:val="26"/>
          <w:szCs w:val="26"/>
          <w:lang w:eastAsia="ru-RU"/>
        </w:rPr>
        <w:t>1) п. 15 Административного регламента признать утратившим силу и исключить;</w:t>
      </w:r>
    </w:p>
    <w:p w:rsidR="00400580" w:rsidRPr="00400580" w:rsidRDefault="00400580" w:rsidP="00400580">
      <w:pPr>
        <w:suppressAutoHyphens w:val="0"/>
        <w:spacing w:line="276" w:lineRule="auto"/>
        <w:ind w:firstLine="708"/>
        <w:jc w:val="both"/>
        <w:outlineLvl w:val="1"/>
        <w:rPr>
          <w:rFonts w:eastAsia="Calibri"/>
          <w:sz w:val="26"/>
          <w:szCs w:val="26"/>
          <w:lang w:eastAsia="en-US"/>
        </w:rPr>
      </w:pPr>
      <w:r w:rsidRPr="00400580">
        <w:rPr>
          <w:sz w:val="26"/>
          <w:szCs w:val="26"/>
          <w:lang w:eastAsia="ru-RU"/>
        </w:rPr>
        <w:t>2) Раздел 4. Административного регламента «Ф</w:t>
      </w:r>
      <w:r w:rsidRPr="00400580">
        <w:rPr>
          <w:rFonts w:eastAsia="Calibri"/>
          <w:sz w:val="26"/>
          <w:szCs w:val="26"/>
          <w:lang w:eastAsia="en-US"/>
        </w:rPr>
        <w:t>ормы контроля за исполнением административного регламента</w:t>
      </w:r>
      <w:r w:rsidRPr="00400580">
        <w:rPr>
          <w:sz w:val="26"/>
          <w:szCs w:val="26"/>
          <w:lang w:eastAsia="ru-RU"/>
        </w:rPr>
        <w:t>» признать утратившим силу и исключить;</w:t>
      </w:r>
    </w:p>
    <w:p w:rsidR="00400580" w:rsidRPr="00400580" w:rsidRDefault="00400580" w:rsidP="00400580">
      <w:pPr>
        <w:widowControl w:val="0"/>
        <w:suppressAutoHyphens w:val="0"/>
        <w:spacing w:line="276" w:lineRule="auto"/>
        <w:ind w:firstLine="708"/>
        <w:jc w:val="both"/>
        <w:outlineLvl w:val="0"/>
        <w:rPr>
          <w:sz w:val="26"/>
          <w:szCs w:val="26"/>
          <w:lang w:eastAsia="ru-RU"/>
        </w:rPr>
      </w:pPr>
      <w:r w:rsidRPr="00400580">
        <w:rPr>
          <w:sz w:val="26"/>
          <w:szCs w:val="26"/>
          <w:lang w:eastAsia="ru-RU"/>
        </w:rPr>
        <w:t xml:space="preserve">3) Раздел 5 «Досудебный (внесудебный) порядок обжалования решений и действий (бездействия) органа, предоставляющего государственную услугу, органа, предоставляющего муниципальную услугу, многофункционального центра, организаций, указанных в </w:t>
      </w:r>
      <w:hyperlink r:id="rId5" w:history="1">
        <w:r w:rsidRPr="00400580">
          <w:rPr>
            <w:sz w:val="26"/>
            <w:szCs w:val="26"/>
            <w:lang w:eastAsia="ru-RU"/>
          </w:rPr>
          <w:t>части 1.1 статьи 16</w:t>
        </w:r>
      </w:hyperlink>
      <w:r w:rsidRPr="00400580">
        <w:rPr>
          <w:sz w:val="26"/>
          <w:szCs w:val="26"/>
          <w:lang w:eastAsia="ru-RU"/>
        </w:rPr>
        <w:t xml:space="preserve"> Федерального закона от 27.07.2010  №210-ФЗ "Об организации предоставления государственных и муниципальных услуг", а также их должностных лиц, государственных или муниципальных служащих, работников.» признать утратившим силу и исключить.</w:t>
      </w:r>
    </w:p>
    <w:p w:rsidR="00400580" w:rsidRPr="00400580" w:rsidRDefault="00400580" w:rsidP="00400580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400580">
        <w:rPr>
          <w:sz w:val="26"/>
          <w:szCs w:val="26"/>
          <w:lang w:eastAsia="ru-RU"/>
        </w:rPr>
        <w:t>2. Разместить настоящее постановление на официальном сайте Администрации Первомайского района (</w:t>
      </w:r>
      <w:proofErr w:type="spellStart"/>
      <w:r w:rsidRPr="00400580">
        <w:rPr>
          <w:sz w:val="26"/>
          <w:szCs w:val="26"/>
          <w:lang w:eastAsia="ru-RU"/>
        </w:rPr>
        <w:t>http</w:t>
      </w:r>
      <w:proofErr w:type="spellEnd"/>
      <w:r w:rsidRPr="00400580">
        <w:rPr>
          <w:sz w:val="26"/>
          <w:szCs w:val="26"/>
          <w:lang w:eastAsia="ru-RU"/>
        </w:rPr>
        <w:t>//</w:t>
      </w:r>
      <w:proofErr w:type="spellStart"/>
      <w:r w:rsidRPr="00400580">
        <w:rPr>
          <w:sz w:val="26"/>
          <w:szCs w:val="26"/>
          <w:lang w:eastAsia="ru-RU"/>
        </w:rPr>
        <w:t>pm</w:t>
      </w:r>
      <w:proofErr w:type="spellEnd"/>
      <w:r w:rsidRPr="00400580">
        <w:rPr>
          <w:sz w:val="26"/>
          <w:szCs w:val="26"/>
          <w:lang w:val="en-US" w:eastAsia="ru-RU"/>
        </w:rPr>
        <w:t>r</w:t>
      </w:r>
      <w:r w:rsidRPr="00400580">
        <w:rPr>
          <w:sz w:val="26"/>
          <w:szCs w:val="26"/>
          <w:lang w:eastAsia="ru-RU"/>
        </w:rPr>
        <w:t>.</w:t>
      </w:r>
      <w:proofErr w:type="spellStart"/>
      <w:r w:rsidRPr="00400580">
        <w:rPr>
          <w:sz w:val="26"/>
          <w:szCs w:val="26"/>
          <w:lang w:val="en-US" w:eastAsia="ru-RU"/>
        </w:rPr>
        <w:t>tomsk</w:t>
      </w:r>
      <w:proofErr w:type="spellEnd"/>
      <w:r w:rsidRPr="00400580">
        <w:rPr>
          <w:sz w:val="26"/>
          <w:szCs w:val="26"/>
          <w:lang w:eastAsia="ru-RU"/>
        </w:rPr>
        <w:t>.</w:t>
      </w:r>
      <w:proofErr w:type="spellStart"/>
      <w:r w:rsidRPr="00400580">
        <w:rPr>
          <w:sz w:val="26"/>
          <w:szCs w:val="26"/>
          <w:lang w:val="en-US" w:eastAsia="ru-RU"/>
        </w:rPr>
        <w:t>ru</w:t>
      </w:r>
      <w:proofErr w:type="spellEnd"/>
      <w:r w:rsidRPr="00400580">
        <w:rPr>
          <w:sz w:val="26"/>
          <w:szCs w:val="26"/>
          <w:lang w:eastAsia="ru-RU"/>
        </w:rPr>
        <w:t>/) и опубликовать в газете «Заветы Ильича».</w:t>
      </w:r>
    </w:p>
    <w:p w:rsidR="00400580" w:rsidRPr="00400580" w:rsidRDefault="00400580" w:rsidP="00400580">
      <w:pPr>
        <w:numPr>
          <w:ilvl w:val="0"/>
          <w:numId w:val="3"/>
        </w:numPr>
        <w:suppressAutoHyphens w:val="0"/>
        <w:spacing w:after="200" w:line="276" w:lineRule="auto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400580">
        <w:rPr>
          <w:sz w:val="26"/>
          <w:szCs w:val="26"/>
          <w:lang w:eastAsia="ru-RU"/>
        </w:rPr>
        <w:t>Настоящее постановление вступает в силу со дня его официального опубликования.</w:t>
      </w:r>
    </w:p>
    <w:p w:rsidR="000A6BED" w:rsidRPr="000A6BED" w:rsidRDefault="000A6BED" w:rsidP="00BD2344">
      <w:pPr>
        <w:suppressAutoHyphens w:val="0"/>
        <w:spacing w:after="200" w:line="276" w:lineRule="auto"/>
        <w:ind w:left="709"/>
        <w:contextualSpacing/>
        <w:jc w:val="both"/>
        <w:rPr>
          <w:sz w:val="26"/>
          <w:szCs w:val="26"/>
          <w:lang w:eastAsia="ru-RU"/>
        </w:rPr>
      </w:pPr>
    </w:p>
    <w:p w:rsidR="00AA0FA2" w:rsidRPr="00AA0FA2" w:rsidRDefault="00AA0FA2" w:rsidP="00AA0FA2">
      <w:pPr>
        <w:tabs>
          <w:tab w:val="left" w:pos="954"/>
        </w:tabs>
        <w:suppressAutoHyphens w:val="0"/>
        <w:spacing w:line="360" w:lineRule="auto"/>
        <w:rPr>
          <w:sz w:val="26"/>
          <w:szCs w:val="26"/>
          <w:lang w:eastAsia="ru-RU"/>
        </w:rPr>
      </w:pPr>
      <w:r w:rsidRPr="00AA0FA2">
        <w:rPr>
          <w:sz w:val="26"/>
          <w:szCs w:val="26"/>
          <w:lang w:eastAsia="ru-RU"/>
        </w:rPr>
        <w:t>Глава Первомайского района</w:t>
      </w:r>
      <w:r w:rsidRPr="00AA0FA2">
        <w:rPr>
          <w:sz w:val="26"/>
          <w:szCs w:val="26"/>
          <w:lang w:eastAsia="ru-RU"/>
        </w:rPr>
        <w:tab/>
      </w:r>
      <w:r w:rsidRPr="00AA0FA2">
        <w:rPr>
          <w:sz w:val="26"/>
          <w:szCs w:val="26"/>
          <w:lang w:eastAsia="ru-RU"/>
        </w:rPr>
        <w:tab/>
      </w:r>
      <w:r w:rsidRPr="00AA0FA2">
        <w:rPr>
          <w:sz w:val="26"/>
          <w:szCs w:val="26"/>
          <w:lang w:eastAsia="ru-RU"/>
        </w:rPr>
        <w:tab/>
      </w:r>
      <w:r w:rsidRPr="00AA0FA2">
        <w:rPr>
          <w:sz w:val="26"/>
          <w:szCs w:val="26"/>
          <w:lang w:eastAsia="ru-RU"/>
        </w:rPr>
        <w:tab/>
      </w:r>
      <w:r w:rsidRPr="00AA0FA2">
        <w:rPr>
          <w:sz w:val="26"/>
          <w:szCs w:val="26"/>
          <w:lang w:eastAsia="ru-RU"/>
        </w:rPr>
        <w:tab/>
      </w:r>
      <w:r w:rsidRPr="00AA0FA2">
        <w:rPr>
          <w:sz w:val="26"/>
          <w:szCs w:val="26"/>
          <w:lang w:eastAsia="ru-RU"/>
        </w:rPr>
        <w:tab/>
      </w:r>
      <w:r>
        <w:rPr>
          <w:sz w:val="26"/>
          <w:szCs w:val="26"/>
          <w:lang w:eastAsia="ru-RU"/>
        </w:rPr>
        <w:t xml:space="preserve">                 </w:t>
      </w:r>
      <w:r w:rsidRPr="00AA0FA2">
        <w:rPr>
          <w:sz w:val="26"/>
          <w:szCs w:val="26"/>
          <w:lang w:eastAsia="ru-RU"/>
        </w:rPr>
        <w:t>И.И. Сиберт</w:t>
      </w:r>
    </w:p>
    <w:p w:rsidR="00400580" w:rsidRDefault="00400580" w:rsidP="00AA0FA2">
      <w:pPr>
        <w:suppressAutoHyphens w:val="0"/>
        <w:spacing w:line="276" w:lineRule="auto"/>
        <w:rPr>
          <w:sz w:val="20"/>
          <w:szCs w:val="20"/>
          <w:lang w:eastAsia="ru-RU"/>
        </w:rPr>
      </w:pPr>
    </w:p>
    <w:p w:rsidR="00AA0FA2" w:rsidRPr="00AA0FA2" w:rsidRDefault="00AA0FA2" w:rsidP="00AA0FA2">
      <w:pPr>
        <w:suppressAutoHyphens w:val="0"/>
        <w:spacing w:line="276" w:lineRule="auto"/>
        <w:rPr>
          <w:sz w:val="20"/>
          <w:szCs w:val="20"/>
          <w:lang w:eastAsia="ru-RU"/>
        </w:rPr>
      </w:pPr>
      <w:bookmarkStart w:id="0" w:name="_GoBack"/>
      <w:bookmarkEnd w:id="0"/>
      <w:r w:rsidRPr="00AA0FA2">
        <w:rPr>
          <w:sz w:val="20"/>
          <w:szCs w:val="20"/>
          <w:lang w:eastAsia="ru-RU"/>
        </w:rPr>
        <w:t>Бочарникова Э.М.</w:t>
      </w:r>
    </w:p>
    <w:p w:rsidR="00AA0FA2" w:rsidRPr="00AA0FA2" w:rsidRDefault="00AA0FA2" w:rsidP="00AA0FA2">
      <w:pPr>
        <w:suppressAutoHyphens w:val="0"/>
        <w:spacing w:after="200" w:line="276" w:lineRule="auto"/>
        <w:rPr>
          <w:sz w:val="20"/>
          <w:szCs w:val="20"/>
          <w:lang w:eastAsia="ru-RU"/>
        </w:rPr>
      </w:pPr>
      <w:r w:rsidRPr="00AA0FA2">
        <w:rPr>
          <w:sz w:val="20"/>
          <w:szCs w:val="20"/>
          <w:lang w:eastAsia="ru-RU"/>
        </w:rPr>
        <w:t>838(245) 2-21-48</w:t>
      </w:r>
    </w:p>
    <w:p w:rsidR="00345826" w:rsidRPr="00345826" w:rsidRDefault="00345826" w:rsidP="00345826"/>
    <w:p w:rsidR="00345826" w:rsidRPr="00345826" w:rsidRDefault="00345826" w:rsidP="00345826"/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  <w:r>
        <w:rPr>
          <w:sz w:val="20"/>
          <w:szCs w:val="20"/>
        </w:rPr>
        <w:t xml:space="preserve">Рассылка: </w:t>
      </w:r>
    </w:p>
    <w:p w:rsidR="00474E05" w:rsidRDefault="00474E05" w:rsidP="00474E05">
      <w:pPr>
        <w:rPr>
          <w:sz w:val="20"/>
          <w:szCs w:val="20"/>
        </w:rPr>
      </w:pPr>
      <w:r>
        <w:rPr>
          <w:sz w:val="20"/>
          <w:szCs w:val="20"/>
        </w:rPr>
        <w:t xml:space="preserve">1 – дело </w:t>
      </w:r>
    </w:p>
    <w:p w:rsidR="00A91F1B" w:rsidRDefault="00474E05" w:rsidP="00407F3D">
      <w:pPr>
        <w:rPr>
          <w:sz w:val="20"/>
          <w:szCs w:val="20"/>
        </w:rPr>
      </w:pPr>
      <w:r>
        <w:rPr>
          <w:sz w:val="20"/>
          <w:szCs w:val="20"/>
        </w:rPr>
        <w:t xml:space="preserve">1 </w:t>
      </w:r>
      <w:r w:rsidR="00345826">
        <w:rPr>
          <w:sz w:val="20"/>
          <w:szCs w:val="20"/>
        </w:rPr>
        <w:t xml:space="preserve">– </w:t>
      </w:r>
      <w:r w:rsidR="00AA0FA2">
        <w:rPr>
          <w:sz w:val="20"/>
          <w:szCs w:val="20"/>
        </w:rPr>
        <w:t>Бочарникова</w:t>
      </w:r>
    </w:p>
    <w:sectPr w:rsidR="00A91F1B" w:rsidSect="00474E05">
      <w:pgSz w:w="11907" w:h="16840" w:code="9"/>
      <w:pgMar w:top="1134" w:right="567" w:bottom="1134" w:left="1701" w:header="567" w:footer="567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C7360A"/>
    <w:multiLevelType w:val="hybridMultilevel"/>
    <w:tmpl w:val="7A1CE2F2"/>
    <w:lvl w:ilvl="0" w:tplc="1F1CF728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 w15:restartNumberingAfterBreak="0">
    <w:nsid w:val="6CC7551B"/>
    <w:multiLevelType w:val="hybridMultilevel"/>
    <w:tmpl w:val="D4C8AF9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EC7F78"/>
    <w:multiLevelType w:val="hybridMultilevel"/>
    <w:tmpl w:val="3166A0C2"/>
    <w:lvl w:ilvl="0" w:tplc="44E453FA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E05"/>
    <w:rsid w:val="000A6BED"/>
    <w:rsid w:val="0010477D"/>
    <w:rsid w:val="002B5A25"/>
    <w:rsid w:val="00345826"/>
    <w:rsid w:val="00400580"/>
    <w:rsid w:val="00407F3D"/>
    <w:rsid w:val="00474E05"/>
    <w:rsid w:val="00A91F1B"/>
    <w:rsid w:val="00AA0FA2"/>
    <w:rsid w:val="00BD2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1D1E1"/>
  <w15:chartTrackingRefBased/>
  <w15:docId w15:val="{F3223756-BBF3-4746-9D9F-E21E7C694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E0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4E0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74E0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74E05"/>
    <w:rPr>
      <w:rFonts w:ascii="Segoe UI" w:eastAsia="Times New Roman" w:hAnsi="Segoe UI" w:cs="Segoe UI"/>
      <w:sz w:val="18"/>
      <w:szCs w:val="18"/>
      <w:lang w:eastAsia="ar-SA"/>
    </w:rPr>
  </w:style>
  <w:style w:type="paragraph" w:styleId="a6">
    <w:name w:val="No Spacing"/>
    <w:uiPriority w:val="1"/>
    <w:qFormat/>
    <w:rsid w:val="00BD2344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5B6F7A3B19CF9CD582D26B4DE59B91E66D5561A000812688A31C2C48918F37A442B5632759542C67AcE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7</cp:revision>
  <cp:lastPrinted>2025-09-09T08:18:00Z</cp:lastPrinted>
  <dcterms:created xsi:type="dcterms:W3CDTF">2025-09-05T05:04:00Z</dcterms:created>
  <dcterms:modified xsi:type="dcterms:W3CDTF">2025-09-09T08:18:00Z</dcterms:modified>
</cp:coreProperties>
</file>