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CA" w:rsidRDefault="003277CA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CC6E9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Default="00E82FBF" w:rsidP="002C45A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25.05</w:t>
      </w:r>
      <w:r w:rsidR="003D6B1F">
        <w:rPr>
          <w:rFonts w:ascii="Times New Roman" w:hAnsi="Times New Roman" w:cs="Times New Roman"/>
          <w:sz w:val="26"/>
          <w:szCs w:val="26"/>
        </w:rPr>
        <w:t>.2023</w:t>
      </w:r>
      <w:r w:rsidR="00234E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CC6E94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567F4F">
        <w:rPr>
          <w:rFonts w:ascii="Times New Roman" w:hAnsi="Times New Roman" w:cs="Times New Roman"/>
          <w:sz w:val="26"/>
          <w:szCs w:val="26"/>
        </w:rPr>
        <w:t>328</w:t>
      </w:r>
      <w:r w:rsidR="006305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EC9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34EC9" w:rsidRPr="007E0275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567" w:rsidRPr="00ED6111" w:rsidRDefault="00A910F6" w:rsidP="00A63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принятии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6056">
        <w:rPr>
          <w:rFonts w:ascii="Times New Roman" w:eastAsia="Times New Roman" w:hAnsi="Times New Roman" w:cs="Times New Roman"/>
          <w:sz w:val="26"/>
          <w:szCs w:val="26"/>
        </w:rPr>
        <w:t>полномочия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r w:rsidR="000727C1">
        <w:rPr>
          <w:rFonts w:ascii="Times New Roman" w:eastAsia="Times New Roman" w:hAnsi="Times New Roman" w:cs="Times New Roman"/>
          <w:sz w:val="26"/>
          <w:szCs w:val="26"/>
        </w:rPr>
        <w:t xml:space="preserve">Первомайское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сельское поселение органом местного 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самоуправления муниципального образования «Первомайский район» на решение вопросов местного значения, </w:t>
      </w:r>
      <w:r w:rsidR="00567F4F">
        <w:rPr>
          <w:rFonts w:ascii="Times New Roman" w:eastAsia="Times New Roman" w:hAnsi="Times New Roman" w:cs="Times New Roman"/>
          <w:sz w:val="26"/>
          <w:szCs w:val="26"/>
        </w:rPr>
        <w:t xml:space="preserve">по обследованию сетей водоснабжения с. Первомайское, Первомайского сельского поселения, Томской области с формированием электронной модели и актуализации существующей схемы водоснабжения, органам местного самоуправления муниципального образования «Первомайский район» </w:t>
      </w:r>
      <w:r w:rsidR="00A63567">
        <w:rPr>
          <w:rFonts w:ascii="Times New Roman" w:eastAsia="Times New Roman" w:hAnsi="Times New Roman" w:cs="Times New Roman"/>
          <w:sz w:val="26"/>
          <w:szCs w:val="26"/>
        </w:rPr>
        <w:t>на 2023 год</w:t>
      </w:r>
    </w:p>
    <w:p w:rsidR="00ED6111" w:rsidRDefault="00A910F6" w:rsidP="00567F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возникающих в связи с реализацией </w:t>
      </w:r>
      <w:r w:rsidR="00ED6111" w:rsidRPr="00ED6111">
        <w:rPr>
          <w:rFonts w:ascii="Times New Roman" w:eastAsia="Times New Roman" w:hAnsi="Times New Roman" w:cs="Times New Roman"/>
          <w:sz w:val="26"/>
          <w:szCs w:val="26"/>
        </w:rPr>
        <w:t>регионального проекта «Чистая вода» в рамках госуд</w:t>
      </w:r>
      <w:r w:rsidR="002C45A6">
        <w:rPr>
          <w:rFonts w:ascii="Times New Roman" w:eastAsia="Times New Roman" w:hAnsi="Times New Roman" w:cs="Times New Roman"/>
          <w:sz w:val="26"/>
          <w:szCs w:val="26"/>
        </w:rPr>
        <w:t xml:space="preserve">арственной программы «Развитие </w:t>
      </w:r>
      <w:r w:rsidR="00ED6111" w:rsidRPr="00ED6111">
        <w:rPr>
          <w:rFonts w:ascii="Times New Roman" w:eastAsia="Times New Roman" w:hAnsi="Times New Roman" w:cs="Times New Roman"/>
          <w:sz w:val="26"/>
          <w:szCs w:val="26"/>
        </w:rPr>
        <w:t>коммунальной инфраструктуры в Томской области» на строительство и реконструкцию (модернизацию) объектов пи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 xml:space="preserve">тьевого водоснабжения, </w:t>
      </w:r>
      <w:r w:rsidR="00ED6111">
        <w:rPr>
          <w:rFonts w:ascii="Times New Roman" w:eastAsia="Times New Roman" w:hAnsi="Times New Roman" w:cs="Times New Roman"/>
          <w:sz w:val="26"/>
          <w:szCs w:val="26"/>
        </w:rPr>
        <w:t>в рамках муниципальной программы</w:t>
      </w:r>
      <w:r w:rsidR="00ED6111" w:rsidRPr="00201E15">
        <w:rPr>
          <w:rFonts w:ascii="Times New Roman" w:eastAsia="Times New Roman" w:hAnsi="Times New Roman" w:cs="Times New Roman"/>
          <w:sz w:val="26"/>
          <w:szCs w:val="26"/>
        </w:rPr>
        <w:t xml:space="preserve"> «Комплексное развитие сельских территорий в Первомайском районе» на 2020 – 2024 годы с прогнозом на 2025 и 2026 годы»</w:t>
      </w:r>
      <w:r w:rsidR="00DE0C30" w:rsidRPr="00DE0C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31C">
        <w:rPr>
          <w:rFonts w:ascii="Times New Roman" w:eastAsia="Times New Roman" w:hAnsi="Times New Roman" w:cs="Times New Roman"/>
          <w:sz w:val="26"/>
          <w:szCs w:val="26"/>
        </w:rPr>
        <w:t>органу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C30" w:rsidRPr="00ED6111">
        <w:rPr>
          <w:rFonts w:ascii="Times New Roman" w:eastAsia="Times New Roman" w:hAnsi="Times New Roman" w:cs="Times New Roman"/>
          <w:sz w:val="26"/>
          <w:szCs w:val="26"/>
        </w:rPr>
        <w:t xml:space="preserve">местного самоуправления муниципального образования «Первомайский район» </w:t>
      </w:r>
    </w:p>
    <w:p w:rsidR="00C04085" w:rsidRDefault="00C04085" w:rsidP="00567F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7F48" w:rsidRPr="007E0333" w:rsidRDefault="009D7F81" w:rsidP="00C0408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71A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711E7" w:rsidRPr="0013371A">
        <w:rPr>
          <w:rFonts w:ascii="Times New Roman" w:eastAsia="Times New Roman" w:hAnsi="Times New Roman" w:cs="Times New Roman"/>
          <w:sz w:val="26"/>
          <w:szCs w:val="26"/>
        </w:rPr>
        <w:t>нимая во внимание решени</w:t>
      </w:r>
      <w:r w:rsidR="00DE0186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ED6111">
        <w:rPr>
          <w:rFonts w:ascii="Times New Roman" w:eastAsia="Times New Roman" w:hAnsi="Times New Roman" w:cs="Times New Roman"/>
          <w:sz w:val="26"/>
          <w:szCs w:val="26"/>
        </w:rPr>
        <w:t>совета Первома</w:t>
      </w:r>
      <w:r w:rsidR="0011235E">
        <w:rPr>
          <w:rFonts w:ascii="Times New Roman" w:eastAsia="Times New Roman" w:hAnsi="Times New Roman" w:cs="Times New Roman"/>
          <w:sz w:val="26"/>
          <w:szCs w:val="26"/>
        </w:rPr>
        <w:t>йского</w:t>
      </w:r>
      <w:r w:rsidR="00BA532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 w:rsidR="0048627F">
        <w:rPr>
          <w:rFonts w:ascii="Times New Roman" w:eastAsia="Times New Roman" w:hAnsi="Times New Roman" w:cs="Times New Roman"/>
          <w:sz w:val="26"/>
          <w:szCs w:val="26"/>
        </w:rPr>
        <w:t>18.05.2023 года №19</w:t>
      </w:r>
      <w:r w:rsidR="00814519" w:rsidRPr="008145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Hlk131429322"/>
      <w:r w:rsidR="00762637" w:rsidRPr="00762637">
        <w:rPr>
          <w:rFonts w:ascii="Times New Roman" w:eastAsia="Times New Roman" w:hAnsi="Times New Roman" w:cs="Times New Roman"/>
          <w:sz w:val="26"/>
          <w:szCs w:val="26"/>
        </w:rPr>
        <w:t>О передаче осуществления полномочий органов местного самоуправления</w:t>
      </w:r>
      <w:r w:rsidR="007626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2637" w:rsidRPr="0076263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Первомайское сельское поселение по решению вопросов местного значения, по обследованию сетей водоснабжения с.Первомайское, Пе</w:t>
      </w:r>
      <w:r w:rsidR="00762637">
        <w:rPr>
          <w:rFonts w:ascii="Times New Roman" w:eastAsia="Times New Roman" w:hAnsi="Times New Roman" w:cs="Times New Roman"/>
          <w:sz w:val="26"/>
          <w:szCs w:val="26"/>
        </w:rPr>
        <w:t>рвомайского сельского поселения</w:t>
      </w:r>
      <w:r w:rsidR="00762637" w:rsidRPr="00762637">
        <w:rPr>
          <w:rFonts w:ascii="Times New Roman" w:eastAsia="Times New Roman" w:hAnsi="Times New Roman" w:cs="Times New Roman"/>
          <w:sz w:val="26"/>
          <w:szCs w:val="26"/>
        </w:rPr>
        <w:t>, Томской области с формированием электронной модели и актуализации существующей схемы водоснабжения, органам  местного самоуправления муниципального образования «Первомайский район»  на 2023 год</w:t>
      </w:r>
      <w:r w:rsidR="007626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0"/>
      <w:r w:rsidR="00C5731E">
        <w:rPr>
          <w:rFonts w:ascii="Times New Roman" w:eastAsia="Times New Roman" w:hAnsi="Times New Roman" w:cs="Times New Roman"/>
          <w:sz w:val="26"/>
          <w:szCs w:val="26"/>
        </w:rPr>
        <w:t>органу</w:t>
      </w:r>
      <w:r w:rsidR="00C5731E" w:rsidRPr="00814519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</w:t>
      </w:r>
      <w:r w:rsidR="00C5731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4044">
        <w:rPr>
          <w:rFonts w:ascii="Times New Roman" w:eastAsia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BE4044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Федерации»,</w:t>
      </w:r>
    </w:p>
    <w:p w:rsidR="000501D3" w:rsidRPr="00BE4044" w:rsidRDefault="00A20AF4" w:rsidP="00762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ДУМА </w:t>
      </w:r>
      <w:r w:rsidR="000A0E09" w:rsidRPr="00BE4044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="008C0A75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227F48" w:rsidRPr="00BE4044">
        <w:rPr>
          <w:rFonts w:ascii="Times New Roman" w:eastAsia="Times New Roman" w:hAnsi="Times New Roman" w:cs="Times New Roman"/>
          <w:sz w:val="26"/>
          <w:szCs w:val="26"/>
        </w:rPr>
        <w:t>РЕШИЛА:</w:t>
      </w:r>
    </w:p>
    <w:p w:rsidR="00814519" w:rsidRPr="00ED6111" w:rsidRDefault="00227F48" w:rsidP="00762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2D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>Признать целесообразным передачу</w:t>
      </w:r>
      <w:r w:rsidR="008145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F8411D" w:rsidRPr="005852D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E02E22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>образовани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1191B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4519">
        <w:rPr>
          <w:rFonts w:ascii="Times New Roman" w:eastAsia="Times New Roman" w:hAnsi="Times New Roman" w:cs="Times New Roman"/>
          <w:sz w:val="26"/>
          <w:szCs w:val="26"/>
        </w:rPr>
        <w:t xml:space="preserve">Первомайское </w:t>
      </w:r>
      <w:r w:rsidR="00376EA7">
        <w:rPr>
          <w:rFonts w:ascii="Times New Roman" w:eastAsia="Times New Roman" w:hAnsi="Times New Roman" w:cs="Times New Roman"/>
          <w:sz w:val="26"/>
          <w:szCs w:val="26"/>
        </w:rPr>
        <w:t>сельское поселение</w:t>
      </w:r>
      <w:r w:rsidR="00593D8A" w:rsidRPr="005852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12C00" w:rsidRPr="005852D0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65451B" w:rsidRPr="005852D0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F8411D" w:rsidRPr="005852D0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образования</w:t>
      </w:r>
      <w:r w:rsidR="00912C00" w:rsidRPr="005852D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79361C" w:rsidRPr="005852D0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C0408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1191B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52D0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A75">
        <w:rPr>
          <w:rFonts w:ascii="Times New Roman" w:eastAsia="Times New Roman" w:hAnsi="Times New Roman" w:cs="Times New Roman"/>
          <w:sz w:val="26"/>
          <w:szCs w:val="26"/>
        </w:rPr>
        <w:t>решению вопроса</w:t>
      </w:r>
      <w:r w:rsidR="00DE0C30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значения, возникающего</w:t>
      </w:r>
      <w:r w:rsidR="005852D0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1499"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 w:rsidR="003C284E" w:rsidRPr="00437A30">
        <w:rPr>
          <w:rFonts w:ascii="Times New Roman" w:eastAsia="Times New Roman" w:hAnsi="Times New Roman" w:cs="Times New Roman"/>
          <w:sz w:val="26"/>
          <w:szCs w:val="26"/>
        </w:rPr>
        <w:t>обследованием сетей водоснабжения с.Первомайское, Первомайского сельского поселения, Томской области с формированием электронной модели и актуализации существующей схемы водоснабжения, органам  местного самоуправления муниципального образования «Первомайский район»  на 2023 год.</w:t>
      </w:r>
    </w:p>
    <w:p w:rsidR="008356F7" w:rsidRPr="007E0275" w:rsidRDefault="00973286" w:rsidP="0064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C0A75">
        <w:rPr>
          <w:rFonts w:ascii="Times New Roman" w:eastAsia="Times New Roman" w:hAnsi="Times New Roman" w:cs="Times New Roman"/>
          <w:sz w:val="26"/>
          <w:szCs w:val="26"/>
        </w:rPr>
        <w:t>Осуществлять указанное полномочие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межбюджетных трансфертов, </w:t>
      </w:r>
      <w:r w:rsidR="008356F7" w:rsidRPr="005D5CC4">
        <w:rPr>
          <w:rFonts w:ascii="Times New Roman" w:eastAsia="Times New Roman" w:hAnsi="Times New Roman" w:cs="Times New Roman"/>
          <w:sz w:val="26"/>
          <w:szCs w:val="26"/>
        </w:rPr>
        <w:t>предос</w:t>
      </w:r>
      <w:r w:rsidR="007E0275" w:rsidRPr="005D5CC4">
        <w:rPr>
          <w:rFonts w:ascii="Times New Roman" w:eastAsia="Times New Roman" w:hAnsi="Times New Roman" w:cs="Times New Roman"/>
          <w:sz w:val="26"/>
          <w:szCs w:val="26"/>
        </w:rPr>
        <w:t>тавляемых</w:t>
      </w:r>
      <w:r w:rsidR="008C0A75" w:rsidRPr="00437A30">
        <w:rPr>
          <w:rFonts w:ascii="Times New Roman" w:eastAsia="Times New Roman" w:hAnsi="Times New Roman" w:cs="Times New Roman"/>
          <w:sz w:val="26"/>
          <w:szCs w:val="26"/>
        </w:rPr>
        <w:t xml:space="preserve"> из бюджета</w:t>
      </w:r>
      <w:r w:rsidR="00A1191B" w:rsidRPr="00437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A75" w:rsidRPr="00437A30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</w:t>
      </w:r>
      <w:r w:rsidR="00A1191B">
        <w:rPr>
          <w:rFonts w:ascii="Times New Roman" w:eastAsia="Times New Roman" w:hAnsi="Times New Roman" w:cs="Times New Roman"/>
          <w:sz w:val="26"/>
          <w:szCs w:val="26"/>
        </w:rPr>
        <w:t>разования «Первомайский район»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227F48" w:rsidRPr="007E0275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5852D0">
        <w:rPr>
          <w:rFonts w:ascii="Times New Roman" w:hAnsi="Times New Roman" w:cs="Times New Roman"/>
          <w:sz w:val="26"/>
          <w:szCs w:val="26"/>
        </w:rPr>
        <w:t>, заключить соответствующее соглашение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5852D0">
        <w:rPr>
          <w:rFonts w:ascii="Times New Roman" w:hAnsi="Times New Roman" w:cs="Times New Roman"/>
          <w:sz w:val="26"/>
          <w:szCs w:val="26"/>
        </w:rPr>
        <w:t xml:space="preserve">ей </w:t>
      </w:r>
      <w:r w:rsidR="00AB07A2" w:rsidRPr="007E0275">
        <w:rPr>
          <w:rFonts w:ascii="Times New Roman" w:hAnsi="Times New Roman" w:cs="Times New Roman"/>
          <w:sz w:val="26"/>
          <w:szCs w:val="26"/>
        </w:rPr>
        <w:t>муниципальн</w:t>
      </w:r>
      <w:r w:rsidR="005852D0">
        <w:rPr>
          <w:rFonts w:ascii="Times New Roman" w:hAnsi="Times New Roman" w:cs="Times New Roman"/>
          <w:sz w:val="26"/>
          <w:szCs w:val="26"/>
        </w:rPr>
        <w:t>ого образования</w:t>
      </w:r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о передаче с </w:t>
      </w:r>
      <w:r w:rsidR="00763AA5">
        <w:rPr>
          <w:rFonts w:ascii="Times New Roman" w:hAnsi="Times New Roman" w:cs="Times New Roman"/>
          <w:sz w:val="26"/>
          <w:szCs w:val="26"/>
        </w:rPr>
        <w:t>01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763AA5">
        <w:rPr>
          <w:rFonts w:ascii="Times New Roman" w:hAnsi="Times New Roman" w:cs="Times New Roman"/>
          <w:sz w:val="26"/>
          <w:szCs w:val="26"/>
        </w:rPr>
        <w:t>января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3D6B1F">
        <w:rPr>
          <w:rFonts w:ascii="Times New Roman" w:hAnsi="Times New Roman" w:cs="Times New Roman"/>
          <w:sz w:val="26"/>
          <w:szCs w:val="26"/>
        </w:rPr>
        <w:t>3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3D6B1F">
        <w:rPr>
          <w:rFonts w:ascii="Times New Roman" w:hAnsi="Times New Roman" w:cs="Times New Roman"/>
          <w:sz w:val="26"/>
          <w:szCs w:val="26"/>
        </w:rPr>
        <w:t>3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406A" w:rsidRPr="007E0275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186D56">
        <w:rPr>
          <w:rFonts w:ascii="Times New Roman" w:hAnsi="Times New Roman" w:cs="Times New Roman"/>
          <w:sz w:val="26"/>
          <w:szCs w:val="26"/>
        </w:rPr>
        <w:t>е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286120" w:rsidRPr="007E0275" w:rsidRDefault="00286120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>И.И. Сиберт</w:t>
      </w:r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2C45A6" w:rsidRDefault="002C45A6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C45A6" w:rsidRDefault="002C45A6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C45A6" w:rsidRDefault="002C45A6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C45A6" w:rsidRDefault="002C45A6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C45A6" w:rsidRDefault="002C45A6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C45A6" w:rsidRDefault="002C45A6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  <w:bookmarkStart w:id="1" w:name="_GoBack"/>
      <w:bookmarkEnd w:id="1"/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3D6B1F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</w:t>
      </w:r>
      <w:r w:rsidR="00567F4F">
        <w:rPr>
          <w:rFonts w:ascii="Times New Roman" w:eastAsia="Times New Roman" w:hAnsi="Times New Roman" w:cs="Times New Roman"/>
          <w:sz w:val="26"/>
          <w:szCs w:val="26"/>
        </w:rPr>
        <w:t>5.05</w:t>
      </w:r>
      <w:r w:rsidR="000501D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32AD2">
        <w:rPr>
          <w:rFonts w:ascii="Times New Roman" w:eastAsia="Times New Roman" w:hAnsi="Times New Roman" w:cs="Times New Roman"/>
          <w:sz w:val="26"/>
          <w:szCs w:val="26"/>
        </w:rPr>
        <w:t>3</w:t>
      </w:r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67F4F">
        <w:rPr>
          <w:rFonts w:ascii="Times New Roman" w:eastAsia="Times New Roman" w:hAnsi="Times New Roman" w:cs="Times New Roman"/>
          <w:sz w:val="26"/>
          <w:szCs w:val="26"/>
        </w:rPr>
        <w:t>328</w:t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186D56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межбюджетного трансферта</w:t>
      </w:r>
      <w:r w:rsidR="008C3127" w:rsidRPr="00A2102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A3852" w:rsidRPr="00ED6111" w:rsidRDefault="00186D56" w:rsidP="00EA38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передаваемого из бюджета сельского поселения</w:t>
      </w:r>
      <w:r w:rsidRPr="00186D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на решение вопросов местного значения, </w:t>
      </w:r>
      <w:r w:rsidR="00EA3852">
        <w:rPr>
          <w:rFonts w:ascii="Times New Roman" w:eastAsia="Times New Roman" w:hAnsi="Times New Roman" w:cs="Times New Roman"/>
          <w:sz w:val="26"/>
          <w:szCs w:val="26"/>
        </w:rPr>
        <w:t>по обследованию сетей водоснабжения с. Первомайское, Первомайского сельского поселения, Томской области с формированием электронной модели и актуализации существующей схемы водоснабжения, органам местного самоуправления муниципального образования «Первомайский район» на 2023 год</w:t>
      </w:r>
    </w:p>
    <w:p w:rsidR="00EA3852" w:rsidRPr="00ED6111" w:rsidRDefault="00EA3852" w:rsidP="00EA38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возникающих в связи с реализацией </w:t>
      </w:r>
      <w:r w:rsidRPr="00ED6111">
        <w:rPr>
          <w:rFonts w:ascii="Times New Roman" w:eastAsia="Times New Roman" w:hAnsi="Times New Roman" w:cs="Times New Roman"/>
          <w:sz w:val="26"/>
          <w:szCs w:val="26"/>
        </w:rPr>
        <w:t>регионального проекта «Чистая вода» в рамках госуд</w:t>
      </w:r>
      <w:r w:rsidR="00437A30">
        <w:rPr>
          <w:rFonts w:ascii="Times New Roman" w:eastAsia="Times New Roman" w:hAnsi="Times New Roman" w:cs="Times New Roman"/>
          <w:sz w:val="26"/>
          <w:szCs w:val="26"/>
        </w:rPr>
        <w:t xml:space="preserve">арственной программы «Развитие </w:t>
      </w:r>
      <w:r w:rsidRPr="00ED6111">
        <w:rPr>
          <w:rFonts w:ascii="Times New Roman" w:eastAsia="Times New Roman" w:hAnsi="Times New Roman" w:cs="Times New Roman"/>
          <w:sz w:val="26"/>
          <w:szCs w:val="26"/>
        </w:rPr>
        <w:t>коммунальной инфраструктуры в Томской области» на строительство и реконструкцию (модернизацию) объектов пи</w:t>
      </w:r>
      <w:r>
        <w:rPr>
          <w:rFonts w:ascii="Times New Roman" w:eastAsia="Times New Roman" w:hAnsi="Times New Roman" w:cs="Times New Roman"/>
          <w:sz w:val="26"/>
          <w:szCs w:val="26"/>
        </w:rPr>
        <w:t>тьевого водоснабжения, в рамках муниципальной программы</w:t>
      </w:r>
      <w:r w:rsidRPr="00201E15">
        <w:rPr>
          <w:rFonts w:ascii="Times New Roman" w:eastAsia="Times New Roman" w:hAnsi="Times New Roman" w:cs="Times New Roman"/>
          <w:sz w:val="26"/>
          <w:szCs w:val="26"/>
        </w:rPr>
        <w:t xml:space="preserve"> «Комплексное развитие сельских территорий в Первомайском районе» на 2020 – 2024 годы с прогнозом на 2025 и 2026 годы»</w:t>
      </w:r>
      <w:r w:rsidRPr="00DE0C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органу </w:t>
      </w:r>
      <w:r w:rsidRPr="00ED6111">
        <w:rPr>
          <w:rFonts w:ascii="Times New Roman" w:eastAsia="Times New Roman" w:hAnsi="Times New Roman" w:cs="Times New Roman"/>
          <w:sz w:val="26"/>
          <w:szCs w:val="26"/>
        </w:rPr>
        <w:t xml:space="preserve">местного самоуправления муниципального образования «Первомайский район» </w:t>
      </w:r>
    </w:p>
    <w:p w:rsidR="0034448B" w:rsidRPr="00ED6111" w:rsidRDefault="0034448B" w:rsidP="003444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  <w:r w:rsidR="003942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2023 год</w:t>
            </w:r>
          </w:p>
        </w:tc>
      </w:tr>
      <w:tr w:rsidR="008C3127" w:rsidRPr="00A2102D" w:rsidTr="00286120">
        <w:trPr>
          <w:trHeight w:val="940"/>
        </w:trPr>
        <w:tc>
          <w:tcPr>
            <w:tcW w:w="567" w:type="dxa"/>
          </w:tcPr>
          <w:p w:rsidR="008C3127" w:rsidRPr="00A2102D" w:rsidRDefault="00F8411D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437A30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7A30">
              <w:rPr>
                <w:rFonts w:ascii="Times New Roman" w:eastAsia="Times New Roman" w:hAnsi="Times New Roman" w:cs="Times New Roman"/>
                <w:sz w:val="26"/>
                <w:szCs w:val="26"/>
              </w:rPr>
              <w:t>Обследование сетей водоснабжения с.Первомайское, Первомайского сельского поселения, Томской области с формированием электронной модели и актуализации существующей схемы водоснабжения</w:t>
            </w:r>
          </w:p>
        </w:tc>
        <w:tc>
          <w:tcPr>
            <w:tcW w:w="4481" w:type="dxa"/>
          </w:tcPr>
          <w:p w:rsidR="008C3127" w:rsidRPr="00830FA2" w:rsidRDefault="00EA3852" w:rsidP="00186D5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795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12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7952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EA3852" w:rsidP="00394283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795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12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79527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C3127" w:rsidRPr="000543B6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169D8" w:rsidRDefault="007169D8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69D8" w:rsidRDefault="007169D8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69D8" w:rsidRDefault="007169D8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69D8" w:rsidRDefault="007169D8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69D8" w:rsidRDefault="007169D8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A6" w:rsidRDefault="002C45A6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6D56" w:rsidRPr="00B57631" w:rsidRDefault="00D5606E" w:rsidP="00186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63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1610E" w:rsidRPr="00B57631" w:rsidRDefault="00186D56" w:rsidP="00186D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631">
        <w:rPr>
          <w:rFonts w:ascii="Times New Roman" w:eastAsia="Times New Roman" w:hAnsi="Times New Roman" w:cs="Times New Roman"/>
          <w:sz w:val="28"/>
          <w:szCs w:val="28"/>
        </w:rPr>
        <w:t>О принятии полномочий органа местного самоуправления муниципального образования</w:t>
      </w:r>
      <w:r w:rsidR="00286120" w:rsidRPr="00B5763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B57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52" w:rsidRPr="00B57631">
        <w:rPr>
          <w:rFonts w:ascii="Times New Roman" w:eastAsia="Times New Roman" w:hAnsi="Times New Roman" w:cs="Times New Roman"/>
          <w:sz w:val="28"/>
          <w:szCs w:val="28"/>
        </w:rPr>
        <w:t>25.05.2023 №328</w:t>
      </w:r>
    </w:p>
    <w:p w:rsidR="007169D8" w:rsidRPr="00B57631" w:rsidRDefault="007169D8" w:rsidP="007169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31">
        <w:rPr>
          <w:rFonts w:ascii="Times New Roman" w:hAnsi="Times New Roman" w:cs="Times New Roman"/>
          <w:sz w:val="28"/>
          <w:szCs w:val="28"/>
        </w:rPr>
        <w:t>23 января 2023 года Решением №2 Совета Первомайского сельского поселения, были переданы полномочия на реализацию Проекта реконструкции системы водоснабжения с.Первомайское, Первомайского сельского поселения, Томской области (далее-Проект).</w:t>
      </w:r>
    </w:p>
    <w:p w:rsidR="007169D8" w:rsidRPr="00B57631" w:rsidRDefault="007A2218" w:rsidP="007A22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631">
        <w:rPr>
          <w:rFonts w:ascii="Times New Roman" w:hAnsi="Times New Roman" w:cs="Times New Roman"/>
          <w:sz w:val="28"/>
          <w:szCs w:val="28"/>
        </w:rPr>
        <w:t>В связи с тем что</w:t>
      </w:r>
      <w:proofErr w:type="gramEnd"/>
      <w:r w:rsidRPr="00B57631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7169D8" w:rsidRPr="00B57631">
        <w:rPr>
          <w:rFonts w:ascii="Times New Roman" w:hAnsi="Times New Roman" w:cs="Times New Roman"/>
          <w:sz w:val="28"/>
          <w:szCs w:val="28"/>
        </w:rPr>
        <w:t xml:space="preserve"> реализации Проекта потребуется обеспечение населения бесперебойным водоснабжением, </w:t>
      </w:r>
      <w:r w:rsidRPr="00B57631">
        <w:rPr>
          <w:rFonts w:ascii="Times New Roman" w:hAnsi="Times New Roman" w:cs="Times New Roman"/>
          <w:sz w:val="28"/>
          <w:szCs w:val="28"/>
        </w:rPr>
        <w:t xml:space="preserve">а существующая схема водоснабжения Первомайского сельского поселения была утверждена в 2014 году и за этот период не актуализировалась требуется проведение работ </w:t>
      </w:r>
      <w:r w:rsidR="007169D8" w:rsidRPr="00B57631">
        <w:rPr>
          <w:rFonts w:ascii="Times New Roman" w:hAnsi="Times New Roman" w:cs="Times New Roman"/>
          <w:sz w:val="28"/>
          <w:szCs w:val="28"/>
        </w:rPr>
        <w:t xml:space="preserve">по обследованию сетей водоснабжения </w:t>
      </w:r>
      <w:proofErr w:type="spellStart"/>
      <w:r w:rsidR="007169D8" w:rsidRPr="00B57631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 w:rsidR="007169D8" w:rsidRPr="00B57631">
        <w:rPr>
          <w:rFonts w:ascii="Times New Roman" w:hAnsi="Times New Roman" w:cs="Times New Roman"/>
          <w:sz w:val="28"/>
          <w:szCs w:val="28"/>
        </w:rPr>
        <w:t>, с формированием электронной модели и актуализации существующей схемы водоснабжения,</w:t>
      </w:r>
    </w:p>
    <w:p w:rsidR="007169D8" w:rsidRPr="00B57631" w:rsidRDefault="007A2218" w:rsidP="007169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631">
        <w:rPr>
          <w:rFonts w:ascii="Times New Roman" w:hAnsi="Times New Roman" w:cs="Times New Roman"/>
          <w:sz w:val="28"/>
          <w:szCs w:val="28"/>
        </w:rPr>
        <w:t>По запросу коммерческих предложений стоимость работ составит 400 тысяч рублей.  Данные мероприятия в силу 131 ФЗ относятся к полномочиям муниципального образования Первомайское сельское поселение.</w:t>
      </w:r>
      <w:r w:rsidR="00B57631" w:rsidRPr="00B57631">
        <w:rPr>
          <w:rFonts w:ascii="Times New Roman" w:hAnsi="Times New Roman" w:cs="Times New Roman"/>
          <w:sz w:val="28"/>
          <w:szCs w:val="28"/>
        </w:rPr>
        <w:t xml:space="preserve"> В бюджете Первомайского района выделено 200 тысяч рублей на обследование сетей </w:t>
      </w:r>
      <w:proofErr w:type="spellStart"/>
      <w:r w:rsidR="00B57631" w:rsidRPr="00B57631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 w:rsidR="00B57631" w:rsidRPr="00B57631">
        <w:rPr>
          <w:rFonts w:ascii="Times New Roman" w:hAnsi="Times New Roman" w:cs="Times New Roman"/>
          <w:sz w:val="28"/>
          <w:szCs w:val="28"/>
        </w:rPr>
        <w:t>.</w:t>
      </w:r>
    </w:p>
    <w:p w:rsidR="00B57631" w:rsidRPr="00B57631" w:rsidRDefault="00B57631" w:rsidP="007169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631">
        <w:rPr>
          <w:rFonts w:ascii="Times New Roman" w:hAnsi="Times New Roman" w:cs="Times New Roman"/>
          <w:sz w:val="28"/>
          <w:szCs w:val="28"/>
        </w:rPr>
        <w:t xml:space="preserve"> Уважаемые депутаты! Предлагаем Вам принять решение о принятии полномочий от Первомайского сельского поселения с недостающим финансированием 200 тысяч рублей.</w:t>
      </w:r>
    </w:p>
    <w:p w:rsidR="00FB1F8E" w:rsidRPr="00B57631" w:rsidRDefault="0063059D" w:rsidP="00D5606E">
      <w:pPr>
        <w:rPr>
          <w:rFonts w:ascii="Times New Roman" w:hAnsi="Times New Roman"/>
          <w:sz w:val="28"/>
          <w:szCs w:val="28"/>
        </w:rPr>
      </w:pPr>
      <w:r w:rsidRPr="00B57631">
        <w:rPr>
          <w:rFonts w:ascii="Times New Roman" w:hAnsi="Times New Roman"/>
          <w:sz w:val="28"/>
          <w:szCs w:val="28"/>
        </w:rPr>
        <w:t xml:space="preserve">Докладчик: </w:t>
      </w:r>
      <w:r w:rsidR="00232AD2" w:rsidRPr="00B57631">
        <w:rPr>
          <w:rFonts w:ascii="Times New Roman" w:hAnsi="Times New Roman"/>
          <w:sz w:val="28"/>
          <w:szCs w:val="28"/>
        </w:rPr>
        <w:t xml:space="preserve">Гончарук Нина Анатольевна </w:t>
      </w:r>
      <w:r w:rsidR="00C92D55" w:rsidRPr="00B57631">
        <w:rPr>
          <w:rFonts w:ascii="Times New Roman" w:hAnsi="Times New Roman"/>
          <w:sz w:val="28"/>
          <w:szCs w:val="28"/>
        </w:rPr>
        <w:t xml:space="preserve">- Заместитель Главы Первомайского района по </w:t>
      </w:r>
      <w:r w:rsidR="00416B9C" w:rsidRPr="00B57631">
        <w:rPr>
          <w:rFonts w:ascii="Times New Roman" w:hAnsi="Times New Roman"/>
          <w:sz w:val="28"/>
          <w:szCs w:val="28"/>
        </w:rPr>
        <w:t>экономике, финансам и инвестициям</w:t>
      </w:r>
    </w:p>
    <w:sectPr w:rsidR="00FB1F8E" w:rsidRPr="00B57631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3F90"/>
    <w:rsid w:val="00001AD2"/>
    <w:rsid w:val="0001731C"/>
    <w:rsid w:val="000501D3"/>
    <w:rsid w:val="000543B6"/>
    <w:rsid w:val="00054CBE"/>
    <w:rsid w:val="0005774A"/>
    <w:rsid w:val="00067E49"/>
    <w:rsid w:val="000727C1"/>
    <w:rsid w:val="0007382F"/>
    <w:rsid w:val="00076817"/>
    <w:rsid w:val="000772E9"/>
    <w:rsid w:val="00087445"/>
    <w:rsid w:val="000902D4"/>
    <w:rsid w:val="00095042"/>
    <w:rsid w:val="000A0E09"/>
    <w:rsid w:val="000A4055"/>
    <w:rsid w:val="000A4406"/>
    <w:rsid w:val="000B16DF"/>
    <w:rsid w:val="000B34E7"/>
    <w:rsid w:val="000B3F90"/>
    <w:rsid w:val="000E2088"/>
    <w:rsid w:val="000F10F7"/>
    <w:rsid w:val="0011235E"/>
    <w:rsid w:val="00113AC3"/>
    <w:rsid w:val="001214A8"/>
    <w:rsid w:val="001301B1"/>
    <w:rsid w:val="0013371A"/>
    <w:rsid w:val="00134ACC"/>
    <w:rsid w:val="00137854"/>
    <w:rsid w:val="00140FBD"/>
    <w:rsid w:val="00144258"/>
    <w:rsid w:val="001559E3"/>
    <w:rsid w:val="001633AB"/>
    <w:rsid w:val="00166D6D"/>
    <w:rsid w:val="00171B16"/>
    <w:rsid w:val="00171E6D"/>
    <w:rsid w:val="00186D56"/>
    <w:rsid w:val="00190214"/>
    <w:rsid w:val="00190FE8"/>
    <w:rsid w:val="00196056"/>
    <w:rsid w:val="001B10BB"/>
    <w:rsid w:val="001E7134"/>
    <w:rsid w:val="00201E15"/>
    <w:rsid w:val="00203514"/>
    <w:rsid w:val="00203577"/>
    <w:rsid w:val="00221770"/>
    <w:rsid w:val="00225223"/>
    <w:rsid w:val="00227F48"/>
    <w:rsid w:val="00232AD2"/>
    <w:rsid w:val="00234EC9"/>
    <w:rsid w:val="002649D2"/>
    <w:rsid w:val="00265D3E"/>
    <w:rsid w:val="00271D0F"/>
    <w:rsid w:val="002835FF"/>
    <w:rsid w:val="00286120"/>
    <w:rsid w:val="002A069F"/>
    <w:rsid w:val="002B5495"/>
    <w:rsid w:val="002C45A6"/>
    <w:rsid w:val="002E2F75"/>
    <w:rsid w:val="002E53D6"/>
    <w:rsid w:val="00304C52"/>
    <w:rsid w:val="00307BED"/>
    <w:rsid w:val="003239C0"/>
    <w:rsid w:val="003268A6"/>
    <w:rsid w:val="003277CA"/>
    <w:rsid w:val="0034448B"/>
    <w:rsid w:val="003450C6"/>
    <w:rsid w:val="00347ED8"/>
    <w:rsid w:val="003510D7"/>
    <w:rsid w:val="00364798"/>
    <w:rsid w:val="00365956"/>
    <w:rsid w:val="00374F34"/>
    <w:rsid w:val="00376EA7"/>
    <w:rsid w:val="00387CD4"/>
    <w:rsid w:val="00394283"/>
    <w:rsid w:val="003C284E"/>
    <w:rsid w:val="003D6B1F"/>
    <w:rsid w:val="003E2536"/>
    <w:rsid w:val="003E4C77"/>
    <w:rsid w:val="003F4C23"/>
    <w:rsid w:val="003F5536"/>
    <w:rsid w:val="00406864"/>
    <w:rsid w:val="0041344D"/>
    <w:rsid w:val="00416B9C"/>
    <w:rsid w:val="00417200"/>
    <w:rsid w:val="00435E87"/>
    <w:rsid w:val="00437A30"/>
    <w:rsid w:val="004745F8"/>
    <w:rsid w:val="0048618D"/>
    <w:rsid w:val="0048627F"/>
    <w:rsid w:val="004B3E82"/>
    <w:rsid w:val="004E1CCF"/>
    <w:rsid w:val="004F3855"/>
    <w:rsid w:val="00500A05"/>
    <w:rsid w:val="00502D0F"/>
    <w:rsid w:val="00512A14"/>
    <w:rsid w:val="00516429"/>
    <w:rsid w:val="0052406A"/>
    <w:rsid w:val="00532B99"/>
    <w:rsid w:val="00543627"/>
    <w:rsid w:val="00553774"/>
    <w:rsid w:val="00567F4F"/>
    <w:rsid w:val="00580CFA"/>
    <w:rsid w:val="005852D0"/>
    <w:rsid w:val="00592B0B"/>
    <w:rsid w:val="00593D8A"/>
    <w:rsid w:val="005B47DD"/>
    <w:rsid w:val="005D5CC4"/>
    <w:rsid w:val="005E4861"/>
    <w:rsid w:val="005E5B61"/>
    <w:rsid w:val="005E7469"/>
    <w:rsid w:val="00614AC8"/>
    <w:rsid w:val="0061610E"/>
    <w:rsid w:val="006201B7"/>
    <w:rsid w:val="00624141"/>
    <w:rsid w:val="0063059D"/>
    <w:rsid w:val="00643989"/>
    <w:rsid w:val="0065451B"/>
    <w:rsid w:val="006776DF"/>
    <w:rsid w:val="00677706"/>
    <w:rsid w:val="00680915"/>
    <w:rsid w:val="00687758"/>
    <w:rsid w:val="006940F4"/>
    <w:rsid w:val="006A4397"/>
    <w:rsid w:val="006C4A5D"/>
    <w:rsid w:val="006C5036"/>
    <w:rsid w:val="006C6BA6"/>
    <w:rsid w:val="006F6BEC"/>
    <w:rsid w:val="00704522"/>
    <w:rsid w:val="007169D8"/>
    <w:rsid w:val="0072172C"/>
    <w:rsid w:val="00733B76"/>
    <w:rsid w:val="00752F2D"/>
    <w:rsid w:val="0075529C"/>
    <w:rsid w:val="00762637"/>
    <w:rsid w:val="00763AA5"/>
    <w:rsid w:val="007711E7"/>
    <w:rsid w:val="007720A6"/>
    <w:rsid w:val="00772246"/>
    <w:rsid w:val="00773986"/>
    <w:rsid w:val="007748D6"/>
    <w:rsid w:val="0079361C"/>
    <w:rsid w:val="0079527D"/>
    <w:rsid w:val="007A2218"/>
    <w:rsid w:val="007C40DC"/>
    <w:rsid w:val="007D0180"/>
    <w:rsid w:val="007E0275"/>
    <w:rsid w:val="007E0333"/>
    <w:rsid w:val="007E6D53"/>
    <w:rsid w:val="007F2DF4"/>
    <w:rsid w:val="00805D08"/>
    <w:rsid w:val="00814519"/>
    <w:rsid w:val="00820DAD"/>
    <w:rsid w:val="00823328"/>
    <w:rsid w:val="0082736D"/>
    <w:rsid w:val="00827512"/>
    <w:rsid w:val="00830FA2"/>
    <w:rsid w:val="00831728"/>
    <w:rsid w:val="00833EB7"/>
    <w:rsid w:val="008356F7"/>
    <w:rsid w:val="00842DA6"/>
    <w:rsid w:val="0085561A"/>
    <w:rsid w:val="008576BF"/>
    <w:rsid w:val="00870892"/>
    <w:rsid w:val="0089265C"/>
    <w:rsid w:val="008A224A"/>
    <w:rsid w:val="008A7EC5"/>
    <w:rsid w:val="008B1B55"/>
    <w:rsid w:val="008B2FA6"/>
    <w:rsid w:val="008B7111"/>
    <w:rsid w:val="008C0A75"/>
    <w:rsid w:val="008C3127"/>
    <w:rsid w:val="008C4C24"/>
    <w:rsid w:val="008D1468"/>
    <w:rsid w:val="008E20EE"/>
    <w:rsid w:val="008F399E"/>
    <w:rsid w:val="009110D2"/>
    <w:rsid w:val="00912C00"/>
    <w:rsid w:val="009136BF"/>
    <w:rsid w:val="00917535"/>
    <w:rsid w:val="009558C3"/>
    <w:rsid w:val="00973286"/>
    <w:rsid w:val="009C7BEB"/>
    <w:rsid w:val="009D01F0"/>
    <w:rsid w:val="009D7F81"/>
    <w:rsid w:val="009E110A"/>
    <w:rsid w:val="009F6892"/>
    <w:rsid w:val="00A06AC7"/>
    <w:rsid w:val="00A1191B"/>
    <w:rsid w:val="00A20AC2"/>
    <w:rsid w:val="00A20AF4"/>
    <w:rsid w:val="00A20DFB"/>
    <w:rsid w:val="00A2102D"/>
    <w:rsid w:val="00A47FF9"/>
    <w:rsid w:val="00A515C9"/>
    <w:rsid w:val="00A62150"/>
    <w:rsid w:val="00A62EC6"/>
    <w:rsid w:val="00A63567"/>
    <w:rsid w:val="00A65AAA"/>
    <w:rsid w:val="00A81B27"/>
    <w:rsid w:val="00A851C3"/>
    <w:rsid w:val="00A86BAF"/>
    <w:rsid w:val="00A910CC"/>
    <w:rsid w:val="00A910F6"/>
    <w:rsid w:val="00A9384E"/>
    <w:rsid w:val="00AB07A2"/>
    <w:rsid w:val="00AB3D49"/>
    <w:rsid w:val="00AB6056"/>
    <w:rsid w:val="00AB62AE"/>
    <w:rsid w:val="00AD0BEC"/>
    <w:rsid w:val="00AD75F5"/>
    <w:rsid w:val="00AE595F"/>
    <w:rsid w:val="00AF51A8"/>
    <w:rsid w:val="00B40E9C"/>
    <w:rsid w:val="00B42922"/>
    <w:rsid w:val="00B44686"/>
    <w:rsid w:val="00B45CE6"/>
    <w:rsid w:val="00B54B13"/>
    <w:rsid w:val="00B57631"/>
    <w:rsid w:val="00B70918"/>
    <w:rsid w:val="00B81386"/>
    <w:rsid w:val="00B83F6E"/>
    <w:rsid w:val="00B84A53"/>
    <w:rsid w:val="00BA5326"/>
    <w:rsid w:val="00BC7892"/>
    <w:rsid w:val="00BE12EA"/>
    <w:rsid w:val="00BE4044"/>
    <w:rsid w:val="00BF0B87"/>
    <w:rsid w:val="00C00291"/>
    <w:rsid w:val="00C04085"/>
    <w:rsid w:val="00C06275"/>
    <w:rsid w:val="00C140A5"/>
    <w:rsid w:val="00C36D0A"/>
    <w:rsid w:val="00C55E99"/>
    <w:rsid w:val="00C5731E"/>
    <w:rsid w:val="00C57A0B"/>
    <w:rsid w:val="00C60DDC"/>
    <w:rsid w:val="00C66514"/>
    <w:rsid w:val="00C8276C"/>
    <w:rsid w:val="00C92D55"/>
    <w:rsid w:val="00C97CB4"/>
    <w:rsid w:val="00CB46A9"/>
    <w:rsid w:val="00CC6E94"/>
    <w:rsid w:val="00CD10A2"/>
    <w:rsid w:val="00CD1499"/>
    <w:rsid w:val="00CF2BC7"/>
    <w:rsid w:val="00CF2FFB"/>
    <w:rsid w:val="00D00ECC"/>
    <w:rsid w:val="00D1463C"/>
    <w:rsid w:val="00D305EF"/>
    <w:rsid w:val="00D33871"/>
    <w:rsid w:val="00D5606E"/>
    <w:rsid w:val="00D62755"/>
    <w:rsid w:val="00D642C1"/>
    <w:rsid w:val="00D90755"/>
    <w:rsid w:val="00D9365C"/>
    <w:rsid w:val="00D94DAD"/>
    <w:rsid w:val="00DB5763"/>
    <w:rsid w:val="00DE0186"/>
    <w:rsid w:val="00DE0C30"/>
    <w:rsid w:val="00DF3CDC"/>
    <w:rsid w:val="00DF7F37"/>
    <w:rsid w:val="00E02E22"/>
    <w:rsid w:val="00E03107"/>
    <w:rsid w:val="00E144AE"/>
    <w:rsid w:val="00E16278"/>
    <w:rsid w:val="00E5245A"/>
    <w:rsid w:val="00E767BB"/>
    <w:rsid w:val="00E82FBF"/>
    <w:rsid w:val="00E93199"/>
    <w:rsid w:val="00EA3852"/>
    <w:rsid w:val="00EA4020"/>
    <w:rsid w:val="00EB4D9D"/>
    <w:rsid w:val="00EC0665"/>
    <w:rsid w:val="00ED17DE"/>
    <w:rsid w:val="00ED6111"/>
    <w:rsid w:val="00EF00E7"/>
    <w:rsid w:val="00F124D3"/>
    <w:rsid w:val="00F1766A"/>
    <w:rsid w:val="00F22DD8"/>
    <w:rsid w:val="00F646D4"/>
    <w:rsid w:val="00F81FB3"/>
    <w:rsid w:val="00F8411D"/>
    <w:rsid w:val="00F877BA"/>
    <w:rsid w:val="00FA29C0"/>
    <w:rsid w:val="00FA5E51"/>
    <w:rsid w:val="00FB1F8E"/>
    <w:rsid w:val="00FE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61B0C-D064-47B5-AE39-6B2A7CC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4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DE2D7-F271-4398-8190-849BFC10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25</cp:revision>
  <cp:lastPrinted>2023-06-02T02:08:00Z</cp:lastPrinted>
  <dcterms:created xsi:type="dcterms:W3CDTF">2023-05-22T08:20:00Z</dcterms:created>
  <dcterms:modified xsi:type="dcterms:W3CDTF">2023-06-02T02:23:00Z</dcterms:modified>
</cp:coreProperties>
</file>