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Pr="008776ED" w:rsidRDefault="008776ED" w:rsidP="008776ED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8776ED"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  <w:r w:rsidR="001D32A0" w:rsidRPr="008776ED">
        <w:rPr>
          <w:rFonts w:ascii="Times New Roman" w:hAnsi="Times New Roman" w:cs="Times New Roman"/>
          <w:sz w:val="26"/>
          <w:szCs w:val="26"/>
        </w:rP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8776ED">
        <w:rPr>
          <w:rFonts w:ascii="Times New Roman" w:hAnsi="Times New Roman" w:cs="Times New Roman"/>
          <w:b w:val="0"/>
          <w:sz w:val="26"/>
          <w:szCs w:val="26"/>
        </w:rPr>
        <w:t>7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76BE0" w:rsidRPr="008776ED" w:rsidRDefault="001D32A0" w:rsidP="00476BE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76ED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76BE0" w:rsidRPr="008776ED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отдельные постановления </w:t>
      </w:r>
    </w:p>
    <w:p w:rsidR="00476BE0" w:rsidRPr="008776ED" w:rsidRDefault="00476BE0" w:rsidP="00476BE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76ED">
        <w:rPr>
          <w:rFonts w:ascii="Times New Roman" w:hAnsi="Times New Roman" w:cs="Times New Roman"/>
          <w:b w:val="0"/>
          <w:sz w:val="26"/>
          <w:szCs w:val="26"/>
        </w:rPr>
        <w:t>Администрации Первомайского района</w:t>
      </w:r>
      <w:r w:rsidR="001D32A0" w:rsidRPr="008776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32A0" w:rsidRDefault="001D32A0">
      <w:pPr>
        <w:pStyle w:val="ConsPlusNormal"/>
        <w:jc w:val="both"/>
      </w:pPr>
    </w:p>
    <w:p w:rsidR="001D32A0" w:rsidRPr="00742038" w:rsidRDefault="009477AA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742038">
        <w:rPr>
          <w:rFonts w:ascii="Times New Roman" w:hAnsi="Times New Roman" w:cs="Arial"/>
          <w:sz w:val="24"/>
          <w:szCs w:val="24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742038">
        <w:rPr>
          <w:rFonts w:ascii="Times New Roman" w:hAnsi="Times New Roman" w:cs="Arial"/>
          <w:sz w:val="24"/>
          <w:szCs w:val="24"/>
        </w:rPr>
        <w:t xml:space="preserve"> </w:t>
      </w:r>
      <w:r w:rsidR="00A80DA7" w:rsidRPr="00742038">
        <w:rPr>
          <w:rFonts w:ascii="Times New Roman" w:hAnsi="Times New Roman" w:cs="Arial"/>
          <w:sz w:val="24"/>
          <w:szCs w:val="24"/>
        </w:rPr>
        <w:t xml:space="preserve">во исполнение Федерального закона от </w:t>
      </w:r>
      <w:r w:rsidR="00742038" w:rsidRPr="00742038">
        <w:rPr>
          <w:rFonts w:ascii="Times New Roman" w:hAnsi="Times New Roman" w:cs="Arial"/>
          <w:sz w:val="24"/>
          <w:szCs w:val="24"/>
        </w:rPr>
        <w:t>19.12.2016</w:t>
      </w:r>
      <w:r w:rsidR="00A80DA7" w:rsidRPr="00742038">
        <w:rPr>
          <w:rFonts w:ascii="Times New Roman" w:hAnsi="Times New Roman" w:cs="Arial"/>
          <w:sz w:val="24"/>
          <w:szCs w:val="24"/>
        </w:rPr>
        <w:t xml:space="preserve"> №</w:t>
      </w:r>
      <w:r w:rsidR="00742038" w:rsidRPr="00742038">
        <w:rPr>
          <w:rFonts w:ascii="Times New Roman" w:hAnsi="Times New Roman" w:cs="Arial"/>
          <w:sz w:val="24"/>
          <w:szCs w:val="24"/>
        </w:rPr>
        <w:t>445</w:t>
      </w:r>
      <w:r w:rsidR="00A80DA7" w:rsidRPr="00742038">
        <w:rPr>
          <w:rFonts w:ascii="Times New Roman" w:hAnsi="Times New Roman" w:cs="Arial"/>
          <w:sz w:val="24"/>
          <w:szCs w:val="24"/>
        </w:rPr>
        <w:t>-ФЗ «</w:t>
      </w:r>
      <w:r w:rsidR="00742038" w:rsidRPr="00742038">
        <w:rPr>
          <w:rFonts w:ascii="Times New Roman" w:hAnsi="Times New Roman" w:cs="Arial"/>
          <w:sz w:val="24"/>
          <w:szCs w:val="24"/>
        </w:rPr>
        <w:t xml:space="preserve">О </w:t>
      </w:r>
      <w:r w:rsidR="00742038" w:rsidRPr="00742038">
        <w:rPr>
          <w:rFonts w:ascii="Times New Roman" w:hAnsi="Times New Roman" w:cs="Arial"/>
          <w:sz w:val="24"/>
          <w:szCs w:val="24"/>
        </w:rPr>
        <w:t>внесении</w:t>
      </w:r>
      <w:r w:rsidR="00742038" w:rsidRPr="00742038">
        <w:rPr>
          <w:rFonts w:ascii="Times New Roman" w:hAnsi="Times New Roman" w:cs="Arial"/>
          <w:sz w:val="24"/>
          <w:szCs w:val="24"/>
        </w:rPr>
        <w:t xml:space="preserve"> </w:t>
      </w:r>
      <w:r w:rsidR="00742038" w:rsidRPr="00742038">
        <w:rPr>
          <w:rFonts w:ascii="Times New Roman" w:hAnsi="Times New Roman" w:cs="Arial"/>
          <w:sz w:val="24"/>
          <w:szCs w:val="24"/>
        </w:rPr>
        <w:t>изменений в статьи</w:t>
      </w:r>
      <w:r w:rsidR="00742038" w:rsidRPr="00742038">
        <w:rPr>
          <w:rFonts w:ascii="Times New Roman" w:hAnsi="Times New Roman" w:cs="Arial"/>
          <w:sz w:val="24"/>
          <w:szCs w:val="24"/>
        </w:rPr>
        <w:t xml:space="preserve"> 51 </w:t>
      </w:r>
      <w:r w:rsidR="00742038" w:rsidRPr="00742038">
        <w:rPr>
          <w:rFonts w:ascii="Times New Roman" w:hAnsi="Times New Roman" w:cs="Arial"/>
          <w:sz w:val="24"/>
          <w:szCs w:val="24"/>
        </w:rPr>
        <w:t>и</w:t>
      </w:r>
      <w:r w:rsidR="00742038" w:rsidRPr="00742038">
        <w:rPr>
          <w:rFonts w:ascii="Times New Roman" w:hAnsi="Times New Roman" w:cs="Arial"/>
          <w:sz w:val="24"/>
          <w:szCs w:val="24"/>
        </w:rPr>
        <w:t xml:space="preserve"> 55 Г</w:t>
      </w:r>
      <w:r w:rsidR="00742038" w:rsidRPr="00742038">
        <w:rPr>
          <w:rFonts w:ascii="Times New Roman" w:hAnsi="Times New Roman" w:cs="Arial"/>
          <w:sz w:val="24"/>
          <w:szCs w:val="24"/>
        </w:rPr>
        <w:t>радостроительного Кодекса Российской Федерации</w:t>
      </w:r>
      <w:r w:rsidR="00A80DA7" w:rsidRPr="00742038">
        <w:rPr>
          <w:rFonts w:ascii="Times New Roman" w:hAnsi="Times New Roman" w:cs="Arial"/>
          <w:sz w:val="24"/>
          <w:szCs w:val="24"/>
        </w:rPr>
        <w:t>»,</w:t>
      </w:r>
      <w:r w:rsidR="008F1485" w:rsidRPr="00742038">
        <w:rPr>
          <w:rFonts w:ascii="Times New Roman" w:hAnsi="Times New Roman" w:cs="Arial"/>
          <w:sz w:val="24"/>
          <w:szCs w:val="24"/>
        </w:rPr>
        <w:t xml:space="preserve"> </w:t>
      </w:r>
      <w:r w:rsidRPr="00742038">
        <w:rPr>
          <w:rFonts w:ascii="Times New Roman" w:hAnsi="Times New Roman" w:cs="Arial"/>
          <w:sz w:val="24"/>
          <w:szCs w:val="24"/>
        </w:rPr>
        <w:t xml:space="preserve"> </w:t>
      </w:r>
      <w:r w:rsidR="001D32A0" w:rsidRPr="00742038">
        <w:rPr>
          <w:rFonts w:ascii="Times New Roman" w:hAnsi="Times New Roman" w:cs="Arial"/>
          <w:sz w:val="24"/>
          <w:szCs w:val="24"/>
        </w:rPr>
        <w:t xml:space="preserve"> </w:t>
      </w:r>
      <w:r w:rsidR="00AD1B2F" w:rsidRPr="00742038">
        <w:rPr>
          <w:rFonts w:ascii="Times New Roman" w:hAnsi="Times New Roman" w:cs="Arial"/>
          <w:sz w:val="24"/>
          <w:szCs w:val="24"/>
        </w:rPr>
        <w:t>ПОСТАНОВЛЯЮ</w:t>
      </w:r>
      <w:r w:rsidR="001D32A0" w:rsidRPr="00742038">
        <w:rPr>
          <w:rFonts w:ascii="Times New Roman" w:hAnsi="Times New Roman" w:cs="Arial"/>
          <w:sz w:val="24"/>
          <w:szCs w:val="24"/>
        </w:rPr>
        <w:t>:</w:t>
      </w:r>
    </w:p>
    <w:p w:rsidR="00AD1B2F" w:rsidRPr="00742038" w:rsidRDefault="00AD1B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58F" w:rsidRPr="00742038" w:rsidRDefault="008776ED" w:rsidP="00AD1B2F">
      <w:pPr>
        <w:pStyle w:val="Standard"/>
        <w:snapToGrid w:val="0"/>
        <w:ind w:right="-1" w:firstLine="540"/>
        <w:jc w:val="both"/>
        <w:rPr>
          <w:rFonts w:eastAsia="Times New Roman" w:cs="Times New Roman"/>
          <w:kern w:val="0"/>
          <w:lang w:eastAsia="ru-RU" w:bidi="ar-SA"/>
        </w:rPr>
      </w:pPr>
      <w:r w:rsidRPr="00742038">
        <w:rPr>
          <w:rFonts w:cs="Times New Roman"/>
        </w:rPr>
        <w:t xml:space="preserve"> </w:t>
      </w:r>
      <w:r w:rsidR="001D32A0" w:rsidRPr="00742038">
        <w:rPr>
          <w:rFonts w:cs="Times New Roman"/>
        </w:rPr>
        <w:t xml:space="preserve">1. </w:t>
      </w:r>
      <w:r w:rsidR="001D32A0" w:rsidRPr="00742038">
        <w:rPr>
          <w:rFonts w:eastAsia="Times New Roman" w:cs="Times New Roman"/>
          <w:kern w:val="0"/>
          <w:lang w:eastAsia="ru-RU" w:bidi="ar-SA"/>
        </w:rPr>
        <w:t xml:space="preserve">Внести в </w:t>
      </w:r>
      <w:hyperlink r:id="rId6" w:history="1">
        <w:r w:rsidR="001D32A0" w:rsidRPr="00742038">
          <w:rPr>
            <w:rFonts w:eastAsia="Times New Roman" w:cs="Times New Roman"/>
            <w:kern w:val="0"/>
            <w:lang w:eastAsia="ru-RU" w:bidi="ar-SA"/>
          </w:rPr>
          <w:t>постановление</w:t>
        </w:r>
      </w:hyperlink>
      <w:r w:rsidR="001D32A0" w:rsidRPr="00742038">
        <w:rPr>
          <w:rFonts w:eastAsia="Times New Roman" w:cs="Times New Roman"/>
          <w:kern w:val="0"/>
          <w:lang w:eastAsia="ru-RU" w:bidi="ar-SA"/>
        </w:rPr>
        <w:t xml:space="preserve"> </w:t>
      </w:r>
      <w:r w:rsidR="009477AA" w:rsidRPr="00742038">
        <w:rPr>
          <w:rFonts w:eastAsia="Times New Roman" w:cs="Times New Roman"/>
          <w:kern w:val="0"/>
          <w:lang w:eastAsia="ru-RU" w:bidi="ar-SA"/>
        </w:rPr>
        <w:t>Администрации Первомайского района</w:t>
      </w:r>
      <w:r w:rsidR="001D32A0" w:rsidRPr="00742038">
        <w:rPr>
          <w:rFonts w:eastAsia="Times New Roman" w:cs="Times New Roman"/>
          <w:kern w:val="0"/>
          <w:lang w:eastAsia="ru-RU" w:bidi="ar-SA"/>
        </w:rPr>
        <w:t xml:space="preserve"> от </w:t>
      </w:r>
      <w:r w:rsidR="009477AA" w:rsidRPr="00742038">
        <w:rPr>
          <w:rFonts w:eastAsia="Times New Roman" w:cs="Times New Roman"/>
          <w:kern w:val="0"/>
          <w:lang w:eastAsia="ru-RU" w:bidi="ar-SA"/>
        </w:rPr>
        <w:t>29.</w:t>
      </w:r>
      <w:r w:rsidR="0023658F" w:rsidRPr="00742038">
        <w:rPr>
          <w:rFonts w:eastAsia="Times New Roman" w:cs="Times New Roman"/>
          <w:kern w:val="0"/>
          <w:lang w:eastAsia="ru-RU" w:bidi="ar-SA"/>
        </w:rPr>
        <w:t>06</w:t>
      </w:r>
      <w:r w:rsidR="009477AA" w:rsidRPr="00742038">
        <w:rPr>
          <w:rFonts w:eastAsia="Times New Roman" w:cs="Times New Roman"/>
          <w:kern w:val="0"/>
          <w:lang w:eastAsia="ru-RU" w:bidi="ar-SA"/>
        </w:rPr>
        <w:t>.</w:t>
      </w:r>
      <w:r w:rsidR="001D32A0" w:rsidRPr="00742038">
        <w:rPr>
          <w:rFonts w:eastAsia="Times New Roman" w:cs="Times New Roman"/>
          <w:kern w:val="0"/>
          <w:lang w:eastAsia="ru-RU" w:bidi="ar-SA"/>
        </w:rPr>
        <w:t>20</w:t>
      </w:r>
      <w:r w:rsidR="0023658F" w:rsidRPr="00742038">
        <w:rPr>
          <w:rFonts w:eastAsia="Times New Roman" w:cs="Times New Roman"/>
          <w:kern w:val="0"/>
          <w:lang w:eastAsia="ru-RU" w:bidi="ar-SA"/>
        </w:rPr>
        <w:t>12</w:t>
      </w:r>
      <w:r w:rsidR="001D32A0" w:rsidRPr="00742038">
        <w:rPr>
          <w:rFonts w:eastAsia="Times New Roman" w:cs="Times New Roman"/>
          <w:kern w:val="0"/>
          <w:lang w:eastAsia="ru-RU" w:bidi="ar-SA"/>
        </w:rPr>
        <w:t xml:space="preserve"> N </w:t>
      </w:r>
      <w:r w:rsidR="0023658F" w:rsidRPr="00742038">
        <w:rPr>
          <w:rFonts w:eastAsia="Times New Roman" w:cs="Times New Roman"/>
          <w:kern w:val="0"/>
          <w:lang w:eastAsia="ru-RU" w:bidi="ar-SA"/>
        </w:rPr>
        <w:t>198</w:t>
      </w:r>
      <w:r w:rsidR="001D32A0" w:rsidRPr="00742038">
        <w:rPr>
          <w:rFonts w:eastAsia="Times New Roman" w:cs="Times New Roman"/>
          <w:kern w:val="0"/>
          <w:lang w:eastAsia="ru-RU" w:bidi="ar-SA"/>
        </w:rPr>
        <w:t xml:space="preserve"> "</w:t>
      </w:r>
      <w:r w:rsidR="009477AA" w:rsidRPr="00742038">
        <w:rPr>
          <w:rFonts w:eastAsia="Times New Roman" w:cs="Times New Roman"/>
          <w:kern w:val="0"/>
          <w:lang w:eastAsia="ru-RU" w:bidi="ar-SA"/>
        </w:rPr>
        <w:t xml:space="preserve"> Об утверждении Административного  регламента предоставления  муниципальной услуги «</w:t>
      </w:r>
      <w:r w:rsidR="0023658F" w:rsidRPr="00742038">
        <w:rPr>
          <w:rFonts w:eastAsia="Times New Roman" w:cs="Times New Roman"/>
          <w:kern w:val="0"/>
          <w:lang w:eastAsia="ru-RU" w:bidi="ar-SA"/>
        </w:rPr>
        <w:t>Выдача разрешения на ввод объектов в эксплуатацию</w:t>
      </w:r>
      <w:r w:rsidR="009477AA" w:rsidRPr="00742038">
        <w:rPr>
          <w:rFonts w:eastAsia="Times New Roman" w:cs="Times New Roman"/>
          <w:kern w:val="0"/>
          <w:lang w:eastAsia="ru-RU" w:bidi="ar-SA"/>
        </w:rPr>
        <w:t>»</w:t>
      </w:r>
      <w:r w:rsidR="001D32A0" w:rsidRPr="00742038">
        <w:rPr>
          <w:rFonts w:eastAsia="Times New Roman" w:cs="Times New Roman"/>
          <w:kern w:val="0"/>
          <w:lang w:eastAsia="ru-RU" w:bidi="ar-SA"/>
        </w:rPr>
        <w:t>"</w:t>
      </w:r>
      <w:r w:rsidR="0023658F" w:rsidRPr="00742038">
        <w:rPr>
          <w:rFonts w:eastAsia="Times New Roman" w:cs="Times New Roman"/>
          <w:kern w:val="0"/>
          <w:lang w:eastAsia="ru-RU" w:bidi="ar-SA"/>
        </w:rPr>
        <w:t xml:space="preserve"> следующие изменения:</w:t>
      </w:r>
    </w:p>
    <w:p w:rsidR="0023658F" w:rsidRPr="00742038" w:rsidRDefault="008776ED" w:rsidP="000A3A24">
      <w:pPr>
        <w:pStyle w:val="02"/>
        <w:tabs>
          <w:tab w:val="clear" w:pos="360"/>
          <w:tab w:val="clear" w:pos="716"/>
          <w:tab w:val="num" w:pos="858"/>
        </w:tabs>
        <w:rPr>
          <w:szCs w:val="24"/>
        </w:rPr>
      </w:pPr>
      <w:r w:rsidRPr="00742038">
        <w:rPr>
          <w:rFonts w:cs="Times New Roman"/>
          <w:szCs w:val="24"/>
        </w:rPr>
        <w:t xml:space="preserve">  </w:t>
      </w:r>
      <w:proofErr w:type="gramStart"/>
      <w:r w:rsidR="0023658F" w:rsidRPr="00742038">
        <w:rPr>
          <w:rFonts w:cs="Times New Roman"/>
          <w:szCs w:val="24"/>
        </w:rPr>
        <w:t>В пункте 2.</w:t>
      </w:r>
      <w:r w:rsidR="001F45BE" w:rsidRPr="00742038">
        <w:rPr>
          <w:rFonts w:cs="Times New Roman"/>
          <w:szCs w:val="24"/>
        </w:rPr>
        <w:t>4</w:t>
      </w:r>
      <w:r w:rsidR="0023658F" w:rsidRPr="00742038">
        <w:rPr>
          <w:rFonts w:cs="Times New Roman"/>
          <w:szCs w:val="24"/>
        </w:rPr>
        <w:t xml:space="preserve">. раздела 2 приложения к постановлению </w:t>
      </w:r>
      <w:r w:rsidR="000A3A24" w:rsidRPr="00742038">
        <w:rPr>
          <w:rFonts w:cs="Times New Roman"/>
          <w:szCs w:val="24"/>
        </w:rPr>
        <w:t>абзац</w:t>
      </w:r>
      <w:r w:rsidR="0023658F" w:rsidRPr="00742038">
        <w:rPr>
          <w:rFonts w:cs="Times New Roman"/>
          <w:szCs w:val="24"/>
        </w:rPr>
        <w:t xml:space="preserve"> «</w:t>
      </w:r>
      <w:r w:rsidR="000A3A24" w:rsidRPr="00742038">
        <w:rPr>
          <w:szCs w:val="24"/>
        </w:rPr>
        <w:t xml:space="preserve">Срок предоставления муниципальной услуги: </w:t>
      </w:r>
      <w:r w:rsidR="000A3A24" w:rsidRPr="00742038">
        <w:rPr>
          <w:rFonts w:cs="Times New Roman"/>
          <w:color w:val="000000"/>
          <w:szCs w:val="24"/>
        </w:rPr>
        <w:t>10 дней со дня подачи заявления о предоставлении муниципальной услуги и иных документов, указанных в подразделе 2.6 Регламента</w:t>
      </w:r>
      <w:r w:rsidR="0023658F" w:rsidRPr="00742038">
        <w:rPr>
          <w:rFonts w:cs="Times New Roman"/>
          <w:szCs w:val="24"/>
        </w:rPr>
        <w:t>» заменить на «</w:t>
      </w:r>
      <w:r w:rsidRPr="00742038">
        <w:rPr>
          <w:szCs w:val="24"/>
        </w:rPr>
        <w:t xml:space="preserve">Срок предоставления муниципальной услуги: </w:t>
      </w:r>
      <w:r w:rsidRPr="00742038">
        <w:rPr>
          <w:rFonts w:cs="Times New Roman"/>
          <w:color w:val="000000"/>
          <w:szCs w:val="24"/>
        </w:rPr>
        <w:t>7 рабочих дней со дня подачи заявления о предоставлении муниципальной услуги и иных документов, указанных в подразделе 2.6 Регламента</w:t>
      </w:r>
      <w:r w:rsidRPr="00742038">
        <w:rPr>
          <w:rFonts w:cs="Times New Roman"/>
          <w:szCs w:val="24"/>
        </w:rPr>
        <w:t>».</w:t>
      </w:r>
      <w:proofErr w:type="gramEnd"/>
    </w:p>
    <w:p w:rsidR="003E1D62" w:rsidRPr="00742038" w:rsidRDefault="000A3A24" w:rsidP="000A3A24">
      <w:pPr>
        <w:pStyle w:val="ConsPlusNormal"/>
        <w:widowControl/>
        <w:tabs>
          <w:tab w:val="num" w:pos="851"/>
        </w:tabs>
        <w:adjustRightInd w:val="0"/>
        <w:jc w:val="both"/>
        <w:rPr>
          <w:rFonts w:cs="Times New Roman"/>
          <w:sz w:val="24"/>
          <w:szCs w:val="24"/>
        </w:rPr>
      </w:pPr>
      <w:r w:rsidRPr="007420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43933" w:rsidRPr="00742038" w:rsidRDefault="000A3A24" w:rsidP="00C02298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  <w:r w:rsidRPr="00742038">
        <w:rPr>
          <w:rFonts w:eastAsia="Times New Roman" w:cs="Times New Roman"/>
          <w:kern w:val="0"/>
          <w:lang w:eastAsia="ru-RU" w:bidi="ar-SA"/>
        </w:rPr>
        <w:t>2</w:t>
      </w:r>
      <w:r w:rsidR="003E1D62" w:rsidRPr="00742038">
        <w:rPr>
          <w:rFonts w:eastAsia="Times New Roman" w:cs="Times New Roman"/>
          <w:kern w:val="0"/>
          <w:lang w:eastAsia="ru-RU" w:bidi="ar-SA"/>
        </w:rPr>
        <w:t xml:space="preserve">. Внести в </w:t>
      </w:r>
      <w:hyperlink r:id="rId7" w:history="1">
        <w:r w:rsidR="003E1D62" w:rsidRPr="00742038">
          <w:rPr>
            <w:rFonts w:eastAsia="Times New Roman" w:cs="Times New Roman"/>
            <w:kern w:val="0"/>
            <w:lang w:eastAsia="ru-RU" w:bidi="ar-SA"/>
          </w:rPr>
          <w:t>постановление</w:t>
        </w:r>
      </w:hyperlink>
      <w:r w:rsidR="003E1D62" w:rsidRPr="00742038">
        <w:rPr>
          <w:rFonts w:eastAsia="Times New Roman" w:cs="Times New Roman"/>
          <w:kern w:val="0"/>
          <w:lang w:eastAsia="ru-RU" w:bidi="ar-SA"/>
        </w:rPr>
        <w:t xml:space="preserve"> Администра</w:t>
      </w:r>
      <w:r w:rsidR="00AA3882" w:rsidRPr="00742038">
        <w:rPr>
          <w:rFonts w:eastAsia="Times New Roman" w:cs="Times New Roman"/>
          <w:kern w:val="0"/>
          <w:lang w:eastAsia="ru-RU" w:bidi="ar-SA"/>
        </w:rPr>
        <w:t>ции Первомайского района от 29.06</w:t>
      </w:r>
      <w:r w:rsidR="003E1D62" w:rsidRPr="00742038">
        <w:rPr>
          <w:rFonts w:eastAsia="Times New Roman" w:cs="Times New Roman"/>
          <w:kern w:val="0"/>
          <w:lang w:eastAsia="ru-RU" w:bidi="ar-SA"/>
        </w:rPr>
        <w:t>.20</w:t>
      </w:r>
      <w:r w:rsidR="00AA3882" w:rsidRPr="00742038">
        <w:rPr>
          <w:rFonts w:eastAsia="Times New Roman" w:cs="Times New Roman"/>
          <w:kern w:val="0"/>
          <w:lang w:eastAsia="ru-RU" w:bidi="ar-SA"/>
        </w:rPr>
        <w:t>12</w:t>
      </w:r>
      <w:r w:rsidR="003E1D62" w:rsidRPr="00742038">
        <w:rPr>
          <w:rFonts w:eastAsia="Times New Roman" w:cs="Times New Roman"/>
          <w:kern w:val="0"/>
          <w:lang w:eastAsia="ru-RU" w:bidi="ar-SA"/>
        </w:rPr>
        <w:t xml:space="preserve"> N </w:t>
      </w:r>
      <w:r w:rsidR="00AA3882" w:rsidRPr="00742038">
        <w:rPr>
          <w:rFonts w:eastAsia="Times New Roman" w:cs="Times New Roman"/>
          <w:kern w:val="0"/>
          <w:lang w:eastAsia="ru-RU" w:bidi="ar-SA"/>
        </w:rPr>
        <w:t>197</w:t>
      </w:r>
      <w:r w:rsidR="003E1D62" w:rsidRPr="00742038">
        <w:rPr>
          <w:rFonts w:eastAsia="Times New Roman" w:cs="Times New Roman"/>
          <w:kern w:val="0"/>
          <w:lang w:eastAsia="ru-RU" w:bidi="ar-SA"/>
        </w:rPr>
        <w:t xml:space="preserve"> «</w:t>
      </w:r>
      <w:r w:rsidR="003E1D62" w:rsidRPr="00742038">
        <w:rPr>
          <w:rFonts w:eastAsia="Times New Roman" w:cs="Times New Roman"/>
        </w:rPr>
        <w:t xml:space="preserve">Об утверждении </w:t>
      </w:r>
      <w:r w:rsidR="003E1D62" w:rsidRPr="00742038">
        <w:rPr>
          <w:rFonts w:eastAsia="Times New Roman" w:cs="Times New Roman"/>
          <w:bCs/>
        </w:rPr>
        <w:t xml:space="preserve">Административного  регламента </w:t>
      </w:r>
      <w:r w:rsidR="003E1D62" w:rsidRPr="00742038">
        <w:rPr>
          <w:rFonts w:eastAsia="Times New Roman" w:cs="Times New Roman"/>
        </w:rPr>
        <w:t>предоставления  муниципальной услуги «</w:t>
      </w:r>
      <w:r w:rsidR="00AA3882" w:rsidRPr="00742038">
        <w:rPr>
          <w:rFonts w:eastAsia="PMingLiU" w:cs="Times New Roman"/>
        </w:rPr>
        <w:t>Выдача, продление, внесение изменений в разрешения на строительство, реконструкцию объектов капитального строительства</w:t>
      </w:r>
      <w:r w:rsidR="003E1D62" w:rsidRPr="00742038">
        <w:rPr>
          <w:rFonts w:eastAsia="Times New Roman" w:cs="Times New Roman"/>
        </w:rPr>
        <w:t>»</w:t>
      </w:r>
      <w:r w:rsidR="00643933" w:rsidRPr="00742038">
        <w:rPr>
          <w:rFonts w:eastAsia="Times New Roman" w:cs="Times New Roman"/>
        </w:rPr>
        <w:t xml:space="preserve"> следующие изменения:</w:t>
      </w:r>
    </w:p>
    <w:p w:rsidR="00643933" w:rsidRPr="00742038" w:rsidRDefault="000A3A24" w:rsidP="00742038">
      <w:pPr>
        <w:pStyle w:val="02"/>
        <w:numPr>
          <w:ilvl w:val="0"/>
          <w:numId w:val="0"/>
        </w:numPr>
        <w:tabs>
          <w:tab w:val="clear" w:pos="716"/>
          <w:tab w:val="clear" w:pos="993"/>
        </w:tabs>
        <w:ind w:firstLine="567"/>
        <w:rPr>
          <w:szCs w:val="24"/>
        </w:rPr>
      </w:pPr>
      <w:r w:rsidRPr="00742038">
        <w:rPr>
          <w:rFonts w:cs="Times New Roman"/>
          <w:szCs w:val="24"/>
        </w:rPr>
        <w:t>2</w:t>
      </w:r>
      <w:r w:rsidR="00643933" w:rsidRPr="00742038">
        <w:rPr>
          <w:rFonts w:cs="Times New Roman"/>
          <w:szCs w:val="24"/>
        </w:rPr>
        <w:t xml:space="preserve">.1. </w:t>
      </w:r>
      <w:proofErr w:type="gramStart"/>
      <w:r w:rsidR="00643933" w:rsidRPr="00742038">
        <w:rPr>
          <w:rFonts w:cs="Times New Roman"/>
          <w:szCs w:val="24"/>
        </w:rPr>
        <w:t>В пункте 2.</w:t>
      </w:r>
      <w:r w:rsidRPr="00742038">
        <w:rPr>
          <w:rFonts w:cs="Times New Roman"/>
          <w:szCs w:val="24"/>
        </w:rPr>
        <w:t>4</w:t>
      </w:r>
      <w:r w:rsidR="00643933" w:rsidRPr="00742038">
        <w:rPr>
          <w:rFonts w:cs="Times New Roman"/>
          <w:szCs w:val="24"/>
        </w:rPr>
        <w:t xml:space="preserve">. раздела 2 приложения к постановлению </w:t>
      </w:r>
      <w:r w:rsidRPr="00742038">
        <w:rPr>
          <w:rFonts w:cs="Times New Roman"/>
          <w:szCs w:val="24"/>
        </w:rPr>
        <w:t>абзац</w:t>
      </w:r>
      <w:r w:rsidR="00643933" w:rsidRPr="00742038">
        <w:rPr>
          <w:rFonts w:cs="Times New Roman"/>
          <w:szCs w:val="24"/>
        </w:rPr>
        <w:t xml:space="preserve"> «</w:t>
      </w:r>
      <w:r w:rsidRPr="00742038">
        <w:rPr>
          <w:szCs w:val="24"/>
        </w:rPr>
        <w:t xml:space="preserve">Срок предоставления муниципальной услуги: </w:t>
      </w:r>
      <w:r w:rsidRPr="00742038">
        <w:rPr>
          <w:rFonts w:cs="Times New Roman"/>
          <w:color w:val="000000"/>
          <w:szCs w:val="24"/>
        </w:rPr>
        <w:t>10 дней со дня подачи заявления о предоставлении муниципальной услуги и иных документов, указанных в подразделе 2.6 Регламента</w:t>
      </w:r>
      <w:r w:rsidR="00643933" w:rsidRPr="00742038">
        <w:rPr>
          <w:rFonts w:cs="Times New Roman"/>
          <w:szCs w:val="24"/>
        </w:rPr>
        <w:t>» заменить на «</w:t>
      </w:r>
      <w:r w:rsidRPr="00742038">
        <w:rPr>
          <w:szCs w:val="24"/>
        </w:rPr>
        <w:t xml:space="preserve">Срок предоставления муниципальной услуги: </w:t>
      </w:r>
      <w:r w:rsidRPr="00742038">
        <w:rPr>
          <w:rFonts w:cs="Times New Roman"/>
          <w:color w:val="000000"/>
          <w:szCs w:val="24"/>
        </w:rPr>
        <w:t>7 рабочих дней со дня подачи заявления о предоставлении муниципальной услуги и иных документов, указанных в подразделе 2.6 Регламента</w:t>
      </w:r>
      <w:r w:rsidR="00643933" w:rsidRPr="00742038">
        <w:rPr>
          <w:rFonts w:cs="Times New Roman"/>
          <w:szCs w:val="24"/>
        </w:rPr>
        <w:t>»;</w:t>
      </w:r>
      <w:proofErr w:type="gramEnd"/>
    </w:p>
    <w:p w:rsidR="000A3A24" w:rsidRPr="00742038" w:rsidRDefault="000A3A24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2F" w:rsidRPr="002638B1" w:rsidRDefault="000A3A24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2298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D62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263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E1D62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</w:t>
      </w:r>
      <w:hyperlink r:id="rId8" w:history="1">
        <w:r w:rsidR="00C02298" w:rsidRPr="0074203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http://pmr.tomsk.ru/</w:t>
        </w:r>
      </w:hyperlink>
      <w:r w:rsidR="002638B1">
        <w:rPr>
          <w:rStyle w:val="a4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 xml:space="preserve"> </w:t>
      </w:r>
      <w:bookmarkStart w:id="0" w:name="_GoBack"/>
      <w:bookmarkEnd w:id="0"/>
      <w:r w:rsidR="002638B1" w:rsidRPr="002638B1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в информационно-телекоммуникационной сети Интернет</w:t>
      </w:r>
      <w:r w:rsidR="003E1D62" w:rsidRPr="00263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98" w:rsidRPr="0074203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Pr="00742038" w:rsidRDefault="000A3A24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2A0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1D32A0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C02298" w:rsidRPr="0074203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2BE" w:rsidRPr="00742038" w:rsidRDefault="000A3A24" w:rsidP="008776E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32A0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32A0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32A0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BE72BE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2A0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="00AD1B2F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Первомайского района по </w:t>
      </w:r>
      <w:r w:rsidR="00F87B6B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строительству, ЖКХ, дорожному комплексу, ГО и ЧС</w:t>
      </w:r>
      <w:r w:rsidR="00576DAB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2BE" w:rsidRPr="007420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Гончарук Н.А.</w:t>
      </w:r>
    </w:p>
    <w:p w:rsidR="008776ED" w:rsidRPr="008776ED" w:rsidRDefault="008776ED" w:rsidP="008776E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6ED" w:rsidRDefault="00C02298" w:rsidP="00BE72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8776ED" w:rsidRDefault="00C02298" w:rsidP="008776E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О.Б.2-14-53</w:t>
      </w:r>
    </w:p>
    <w:sectPr w:rsidR="00C02298" w:rsidRPr="008776ED" w:rsidSect="008776E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4385"/>
    <w:multiLevelType w:val="multilevel"/>
    <w:tmpl w:val="E6DADF98"/>
    <w:lvl w:ilvl="0">
      <w:start w:val="1"/>
      <w:numFmt w:val="decimal"/>
      <w:pStyle w:val="01"/>
      <w:lvlText w:val="%1."/>
      <w:lvlJc w:val="left"/>
      <w:pPr>
        <w:tabs>
          <w:tab w:val="num" w:pos="207"/>
        </w:tabs>
        <w:ind w:left="207" w:hanging="360"/>
      </w:pPr>
      <w:rPr>
        <w:rFonts w:hint="default"/>
      </w:rPr>
    </w:lvl>
    <w:lvl w:ilvl="1">
      <w:start w:val="1"/>
      <w:numFmt w:val="decimal"/>
      <w:pStyle w:val="02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pStyle w:val="03"/>
      <w:lvlText w:val="%1.%2.%3."/>
      <w:lvlJc w:val="left"/>
      <w:pPr>
        <w:tabs>
          <w:tab w:val="num" w:pos="1071"/>
        </w:tabs>
        <w:ind w:left="1071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7"/>
        </w:tabs>
        <w:ind w:left="4167" w:hanging="1440"/>
      </w:pPr>
      <w:rPr>
        <w:rFonts w:hint="default"/>
      </w:rPr>
    </w:lvl>
  </w:abstractNum>
  <w:abstractNum w:abstractNumId="3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A3A24"/>
    <w:rsid w:val="000E4A74"/>
    <w:rsid w:val="00164C4D"/>
    <w:rsid w:val="001A6DC2"/>
    <w:rsid w:val="001D32A0"/>
    <w:rsid w:val="001F45BE"/>
    <w:rsid w:val="0023658F"/>
    <w:rsid w:val="002638B1"/>
    <w:rsid w:val="002C6376"/>
    <w:rsid w:val="003E1D62"/>
    <w:rsid w:val="00476BE0"/>
    <w:rsid w:val="004B408E"/>
    <w:rsid w:val="00555902"/>
    <w:rsid w:val="00557EEA"/>
    <w:rsid w:val="00576DAB"/>
    <w:rsid w:val="005E42F2"/>
    <w:rsid w:val="00643933"/>
    <w:rsid w:val="00742038"/>
    <w:rsid w:val="0083017C"/>
    <w:rsid w:val="008776ED"/>
    <w:rsid w:val="008B76AA"/>
    <w:rsid w:val="008F1485"/>
    <w:rsid w:val="009477AA"/>
    <w:rsid w:val="00A237F7"/>
    <w:rsid w:val="00A80DA7"/>
    <w:rsid w:val="00A95714"/>
    <w:rsid w:val="00AA3882"/>
    <w:rsid w:val="00AB3F4B"/>
    <w:rsid w:val="00AD1B2F"/>
    <w:rsid w:val="00B07A34"/>
    <w:rsid w:val="00B537B4"/>
    <w:rsid w:val="00B67DB1"/>
    <w:rsid w:val="00BE72BE"/>
    <w:rsid w:val="00C02298"/>
    <w:rsid w:val="00C325F8"/>
    <w:rsid w:val="00C811C4"/>
    <w:rsid w:val="00D16A9C"/>
    <w:rsid w:val="00DA07A8"/>
    <w:rsid w:val="00E57D02"/>
    <w:rsid w:val="00E87B3B"/>
    <w:rsid w:val="00F87B6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23658F"/>
    <w:rPr>
      <w:rFonts w:ascii="Calibri" w:eastAsia="Times New Roman" w:hAnsi="Calibri" w:cs="Calibri"/>
      <w:szCs w:val="20"/>
      <w:lang w:eastAsia="ru-RU"/>
    </w:rPr>
  </w:style>
  <w:style w:type="paragraph" w:customStyle="1" w:styleId="01">
    <w:name w:val="Заголовок 01"/>
    <w:basedOn w:val="a"/>
    <w:next w:val="02"/>
    <w:rsid w:val="001A6DC2"/>
    <w:pPr>
      <w:numPr>
        <w:numId w:val="4"/>
      </w:numPr>
      <w:tabs>
        <w:tab w:val="left" w:pos="284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">
    <w:name w:val="Заголовок 02"/>
    <w:basedOn w:val="ConsPlusNormal"/>
    <w:link w:val="020"/>
    <w:rsid w:val="001A6DC2"/>
    <w:pPr>
      <w:numPr>
        <w:ilvl w:val="1"/>
        <w:numId w:val="4"/>
      </w:numPr>
      <w:tabs>
        <w:tab w:val="clear" w:pos="1142"/>
        <w:tab w:val="num" w:pos="360"/>
        <w:tab w:val="num" w:pos="716"/>
        <w:tab w:val="num" w:pos="993"/>
      </w:tabs>
      <w:adjustRightInd w:val="0"/>
      <w:ind w:left="0" w:firstLine="567"/>
      <w:jc w:val="both"/>
      <w:outlineLvl w:val="1"/>
    </w:pPr>
    <w:rPr>
      <w:rFonts w:ascii="Times New Roman" w:hAnsi="Times New Roman" w:cs="Arial"/>
      <w:sz w:val="24"/>
    </w:rPr>
  </w:style>
  <w:style w:type="paragraph" w:customStyle="1" w:styleId="03">
    <w:name w:val="Заголовок 03"/>
    <w:basedOn w:val="a"/>
    <w:rsid w:val="001A6DC2"/>
    <w:pPr>
      <w:numPr>
        <w:ilvl w:val="2"/>
        <w:numId w:val="4"/>
      </w:numPr>
      <w:tabs>
        <w:tab w:val="clear" w:pos="1071"/>
        <w:tab w:val="num" w:pos="1276"/>
      </w:tabs>
      <w:spacing w:after="0" w:line="240" w:lineRule="auto"/>
      <w:ind w:left="0" w:firstLine="567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20">
    <w:name w:val="Заголовок 02 Знак"/>
    <w:link w:val="02"/>
    <w:rsid w:val="001A6DC2"/>
    <w:rPr>
      <w:rFonts w:ascii="Times New Roman" w:eastAsia="Times New Roman" w:hAnsi="Times New Roman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23658F"/>
    <w:rPr>
      <w:rFonts w:ascii="Calibri" w:eastAsia="Times New Roman" w:hAnsi="Calibri" w:cs="Calibri"/>
      <w:szCs w:val="20"/>
      <w:lang w:eastAsia="ru-RU"/>
    </w:rPr>
  </w:style>
  <w:style w:type="paragraph" w:customStyle="1" w:styleId="01">
    <w:name w:val="Заголовок 01"/>
    <w:basedOn w:val="a"/>
    <w:next w:val="02"/>
    <w:rsid w:val="001A6DC2"/>
    <w:pPr>
      <w:numPr>
        <w:numId w:val="4"/>
      </w:numPr>
      <w:tabs>
        <w:tab w:val="left" w:pos="284"/>
      </w:tabs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">
    <w:name w:val="Заголовок 02"/>
    <w:basedOn w:val="ConsPlusNormal"/>
    <w:link w:val="020"/>
    <w:rsid w:val="001A6DC2"/>
    <w:pPr>
      <w:numPr>
        <w:ilvl w:val="1"/>
        <w:numId w:val="4"/>
      </w:numPr>
      <w:tabs>
        <w:tab w:val="clear" w:pos="1142"/>
        <w:tab w:val="num" w:pos="360"/>
        <w:tab w:val="num" w:pos="716"/>
        <w:tab w:val="num" w:pos="993"/>
      </w:tabs>
      <w:adjustRightInd w:val="0"/>
      <w:ind w:left="0" w:firstLine="567"/>
      <w:jc w:val="both"/>
      <w:outlineLvl w:val="1"/>
    </w:pPr>
    <w:rPr>
      <w:rFonts w:ascii="Times New Roman" w:hAnsi="Times New Roman" w:cs="Arial"/>
      <w:sz w:val="24"/>
    </w:rPr>
  </w:style>
  <w:style w:type="paragraph" w:customStyle="1" w:styleId="03">
    <w:name w:val="Заголовок 03"/>
    <w:basedOn w:val="a"/>
    <w:rsid w:val="001A6DC2"/>
    <w:pPr>
      <w:numPr>
        <w:ilvl w:val="2"/>
        <w:numId w:val="4"/>
      </w:numPr>
      <w:tabs>
        <w:tab w:val="clear" w:pos="1071"/>
        <w:tab w:val="num" w:pos="1276"/>
      </w:tabs>
      <w:spacing w:after="0" w:line="240" w:lineRule="auto"/>
      <w:ind w:left="0" w:firstLine="567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20">
    <w:name w:val="Заголовок 02 Знак"/>
    <w:link w:val="02"/>
    <w:rsid w:val="001A6DC2"/>
    <w:rPr>
      <w:rFonts w:ascii="Times New Roman" w:eastAsia="Times New Roman" w:hAnsi="Times New Roman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66FC9D21D08ACDC36415430B9C49174661EBFA8864D67A1FCE6C105BA41057P2q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36</cp:revision>
  <cp:lastPrinted>2017-02-28T03:53:00Z</cp:lastPrinted>
  <dcterms:created xsi:type="dcterms:W3CDTF">2016-03-19T06:51:00Z</dcterms:created>
  <dcterms:modified xsi:type="dcterms:W3CDTF">2017-02-28T03:53:00Z</dcterms:modified>
</cp:coreProperties>
</file>