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952" w:rsidRDefault="007F3952" w:rsidP="007F3952">
      <w:pPr>
        <w:jc w:val="center"/>
        <w:rPr>
          <w:sz w:val="36"/>
          <w:szCs w:val="36"/>
        </w:rPr>
      </w:pPr>
      <w:r>
        <w:rPr>
          <w:sz w:val="36"/>
          <w:szCs w:val="36"/>
        </w:rPr>
        <w:t>Администрация Первомайского района</w:t>
      </w:r>
    </w:p>
    <w:p w:rsidR="007F3952" w:rsidRDefault="007F3952" w:rsidP="007F3952">
      <w:pPr>
        <w:ind w:left="567"/>
        <w:jc w:val="both"/>
        <w:rPr>
          <w:sz w:val="16"/>
          <w:szCs w:val="24"/>
        </w:rPr>
      </w:pPr>
    </w:p>
    <w:p w:rsidR="007F3952" w:rsidRDefault="007F3952" w:rsidP="007F3952">
      <w:pPr>
        <w:ind w:left="567"/>
        <w:jc w:val="both"/>
        <w:rPr>
          <w:sz w:val="16"/>
        </w:rPr>
      </w:pPr>
      <w:r>
        <w:rPr>
          <w:sz w:val="16"/>
        </w:rPr>
        <w:t>636930, Томская область, Первомайский район,</w:t>
      </w:r>
    </w:p>
    <w:p w:rsidR="007F3952" w:rsidRDefault="007F3952" w:rsidP="007F3952">
      <w:pPr>
        <w:ind w:left="567"/>
        <w:jc w:val="both"/>
        <w:rPr>
          <w:sz w:val="16"/>
        </w:rPr>
      </w:pPr>
      <w:r>
        <w:rPr>
          <w:sz w:val="16"/>
        </w:rPr>
        <w:t xml:space="preserve">с. </w:t>
      </w:r>
      <w:proofErr w:type="gramStart"/>
      <w:r>
        <w:rPr>
          <w:sz w:val="16"/>
        </w:rPr>
        <w:t>Первомайское</w:t>
      </w:r>
      <w:proofErr w:type="gramEnd"/>
      <w:r>
        <w:rPr>
          <w:sz w:val="16"/>
        </w:rPr>
        <w:t>, ул. Ленинская, 38,тел. 2-22-54, факс 2-19-46</w:t>
      </w:r>
    </w:p>
    <w:p w:rsidR="007F3952" w:rsidRDefault="007F3952" w:rsidP="007F3952">
      <w:pPr>
        <w:ind w:left="567"/>
        <w:jc w:val="both"/>
        <w:rPr>
          <w:sz w:val="16"/>
        </w:rPr>
      </w:pPr>
      <w:r>
        <w:rPr>
          <w:sz w:val="16"/>
        </w:rPr>
        <w:t>ИНН 7012000657</w:t>
      </w:r>
    </w:p>
    <w:p w:rsidR="007F3952" w:rsidRDefault="007F3952" w:rsidP="007F3952">
      <w:pPr>
        <w:jc w:val="center"/>
        <w:rPr>
          <w:sz w:val="24"/>
        </w:rPr>
      </w:pPr>
      <w:r>
        <w:t>_____________________________________________________________________________</w:t>
      </w:r>
    </w:p>
    <w:p w:rsidR="007F3952" w:rsidRDefault="007F3952" w:rsidP="007F3952">
      <w:pPr>
        <w:rPr>
          <w:rFonts w:ascii="SchoolBook" w:hAnsi="SchoolBook"/>
          <w:b/>
        </w:rPr>
      </w:pPr>
      <w:r>
        <w:t xml:space="preserve">  </w:t>
      </w:r>
      <w:r>
        <w:rPr>
          <w:rFonts w:ascii="SchoolBook" w:hAnsi="SchoolBook"/>
        </w:rPr>
        <w:tab/>
      </w:r>
    </w:p>
    <w:p w:rsidR="007F3952" w:rsidRDefault="007F3952" w:rsidP="007F39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F3952" w:rsidRDefault="007F3952" w:rsidP="007F3952">
      <w:pPr>
        <w:jc w:val="center"/>
        <w:rPr>
          <w:b/>
          <w:sz w:val="28"/>
          <w:szCs w:val="28"/>
        </w:rPr>
      </w:pPr>
    </w:p>
    <w:p w:rsidR="005D611E" w:rsidRPr="00053582" w:rsidRDefault="007F3952" w:rsidP="007F3952">
      <w:pPr>
        <w:ind w:firstLine="567"/>
        <w:rPr>
          <w:sz w:val="24"/>
          <w:szCs w:val="24"/>
        </w:rPr>
      </w:pPr>
      <w:r w:rsidRPr="00946B9C">
        <w:rPr>
          <w:sz w:val="28"/>
          <w:szCs w:val="28"/>
        </w:rPr>
        <w:t xml:space="preserve"> </w:t>
      </w:r>
      <w:r w:rsidR="005E41C4" w:rsidRPr="00946B9C">
        <w:rPr>
          <w:sz w:val="28"/>
          <w:szCs w:val="28"/>
        </w:rPr>
        <w:t xml:space="preserve"> </w:t>
      </w:r>
      <w:r w:rsidR="00946B9C" w:rsidRPr="00946B9C">
        <w:rPr>
          <w:sz w:val="28"/>
          <w:szCs w:val="28"/>
        </w:rPr>
        <w:t xml:space="preserve"> </w:t>
      </w:r>
      <w:r w:rsidR="00E478D2">
        <w:rPr>
          <w:sz w:val="28"/>
          <w:szCs w:val="28"/>
        </w:rPr>
        <w:t>16.12.2013</w:t>
      </w:r>
      <w:r w:rsidRPr="00946B9C">
        <w:rPr>
          <w:sz w:val="28"/>
          <w:szCs w:val="28"/>
        </w:rPr>
        <w:t xml:space="preserve">                                                  </w:t>
      </w:r>
      <w:r w:rsidR="005D611E">
        <w:rPr>
          <w:sz w:val="28"/>
          <w:szCs w:val="28"/>
        </w:rPr>
        <w:t xml:space="preserve">                           </w:t>
      </w:r>
      <w:r w:rsidRPr="00946B9C">
        <w:rPr>
          <w:sz w:val="28"/>
          <w:szCs w:val="28"/>
        </w:rPr>
        <w:t xml:space="preserve">  </w:t>
      </w:r>
      <w:r w:rsidRPr="00306B63">
        <w:rPr>
          <w:sz w:val="28"/>
          <w:szCs w:val="28"/>
        </w:rPr>
        <w:t>№</w:t>
      </w:r>
      <w:r w:rsidR="005D611E">
        <w:rPr>
          <w:sz w:val="28"/>
          <w:szCs w:val="28"/>
        </w:rPr>
        <w:t xml:space="preserve"> </w:t>
      </w:r>
      <w:r w:rsidR="00E478D2">
        <w:rPr>
          <w:sz w:val="28"/>
          <w:szCs w:val="28"/>
        </w:rPr>
        <w:t>278</w:t>
      </w:r>
    </w:p>
    <w:tbl>
      <w:tblPr>
        <w:tblStyle w:val="a3"/>
        <w:tblW w:w="0" w:type="auto"/>
        <w:tblInd w:w="908" w:type="dxa"/>
        <w:tblLook w:val="01E0"/>
      </w:tblPr>
      <w:tblGrid>
        <w:gridCol w:w="7700"/>
      </w:tblGrid>
      <w:tr w:rsidR="007F3952" w:rsidRPr="00087398" w:rsidTr="007F3952"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</w:tcPr>
          <w:p w:rsidR="00111C79" w:rsidRDefault="00E478D2" w:rsidP="00E478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муниципальной целевой программы «Развитие малого и среднего предпринимательства </w:t>
            </w:r>
          </w:p>
          <w:p w:rsidR="00E478D2" w:rsidRDefault="00E478D2" w:rsidP="00E478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Первомайском районе на 2014 год»</w:t>
            </w:r>
          </w:p>
          <w:p w:rsidR="007F3952" w:rsidRPr="00087398" w:rsidRDefault="007F3952" w:rsidP="00B10196">
            <w:pPr>
              <w:pStyle w:val="a6"/>
              <w:tabs>
                <w:tab w:val="left" w:pos="708"/>
              </w:tabs>
              <w:spacing w:before="0"/>
              <w:jc w:val="center"/>
              <w:rPr>
                <w:sz w:val="28"/>
                <w:szCs w:val="28"/>
              </w:rPr>
            </w:pPr>
          </w:p>
        </w:tc>
      </w:tr>
    </w:tbl>
    <w:p w:rsidR="005D611E" w:rsidRDefault="00946B9C" w:rsidP="005D611E">
      <w:pPr>
        <w:pStyle w:val="a6"/>
        <w:tabs>
          <w:tab w:val="clear" w:pos="6804"/>
        </w:tabs>
        <w:spacing w:before="0"/>
        <w:ind w:firstLine="540"/>
        <w:jc w:val="both"/>
        <w:rPr>
          <w:sz w:val="28"/>
        </w:rPr>
      </w:pPr>
      <w:r>
        <w:rPr>
          <w:sz w:val="28"/>
        </w:rPr>
        <w:t xml:space="preserve">  </w:t>
      </w:r>
    </w:p>
    <w:p w:rsidR="00DB3608" w:rsidRDefault="00946B9C" w:rsidP="00DB3608">
      <w:pPr>
        <w:jc w:val="center"/>
        <w:rPr>
          <w:sz w:val="28"/>
          <w:szCs w:val="28"/>
        </w:rPr>
      </w:pPr>
      <w:r>
        <w:rPr>
          <w:sz w:val="28"/>
        </w:rPr>
        <w:t xml:space="preserve"> </w:t>
      </w:r>
    </w:p>
    <w:p w:rsidR="00DB3608" w:rsidRDefault="00DB3608" w:rsidP="00DB3608">
      <w:pPr>
        <w:jc w:val="both"/>
        <w:rPr>
          <w:sz w:val="28"/>
          <w:szCs w:val="28"/>
        </w:rPr>
      </w:pPr>
    </w:p>
    <w:p w:rsidR="00DB3608" w:rsidRDefault="00DB3608" w:rsidP="00DB3608">
      <w:pPr>
        <w:jc w:val="both"/>
        <w:rPr>
          <w:sz w:val="28"/>
          <w:szCs w:val="28"/>
        </w:rPr>
      </w:pPr>
      <w:r w:rsidRPr="006B6C24"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>В целях повышения эффективности и результативности расходования бюджетных средств, достижения соответствия количества и качества услуг, оказываемых населению за сч</w:t>
      </w:r>
      <w:r w:rsidR="00111C79">
        <w:rPr>
          <w:sz w:val="28"/>
          <w:szCs w:val="28"/>
        </w:rPr>
        <w:t>ё</w:t>
      </w:r>
      <w:r>
        <w:rPr>
          <w:sz w:val="28"/>
          <w:szCs w:val="28"/>
        </w:rPr>
        <w:t>т средства бюджета Первомайского района, затрачиваемым финансовым  ресурсам, в соответствии со ст. 179,3 Бюджетного кодекса Российской Федерации, и во исполнение постановления Главы Первомайского района от 25.12.2007 года № 239 «О порядке формирования и утверждения докладов  о результатах и основных направлениях деятельности субъектов бюджетного</w:t>
      </w:r>
      <w:proofErr w:type="gramEnd"/>
      <w:r>
        <w:rPr>
          <w:sz w:val="28"/>
          <w:szCs w:val="28"/>
        </w:rPr>
        <w:t xml:space="preserve"> планирования муниципального образования «Первомайский район»</w:t>
      </w:r>
    </w:p>
    <w:p w:rsidR="00DB3608" w:rsidRDefault="00DB3608" w:rsidP="00DB360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B3608" w:rsidRDefault="00DB3608" w:rsidP="00DB3608">
      <w:pPr>
        <w:jc w:val="both"/>
        <w:rPr>
          <w:sz w:val="28"/>
          <w:szCs w:val="28"/>
        </w:rPr>
      </w:pPr>
    </w:p>
    <w:p w:rsidR="00DB3608" w:rsidRDefault="00DB3608" w:rsidP="00DB36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муниципальную целевую программу «Развитие малого и среднего предпринимательства в Первомайском районе на 2014 год», согласно приложению.</w:t>
      </w:r>
    </w:p>
    <w:p w:rsidR="00DB3608" w:rsidRDefault="00DB3608" w:rsidP="00DB3608">
      <w:pPr>
        <w:jc w:val="both"/>
        <w:rPr>
          <w:sz w:val="28"/>
          <w:szCs w:val="28"/>
        </w:rPr>
      </w:pPr>
    </w:p>
    <w:p w:rsidR="00DB3608" w:rsidRDefault="00DB3608" w:rsidP="00DB36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постановление опубликовать в газете «Заветы Ильича» и разместить на официальном сайте Первомайского района.</w:t>
      </w:r>
    </w:p>
    <w:p w:rsidR="00DB3608" w:rsidRDefault="00DB3608" w:rsidP="00DB3608">
      <w:pPr>
        <w:jc w:val="both"/>
        <w:rPr>
          <w:sz w:val="28"/>
          <w:szCs w:val="28"/>
        </w:rPr>
      </w:pPr>
    </w:p>
    <w:p w:rsidR="00DB3608" w:rsidRDefault="00DB3608" w:rsidP="00DB36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программы возложить на и.о. начальника Финансово-экономического управления Фомину В.В.</w:t>
      </w:r>
    </w:p>
    <w:p w:rsidR="00DB3608" w:rsidRDefault="00DB3608" w:rsidP="00DB3608">
      <w:pPr>
        <w:jc w:val="both"/>
        <w:rPr>
          <w:sz w:val="28"/>
          <w:szCs w:val="28"/>
        </w:rPr>
      </w:pPr>
    </w:p>
    <w:p w:rsidR="00DB3608" w:rsidRDefault="00DB3608" w:rsidP="00DB3608">
      <w:pPr>
        <w:jc w:val="both"/>
        <w:rPr>
          <w:sz w:val="28"/>
          <w:szCs w:val="28"/>
        </w:rPr>
      </w:pPr>
    </w:p>
    <w:p w:rsidR="00DB3608" w:rsidRDefault="00DB3608" w:rsidP="00DB3608">
      <w:pPr>
        <w:jc w:val="both"/>
        <w:rPr>
          <w:sz w:val="28"/>
          <w:szCs w:val="28"/>
        </w:rPr>
      </w:pPr>
    </w:p>
    <w:p w:rsidR="00DB3608" w:rsidRDefault="00DB3608" w:rsidP="00DB3608">
      <w:pPr>
        <w:jc w:val="both"/>
        <w:rPr>
          <w:sz w:val="28"/>
          <w:szCs w:val="28"/>
        </w:rPr>
      </w:pPr>
    </w:p>
    <w:p w:rsidR="00DB3608" w:rsidRDefault="00DB3608" w:rsidP="00DB3608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</w:p>
    <w:p w:rsidR="00DB3608" w:rsidRDefault="00DB3608" w:rsidP="00DB36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Первомайского района                            </w:t>
      </w:r>
      <w:r w:rsidR="00111C79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И.И. Сиберт</w:t>
      </w:r>
    </w:p>
    <w:p w:rsidR="00DB3608" w:rsidRDefault="00DB3608" w:rsidP="00DB3608">
      <w:pPr>
        <w:jc w:val="both"/>
        <w:rPr>
          <w:sz w:val="28"/>
          <w:szCs w:val="28"/>
        </w:rPr>
      </w:pPr>
    </w:p>
    <w:p w:rsidR="00DB3608" w:rsidRDefault="00DB3608" w:rsidP="00DB3608">
      <w:pPr>
        <w:jc w:val="both"/>
        <w:rPr>
          <w:sz w:val="28"/>
          <w:szCs w:val="28"/>
        </w:rPr>
      </w:pPr>
    </w:p>
    <w:p w:rsidR="00DB3608" w:rsidRPr="004C4B99" w:rsidRDefault="00DB3608" w:rsidP="00DB3608">
      <w:pPr>
        <w:jc w:val="both"/>
        <w:rPr>
          <w:sz w:val="16"/>
          <w:szCs w:val="16"/>
        </w:rPr>
      </w:pPr>
      <w:r w:rsidRPr="004C4B99">
        <w:rPr>
          <w:sz w:val="16"/>
          <w:szCs w:val="16"/>
        </w:rPr>
        <w:t>К.С. Павловская</w:t>
      </w:r>
    </w:p>
    <w:p w:rsidR="00AF63F4" w:rsidRDefault="004C4B99" w:rsidP="004C4B99">
      <w:pPr>
        <w:ind w:right="83"/>
        <w:rPr>
          <w:b/>
          <w:sz w:val="28"/>
          <w:szCs w:val="28"/>
        </w:rPr>
      </w:pPr>
      <w:r w:rsidRPr="004C4B99">
        <w:rPr>
          <w:sz w:val="16"/>
          <w:szCs w:val="16"/>
        </w:rPr>
        <w:t>2 24 39</w:t>
      </w:r>
      <w:r w:rsidR="00DB3608">
        <w:rPr>
          <w:b/>
          <w:sz w:val="28"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4"/>
        <w:gridCol w:w="4786"/>
      </w:tblGrid>
      <w:tr w:rsidR="00AF63F4" w:rsidTr="00AF63F4">
        <w:tc>
          <w:tcPr>
            <w:tcW w:w="4785" w:type="dxa"/>
          </w:tcPr>
          <w:p w:rsidR="00AF63F4" w:rsidRPr="00AF63F4" w:rsidRDefault="00AF63F4" w:rsidP="00AF63F4">
            <w:pPr>
              <w:ind w:right="83"/>
              <w:jc w:val="center"/>
              <w:rPr>
                <w:sz w:val="18"/>
                <w:szCs w:val="18"/>
              </w:rPr>
            </w:pPr>
          </w:p>
        </w:tc>
        <w:tc>
          <w:tcPr>
            <w:tcW w:w="4786" w:type="dxa"/>
          </w:tcPr>
          <w:p w:rsidR="00AF63F4" w:rsidRPr="00AF63F4" w:rsidRDefault="00AF63F4" w:rsidP="00AF63F4">
            <w:pPr>
              <w:ind w:right="83"/>
              <w:jc w:val="center"/>
              <w:rPr>
                <w:sz w:val="18"/>
                <w:szCs w:val="18"/>
              </w:rPr>
            </w:pPr>
            <w:r w:rsidRPr="00AF63F4">
              <w:rPr>
                <w:sz w:val="18"/>
                <w:szCs w:val="18"/>
              </w:rPr>
              <w:t>Приложение к постановлению Администрации Первомайского района от 16.12.2013 № 278</w:t>
            </w:r>
          </w:p>
        </w:tc>
      </w:tr>
    </w:tbl>
    <w:p w:rsidR="00AF63F4" w:rsidRDefault="00AF63F4" w:rsidP="00AF63F4">
      <w:pPr>
        <w:ind w:right="83"/>
        <w:jc w:val="center"/>
        <w:rPr>
          <w:b/>
          <w:sz w:val="28"/>
          <w:szCs w:val="28"/>
        </w:rPr>
      </w:pPr>
    </w:p>
    <w:p w:rsidR="00AF63F4" w:rsidRDefault="00AF63F4" w:rsidP="00AF63F4">
      <w:pPr>
        <w:ind w:right="83"/>
        <w:jc w:val="center"/>
        <w:rPr>
          <w:b/>
          <w:sz w:val="28"/>
          <w:szCs w:val="28"/>
        </w:rPr>
      </w:pPr>
    </w:p>
    <w:p w:rsidR="00AF63F4" w:rsidRDefault="00AF63F4" w:rsidP="00AF63F4">
      <w:pPr>
        <w:ind w:right="83"/>
        <w:jc w:val="center"/>
        <w:rPr>
          <w:b/>
          <w:sz w:val="28"/>
          <w:szCs w:val="28"/>
        </w:rPr>
      </w:pPr>
    </w:p>
    <w:p w:rsidR="00AF63F4" w:rsidRDefault="00AF63F4" w:rsidP="00AF63F4">
      <w:pPr>
        <w:ind w:right="83"/>
        <w:jc w:val="center"/>
        <w:rPr>
          <w:b/>
          <w:sz w:val="28"/>
          <w:szCs w:val="28"/>
        </w:rPr>
      </w:pPr>
    </w:p>
    <w:p w:rsidR="00AF63F4" w:rsidRDefault="00AF63F4" w:rsidP="00AF63F4">
      <w:pPr>
        <w:ind w:right="83"/>
        <w:jc w:val="center"/>
        <w:rPr>
          <w:b/>
          <w:sz w:val="28"/>
          <w:szCs w:val="28"/>
        </w:rPr>
      </w:pPr>
    </w:p>
    <w:p w:rsidR="00AF63F4" w:rsidRDefault="00AF63F4" w:rsidP="00AF63F4">
      <w:pPr>
        <w:ind w:right="83"/>
        <w:jc w:val="center"/>
        <w:rPr>
          <w:b/>
          <w:sz w:val="28"/>
          <w:szCs w:val="28"/>
        </w:rPr>
      </w:pPr>
    </w:p>
    <w:p w:rsidR="00AF63F4" w:rsidRDefault="00AF63F4" w:rsidP="00AF63F4">
      <w:pPr>
        <w:ind w:right="83"/>
        <w:jc w:val="center"/>
        <w:rPr>
          <w:b/>
          <w:sz w:val="28"/>
          <w:szCs w:val="28"/>
        </w:rPr>
      </w:pPr>
    </w:p>
    <w:p w:rsidR="00AF63F4" w:rsidRDefault="00AF63F4" w:rsidP="00AF63F4">
      <w:pPr>
        <w:ind w:right="83"/>
        <w:jc w:val="center"/>
        <w:rPr>
          <w:b/>
          <w:sz w:val="28"/>
          <w:szCs w:val="28"/>
        </w:rPr>
      </w:pPr>
    </w:p>
    <w:p w:rsidR="00AF63F4" w:rsidRPr="00AF63F4" w:rsidRDefault="00AF63F4" w:rsidP="00AF63F4">
      <w:pPr>
        <w:ind w:right="83"/>
        <w:jc w:val="center"/>
        <w:rPr>
          <w:b/>
          <w:sz w:val="32"/>
          <w:szCs w:val="32"/>
        </w:rPr>
      </w:pPr>
      <w:r w:rsidRPr="00AF63F4">
        <w:rPr>
          <w:b/>
          <w:sz w:val="32"/>
          <w:szCs w:val="32"/>
        </w:rPr>
        <w:t>Муниципальная целевая программа</w:t>
      </w:r>
    </w:p>
    <w:p w:rsidR="00AF63F4" w:rsidRDefault="00AF63F4" w:rsidP="00AF63F4">
      <w:pPr>
        <w:ind w:right="83"/>
        <w:jc w:val="center"/>
        <w:rPr>
          <w:b/>
          <w:sz w:val="32"/>
          <w:szCs w:val="32"/>
        </w:rPr>
      </w:pPr>
      <w:r w:rsidRPr="00AF63F4">
        <w:rPr>
          <w:b/>
          <w:sz w:val="32"/>
          <w:szCs w:val="32"/>
        </w:rPr>
        <w:t xml:space="preserve">«Развитие малого и среднего предпринимательства </w:t>
      </w:r>
    </w:p>
    <w:p w:rsidR="00AF63F4" w:rsidRPr="00AF63F4" w:rsidRDefault="00AF63F4" w:rsidP="00AF63F4">
      <w:pPr>
        <w:ind w:right="83"/>
        <w:jc w:val="center"/>
        <w:rPr>
          <w:b/>
          <w:sz w:val="32"/>
          <w:szCs w:val="32"/>
        </w:rPr>
      </w:pPr>
      <w:r w:rsidRPr="00AF63F4">
        <w:rPr>
          <w:b/>
          <w:sz w:val="32"/>
          <w:szCs w:val="32"/>
        </w:rPr>
        <w:t>в Первомайском районе</w:t>
      </w:r>
      <w:r>
        <w:rPr>
          <w:b/>
          <w:sz w:val="32"/>
          <w:szCs w:val="32"/>
        </w:rPr>
        <w:t xml:space="preserve"> </w:t>
      </w:r>
      <w:r w:rsidRPr="00AF63F4">
        <w:rPr>
          <w:b/>
          <w:sz w:val="32"/>
          <w:szCs w:val="32"/>
        </w:rPr>
        <w:t>на 2014 год»</w:t>
      </w:r>
    </w:p>
    <w:p w:rsidR="00AF63F4" w:rsidRPr="00A12A2A" w:rsidRDefault="00AF63F4" w:rsidP="00AF63F4">
      <w:pPr>
        <w:keepNext/>
        <w:jc w:val="center"/>
        <w:rPr>
          <w:b/>
          <w:sz w:val="24"/>
          <w:szCs w:val="24"/>
        </w:rPr>
      </w:pPr>
      <w:r w:rsidRPr="00A12A2A">
        <w:rPr>
          <w:b/>
          <w:sz w:val="24"/>
          <w:szCs w:val="24"/>
        </w:rPr>
        <w:lastRenderedPageBreak/>
        <w:t>ПАСПОРТ</w:t>
      </w:r>
    </w:p>
    <w:p w:rsidR="00AF63F4" w:rsidRPr="00A12A2A" w:rsidRDefault="00AF63F4" w:rsidP="00AF63F4">
      <w:pPr>
        <w:keepNext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Pr="00A12A2A">
        <w:rPr>
          <w:b/>
          <w:sz w:val="24"/>
          <w:szCs w:val="24"/>
        </w:rPr>
        <w:t xml:space="preserve">униципальной целевой программы «Развитие малого и среднего предпринимательства Первомайского района на </w:t>
      </w:r>
      <w:smartTag w:uri="urn:schemas-microsoft-com:office:smarttags" w:element="metricconverter">
        <w:smartTagPr>
          <w:attr w:name="ProductID" w:val="2014 г"/>
        </w:smartTagPr>
        <w:r w:rsidRPr="00A12A2A">
          <w:rPr>
            <w:b/>
            <w:sz w:val="24"/>
            <w:szCs w:val="24"/>
          </w:rPr>
          <w:t>2014 г</w:t>
        </w:r>
      </w:smartTag>
      <w:r w:rsidRPr="00A12A2A">
        <w:rPr>
          <w:b/>
          <w:sz w:val="24"/>
          <w:szCs w:val="24"/>
        </w:rPr>
        <w:t>.</w:t>
      </w:r>
    </w:p>
    <w:p w:rsidR="00AF63F4" w:rsidRPr="00A12A2A" w:rsidRDefault="00AF63F4" w:rsidP="00AF63F4">
      <w:pPr>
        <w:keepNext/>
        <w:jc w:val="center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6095"/>
      </w:tblGrid>
      <w:tr w:rsidR="00AF63F4" w:rsidRPr="00A12A2A" w:rsidTr="00566C37"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Наименование программы</w:t>
            </w:r>
          </w:p>
        </w:tc>
        <w:tc>
          <w:tcPr>
            <w:tcW w:w="6095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М</w:t>
            </w:r>
            <w:r w:rsidRPr="00A12A2A">
              <w:rPr>
                <w:b w:val="0"/>
                <w:szCs w:val="24"/>
              </w:rPr>
              <w:t xml:space="preserve">униципальная целевая программа «Развитие малого и среднего предпринимательства Первомайского района» на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A12A2A">
                <w:rPr>
                  <w:b w:val="0"/>
                  <w:szCs w:val="24"/>
                </w:rPr>
                <w:t>2014 г</w:t>
              </w:r>
            </w:smartTag>
            <w:r w:rsidRPr="00A12A2A">
              <w:rPr>
                <w:b w:val="0"/>
                <w:szCs w:val="24"/>
              </w:rPr>
              <w:t>.</w:t>
            </w:r>
          </w:p>
        </w:tc>
      </w:tr>
      <w:tr w:rsidR="00AF63F4" w:rsidRPr="00A12A2A" w:rsidTr="00566C37"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Наименование документов, регламентирующих разработку программы</w:t>
            </w:r>
          </w:p>
        </w:tc>
        <w:tc>
          <w:tcPr>
            <w:tcW w:w="6095" w:type="dxa"/>
          </w:tcPr>
          <w:p w:rsidR="00AF63F4" w:rsidRPr="00A12A2A" w:rsidRDefault="00AF63F4" w:rsidP="00566C37">
            <w:pPr>
              <w:spacing w:before="140"/>
              <w:ind w:right="119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Федерального Закона N 209 – ФЗ от 24.07.2007 года «О развитии малого предпринимательства в Российской Федерации». Постановлением Администрации Томской области от 25.11.2010 года № 232а «Об утверждении долгосрочной целевой программы «Развитие малого и среднего предпринимательства в Томской области на период 2011-2014 годов»</w:t>
            </w:r>
          </w:p>
        </w:tc>
      </w:tr>
      <w:tr w:rsidR="00AF63F4" w:rsidRPr="00A12A2A" w:rsidTr="00566C37">
        <w:trPr>
          <w:trHeight w:val="397"/>
        </w:trPr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Заказчик программы</w:t>
            </w:r>
          </w:p>
        </w:tc>
        <w:tc>
          <w:tcPr>
            <w:tcW w:w="6095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Администрация Первомайского района</w:t>
            </w:r>
          </w:p>
        </w:tc>
      </w:tr>
      <w:tr w:rsidR="00AF63F4" w:rsidRPr="00A12A2A" w:rsidTr="00566C37"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Основные исполнители программы</w:t>
            </w:r>
          </w:p>
        </w:tc>
        <w:tc>
          <w:tcPr>
            <w:tcW w:w="6095" w:type="dxa"/>
          </w:tcPr>
          <w:p w:rsidR="00AF63F4" w:rsidRPr="00A12A2A" w:rsidRDefault="00AF63F4" w:rsidP="00566C37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1. Финансово-экономическое управление администрации Первомайского района;</w:t>
            </w:r>
          </w:p>
          <w:p w:rsidR="00AF63F4" w:rsidRPr="00A12A2A" w:rsidRDefault="00AF63F4" w:rsidP="00566C37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2. Управление сельского хозяйства администрации Первомайского района;</w:t>
            </w:r>
          </w:p>
          <w:p w:rsidR="00AF63F4" w:rsidRPr="00A12A2A" w:rsidRDefault="00AF63F4" w:rsidP="00566C37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3. Комитет по молодежной политике, физкультуре и спорту администрации Первомайского района;</w:t>
            </w:r>
          </w:p>
          <w:p w:rsidR="00AF63F4" w:rsidRPr="00A12A2A" w:rsidRDefault="00AF63F4" w:rsidP="00566C37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4. Главный специалист по трудовым отношениям администрации Первомайского района;</w:t>
            </w:r>
          </w:p>
          <w:p w:rsidR="00AF63F4" w:rsidRPr="00A12A2A" w:rsidRDefault="00AF63F4" w:rsidP="00566C37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5. Совет по поддержке предпринимательства (по согласованию);</w:t>
            </w:r>
          </w:p>
          <w:p w:rsidR="00AF63F4" w:rsidRPr="00A12A2A" w:rsidRDefault="00AF63F4" w:rsidP="00566C37">
            <w:pPr>
              <w:suppressAutoHyphens/>
              <w:rPr>
                <w:sz w:val="24"/>
                <w:szCs w:val="19"/>
              </w:rPr>
            </w:pPr>
            <w:r w:rsidRPr="00A12A2A">
              <w:rPr>
                <w:sz w:val="24"/>
                <w:szCs w:val="19"/>
              </w:rPr>
              <w:t>6. Организации инфраструктуры поддержки субъектов малого и среднего предпринимательства (по согласованию).</w:t>
            </w:r>
          </w:p>
        </w:tc>
      </w:tr>
      <w:tr w:rsidR="00AF63F4" w:rsidRPr="00A12A2A" w:rsidTr="00566C37"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Разработчики программы</w:t>
            </w:r>
          </w:p>
        </w:tc>
        <w:tc>
          <w:tcPr>
            <w:tcW w:w="6095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Финансово-экономическое управление Администрации Первомайского района</w:t>
            </w:r>
          </w:p>
        </w:tc>
      </w:tr>
      <w:tr w:rsidR="00AF63F4" w:rsidRPr="00A12A2A" w:rsidTr="00566C37"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Цель программы</w:t>
            </w:r>
          </w:p>
        </w:tc>
        <w:tc>
          <w:tcPr>
            <w:tcW w:w="6095" w:type="dxa"/>
          </w:tcPr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Целью Программы является рост числа субъектов малого предпринимательства с одновременным увеличением количества рабочих мест, увеличением налоговых поступлений в бюджеты всех уровней, обеспечением благоприятных условий для развития малого предпринимательства</w:t>
            </w:r>
          </w:p>
        </w:tc>
      </w:tr>
      <w:tr w:rsidR="00AF63F4" w:rsidRPr="00A12A2A" w:rsidTr="00566C37">
        <w:trPr>
          <w:trHeight w:val="1125"/>
        </w:trPr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Задачи программы</w:t>
            </w:r>
          </w:p>
        </w:tc>
        <w:tc>
          <w:tcPr>
            <w:tcW w:w="6095" w:type="dxa"/>
          </w:tcPr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1.Оказание финансовой помощи предпринимателям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2. Расширение производства и наращивание мощностей в сфере малого бизнеса, создание дополнительных рабочих мест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3.Расширение спектра услуг предоставляемых для предпринимателей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4.Повышение квалификации кадров субъектов малого предпринимательства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5.Широкое информирование населения о предпринимательской деятельности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6.Формирование положительного общественного мнения о малом предпринимательстве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7.Популяризация положительного опыта развития малого предпринимательства</w:t>
            </w:r>
          </w:p>
        </w:tc>
      </w:tr>
      <w:tr w:rsidR="00AF63F4" w:rsidRPr="00A12A2A" w:rsidTr="00566C37">
        <w:trPr>
          <w:trHeight w:val="416"/>
        </w:trPr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Период реализации программы</w:t>
            </w:r>
          </w:p>
        </w:tc>
        <w:tc>
          <w:tcPr>
            <w:tcW w:w="6095" w:type="dxa"/>
          </w:tcPr>
          <w:p w:rsidR="00AF63F4" w:rsidRPr="00A12A2A" w:rsidRDefault="00AF63F4" w:rsidP="00566C37">
            <w:pPr>
              <w:jc w:val="both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A12A2A">
                <w:rPr>
                  <w:sz w:val="24"/>
                  <w:szCs w:val="24"/>
                </w:rPr>
                <w:t>2014 г</w:t>
              </w:r>
            </w:smartTag>
          </w:p>
        </w:tc>
      </w:tr>
      <w:tr w:rsidR="00AF63F4" w:rsidRPr="00A12A2A" w:rsidTr="00566C37">
        <w:trPr>
          <w:trHeight w:val="835"/>
        </w:trPr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lastRenderedPageBreak/>
              <w:t>Объем и источники финансирования мероприятий программы *</w:t>
            </w:r>
          </w:p>
        </w:tc>
        <w:tc>
          <w:tcPr>
            <w:tcW w:w="6095" w:type="dxa"/>
          </w:tcPr>
          <w:p w:rsidR="00AF63F4" w:rsidRPr="00A31252" w:rsidRDefault="00AF63F4" w:rsidP="00566C37">
            <w:pPr>
              <w:pStyle w:val="2"/>
              <w:jc w:val="both"/>
              <w:rPr>
                <w:szCs w:val="24"/>
              </w:rPr>
            </w:pPr>
            <w:r w:rsidRPr="00A31252">
              <w:rPr>
                <w:szCs w:val="24"/>
              </w:rPr>
              <w:t xml:space="preserve">Всего: </w:t>
            </w:r>
            <w:r>
              <w:rPr>
                <w:szCs w:val="24"/>
              </w:rPr>
              <w:t>994</w:t>
            </w:r>
            <w:r w:rsidRPr="00A31252">
              <w:rPr>
                <w:szCs w:val="24"/>
              </w:rPr>
              <w:t xml:space="preserve"> тыс</w:t>
            </w:r>
            <w:proofErr w:type="gramStart"/>
            <w:r w:rsidRPr="00A31252">
              <w:rPr>
                <w:szCs w:val="24"/>
              </w:rPr>
              <w:t>.р</w:t>
            </w:r>
            <w:proofErr w:type="gramEnd"/>
            <w:r w:rsidRPr="00A31252">
              <w:rPr>
                <w:szCs w:val="24"/>
              </w:rPr>
              <w:t xml:space="preserve">уб. </w:t>
            </w:r>
          </w:p>
          <w:p w:rsidR="00AF63F4" w:rsidRPr="00A31252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31252">
              <w:rPr>
                <w:b w:val="0"/>
                <w:szCs w:val="24"/>
              </w:rPr>
              <w:t xml:space="preserve">В том числе средства местного бюджета: </w:t>
            </w:r>
            <w:r>
              <w:rPr>
                <w:b w:val="0"/>
                <w:szCs w:val="24"/>
              </w:rPr>
              <w:t>994</w:t>
            </w:r>
            <w:r w:rsidRPr="00A31252">
              <w:rPr>
                <w:b w:val="0"/>
                <w:szCs w:val="24"/>
              </w:rPr>
              <w:t xml:space="preserve"> тыс.</w:t>
            </w:r>
            <w:r>
              <w:rPr>
                <w:b w:val="0"/>
                <w:szCs w:val="24"/>
              </w:rPr>
              <w:t xml:space="preserve"> </w:t>
            </w:r>
            <w:r w:rsidRPr="00A31252">
              <w:rPr>
                <w:b w:val="0"/>
                <w:szCs w:val="24"/>
              </w:rPr>
              <w:t>руб.</w:t>
            </w:r>
          </w:p>
        </w:tc>
      </w:tr>
      <w:tr w:rsidR="00AF63F4" w:rsidRPr="00A12A2A" w:rsidTr="00566C37"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Основные направления</w:t>
            </w:r>
          </w:p>
        </w:tc>
        <w:tc>
          <w:tcPr>
            <w:tcW w:w="6095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1. Финансово-кредитная поддержка, развитие микрофинансирования</w:t>
            </w:r>
          </w:p>
          <w:p w:rsidR="00AF63F4" w:rsidRPr="00A12A2A" w:rsidRDefault="00AF63F4" w:rsidP="00566C37">
            <w:pPr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2. Развитие объектов инфраструктуры</w:t>
            </w:r>
          </w:p>
          <w:p w:rsidR="00AF63F4" w:rsidRPr="00A12A2A" w:rsidRDefault="00AF63F4" w:rsidP="00566C37">
            <w:pPr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3. Информационно-образовательная</w:t>
            </w:r>
            <w:r w:rsidRPr="00A12A2A">
              <w:rPr>
                <w:b/>
                <w:sz w:val="24"/>
                <w:szCs w:val="24"/>
              </w:rPr>
              <w:t xml:space="preserve"> </w:t>
            </w:r>
            <w:r w:rsidRPr="00A12A2A">
              <w:rPr>
                <w:sz w:val="24"/>
                <w:szCs w:val="24"/>
              </w:rPr>
              <w:t>поддержка</w:t>
            </w:r>
          </w:p>
        </w:tc>
      </w:tr>
      <w:tr w:rsidR="00AF63F4" w:rsidRPr="00A12A2A" w:rsidTr="00566C37"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Ожидаемые результаты от реализации программы</w:t>
            </w:r>
          </w:p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</w:p>
        </w:tc>
        <w:tc>
          <w:tcPr>
            <w:tcW w:w="6095" w:type="dxa"/>
          </w:tcPr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1. Создание стабильной и целостной системы муниципальной и общественной поддержки малого предпринимательства.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2. Увеличение количества субъектов малого предпринимательства.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3. Пополнение рынка качественными отечественными товарами и услугами.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4. Прирост новых рабочих мест и создание предпосылок для повышения уровня жизни населения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 xml:space="preserve">5. Увеличение налоговых поступлений за счет повышения доходов субъектов малого предпринимательства, рост количества рабочих мест в малом предпринимательстве. 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6. Развитие обучающих, консультационных, финансовых и других объектов инфраструктуры поддержки предпринимательства.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7. Эффективное взаимодействие организаций инфраструктуры поддержки субъектов малого и среднего предпринимательства с субъектами малого предпринимательства и органов местного самоуправления Первомайского района.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8. Повышение доступности к финансово-кредитным ресурсам субъектам малого предпринимательства Первомайского района.</w:t>
            </w:r>
          </w:p>
        </w:tc>
      </w:tr>
      <w:tr w:rsidR="00AF63F4" w:rsidRPr="00A12A2A" w:rsidTr="00566C37">
        <w:tc>
          <w:tcPr>
            <w:tcW w:w="3652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Система управления и контроля над</w:t>
            </w:r>
            <w:r w:rsidRPr="00A12A2A">
              <w:rPr>
                <w:b w:val="0"/>
                <w:szCs w:val="24"/>
              </w:rPr>
              <w:t xml:space="preserve"> выполнением программы</w:t>
            </w:r>
          </w:p>
        </w:tc>
        <w:tc>
          <w:tcPr>
            <w:tcW w:w="6095" w:type="dxa"/>
          </w:tcPr>
          <w:p w:rsidR="00AF63F4" w:rsidRPr="00A12A2A" w:rsidRDefault="00AF63F4" w:rsidP="00566C37">
            <w:pPr>
              <w:pStyle w:val="2"/>
              <w:jc w:val="both"/>
              <w:rPr>
                <w:b w:val="0"/>
                <w:szCs w:val="24"/>
              </w:rPr>
            </w:pPr>
            <w:r w:rsidRPr="00A12A2A">
              <w:rPr>
                <w:b w:val="0"/>
                <w:szCs w:val="24"/>
              </w:rPr>
              <w:t>Финансово-экономическое управление администрации Первомайского района,</w:t>
            </w:r>
          </w:p>
          <w:p w:rsidR="00AF63F4" w:rsidRPr="00A12A2A" w:rsidRDefault="00AF63F4" w:rsidP="00566C37">
            <w:pPr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>Управление сельского хозяйства администрации Первомайского района</w:t>
            </w:r>
          </w:p>
          <w:p w:rsidR="00AF63F4" w:rsidRPr="00A12A2A" w:rsidRDefault="00AF63F4" w:rsidP="00566C37">
            <w:pPr>
              <w:ind w:right="83"/>
              <w:jc w:val="both"/>
              <w:rPr>
                <w:sz w:val="24"/>
                <w:szCs w:val="24"/>
              </w:rPr>
            </w:pPr>
            <w:r w:rsidRPr="00A12A2A">
              <w:rPr>
                <w:sz w:val="24"/>
                <w:szCs w:val="24"/>
              </w:rPr>
              <w:t xml:space="preserve">Контроль </w:t>
            </w:r>
            <w:r>
              <w:rPr>
                <w:sz w:val="24"/>
                <w:szCs w:val="24"/>
              </w:rPr>
              <w:t>над</w:t>
            </w:r>
            <w:r w:rsidRPr="00A12A2A">
              <w:rPr>
                <w:sz w:val="24"/>
                <w:szCs w:val="24"/>
              </w:rPr>
              <w:t xml:space="preserve"> исполнением программы осуществляет начальник Финансово-экономического управления</w:t>
            </w:r>
          </w:p>
        </w:tc>
      </w:tr>
    </w:tbl>
    <w:p w:rsidR="00AF63F4" w:rsidRPr="00A12A2A" w:rsidRDefault="00AF63F4" w:rsidP="00AF63F4">
      <w:pPr>
        <w:spacing w:before="420" w:line="218" w:lineRule="auto"/>
        <w:ind w:left="-180" w:right="934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* Суммы финансирования уточняются при принятии бюджета на очередной финансовый год</w:t>
      </w:r>
    </w:p>
    <w:p w:rsidR="00AF63F4" w:rsidRPr="00A12A2A" w:rsidRDefault="00AF63F4" w:rsidP="00AF63F4">
      <w:pPr>
        <w:spacing w:before="420" w:line="218" w:lineRule="auto"/>
        <w:ind w:left="-180" w:right="934"/>
        <w:jc w:val="both"/>
        <w:rPr>
          <w:sz w:val="24"/>
          <w:szCs w:val="24"/>
        </w:rPr>
      </w:pPr>
      <w:r w:rsidRPr="00A12A2A">
        <w:rPr>
          <w:sz w:val="24"/>
          <w:szCs w:val="24"/>
        </w:rPr>
        <w:br w:type="page"/>
      </w:r>
    </w:p>
    <w:p w:rsidR="00AF63F4" w:rsidRPr="00CF4CE9" w:rsidRDefault="00AF63F4" w:rsidP="00AF63F4">
      <w:pPr>
        <w:ind w:right="83" w:firstLine="709"/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Pr="00CF4CE9">
        <w:rPr>
          <w:sz w:val="24"/>
          <w:szCs w:val="24"/>
        </w:rPr>
        <w:t>. СОСТОЯНИЕ И ПРОБЛЕМЫ В СФЕРЕ МАЛОГО И СРЕДНЕГО ПРЕДПРИНИМАТЕЛЬСТВА</w:t>
      </w:r>
    </w:p>
    <w:p w:rsidR="00AF63F4" w:rsidRPr="00A12A2A" w:rsidRDefault="00AF63F4" w:rsidP="00AF63F4">
      <w:pPr>
        <w:pStyle w:val="a4"/>
        <w:spacing w:before="0" w:after="0"/>
        <w:ind w:firstLine="709"/>
        <w:jc w:val="both"/>
      </w:pPr>
      <w:r w:rsidRPr="00A12A2A">
        <w:t>На данный момент малый бизнес в нашей стране является одной из важнейших частей рыночного хозяйства наряду со средним и крупным бизнесом. В связи с тем, что малый бизнес решает проблемы занятости населения, насыщения рынка и удовлетворения потребительского спроса, он может выступить серьезным средством преодоления кризисных явлений в экономике и ее стабилизации. Государство стало уделять больше внимания решению проблем малого бизнеса, воздействие государства на процесс становления малого предпринимательства стало более ощутимым. Представители малого бизнеса со своей стороны стали с меньшим недоверием и скептицизмом относиться к действиям государственных органов и органов местного самоуправления в плане поддержки малого бизнеса.</w:t>
      </w:r>
    </w:p>
    <w:p w:rsidR="00AF63F4" w:rsidRPr="00A12A2A" w:rsidRDefault="00AF63F4" w:rsidP="00AF63F4">
      <w:pPr>
        <w:ind w:right="83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 xml:space="preserve">В </w:t>
      </w:r>
      <w:proofErr w:type="gramStart"/>
      <w:r w:rsidRPr="00A12A2A">
        <w:rPr>
          <w:sz w:val="24"/>
          <w:szCs w:val="24"/>
        </w:rPr>
        <w:t>целях</w:t>
      </w:r>
      <w:proofErr w:type="gramEnd"/>
      <w:r w:rsidRPr="00A12A2A">
        <w:rPr>
          <w:sz w:val="24"/>
          <w:szCs w:val="24"/>
        </w:rPr>
        <w:t xml:space="preserve"> более тесного сотрудничества малого бизнеса с администрацией муниципального образования в апреле</w:t>
      </w:r>
      <w:r w:rsidRPr="00A12A2A">
        <w:rPr>
          <w:i/>
          <w:sz w:val="24"/>
          <w:szCs w:val="24"/>
        </w:rPr>
        <w:t xml:space="preserve"> </w:t>
      </w:r>
      <w:r w:rsidRPr="00A12A2A">
        <w:rPr>
          <w:sz w:val="24"/>
          <w:szCs w:val="24"/>
        </w:rPr>
        <w:t>2006 года в районе был открыт</w:t>
      </w:r>
      <w:r w:rsidRPr="00A12A2A">
        <w:rPr>
          <w:i/>
          <w:sz w:val="24"/>
          <w:szCs w:val="24"/>
        </w:rPr>
        <w:t xml:space="preserve"> </w:t>
      </w:r>
      <w:r w:rsidRPr="00A12A2A">
        <w:rPr>
          <w:sz w:val="24"/>
          <w:szCs w:val="24"/>
        </w:rPr>
        <w:t xml:space="preserve"> Первомайский «Бизнес-центр». С его открытием появились надежды на ускорение процесса развития данной сферы в районе и повышения ее роли не только в решении проблем занятости, но и повышении экономики района.</w:t>
      </w:r>
    </w:p>
    <w:p w:rsidR="00AF63F4" w:rsidRPr="00A12A2A" w:rsidRDefault="00AF63F4" w:rsidP="00AF63F4">
      <w:pPr>
        <w:ind w:right="83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 xml:space="preserve">Программа «Развитие малого и среднего предпринимательства в Первомайском районе на </w:t>
      </w:r>
      <w:r>
        <w:rPr>
          <w:sz w:val="24"/>
          <w:szCs w:val="24"/>
        </w:rPr>
        <w:t>2014</w:t>
      </w:r>
      <w:r w:rsidRPr="00A12A2A">
        <w:rPr>
          <w:sz w:val="24"/>
          <w:szCs w:val="24"/>
        </w:rPr>
        <w:t xml:space="preserve"> год» (далее - Программа) является механизмом поддержки малого предпринимательства.</w:t>
      </w:r>
    </w:p>
    <w:p w:rsidR="00AF63F4" w:rsidRPr="00A12A2A" w:rsidRDefault="00AF63F4" w:rsidP="00AF63F4">
      <w:pPr>
        <w:ind w:right="83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Категории субъектов малого и среднего предпринимательства определяются в соответствии с Федеральным законом от 24 июля 2007 года № 209-ФЗ «О развитии малого и среднего предпринимательства в Российской Федерации»</w:t>
      </w:r>
    </w:p>
    <w:p w:rsidR="00AF63F4" w:rsidRPr="00A12A2A" w:rsidRDefault="00AF63F4" w:rsidP="00AF63F4">
      <w:pPr>
        <w:ind w:right="83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Под субъектами малого предпринимательства понимаются также физические лица, занимающиеся предпринимательской деятельностью без образования юридического лица.</w:t>
      </w:r>
    </w:p>
    <w:p w:rsidR="00AF63F4" w:rsidRPr="00A12A2A" w:rsidRDefault="00AF63F4" w:rsidP="00AF63F4">
      <w:pPr>
        <w:ind w:right="83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Мероприятия по реализации Программы направлены на поддержку и стимулирование развития малого предпринимательства, на решение социальных проблем, увеличение производства товаров и услуг в приоритетных для Первомайского района направлениях.</w:t>
      </w:r>
    </w:p>
    <w:p w:rsidR="00AF63F4" w:rsidRPr="00A12A2A" w:rsidRDefault="00AF63F4" w:rsidP="00AF63F4">
      <w:pPr>
        <w:ind w:right="83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На развитие малого предпринимательства оказывают влияние негативные факторы, вытекающие из системного кризиса всей российской экономики, в том числе низкая покупательская способность населения, неурегулированность отношений собственности, жесткая кредитно-денежная политика, проблемы неплатежей и взаимозачетов, низкая инвестиционная активность, высокие темпы инфляции.</w:t>
      </w:r>
    </w:p>
    <w:p w:rsidR="00AF63F4" w:rsidRPr="00A12A2A" w:rsidRDefault="00AF63F4" w:rsidP="00AF63F4">
      <w:pPr>
        <w:ind w:right="83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К внутренним факторам, сдерживающим развитие малого предпринимательства, относятся низкий уровень экономических и управленческих знаний, действующих нормативных актов, слабая техническая оснащенность средствами оргтехники, плохое использование средств ведения автоматизированного бухгалтерского учета.</w:t>
      </w:r>
    </w:p>
    <w:p w:rsidR="00AF63F4" w:rsidRPr="00A12A2A" w:rsidRDefault="00AF63F4" w:rsidP="00AF63F4">
      <w:pPr>
        <w:ind w:right="83" w:firstLine="709"/>
        <w:jc w:val="both"/>
        <w:rPr>
          <w:sz w:val="24"/>
          <w:szCs w:val="24"/>
        </w:rPr>
      </w:pPr>
    </w:p>
    <w:p w:rsidR="00AF63F4" w:rsidRPr="006C3E4F" w:rsidRDefault="00AF63F4" w:rsidP="00AF63F4">
      <w:pPr>
        <w:ind w:right="83" w:firstLine="709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  <w:r w:rsidRPr="00CF4CE9">
        <w:rPr>
          <w:sz w:val="24"/>
          <w:szCs w:val="24"/>
        </w:rPr>
        <w:t>. ЦЕЛЬ И ЗАДАЧИ ПРОГРАММЫ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Целью Программы является рост числа субъектов малого и среднего предпринимательства с одновременным увеличением количества рабочих мест, увеличением налоговых поступлений в бюджеты всех уровней, обеспечением благоприятных условий для развития малого предпринимательства.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Для достижения цели намечается выполнить следующие задачи: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1. Оказание финансовой помощи предпринимателям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2. Расширение производства и наращивание мощностей в сфере малого бизнеса, создание дополнительных рабочих мест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3. Расширение спектра услуг предоставляемых для предпринимателей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lastRenderedPageBreak/>
        <w:t>4. Повышение квалификации кадров субъектов малого и среднего предпринимательства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5. Широкое информирование населения о предпринимательской деятельности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6. Формирование положительного общественного мнения о малом и среднего предпринимательстве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7. Популяризация положительного опыта развития малого предпринимательства.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Задачи решаются по следующим направлениям: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1. Финансово-кредитная поддержка и развитие микрофинансирования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2. Совершенствование и развитие деятельности инфраструктуры поддержки предпринимательства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3. Информационно-образовательная поддержка</w:t>
      </w:r>
    </w:p>
    <w:p w:rsidR="00AF63F4" w:rsidRPr="00A12A2A" w:rsidRDefault="00AF63F4" w:rsidP="00AF63F4"/>
    <w:p w:rsidR="00AF63F4" w:rsidRPr="006C3E4F" w:rsidRDefault="00AF63F4" w:rsidP="00AF63F4">
      <w:pPr>
        <w:ind w:right="85" w:firstLine="709"/>
        <w:jc w:val="center"/>
        <w:rPr>
          <w:sz w:val="24"/>
          <w:szCs w:val="24"/>
        </w:rPr>
      </w:pPr>
      <w:r w:rsidRPr="00CF4CE9">
        <w:rPr>
          <w:sz w:val="24"/>
          <w:szCs w:val="24"/>
        </w:rPr>
        <w:t>3. ОЦЕНКА ЭФФЕКТИВНОСТИ РЕАЛИЗАЦИИ ПРОГРАММЫ</w:t>
      </w:r>
    </w:p>
    <w:p w:rsidR="00AF63F4" w:rsidRPr="00A12A2A" w:rsidRDefault="00AF63F4" w:rsidP="00AF63F4">
      <w:pPr>
        <w:suppressAutoHyphens/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Реализация мероприятий Программы должна обеспечить увеличение количества субъектов малого и среднего предпринимательства, в том числе в удаленных населенных пунктах, а также частично решить проблему занятости населения на территории района.</w:t>
      </w:r>
    </w:p>
    <w:p w:rsidR="00AF63F4" w:rsidRPr="00A12A2A" w:rsidRDefault="00AF63F4" w:rsidP="00AF63F4">
      <w:pPr>
        <w:suppressAutoHyphens/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Реализация мероприятий Программы позволит проводить эффективную политику по созданию благоприятных условий для развития малого и среднего предпринимательства, увеличения выпуска продукции субъектами малого и среднего предпринимательства, повышения технического уровня производства на малых и средних предприятиях и эффективности взаимодействия малых предприятий и индивидуальных предпринимателей с хозяйствующими субъектами за пределами Первомайского района.</w:t>
      </w:r>
    </w:p>
    <w:p w:rsidR="00AF63F4" w:rsidRPr="00A12A2A" w:rsidRDefault="00AF63F4" w:rsidP="00AF63F4">
      <w:pPr>
        <w:pStyle w:val="Report"/>
        <w:spacing w:line="240" w:lineRule="auto"/>
        <w:ind w:right="85" w:firstLine="709"/>
        <w:rPr>
          <w:szCs w:val="24"/>
        </w:rPr>
      </w:pPr>
      <w:r w:rsidRPr="00A12A2A">
        <w:rPr>
          <w:szCs w:val="24"/>
        </w:rPr>
        <w:t>Реализация Программы будет осуществляться в соответствие с обозначенными приоритетными направлениями социально-экономического развития района через планирование и исполнение целостной системы программных мероприятий.</w:t>
      </w:r>
    </w:p>
    <w:p w:rsidR="00AF63F4" w:rsidRPr="00A12A2A" w:rsidRDefault="00AF63F4" w:rsidP="00AF63F4">
      <w:pPr>
        <w:pStyle w:val="Report"/>
        <w:spacing w:line="240" w:lineRule="auto"/>
        <w:ind w:right="85" w:firstLine="709"/>
        <w:rPr>
          <w:szCs w:val="24"/>
        </w:rPr>
      </w:pPr>
    </w:p>
    <w:p w:rsidR="00AF63F4" w:rsidRPr="00A12A2A" w:rsidRDefault="00AF63F4" w:rsidP="00AF63F4">
      <w:pPr>
        <w:widowControl w:val="0"/>
        <w:rPr>
          <w:sz w:val="24"/>
          <w:szCs w:val="24"/>
        </w:rPr>
      </w:pPr>
      <w:r w:rsidRPr="00A12A2A">
        <w:rPr>
          <w:sz w:val="24"/>
          <w:szCs w:val="24"/>
        </w:rPr>
        <w:t>Показатели эффективности реализации программы:</w:t>
      </w:r>
    </w:p>
    <w:p w:rsidR="00AF63F4" w:rsidRPr="00A12A2A" w:rsidRDefault="00AF63F4" w:rsidP="00AF63F4">
      <w:pPr>
        <w:widowControl w:val="0"/>
        <w:numPr>
          <w:ilvl w:val="0"/>
          <w:numId w:val="2"/>
        </w:numPr>
        <w:overflowPunct/>
        <w:rPr>
          <w:sz w:val="24"/>
          <w:szCs w:val="24"/>
        </w:rPr>
      </w:pPr>
      <w:r w:rsidRPr="00A12A2A">
        <w:rPr>
          <w:sz w:val="24"/>
          <w:szCs w:val="24"/>
        </w:rPr>
        <w:t>Увеличение количества субъектов малого и среднего предпринимательства на 3,5% к данным предшествующего года</w:t>
      </w:r>
    </w:p>
    <w:p w:rsidR="00AF63F4" w:rsidRPr="00A12A2A" w:rsidRDefault="00AF63F4" w:rsidP="00AF63F4">
      <w:pPr>
        <w:widowControl w:val="0"/>
        <w:numPr>
          <w:ilvl w:val="0"/>
          <w:numId w:val="2"/>
        </w:numPr>
        <w:overflowPunct/>
        <w:rPr>
          <w:sz w:val="24"/>
          <w:szCs w:val="24"/>
        </w:rPr>
      </w:pPr>
      <w:r w:rsidRPr="00A12A2A">
        <w:rPr>
          <w:sz w:val="24"/>
          <w:szCs w:val="24"/>
        </w:rPr>
        <w:t>Увеличение числа рабочих мест в малом и среднем предпринимательстве на 4,5% к данным предшествующего года</w:t>
      </w:r>
    </w:p>
    <w:p w:rsidR="00AF63F4" w:rsidRPr="00A12A2A" w:rsidRDefault="00AF63F4" w:rsidP="00AF63F4">
      <w:pPr>
        <w:widowControl w:val="0"/>
        <w:numPr>
          <w:ilvl w:val="0"/>
          <w:numId w:val="2"/>
        </w:numPr>
        <w:overflowPunct/>
        <w:rPr>
          <w:sz w:val="24"/>
          <w:szCs w:val="24"/>
        </w:rPr>
      </w:pPr>
      <w:r w:rsidRPr="00A12A2A">
        <w:rPr>
          <w:sz w:val="24"/>
          <w:szCs w:val="24"/>
        </w:rPr>
        <w:t>Увеличение объема выпуска продукции и платных услуг субъектами малого и среднего предпринимательства на 10,4% к данным предшествующего года</w:t>
      </w:r>
    </w:p>
    <w:p w:rsidR="00AF63F4" w:rsidRPr="00A12A2A" w:rsidRDefault="00AF63F4" w:rsidP="00AF63F4">
      <w:pPr>
        <w:widowControl w:val="0"/>
        <w:numPr>
          <w:ilvl w:val="0"/>
          <w:numId w:val="2"/>
        </w:numPr>
        <w:overflowPunct/>
        <w:rPr>
          <w:sz w:val="24"/>
          <w:szCs w:val="24"/>
        </w:rPr>
      </w:pPr>
      <w:r w:rsidRPr="00A12A2A">
        <w:rPr>
          <w:sz w:val="24"/>
          <w:szCs w:val="24"/>
        </w:rPr>
        <w:t>Увеличение сумм поступления в доходы бюджета Первомайского района от деятельности субъектов малого и среднего предпринимательства на 12% к данным предшествующего года</w:t>
      </w:r>
    </w:p>
    <w:p w:rsidR="00AF63F4" w:rsidRPr="00A12A2A" w:rsidRDefault="00AF63F4" w:rsidP="00AF63F4">
      <w:pPr>
        <w:widowControl w:val="0"/>
        <w:numPr>
          <w:ilvl w:val="0"/>
          <w:numId w:val="2"/>
        </w:numPr>
        <w:overflowPunct/>
        <w:rPr>
          <w:sz w:val="24"/>
          <w:szCs w:val="24"/>
        </w:rPr>
      </w:pPr>
      <w:r w:rsidRPr="00A12A2A">
        <w:rPr>
          <w:sz w:val="24"/>
          <w:szCs w:val="24"/>
        </w:rPr>
        <w:t>Увеличение количества участников отраслевых конкурсов среди предпринимателей Первомайского района на 25% к данным предшествующего года</w:t>
      </w:r>
    </w:p>
    <w:p w:rsidR="00AF63F4" w:rsidRPr="00A12A2A" w:rsidRDefault="00AF63F4" w:rsidP="00AF63F4">
      <w:pPr>
        <w:widowControl w:val="0"/>
        <w:numPr>
          <w:ilvl w:val="0"/>
          <w:numId w:val="2"/>
        </w:numPr>
        <w:overflowPunct/>
        <w:rPr>
          <w:sz w:val="24"/>
          <w:szCs w:val="24"/>
        </w:rPr>
      </w:pPr>
      <w:r w:rsidRPr="00A12A2A">
        <w:rPr>
          <w:sz w:val="24"/>
          <w:szCs w:val="24"/>
        </w:rPr>
        <w:t>Увеличение количества оказанных консультационных услуг организациями инфраструктуры поддержки субъектов малого и среднего предпринимательства на 15% к данным предшествующего года</w:t>
      </w:r>
    </w:p>
    <w:p w:rsidR="00AF63F4" w:rsidRPr="00A12A2A" w:rsidRDefault="00AF63F4" w:rsidP="00AF63F4">
      <w:pPr>
        <w:widowControl w:val="0"/>
        <w:numPr>
          <w:ilvl w:val="0"/>
          <w:numId w:val="2"/>
        </w:numPr>
        <w:overflowPunct/>
        <w:rPr>
          <w:sz w:val="24"/>
          <w:szCs w:val="24"/>
        </w:rPr>
      </w:pPr>
      <w:r w:rsidRPr="00A12A2A">
        <w:rPr>
          <w:sz w:val="24"/>
          <w:szCs w:val="24"/>
        </w:rPr>
        <w:t>Увеличение количества информационно-методических материалов для субъектов малого и среднего предпринимательства на 10% к данным предшествующего года</w:t>
      </w:r>
    </w:p>
    <w:p w:rsidR="00AF63F4" w:rsidRPr="00A12A2A" w:rsidRDefault="00AF63F4" w:rsidP="00AF63F4">
      <w:pPr>
        <w:widowControl w:val="0"/>
        <w:numPr>
          <w:ilvl w:val="0"/>
          <w:numId w:val="2"/>
        </w:numPr>
        <w:overflowPunct/>
        <w:rPr>
          <w:sz w:val="24"/>
          <w:szCs w:val="24"/>
        </w:rPr>
      </w:pPr>
      <w:r w:rsidRPr="00A12A2A">
        <w:rPr>
          <w:sz w:val="24"/>
          <w:szCs w:val="24"/>
        </w:rPr>
        <w:t>Увеличение количества участников семинаров, «круглых столов», выставок-ярмарок на 20% к данным предшествующего года</w:t>
      </w:r>
    </w:p>
    <w:p w:rsidR="00AF63F4" w:rsidRPr="00A12A2A" w:rsidRDefault="00AF63F4" w:rsidP="00AF63F4">
      <w:pPr>
        <w:widowControl w:val="0"/>
        <w:ind w:right="85"/>
        <w:rPr>
          <w:sz w:val="24"/>
          <w:szCs w:val="24"/>
        </w:rPr>
      </w:pPr>
      <w:r w:rsidRPr="00A12A2A">
        <w:rPr>
          <w:sz w:val="24"/>
          <w:szCs w:val="24"/>
        </w:rPr>
        <w:t>Оценка эффективности Программы проводится на основании оценки состояния показателей Программы не позднее 15 октября текущего года.</w:t>
      </w:r>
    </w:p>
    <w:p w:rsidR="00AF63F4" w:rsidRPr="00A12A2A" w:rsidRDefault="00AF63F4" w:rsidP="00AF63F4">
      <w:pPr>
        <w:pStyle w:val="Report"/>
        <w:spacing w:line="240" w:lineRule="auto"/>
        <w:ind w:right="85" w:firstLine="709"/>
        <w:rPr>
          <w:szCs w:val="24"/>
        </w:rPr>
      </w:pPr>
      <w:proofErr w:type="gramStart"/>
      <w:r w:rsidRPr="00A12A2A">
        <w:rPr>
          <w:szCs w:val="24"/>
        </w:rPr>
        <w:t xml:space="preserve">Источниками получения информации для расчета показателей эффективности реализации Программы являются данные Территориального органа Федеральной службы государственной статистики по Томской области отдел государственной статистики в г. </w:t>
      </w:r>
      <w:r w:rsidRPr="00A12A2A">
        <w:rPr>
          <w:szCs w:val="24"/>
        </w:rPr>
        <w:lastRenderedPageBreak/>
        <w:t>Томске (в с. Первомайское), Межрайонной инспекции ФНС России № 1 по Томской области, Управления ПФР в Первомайском районе, мониторинга Первомайского района.</w:t>
      </w:r>
      <w:proofErr w:type="gramEnd"/>
    </w:p>
    <w:p w:rsidR="00AF63F4" w:rsidRPr="00A12A2A" w:rsidRDefault="00AF63F4" w:rsidP="00AF63F4">
      <w:pPr>
        <w:pStyle w:val="Report"/>
        <w:spacing w:line="240" w:lineRule="auto"/>
        <w:ind w:right="85" w:firstLine="709"/>
        <w:rPr>
          <w:szCs w:val="24"/>
        </w:rPr>
      </w:pPr>
      <w:r w:rsidRPr="00A12A2A">
        <w:rPr>
          <w:szCs w:val="24"/>
        </w:rPr>
        <w:t>Оценка эффективности Программы проводится в порядке, установленном Главой Администрации Первомайского района.</w:t>
      </w:r>
    </w:p>
    <w:p w:rsidR="00AF63F4" w:rsidRPr="00A12A2A" w:rsidRDefault="00AF63F4" w:rsidP="00AF63F4">
      <w:pPr>
        <w:pStyle w:val="Report"/>
        <w:spacing w:line="240" w:lineRule="auto"/>
        <w:ind w:right="85" w:firstLine="0"/>
        <w:rPr>
          <w:szCs w:val="24"/>
        </w:rPr>
      </w:pPr>
      <w:r w:rsidRPr="00A12A2A">
        <w:rPr>
          <w:szCs w:val="24"/>
        </w:rPr>
        <w:t>В состав мероприятий Программы включаются:</w:t>
      </w:r>
    </w:p>
    <w:p w:rsidR="00AF63F4" w:rsidRPr="00A12A2A" w:rsidRDefault="00AF63F4" w:rsidP="00AF63F4">
      <w:pPr>
        <w:pStyle w:val="Report"/>
        <w:spacing w:line="240" w:lineRule="auto"/>
        <w:ind w:right="85" w:firstLine="709"/>
        <w:rPr>
          <w:szCs w:val="24"/>
        </w:rPr>
      </w:pPr>
      <w:r w:rsidRPr="00A12A2A">
        <w:rPr>
          <w:szCs w:val="24"/>
        </w:rPr>
        <w:t>– осуществляемые организационные мероприятия (Перечень мероприятий Программы - Приложение 1);</w:t>
      </w:r>
    </w:p>
    <w:p w:rsidR="00AF63F4" w:rsidRPr="00A12A2A" w:rsidRDefault="00AF63F4" w:rsidP="00AF63F4">
      <w:pPr>
        <w:pStyle w:val="Report"/>
        <w:spacing w:line="240" w:lineRule="auto"/>
        <w:ind w:right="85" w:firstLine="709"/>
        <w:rPr>
          <w:szCs w:val="24"/>
        </w:rPr>
      </w:pPr>
      <w:r w:rsidRPr="00A12A2A">
        <w:rPr>
          <w:szCs w:val="24"/>
        </w:rPr>
        <w:t>Программа также предусматривает систематизированное изложение информации о финансовом обеспечении мероприятий (содержит разделы и самостоятельные формы, дающие информацию о размерах, сроках и источниках финансирования).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Реализация Программы должна обеспечить следующие конкретные результаты: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1. Создание стабильной и целостной системы муниципальной и общественной поддержки малого и среднего предпринимательства.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2. Увеличение количества субъектов малого и среднего предпринимательства.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3. Пополнение рынка качественными отечественными товарами и услугами.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4. Прирост новых рабочих мест и создание предпосылок для повышения уровня жизни населения.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 xml:space="preserve">5. Увеличение налоговых поступлений за счет повышения доходов субъектов малого и среднего предпринимательства, рост количества рабочих мест в малом предпринимательстве. 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6. Развитие обучающих, консультационных, финансовых и других объектов инфраструктуры поддержки предпринимательства.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7. Эффективное взаимодействие организаций инфраструктуры поддержки субъектов малого и среднего предпринимательства с субъектами малого и среднего предпринимательства и органов местного самоуправления Первомайского района.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8. Повышение доступности к финансово-кредитным ресурсам субъектам малого и среднего предпринимательства Первомайского района.</w:t>
      </w:r>
    </w:p>
    <w:p w:rsidR="00AF63F4" w:rsidRDefault="00AF63F4" w:rsidP="00AF63F4">
      <w:pPr>
        <w:widowControl w:val="0"/>
        <w:jc w:val="center"/>
        <w:outlineLvl w:val="1"/>
        <w:rPr>
          <w:b/>
          <w:sz w:val="24"/>
          <w:szCs w:val="24"/>
        </w:rPr>
      </w:pPr>
    </w:p>
    <w:p w:rsidR="00AF63F4" w:rsidRPr="00A12A2A" w:rsidRDefault="00AF63F4" w:rsidP="00AF63F4">
      <w:pPr>
        <w:widowControl w:val="0"/>
        <w:jc w:val="center"/>
        <w:outlineLvl w:val="1"/>
        <w:rPr>
          <w:sz w:val="24"/>
          <w:szCs w:val="24"/>
        </w:rPr>
      </w:pPr>
      <w:r w:rsidRPr="00E063FC">
        <w:rPr>
          <w:sz w:val="24"/>
          <w:szCs w:val="24"/>
        </w:rPr>
        <w:t>4</w:t>
      </w:r>
      <w:r w:rsidRPr="00A12A2A">
        <w:rPr>
          <w:b/>
          <w:sz w:val="24"/>
          <w:szCs w:val="24"/>
        </w:rPr>
        <w:t xml:space="preserve">. </w:t>
      </w:r>
      <w:r w:rsidRPr="00A12A2A">
        <w:rPr>
          <w:sz w:val="24"/>
          <w:szCs w:val="24"/>
        </w:rPr>
        <w:t>МЕХАНИЗМЫ РЕАЛИЗАЦИИ, УПРАВЛЕНИЯ ПРОГРАММОЙ</w:t>
      </w:r>
    </w:p>
    <w:p w:rsidR="00AF63F4" w:rsidRPr="00A12A2A" w:rsidRDefault="00AF63F4" w:rsidP="00AF63F4">
      <w:pPr>
        <w:widowControl w:val="0"/>
        <w:jc w:val="center"/>
        <w:rPr>
          <w:sz w:val="24"/>
          <w:szCs w:val="24"/>
        </w:rPr>
      </w:pPr>
      <w:r w:rsidRPr="00A12A2A">
        <w:rPr>
          <w:sz w:val="24"/>
          <w:szCs w:val="24"/>
        </w:rPr>
        <w:t>И РЕСУРСНОЕ ОБЕСПЕЧЕНИЕ ПРОГРАММЫ.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1. Реализация Программы основана на разграничении полномочий и полной ответственности конкретных исполнителей по каждой системе программных мероприятий.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2. Координация за действием Программы возлагается на финансово-экономическое управление администрации Первомайского района.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3. Управление Программой производится на комплексной основе, делегировании функций соисполнителям, взаимодействии и координации деятельности всех структур и подразделений, заинтересованных в развитии предпринимательства.</w:t>
      </w:r>
    </w:p>
    <w:p w:rsidR="00AF63F4" w:rsidRDefault="00AF63F4" w:rsidP="00AF63F4">
      <w:pPr>
        <w:ind w:right="83" w:firstLine="709"/>
        <w:jc w:val="both"/>
        <w:rPr>
          <w:sz w:val="24"/>
          <w:szCs w:val="24"/>
        </w:rPr>
      </w:pPr>
    </w:p>
    <w:p w:rsidR="00AF63F4" w:rsidRDefault="00AF63F4" w:rsidP="00AF63F4">
      <w:pPr>
        <w:ind w:right="83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Система программных мероприятий включает в себя:</w:t>
      </w:r>
    </w:p>
    <w:p w:rsidR="00AF63F4" w:rsidRPr="006D2303" w:rsidRDefault="00AF63F4" w:rsidP="00AF63F4">
      <w:pPr>
        <w:pStyle w:val="ListParagraph"/>
        <w:numPr>
          <w:ilvl w:val="0"/>
          <w:numId w:val="3"/>
        </w:numPr>
        <w:ind w:right="83"/>
        <w:jc w:val="both"/>
        <w:rPr>
          <w:b/>
          <w:sz w:val="24"/>
          <w:szCs w:val="24"/>
        </w:rPr>
      </w:pPr>
      <w:r w:rsidRPr="006D2303">
        <w:rPr>
          <w:sz w:val="24"/>
          <w:szCs w:val="24"/>
        </w:rPr>
        <w:t>Финансово-кредитн</w:t>
      </w:r>
      <w:r>
        <w:rPr>
          <w:sz w:val="24"/>
          <w:szCs w:val="24"/>
        </w:rPr>
        <w:t>ая</w:t>
      </w:r>
      <w:r w:rsidRPr="006D2303">
        <w:rPr>
          <w:sz w:val="24"/>
          <w:szCs w:val="24"/>
        </w:rPr>
        <w:t xml:space="preserve"> поддержк</w:t>
      </w:r>
      <w:r>
        <w:rPr>
          <w:sz w:val="24"/>
          <w:szCs w:val="24"/>
        </w:rPr>
        <w:t>а</w:t>
      </w:r>
      <w:r w:rsidRPr="006D2303">
        <w:rPr>
          <w:sz w:val="24"/>
          <w:szCs w:val="24"/>
        </w:rPr>
        <w:t>, развитие микрофинансирования.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Перспективны</w:t>
      </w:r>
      <w:r>
        <w:rPr>
          <w:sz w:val="24"/>
          <w:szCs w:val="24"/>
        </w:rPr>
        <w:t>м</w:t>
      </w:r>
      <w:r w:rsidRPr="00A12A2A">
        <w:rPr>
          <w:sz w:val="24"/>
          <w:szCs w:val="24"/>
        </w:rPr>
        <w:t xml:space="preserve"> механизмом муниципального содействия привлечению в предпринимательский сектор финансовых средств видит</w:t>
      </w:r>
      <w:r>
        <w:rPr>
          <w:sz w:val="24"/>
          <w:szCs w:val="24"/>
        </w:rPr>
        <w:t>ся с</w:t>
      </w:r>
      <w:r w:rsidRPr="00A12A2A">
        <w:rPr>
          <w:sz w:val="24"/>
          <w:szCs w:val="24"/>
        </w:rPr>
        <w:t>убсидирование за счет средств местного бюджета процентной ставки по кредитам, привлекаемым на реализацию инвестиционных проектов, полученными субъектами малого и среднего предпринимательства</w:t>
      </w:r>
      <w:r>
        <w:rPr>
          <w:sz w:val="24"/>
          <w:szCs w:val="24"/>
        </w:rPr>
        <w:t>. А также</w:t>
      </w:r>
      <w:r w:rsidRPr="00A12A2A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A12A2A">
        <w:rPr>
          <w:sz w:val="24"/>
          <w:szCs w:val="24"/>
        </w:rPr>
        <w:t xml:space="preserve">ополнение фондов микрофинансовых организаций, предназначенных для выдачи займов субъектам малого и среднего предпринимательства, на компенсацию части затрат по уплаченным процентам по кредитам российских кредитных организаций. 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Организация и проведение отраслевых конкурсов среди предпринимателей района, содействие развити</w:t>
      </w:r>
      <w:r>
        <w:rPr>
          <w:sz w:val="24"/>
          <w:szCs w:val="24"/>
        </w:rPr>
        <w:t>ю</w:t>
      </w:r>
      <w:r w:rsidRPr="00A12A2A">
        <w:rPr>
          <w:sz w:val="24"/>
          <w:szCs w:val="24"/>
        </w:rPr>
        <w:t xml:space="preserve"> деятельности центров поддержки предпринимательства, предоставление поддержки «стартующему бизнесу», субсидирование затрат по плате за </w:t>
      </w:r>
      <w:r w:rsidRPr="00A12A2A">
        <w:rPr>
          <w:sz w:val="24"/>
          <w:szCs w:val="24"/>
        </w:rPr>
        <w:lastRenderedPageBreak/>
        <w:t xml:space="preserve">технологическое присоединение к электрическим сетям, инженерным сетям, поддержка участия субъектов малого и среднего предпринимательства в выставках, ярмарках. </w:t>
      </w:r>
      <w:proofErr w:type="gramStart"/>
      <w:r w:rsidRPr="00A12A2A">
        <w:rPr>
          <w:sz w:val="24"/>
          <w:szCs w:val="24"/>
        </w:rPr>
        <w:t>Формирование и обеспечение деятельности инфраструктуры поддержки субъектов малого и среднего предпринимательств (центров поддержки предпринимательства, бизнес инкубаторов, микрофинансовых организаций, пропаганда и популяризация предпринимательской деятельности.</w:t>
      </w:r>
      <w:proofErr w:type="gramEnd"/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 xml:space="preserve">В </w:t>
      </w:r>
      <w:proofErr w:type="gramStart"/>
      <w:r w:rsidRPr="00A12A2A">
        <w:rPr>
          <w:sz w:val="24"/>
          <w:szCs w:val="24"/>
        </w:rPr>
        <w:t>результате</w:t>
      </w:r>
      <w:proofErr w:type="gramEnd"/>
      <w:r w:rsidRPr="00A12A2A">
        <w:rPr>
          <w:sz w:val="24"/>
          <w:szCs w:val="24"/>
        </w:rPr>
        <w:t xml:space="preserve"> реализации мероприятий, направленных на финансовое обеспечение предпринимательской деятельности, ожидаются следующие результаты: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повышение доступности к финансово-кредитным ресурсам субъектам малого и среднего предпринимательства Первомайского района;</w:t>
      </w:r>
    </w:p>
    <w:p w:rsidR="00AF63F4" w:rsidRPr="00931042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 xml:space="preserve">увеличение налоговых поступлений за счет повышения доходов субъектов малого и среднего предпринимательства, рост количества рабочих мест в малом и среднего предпринимательстве. </w:t>
      </w:r>
    </w:p>
    <w:p w:rsidR="00AF63F4" w:rsidRPr="006D2303" w:rsidRDefault="00AF63F4" w:rsidP="00AF63F4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6D2303">
        <w:rPr>
          <w:sz w:val="24"/>
          <w:szCs w:val="24"/>
        </w:rPr>
        <w:t>Развитие объектов инфраструктуры.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 xml:space="preserve">Инфраструктура направлена на развитие и повышение эффективности деятельности инфраструктуры поддержки малого и среднего предпринимательства, а также призвана обеспечить предоставление субъектам малого предпринимательства Первомайского района максимально полного спектра квалификационных услуг. Формирование и обеспечение деятельности инфраструктуры поддержки субъектов малого и среднего предпринимательств (центров поддержки предпринимательства, бизнес инкубаторов, </w:t>
      </w:r>
      <w:proofErr w:type="gramStart"/>
      <w:r w:rsidRPr="00A12A2A">
        <w:rPr>
          <w:sz w:val="24"/>
          <w:szCs w:val="24"/>
        </w:rPr>
        <w:t>бизнес-центров</w:t>
      </w:r>
      <w:proofErr w:type="gramEnd"/>
      <w:r w:rsidRPr="00A12A2A">
        <w:rPr>
          <w:sz w:val="24"/>
          <w:szCs w:val="24"/>
        </w:rPr>
        <w:t>)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>Ожидается достижение следующих результатов от реализации мероприятий, направленных на повышение эффективности деятельности инфраструктуры поддержки малого предпринимательства: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предоставление субъектам малого и среднего предпринимательства Первомайского района максимально полного спектра квалификационных услуг;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эффективное взаимодействие организаций инфраструктуры поддержки субъектов малого и среднего предпринимательства с субъектами малого предпринимательства и органами местного самоуправления Первомайского района.</w:t>
      </w:r>
    </w:p>
    <w:p w:rsidR="00AF63F4" w:rsidRPr="006D2303" w:rsidRDefault="00AF63F4" w:rsidP="00AF63F4">
      <w:pPr>
        <w:pStyle w:val="ListParagraph"/>
        <w:numPr>
          <w:ilvl w:val="0"/>
          <w:numId w:val="3"/>
        </w:numPr>
        <w:ind w:right="85"/>
        <w:jc w:val="both"/>
        <w:rPr>
          <w:sz w:val="24"/>
          <w:szCs w:val="24"/>
        </w:rPr>
      </w:pPr>
      <w:r w:rsidRPr="006D2303">
        <w:rPr>
          <w:sz w:val="24"/>
          <w:szCs w:val="24"/>
        </w:rPr>
        <w:t>Пропаганда и популяризация предпринимательской деятельности.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t xml:space="preserve">В </w:t>
      </w:r>
      <w:proofErr w:type="gramStart"/>
      <w:r w:rsidRPr="00A12A2A">
        <w:rPr>
          <w:sz w:val="24"/>
          <w:szCs w:val="24"/>
        </w:rPr>
        <w:t>целях</w:t>
      </w:r>
      <w:proofErr w:type="gramEnd"/>
      <w:r w:rsidRPr="00A12A2A">
        <w:rPr>
          <w:sz w:val="24"/>
          <w:szCs w:val="24"/>
        </w:rPr>
        <w:t xml:space="preserve"> формирования положительного образа малого и среднего предпринимательства предусмотрены мероприятия по пропаганде и популяризация предпринимательской деятельности. Основными задачами пропаганды и популяризации предпринимательской деятельности являются: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 w:rsidRPr="00A12A2A">
        <w:rPr>
          <w:sz w:val="24"/>
          <w:szCs w:val="24"/>
        </w:rPr>
        <w:t>информирование населения Первомайского района о развитии малого и среднего предпринимательства, механизмах поддержки субъектов малого и среднего предпринимательства</w:t>
      </w:r>
      <w:r>
        <w:rPr>
          <w:sz w:val="24"/>
          <w:szCs w:val="24"/>
        </w:rPr>
        <w:t>;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Pr="00A12A2A">
        <w:rPr>
          <w:sz w:val="24"/>
          <w:szCs w:val="24"/>
        </w:rPr>
        <w:t>отражение роли предпринимательства как источника роста общественного благосостояния, обеспечения занятости населения Первомайского района, элемента современной рыночной системы</w:t>
      </w:r>
      <w:r>
        <w:rPr>
          <w:sz w:val="24"/>
          <w:szCs w:val="24"/>
        </w:rPr>
        <w:t>;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 w:rsidRPr="00A12A2A">
        <w:rPr>
          <w:sz w:val="24"/>
          <w:szCs w:val="24"/>
        </w:rPr>
        <w:t>проведения ежегодных районных конкурсов «Лучший предприниматель года», «Станция технического обслуживания</w:t>
      </w:r>
      <w:r>
        <w:rPr>
          <w:sz w:val="24"/>
          <w:szCs w:val="24"/>
        </w:rPr>
        <w:t>», «Территория делового успеха»;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 w:rsidRPr="00A12A2A">
        <w:rPr>
          <w:sz w:val="24"/>
          <w:szCs w:val="24"/>
        </w:rPr>
        <w:t>проведение ярмарок, выставок с привлечением представителей малого и среднего предпринимательства</w:t>
      </w:r>
      <w:r>
        <w:rPr>
          <w:sz w:val="24"/>
          <w:szCs w:val="24"/>
        </w:rPr>
        <w:t>;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д) </w:t>
      </w:r>
      <w:r w:rsidRPr="00A12A2A">
        <w:rPr>
          <w:sz w:val="24"/>
          <w:szCs w:val="24"/>
        </w:rPr>
        <w:t>освещение в СМИ положительного опыта организации ведения предпринимательской деятельности</w:t>
      </w:r>
      <w:r>
        <w:rPr>
          <w:sz w:val="24"/>
          <w:szCs w:val="24"/>
        </w:rPr>
        <w:t>;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е) </w:t>
      </w:r>
      <w:r w:rsidRPr="00A12A2A">
        <w:rPr>
          <w:sz w:val="24"/>
          <w:szCs w:val="24"/>
        </w:rPr>
        <w:t>формирование позитивного отношения различных групп населения Первомайского района к предпринимательской деятельности</w:t>
      </w:r>
    </w:p>
    <w:p w:rsidR="00AF63F4" w:rsidRPr="006D2303" w:rsidRDefault="00AF63F4" w:rsidP="00AF63F4">
      <w:pPr>
        <w:pStyle w:val="ListParagraph"/>
        <w:numPr>
          <w:ilvl w:val="0"/>
          <w:numId w:val="3"/>
        </w:numPr>
        <w:ind w:right="85"/>
        <w:jc w:val="both"/>
        <w:rPr>
          <w:sz w:val="24"/>
          <w:szCs w:val="24"/>
        </w:rPr>
      </w:pPr>
      <w:r w:rsidRPr="006D2303">
        <w:rPr>
          <w:sz w:val="24"/>
          <w:szCs w:val="24"/>
        </w:rPr>
        <w:t>Информационно-образовательная поддержка.</w:t>
      </w:r>
    </w:p>
    <w:p w:rsidR="00AF63F4" w:rsidRPr="00A12A2A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>Я</w:t>
      </w:r>
      <w:r w:rsidRPr="00A12A2A">
        <w:rPr>
          <w:sz w:val="24"/>
          <w:szCs w:val="24"/>
        </w:rPr>
        <w:t>вляется одним из приоритетных направлений обеспечения развития предпринимательства.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 w:rsidRPr="00A12A2A">
        <w:rPr>
          <w:sz w:val="24"/>
          <w:szCs w:val="24"/>
        </w:rPr>
        <w:lastRenderedPageBreak/>
        <w:t>Предусматривается создание общедоступных информационных систем в целях обеспечения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информацией: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о реализации муниципальных программ развития субъектов малого и среднего предпринимательства</w:t>
      </w:r>
      <w:r>
        <w:rPr>
          <w:sz w:val="24"/>
          <w:szCs w:val="24"/>
        </w:rPr>
        <w:t>;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о количестве субъектов малого и среднего предпринимательства и об их классификации по видам экономической деятельности</w:t>
      </w:r>
      <w:r>
        <w:rPr>
          <w:sz w:val="24"/>
          <w:szCs w:val="24"/>
        </w:rPr>
        <w:t>;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о финансово-экономическом состоя</w:t>
      </w:r>
      <w:r>
        <w:rPr>
          <w:sz w:val="24"/>
          <w:szCs w:val="24"/>
        </w:rPr>
        <w:t xml:space="preserve">нии субъектов малого и среднего </w:t>
      </w:r>
      <w:r w:rsidRPr="00A12A2A">
        <w:rPr>
          <w:sz w:val="24"/>
          <w:szCs w:val="24"/>
        </w:rPr>
        <w:t>предпринимательства</w:t>
      </w:r>
      <w:r>
        <w:rPr>
          <w:sz w:val="24"/>
          <w:szCs w:val="24"/>
        </w:rPr>
        <w:t>;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об организациях, образующих инфраструктуру поддержки субъектов малого и среднего предпринимательства</w:t>
      </w:r>
      <w:r>
        <w:rPr>
          <w:sz w:val="24"/>
          <w:szCs w:val="24"/>
        </w:rPr>
        <w:t>;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12A2A">
        <w:rPr>
          <w:sz w:val="24"/>
          <w:szCs w:val="24"/>
        </w:rPr>
        <w:t>иного характера (экономической, правовой, статистической, производственно-технологической информацией, информацией в области маркетинга, необходимой для развития малого и среднего предпринимательства)</w:t>
      </w:r>
      <w:r>
        <w:rPr>
          <w:sz w:val="24"/>
          <w:szCs w:val="24"/>
        </w:rPr>
        <w:t>.</w:t>
      </w:r>
    </w:p>
    <w:p w:rsidR="00AF63F4" w:rsidRPr="006D2303" w:rsidRDefault="00AF63F4" w:rsidP="00AF63F4">
      <w:pPr>
        <w:pStyle w:val="ListParagraph"/>
        <w:numPr>
          <w:ilvl w:val="0"/>
          <w:numId w:val="3"/>
        </w:numPr>
        <w:ind w:right="85"/>
        <w:jc w:val="both"/>
        <w:rPr>
          <w:sz w:val="24"/>
          <w:szCs w:val="24"/>
        </w:rPr>
      </w:pPr>
      <w:r w:rsidRPr="006D2303">
        <w:rPr>
          <w:sz w:val="24"/>
          <w:szCs w:val="24"/>
        </w:rPr>
        <w:t>Содействие развитию и поддержка сельхозпроизводителей Первомайского района</w:t>
      </w:r>
      <w:r>
        <w:rPr>
          <w:sz w:val="24"/>
          <w:szCs w:val="24"/>
        </w:rPr>
        <w:t>.</w:t>
      </w:r>
    </w:p>
    <w:p w:rsidR="00AF63F4" w:rsidRDefault="00AF63F4" w:rsidP="00AF63F4">
      <w:pPr>
        <w:ind w:right="85" w:firstLine="709"/>
        <w:jc w:val="both"/>
        <w:rPr>
          <w:spacing w:val="-1"/>
          <w:sz w:val="24"/>
          <w:szCs w:val="24"/>
        </w:rPr>
      </w:pPr>
      <w:r w:rsidRPr="00A12A2A">
        <w:rPr>
          <w:spacing w:val="-2"/>
          <w:sz w:val="24"/>
          <w:szCs w:val="24"/>
        </w:rPr>
        <w:t xml:space="preserve">Поддержка сельхозпроизводителей создается для повышения эффективности работы </w:t>
      </w:r>
      <w:r w:rsidRPr="00A12A2A">
        <w:rPr>
          <w:spacing w:val="6"/>
          <w:sz w:val="24"/>
          <w:szCs w:val="24"/>
        </w:rPr>
        <w:t xml:space="preserve">поддержки и развития малого и среднего бизнеса в районе, агропромышленного комплекса района, малых форм хозяйствования путём, оказания информационных и </w:t>
      </w:r>
      <w:r w:rsidRPr="00A12A2A">
        <w:rPr>
          <w:sz w:val="24"/>
          <w:szCs w:val="24"/>
        </w:rPr>
        <w:t xml:space="preserve">консультационных услуг сельскому населению и хозяйствующим субъектам района по различным видам их </w:t>
      </w:r>
      <w:r w:rsidRPr="00A12A2A">
        <w:rPr>
          <w:spacing w:val="-1"/>
          <w:sz w:val="24"/>
          <w:szCs w:val="24"/>
        </w:rPr>
        <w:t>деятельности.</w:t>
      </w:r>
    </w:p>
    <w:p w:rsidR="00AF63F4" w:rsidRPr="006D2303" w:rsidRDefault="00AF63F4" w:rsidP="00AF63F4">
      <w:pPr>
        <w:pStyle w:val="ListParagraph"/>
        <w:numPr>
          <w:ilvl w:val="0"/>
          <w:numId w:val="3"/>
        </w:numPr>
        <w:ind w:right="85"/>
        <w:jc w:val="both"/>
        <w:rPr>
          <w:spacing w:val="-1"/>
          <w:sz w:val="24"/>
          <w:szCs w:val="24"/>
        </w:rPr>
      </w:pPr>
      <w:r w:rsidRPr="006D2303">
        <w:rPr>
          <w:spacing w:val="-1"/>
          <w:sz w:val="24"/>
          <w:szCs w:val="24"/>
        </w:rPr>
        <w:t xml:space="preserve">Развитие </w:t>
      </w:r>
      <w:proofErr w:type="gramStart"/>
      <w:r w:rsidRPr="006D2303">
        <w:rPr>
          <w:spacing w:val="-1"/>
          <w:sz w:val="24"/>
          <w:szCs w:val="24"/>
        </w:rPr>
        <w:t>молодежного</w:t>
      </w:r>
      <w:proofErr w:type="gramEnd"/>
      <w:r w:rsidRPr="006D2303">
        <w:rPr>
          <w:spacing w:val="-1"/>
          <w:sz w:val="24"/>
          <w:szCs w:val="24"/>
        </w:rPr>
        <w:t xml:space="preserve"> предпринимательства.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</w:t>
      </w:r>
      <w:r w:rsidRPr="00A12A2A">
        <w:rPr>
          <w:sz w:val="24"/>
          <w:szCs w:val="24"/>
        </w:rPr>
        <w:t>аправлено на поиск альтернативных методов создания рабочих мест и способствует вовлечению молодежи в социально-экономические развитие района.</w:t>
      </w:r>
      <w:proofErr w:type="gramEnd"/>
      <w:r w:rsidRPr="00A12A2A">
        <w:rPr>
          <w:sz w:val="24"/>
          <w:szCs w:val="24"/>
        </w:rPr>
        <w:t xml:space="preserve"> Для решения поставленных задач программа создает условия для получения молодыми людьми доступных финансовых средств на открытие собственного дела. В дополнение к финансовой поддержке молодым людям предлагается помощь индивидуальных наставников, консультирование при составлении бизнес-планов и обучение различным вопросам ведения бизнеса, что может позволить молодым бизнесменам быстрее встать на ноги и избежать типичных ошибок на старте бизнеса.</w:t>
      </w:r>
    </w:p>
    <w:p w:rsidR="00AF63F4" w:rsidRPr="00CF68CE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План программных </w:t>
      </w:r>
      <w:hyperlink w:anchor="Par847" w:history="1">
        <w:r w:rsidRPr="006D2303">
          <w:rPr>
            <w:sz w:val="24"/>
            <w:szCs w:val="24"/>
          </w:rPr>
          <w:t>мероприятий</w:t>
        </w:r>
      </w:hyperlink>
      <w:r>
        <w:rPr>
          <w:sz w:val="24"/>
          <w:szCs w:val="24"/>
        </w:rPr>
        <w:t xml:space="preserve"> представлен в Приложении 1 к Программе.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П</w:t>
      </w:r>
      <w:r w:rsidRPr="00CF68CE">
        <w:rPr>
          <w:sz w:val="24"/>
          <w:szCs w:val="24"/>
        </w:rPr>
        <w:t xml:space="preserve">рограммы предполагается направить средства из местного бюджета. Общий объем финансирования Программы </w:t>
      </w:r>
      <w:smartTag w:uri="urn:schemas-microsoft-com:office:smarttags" w:element="metricconverter">
        <w:smartTagPr>
          <w:attr w:name="ProductID" w:val="2014 г"/>
        </w:smartTagPr>
        <w:r w:rsidRPr="00CF68CE">
          <w:rPr>
            <w:sz w:val="24"/>
            <w:szCs w:val="24"/>
          </w:rPr>
          <w:t>20</w:t>
        </w:r>
        <w:r>
          <w:rPr>
            <w:sz w:val="24"/>
            <w:szCs w:val="24"/>
          </w:rPr>
          <w:t>14</w:t>
        </w:r>
        <w:r w:rsidRPr="00CF68CE">
          <w:rPr>
            <w:sz w:val="24"/>
            <w:szCs w:val="24"/>
          </w:rPr>
          <w:t xml:space="preserve"> г</w:t>
        </w:r>
      </w:smartTag>
      <w:r w:rsidRPr="00CF68CE">
        <w:rPr>
          <w:sz w:val="24"/>
          <w:szCs w:val="24"/>
        </w:rPr>
        <w:t xml:space="preserve">. прогнозируется в размере </w:t>
      </w:r>
    </w:p>
    <w:p w:rsidR="00AF63F4" w:rsidRPr="00CF68CE" w:rsidRDefault="00AF63F4" w:rsidP="00AF63F4">
      <w:pPr>
        <w:ind w:right="85"/>
        <w:jc w:val="both"/>
        <w:rPr>
          <w:sz w:val="24"/>
          <w:szCs w:val="24"/>
        </w:rPr>
      </w:pPr>
      <w:r>
        <w:rPr>
          <w:sz w:val="24"/>
          <w:szCs w:val="24"/>
        </w:rPr>
        <w:t>941</w:t>
      </w:r>
      <w:r w:rsidRPr="00CF68CE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.</w:t>
      </w:r>
      <w:r w:rsidRPr="00CF68CE">
        <w:rPr>
          <w:sz w:val="24"/>
          <w:szCs w:val="24"/>
        </w:rPr>
        <w:t xml:space="preserve"> </w:t>
      </w:r>
    </w:p>
    <w:p w:rsidR="00AF63F4" w:rsidRDefault="00AF63F4" w:rsidP="00AF63F4">
      <w:pPr>
        <w:ind w:right="83" w:firstLine="709"/>
        <w:jc w:val="center"/>
        <w:rPr>
          <w:b/>
          <w:sz w:val="24"/>
          <w:szCs w:val="24"/>
        </w:rPr>
      </w:pPr>
    </w:p>
    <w:p w:rsidR="00AF63F4" w:rsidRPr="00CF68CE" w:rsidRDefault="00AF63F4" w:rsidP="00AF63F4">
      <w:pPr>
        <w:ind w:right="83" w:firstLine="709"/>
        <w:jc w:val="center"/>
        <w:rPr>
          <w:sz w:val="24"/>
          <w:szCs w:val="24"/>
        </w:rPr>
      </w:pPr>
      <w:r>
        <w:rPr>
          <w:sz w:val="24"/>
          <w:szCs w:val="24"/>
        </w:rPr>
        <w:t>5</w:t>
      </w:r>
      <w:r w:rsidRPr="00452FDB">
        <w:rPr>
          <w:sz w:val="24"/>
          <w:szCs w:val="24"/>
        </w:rPr>
        <w:t xml:space="preserve">. СИСТЕМА УПРАВЛЕНИЯ И КОНТРОЛЯ </w:t>
      </w:r>
      <w:r>
        <w:rPr>
          <w:sz w:val="24"/>
          <w:szCs w:val="24"/>
        </w:rPr>
        <w:t>НАД</w:t>
      </w:r>
      <w:r w:rsidRPr="00452FDB">
        <w:rPr>
          <w:sz w:val="24"/>
          <w:szCs w:val="24"/>
        </w:rPr>
        <w:t xml:space="preserve"> РЕАЛИЗАЦИЕЙ ПРОГРАММЫ</w:t>
      </w:r>
    </w:p>
    <w:p w:rsidR="00AF63F4" w:rsidRPr="00CF68CE" w:rsidRDefault="00AF63F4" w:rsidP="00AF63F4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 xml:space="preserve">Программа представляет собой комплекс мероприятий, исполнителями которых являются </w:t>
      </w:r>
      <w:r>
        <w:rPr>
          <w:sz w:val="24"/>
          <w:szCs w:val="24"/>
        </w:rPr>
        <w:t>органы местного самоуправления Первомайского района</w:t>
      </w:r>
      <w:r w:rsidRPr="00CF68CE">
        <w:rPr>
          <w:sz w:val="24"/>
          <w:szCs w:val="24"/>
        </w:rPr>
        <w:t>, Совет по поддержке предпринимательства, а также различные организации, участвующие в создании условий для реализации предпринимательства в Первомайском районе.</w:t>
      </w:r>
    </w:p>
    <w:p w:rsidR="00AF63F4" w:rsidRPr="00CF68CE" w:rsidRDefault="00AF63F4" w:rsidP="00AF63F4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1. Финансово-экономическое управление администрации Первомайского района разрабатывает и координирует действия по развитию предпринимательства в Первомайском районе, осуществляет организационно-техническую деятельность по поддержке предпринимательской деятельности, взаимодействует в рамках своей компетенции с областными структурами, а также со всеми исполнителями разделов программ и мероприятий по поддержке малого предпринимательства.</w:t>
      </w:r>
      <w:r>
        <w:rPr>
          <w:sz w:val="24"/>
          <w:szCs w:val="24"/>
        </w:rPr>
        <w:t xml:space="preserve"> Организации инфраструктуры поддержки субъектов малого и среднего предпринимательства оказываю</w:t>
      </w:r>
      <w:r w:rsidRPr="00CF68CE">
        <w:rPr>
          <w:sz w:val="24"/>
          <w:szCs w:val="24"/>
        </w:rPr>
        <w:t>т консультационные услуги субъектам малого предпринимательства, начинающим предпринимательскую деят</w:t>
      </w:r>
      <w:r>
        <w:rPr>
          <w:sz w:val="24"/>
          <w:szCs w:val="24"/>
        </w:rPr>
        <w:t>ельность, организовывают</w:t>
      </w:r>
      <w:r w:rsidRPr="00CF68CE">
        <w:rPr>
          <w:sz w:val="24"/>
          <w:szCs w:val="24"/>
        </w:rPr>
        <w:t xml:space="preserve"> подготовку к проведению и работу конференций, семинаров и "круглых столов".</w:t>
      </w:r>
    </w:p>
    <w:p w:rsidR="00AF63F4" w:rsidRPr="00CF68CE" w:rsidRDefault="00AF63F4" w:rsidP="00AF63F4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lastRenderedPageBreak/>
        <w:t xml:space="preserve">2. </w:t>
      </w:r>
      <w:r>
        <w:rPr>
          <w:sz w:val="24"/>
          <w:szCs w:val="24"/>
        </w:rPr>
        <w:t>Организации инфраструктуры поддержки субъектов малого и среднего предпринимательства</w:t>
      </w:r>
      <w:r w:rsidRPr="00CF68CE">
        <w:rPr>
          <w:sz w:val="24"/>
          <w:szCs w:val="24"/>
        </w:rPr>
        <w:t xml:space="preserve"> совместно с Финансово-экономическим управлением</w:t>
      </w:r>
      <w:r w:rsidRPr="00CF68CE">
        <w:rPr>
          <w:b/>
          <w:sz w:val="24"/>
          <w:szCs w:val="24"/>
        </w:rPr>
        <w:t xml:space="preserve"> </w:t>
      </w:r>
      <w:r w:rsidRPr="00CF68CE">
        <w:rPr>
          <w:sz w:val="24"/>
          <w:szCs w:val="24"/>
        </w:rPr>
        <w:t>Администрации Первомайского района участвуют в подготовке и реализации программ развития, разрабатывают предложения по улучшению условий и механизмов финансовой и иной поддержки малого бизнеса.</w:t>
      </w:r>
    </w:p>
    <w:p w:rsidR="00AF63F4" w:rsidRPr="00CF68CE" w:rsidRDefault="00AF63F4" w:rsidP="00AF63F4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3. Разрабатывают предложения по изменению действующих и принятию новых нормативно-правовых актов, регламентирующих деятельность предпринимательских структур на территории района.</w:t>
      </w:r>
    </w:p>
    <w:p w:rsidR="00AF63F4" w:rsidRPr="00CF68CE" w:rsidRDefault="00AF63F4" w:rsidP="00AF63F4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 xml:space="preserve">4. Оказывают помощь предпринимателям при проведении технического, экономического и правового анализа проектов и бизнес-планов, а также на этапе разработки </w:t>
      </w:r>
      <w:proofErr w:type="gramStart"/>
      <w:r w:rsidRPr="00CF68CE">
        <w:rPr>
          <w:sz w:val="24"/>
          <w:szCs w:val="24"/>
        </w:rPr>
        <w:t>бизнес-проектов</w:t>
      </w:r>
      <w:proofErr w:type="gramEnd"/>
      <w:r w:rsidRPr="00CF68CE">
        <w:rPr>
          <w:sz w:val="24"/>
          <w:szCs w:val="24"/>
        </w:rPr>
        <w:t>.</w:t>
      </w:r>
    </w:p>
    <w:p w:rsidR="00AF63F4" w:rsidRPr="00CF68CE" w:rsidRDefault="00AF63F4" w:rsidP="00AF63F4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5. Участвуют в экспертизе бизнес - проектов, выставляемых на конкурсы для получения финансовой или иной поддержки со стороны администрации.</w:t>
      </w:r>
    </w:p>
    <w:p w:rsidR="00AF63F4" w:rsidRPr="00CF68CE" w:rsidRDefault="00AF63F4" w:rsidP="00AF63F4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 xml:space="preserve">6. Финансово-экономическое управление осуществляет текущий </w:t>
      </w:r>
      <w:proofErr w:type="gramStart"/>
      <w:r w:rsidRPr="00CF68CE">
        <w:rPr>
          <w:sz w:val="24"/>
          <w:szCs w:val="24"/>
        </w:rPr>
        <w:t>контроль за</w:t>
      </w:r>
      <w:proofErr w:type="gramEnd"/>
      <w:r w:rsidRPr="00CF68CE">
        <w:rPr>
          <w:sz w:val="24"/>
          <w:szCs w:val="24"/>
        </w:rPr>
        <w:t xml:space="preserve"> реализацией проектов, получивших поддержку.</w:t>
      </w:r>
    </w:p>
    <w:p w:rsidR="00AF63F4" w:rsidRPr="00CF68CE" w:rsidRDefault="00AF63F4" w:rsidP="00AF63F4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7. Создают фонды для кредитования проектов по приоритетным направлениям развития малого и среднего бизнеса.</w:t>
      </w:r>
    </w:p>
    <w:p w:rsidR="00AF63F4" w:rsidRPr="00CF68CE" w:rsidRDefault="00AF63F4" w:rsidP="00AF63F4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8. Осуществляют организационно-методическое и финансовое обеспечение целевого финансирования программ, проектов и мероприятий, предназначенных для поддержки малого предпринимательства.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>Кон</w:t>
      </w:r>
      <w:r>
        <w:rPr>
          <w:sz w:val="24"/>
          <w:szCs w:val="24"/>
        </w:rPr>
        <w:t xml:space="preserve">троль над исполнением программы </w:t>
      </w:r>
      <w:r w:rsidRPr="00CF68CE">
        <w:rPr>
          <w:sz w:val="24"/>
          <w:szCs w:val="24"/>
        </w:rPr>
        <w:t xml:space="preserve">осуществляет </w:t>
      </w:r>
      <w:r>
        <w:rPr>
          <w:sz w:val="24"/>
          <w:szCs w:val="24"/>
        </w:rPr>
        <w:t>начальник Финансово-экономического управления.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>
        <w:rPr>
          <w:sz w:val="24"/>
          <w:szCs w:val="24"/>
        </w:rPr>
        <w:t>Экономический отдел Финансово-экономического управления ежеквартально составляет отчет о реализации Программы, по итогам года составляет годовой отчет о реализации Программы и предоставляет его Главе Первомайского района.</w:t>
      </w:r>
    </w:p>
    <w:p w:rsidR="00AF63F4" w:rsidRDefault="00AF63F4" w:rsidP="00AF63F4"/>
    <w:p w:rsidR="00AF63F4" w:rsidRDefault="00AF63F4" w:rsidP="00AF63F4">
      <w:pPr>
        <w:rPr>
          <w:sz w:val="24"/>
          <w:szCs w:val="24"/>
        </w:rPr>
      </w:pPr>
      <w:r>
        <w:rPr>
          <w:sz w:val="24"/>
          <w:szCs w:val="24"/>
        </w:rPr>
        <w:tab/>
        <w:t>6. ЗАКАЗЧИКИ, РАЗРАБОТЧИК И ИСПОЛНИТЕЛИ ПРОГРАММЫ</w:t>
      </w:r>
    </w:p>
    <w:p w:rsidR="00AF63F4" w:rsidRPr="00E063FC" w:rsidRDefault="00AF63F4" w:rsidP="00AF63F4">
      <w:pPr>
        <w:widowControl w:val="0"/>
        <w:ind w:firstLine="540"/>
        <w:jc w:val="both"/>
        <w:rPr>
          <w:sz w:val="24"/>
          <w:szCs w:val="24"/>
        </w:rPr>
      </w:pPr>
      <w:r w:rsidRPr="00E063FC">
        <w:rPr>
          <w:sz w:val="24"/>
          <w:szCs w:val="24"/>
        </w:rPr>
        <w:t>Заказчик Программы – Администрация Первомайского района Томской области.</w:t>
      </w:r>
    </w:p>
    <w:p w:rsidR="00AF63F4" w:rsidRPr="00E063FC" w:rsidRDefault="00AF63F4" w:rsidP="00AF63F4">
      <w:pPr>
        <w:widowControl w:val="0"/>
        <w:ind w:firstLine="540"/>
        <w:jc w:val="both"/>
        <w:rPr>
          <w:sz w:val="24"/>
          <w:szCs w:val="24"/>
        </w:rPr>
      </w:pPr>
      <w:r w:rsidRPr="00E063FC">
        <w:rPr>
          <w:sz w:val="24"/>
          <w:szCs w:val="24"/>
        </w:rPr>
        <w:t>Основной разработчик Программы – Финансово-Экономическое управление Администрации Первомайского района.</w:t>
      </w:r>
    </w:p>
    <w:p w:rsidR="00AF63F4" w:rsidRPr="00E063FC" w:rsidRDefault="00AF63F4" w:rsidP="00AF63F4">
      <w:pPr>
        <w:suppressAutoHyphens/>
        <w:ind w:right="85" w:firstLine="709"/>
        <w:jc w:val="both"/>
        <w:rPr>
          <w:sz w:val="24"/>
          <w:szCs w:val="19"/>
        </w:rPr>
      </w:pPr>
      <w:r w:rsidRPr="00E063FC">
        <w:rPr>
          <w:sz w:val="24"/>
          <w:szCs w:val="24"/>
        </w:rPr>
        <w:t xml:space="preserve">Основным исполнителем настоящей Программы является Финансово-экономическое управление администрации Первомайского района, а также </w:t>
      </w:r>
      <w:r w:rsidRPr="00E063FC">
        <w:rPr>
          <w:sz w:val="24"/>
          <w:szCs w:val="19"/>
        </w:rPr>
        <w:t>Управление сельского хозяйства администрации Первомайского района и Комитет по молодежной политике, физкультуре и спорту администрации Первомайского района.</w:t>
      </w:r>
    </w:p>
    <w:p w:rsidR="00AF63F4" w:rsidRDefault="00AF63F4" w:rsidP="00AF63F4">
      <w:pPr>
        <w:suppressAutoHyphens/>
        <w:ind w:right="85" w:firstLine="709"/>
        <w:jc w:val="both"/>
        <w:rPr>
          <w:color w:val="FF0000"/>
          <w:sz w:val="24"/>
          <w:szCs w:val="24"/>
        </w:rPr>
      </w:pPr>
      <w:r w:rsidRPr="00E063FC">
        <w:rPr>
          <w:sz w:val="24"/>
          <w:szCs w:val="24"/>
        </w:rPr>
        <w:t xml:space="preserve">К реализации мероприятий Программы привлекаются организации инфраструктуры поддержки субъектов малого и среднего предпринимательства в соответствии с системой программных мероприятий и на основании конкретных предложений по реализации этих мероприятий, а также другие организации в рамках тех направлений, выполнение которых осуществляется на основе договорных </w:t>
      </w:r>
      <w:r w:rsidRPr="009B6E5C">
        <w:rPr>
          <w:sz w:val="24"/>
          <w:szCs w:val="24"/>
        </w:rPr>
        <w:t>отношений.</w:t>
      </w:r>
    </w:p>
    <w:p w:rsidR="00AF63F4" w:rsidRDefault="00AF63F4" w:rsidP="00AF63F4">
      <w:pPr>
        <w:suppressAutoHyphens/>
        <w:ind w:right="85" w:firstLine="709"/>
        <w:jc w:val="both"/>
        <w:rPr>
          <w:color w:val="FF0000"/>
          <w:sz w:val="24"/>
          <w:szCs w:val="24"/>
        </w:rPr>
      </w:pPr>
    </w:p>
    <w:p w:rsidR="00AF63F4" w:rsidRPr="006C3E4F" w:rsidRDefault="00AF63F4" w:rsidP="00AF63F4">
      <w:pPr>
        <w:pStyle w:val="2"/>
        <w:rPr>
          <w:b w:val="0"/>
          <w:szCs w:val="24"/>
        </w:rPr>
      </w:pPr>
      <w:r>
        <w:rPr>
          <w:b w:val="0"/>
          <w:szCs w:val="24"/>
        </w:rPr>
        <w:t>7</w:t>
      </w:r>
      <w:r w:rsidRPr="00E063FC">
        <w:rPr>
          <w:b w:val="0"/>
          <w:szCs w:val="24"/>
        </w:rPr>
        <w:t>. ПЕРИОД РЕАЛИЗАЦИИ ПРОГРАММЫ</w:t>
      </w:r>
    </w:p>
    <w:p w:rsidR="00AF63F4" w:rsidRDefault="00AF63F4" w:rsidP="00AF63F4">
      <w:pPr>
        <w:ind w:right="85" w:firstLine="709"/>
        <w:jc w:val="both"/>
        <w:rPr>
          <w:sz w:val="24"/>
          <w:szCs w:val="24"/>
        </w:rPr>
      </w:pPr>
      <w:r w:rsidRPr="00CF68CE">
        <w:rPr>
          <w:sz w:val="24"/>
          <w:szCs w:val="24"/>
        </w:rPr>
        <w:t xml:space="preserve">Настоящая программа разработана на </w:t>
      </w:r>
      <w:r>
        <w:rPr>
          <w:sz w:val="24"/>
          <w:szCs w:val="24"/>
        </w:rPr>
        <w:t>2014</w:t>
      </w:r>
      <w:r w:rsidRPr="00CF68CE">
        <w:rPr>
          <w:sz w:val="24"/>
          <w:szCs w:val="24"/>
        </w:rPr>
        <w:t xml:space="preserve"> год. Мероприятия будут выполняться в соответствии с указанными в </w:t>
      </w:r>
      <w:r>
        <w:rPr>
          <w:sz w:val="24"/>
          <w:szCs w:val="24"/>
        </w:rPr>
        <w:t>П</w:t>
      </w:r>
      <w:r w:rsidRPr="00CF68CE">
        <w:rPr>
          <w:sz w:val="24"/>
          <w:szCs w:val="24"/>
        </w:rPr>
        <w:t xml:space="preserve">риложении </w:t>
      </w:r>
      <w:r>
        <w:rPr>
          <w:sz w:val="24"/>
          <w:szCs w:val="24"/>
        </w:rPr>
        <w:t xml:space="preserve">1 </w:t>
      </w:r>
      <w:r w:rsidRPr="00CF68CE">
        <w:rPr>
          <w:sz w:val="24"/>
          <w:szCs w:val="24"/>
        </w:rPr>
        <w:t>сроками. С учетом происходящих реформ в экономике страны и изменений в нормативно-законодательной базе, мероприятия программы кор</w:t>
      </w:r>
      <w:r>
        <w:rPr>
          <w:sz w:val="24"/>
          <w:szCs w:val="24"/>
        </w:rPr>
        <w:t>ректируются</w:t>
      </w:r>
      <w:r w:rsidRPr="00CF68CE">
        <w:rPr>
          <w:sz w:val="24"/>
          <w:szCs w:val="24"/>
        </w:rPr>
        <w:t>.</w:t>
      </w:r>
    </w:p>
    <w:p w:rsidR="00AF63F4" w:rsidRDefault="00AF63F4" w:rsidP="00AF63F4">
      <w:pPr>
        <w:widowControl w:val="0"/>
        <w:jc w:val="center"/>
        <w:outlineLvl w:val="1"/>
        <w:rPr>
          <w:sz w:val="24"/>
          <w:szCs w:val="24"/>
        </w:rPr>
      </w:pPr>
    </w:p>
    <w:p w:rsidR="00AF63F4" w:rsidRDefault="00AF63F4" w:rsidP="00AF63F4">
      <w:pPr>
        <w:widowControl w:val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8. АНАЛИЗ РИСКОВ РЕАЛИЗАЦИИ МУНИЦИПАЛЬНОЙ ПРОГРАММЫ, МЕХАНИЗМЫ ИХ СНИЖЕНИЯ</w:t>
      </w:r>
    </w:p>
    <w:p w:rsidR="00AF63F4" w:rsidRDefault="00AF63F4" w:rsidP="00AF63F4">
      <w:pPr>
        <w:spacing w:after="200" w:line="276" w:lineRule="auto"/>
        <w:rPr>
          <w:sz w:val="24"/>
          <w:szCs w:val="24"/>
        </w:rPr>
      </w:pPr>
      <w:r w:rsidRPr="00BC15A6">
        <w:tab/>
      </w:r>
      <w:r w:rsidRPr="006C3E4F">
        <w:rPr>
          <w:sz w:val="24"/>
          <w:szCs w:val="24"/>
        </w:rPr>
        <w:t>Успешность реализации программы зависит от полного и своевременного финансирования. Снижение рисков зависит от привлечения надежного инвестора.</w:t>
      </w:r>
    </w:p>
    <w:p w:rsidR="00295ED0" w:rsidRDefault="00AF63F4" w:rsidP="00AF63F4">
      <w:pPr>
        <w:widowControl w:val="0"/>
        <w:jc w:val="right"/>
        <w:outlineLvl w:val="1"/>
        <w:rPr>
          <w:color w:val="FF0000"/>
          <w:sz w:val="24"/>
          <w:szCs w:val="24"/>
        </w:rPr>
        <w:sectPr w:rsidR="00295ED0" w:rsidSect="000B2C51">
          <w:headerReference w:type="even" r:id="rId7"/>
          <w:headerReference w:type="default" r:id="rId8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</w:p>
    <w:p w:rsidR="00AF63F4" w:rsidRPr="00295ED0" w:rsidRDefault="00AF63F4" w:rsidP="00295ED0">
      <w:pPr>
        <w:widowControl w:val="0"/>
        <w:tabs>
          <w:tab w:val="left" w:pos="6840"/>
        </w:tabs>
        <w:jc w:val="right"/>
        <w:outlineLvl w:val="1"/>
        <w:rPr>
          <w:sz w:val="18"/>
          <w:szCs w:val="18"/>
        </w:rPr>
      </w:pPr>
    </w:p>
    <w:p w:rsidR="00295ED0" w:rsidRDefault="00295ED0" w:rsidP="00295ED0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>Приложение №1</w:t>
      </w:r>
    </w:p>
    <w:p w:rsidR="00AF63F4" w:rsidRPr="00295ED0" w:rsidRDefault="00AF63F4" w:rsidP="00295ED0">
      <w:pPr>
        <w:widowControl w:val="0"/>
        <w:jc w:val="right"/>
        <w:rPr>
          <w:sz w:val="18"/>
          <w:szCs w:val="18"/>
        </w:rPr>
      </w:pPr>
      <w:r w:rsidRPr="00295ED0">
        <w:rPr>
          <w:sz w:val="18"/>
          <w:szCs w:val="18"/>
        </w:rPr>
        <w:t>к муниципальной целевой программе</w:t>
      </w:r>
    </w:p>
    <w:p w:rsidR="00AF63F4" w:rsidRPr="00295ED0" w:rsidRDefault="00AF63F4" w:rsidP="00295ED0">
      <w:pPr>
        <w:widowControl w:val="0"/>
        <w:jc w:val="right"/>
        <w:rPr>
          <w:sz w:val="18"/>
          <w:szCs w:val="18"/>
        </w:rPr>
      </w:pPr>
      <w:r w:rsidRPr="00295ED0">
        <w:rPr>
          <w:sz w:val="18"/>
          <w:szCs w:val="18"/>
        </w:rPr>
        <w:t>"Развитие малого и среднего предпринимательства</w:t>
      </w:r>
    </w:p>
    <w:p w:rsidR="00AF63F4" w:rsidRPr="00295ED0" w:rsidRDefault="00AF63F4" w:rsidP="00295ED0">
      <w:pPr>
        <w:widowControl w:val="0"/>
        <w:jc w:val="right"/>
        <w:rPr>
          <w:sz w:val="18"/>
          <w:szCs w:val="18"/>
        </w:rPr>
      </w:pPr>
      <w:r w:rsidRPr="00295ED0">
        <w:rPr>
          <w:sz w:val="18"/>
          <w:szCs w:val="18"/>
        </w:rPr>
        <w:t>в Первомайском районе на 2014 год"</w:t>
      </w:r>
    </w:p>
    <w:p w:rsidR="00AF63F4" w:rsidRDefault="00AF63F4" w:rsidP="00295ED0">
      <w:pPr>
        <w:spacing w:after="200" w:line="276" w:lineRule="auto"/>
        <w:jc w:val="right"/>
        <w:rPr>
          <w:color w:val="FF0000"/>
          <w:sz w:val="24"/>
          <w:szCs w:val="24"/>
        </w:rPr>
      </w:pPr>
    </w:p>
    <w:p w:rsidR="00AF63F4" w:rsidRDefault="00AF63F4" w:rsidP="00AF63F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мероприятий </w:t>
      </w:r>
      <w:r w:rsidRPr="00BC2BC5">
        <w:rPr>
          <w:b/>
          <w:sz w:val="26"/>
          <w:szCs w:val="26"/>
        </w:rPr>
        <w:t>программы «</w:t>
      </w:r>
      <w:r>
        <w:rPr>
          <w:b/>
          <w:sz w:val="26"/>
          <w:szCs w:val="26"/>
        </w:rPr>
        <w:t xml:space="preserve">Развитие </w:t>
      </w:r>
      <w:r w:rsidRPr="00BC2BC5">
        <w:rPr>
          <w:b/>
          <w:sz w:val="26"/>
          <w:szCs w:val="26"/>
        </w:rPr>
        <w:t>малого</w:t>
      </w:r>
      <w:r>
        <w:rPr>
          <w:b/>
          <w:sz w:val="26"/>
          <w:szCs w:val="26"/>
        </w:rPr>
        <w:t xml:space="preserve"> и среднего </w:t>
      </w:r>
      <w:r w:rsidRPr="00BC2BC5">
        <w:rPr>
          <w:b/>
          <w:sz w:val="26"/>
          <w:szCs w:val="26"/>
        </w:rPr>
        <w:t>предпринимательства в Первомайском районе</w:t>
      </w:r>
    </w:p>
    <w:p w:rsidR="00AF63F4" w:rsidRDefault="00AF63F4" w:rsidP="00AF63F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 </w:t>
      </w:r>
      <w:smartTag w:uri="urn:schemas-microsoft-com:office:smarttags" w:element="metricconverter">
        <w:smartTagPr>
          <w:attr w:name="ProductID" w:val="2014 г"/>
        </w:smartTagPr>
        <w:r>
          <w:rPr>
            <w:b/>
            <w:sz w:val="26"/>
            <w:szCs w:val="26"/>
          </w:rPr>
          <w:t>2014</w:t>
        </w:r>
        <w:r w:rsidRPr="00BC2BC5">
          <w:rPr>
            <w:b/>
            <w:sz w:val="26"/>
            <w:szCs w:val="26"/>
          </w:rPr>
          <w:t xml:space="preserve"> г</w:t>
        </w:r>
      </w:smartTag>
      <w:r w:rsidRPr="00BC2BC5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».</w:t>
      </w:r>
    </w:p>
    <w:p w:rsidR="00AF63F4" w:rsidRDefault="00AF63F4" w:rsidP="00AF63F4">
      <w:pPr>
        <w:jc w:val="center"/>
      </w:pPr>
    </w:p>
    <w:tbl>
      <w:tblPr>
        <w:tblW w:w="14112" w:type="dxa"/>
        <w:tblInd w:w="1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686"/>
        <w:gridCol w:w="2268"/>
        <w:gridCol w:w="137"/>
        <w:gridCol w:w="1706"/>
        <w:gridCol w:w="1354"/>
        <w:gridCol w:w="1982"/>
        <w:gridCol w:w="66"/>
        <w:gridCol w:w="2238"/>
      </w:tblGrid>
      <w:tr w:rsidR="00AF63F4" w:rsidRPr="00564D0D" w:rsidTr="00566C37">
        <w:trPr>
          <w:trHeight w:val="230"/>
        </w:trPr>
        <w:tc>
          <w:tcPr>
            <w:tcW w:w="675" w:type="dxa"/>
            <w:vMerge w:val="restart"/>
          </w:tcPr>
          <w:p w:rsidR="00AF63F4" w:rsidRPr="00466D2F" w:rsidRDefault="00AF63F4" w:rsidP="00566C37">
            <w:pPr>
              <w:jc w:val="center"/>
              <w:rPr>
                <w:b/>
              </w:rPr>
            </w:pPr>
            <w:r w:rsidRPr="00466D2F">
              <w:rPr>
                <w:b/>
              </w:rPr>
              <w:t xml:space="preserve">№ </w:t>
            </w:r>
            <w:proofErr w:type="gramStart"/>
            <w:r w:rsidRPr="00466D2F">
              <w:rPr>
                <w:b/>
              </w:rPr>
              <w:t>п</w:t>
            </w:r>
            <w:proofErr w:type="gramEnd"/>
            <w:r w:rsidRPr="00466D2F">
              <w:rPr>
                <w:b/>
              </w:rPr>
              <w:t>/п</w:t>
            </w:r>
          </w:p>
        </w:tc>
        <w:tc>
          <w:tcPr>
            <w:tcW w:w="3686" w:type="dxa"/>
            <w:vMerge w:val="restart"/>
          </w:tcPr>
          <w:p w:rsidR="00AF63F4" w:rsidRPr="00466D2F" w:rsidRDefault="00AF63F4" w:rsidP="00566C37">
            <w:pPr>
              <w:jc w:val="center"/>
              <w:rPr>
                <w:b/>
              </w:rPr>
            </w:pPr>
            <w:r w:rsidRPr="00466D2F">
              <w:rPr>
                <w:b/>
              </w:rPr>
              <w:t>Содержание мероприятий</w:t>
            </w:r>
          </w:p>
        </w:tc>
        <w:tc>
          <w:tcPr>
            <w:tcW w:w="2405" w:type="dxa"/>
            <w:gridSpan w:val="2"/>
            <w:vMerge w:val="restart"/>
          </w:tcPr>
          <w:p w:rsidR="00AF63F4" w:rsidRPr="00466D2F" w:rsidRDefault="00AF63F4" w:rsidP="00566C37">
            <w:pPr>
              <w:jc w:val="center"/>
              <w:rPr>
                <w:b/>
              </w:rPr>
            </w:pPr>
            <w:r w:rsidRPr="00466D2F">
              <w:rPr>
                <w:b/>
              </w:rPr>
              <w:t>Цель мероприятий</w:t>
            </w:r>
          </w:p>
        </w:tc>
        <w:tc>
          <w:tcPr>
            <w:tcW w:w="1706" w:type="dxa"/>
            <w:vMerge w:val="restart"/>
          </w:tcPr>
          <w:p w:rsidR="00AF63F4" w:rsidRPr="00466D2F" w:rsidRDefault="00AF63F4" w:rsidP="00566C37">
            <w:pPr>
              <w:jc w:val="center"/>
              <w:rPr>
                <w:b/>
              </w:rPr>
            </w:pPr>
            <w:r w:rsidRPr="00466D2F">
              <w:rPr>
                <w:b/>
              </w:rPr>
              <w:t>Ответственный исполнитель</w:t>
            </w:r>
          </w:p>
        </w:tc>
        <w:tc>
          <w:tcPr>
            <w:tcW w:w="1354" w:type="dxa"/>
            <w:vMerge w:val="restart"/>
          </w:tcPr>
          <w:p w:rsidR="00AF63F4" w:rsidRPr="00466D2F" w:rsidRDefault="00AF63F4" w:rsidP="00566C37">
            <w:pPr>
              <w:jc w:val="center"/>
              <w:rPr>
                <w:b/>
              </w:rPr>
            </w:pPr>
            <w:r w:rsidRPr="00466D2F">
              <w:rPr>
                <w:b/>
              </w:rPr>
              <w:t>Срок исполнения</w:t>
            </w:r>
          </w:p>
        </w:tc>
        <w:tc>
          <w:tcPr>
            <w:tcW w:w="2048" w:type="dxa"/>
            <w:gridSpan w:val="2"/>
            <w:vMerge w:val="restart"/>
          </w:tcPr>
          <w:p w:rsidR="00AF63F4" w:rsidRPr="00466D2F" w:rsidRDefault="00AF63F4" w:rsidP="00566C37">
            <w:pPr>
              <w:jc w:val="center"/>
              <w:rPr>
                <w:b/>
              </w:rPr>
            </w:pPr>
            <w:r w:rsidRPr="00466D2F">
              <w:rPr>
                <w:b/>
              </w:rPr>
              <w:t>Источники финансиро</w:t>
            </w:r>
            <w:r>
              <w:rPr>
                <w:b/>
              </w:rPr>
              <w:t>вания</w:t>
            </w:r>
          </w:p>
        </w:tc>
        <w:tc>
          <w:tcPr>
            <w:tcW w:w="2238" w:type="dxa"/>
            <w:vMerge w:val="restart"/>
          </w:tcPr>
          <w:p w:rsidR="00AF63F4" w:rsidRPr="00466D2F" w:rsidRDefault="00AF63F4" w:rsidP="00566C37">
            <w:pPr>
              <w:jc w:val="center"/>
              <w:rPr>
                <w:b/>
              </w:rPr>
            </w:pPr>
            <w:r>
              <w:rPr>
                <w:b/>
              </w:rPr>
              <w:t xml:space="preserve">Стоимость, тыс. руб. </w:t>
            </w:r>
          </w:p>
        </w:tc>
      </w:tr>
      <w:tr w:rsidR="00AF63F4" w:rsidRPr="00564D0D" w:rsidTr="00566C37">
        <w:trPr>
          <w:trHeight w:val="230"/>
        </w:trPr>
        <w:tc>
          <w:tcPr>
            <w:tcW w:w="675" w:type="dxa"/>
            <w:vMerge/>
            <w:vAlign w:val="center"/>
          </w:tcPr>
          <w:p w:rsidR="00AF63F4" w:rsidRPr="00466D2F" w:rsidRDefault="00AF63F4" w:rsidP="00566C37">
            <w:pPr>
              <w:rPr>
                <w:b/>
              </w:rPr>
            </w:pPr>
          </w:p>
        </w:tc>
        <w:tc>
          <w:tcPr>
            <w:tcW w:w="3686" w:type="dxa"/>
            <w:vMerge/>
            <w:vAlign w:val="center"/>
          </w:tcPr>
          <w:p w:rsidR="00AF63F4" w:rsidRPr="00466D2F" w:rsidRDefault="00AF63F4" w:rsidP="00566C37">
            <w:pPr>
              <w:rPr>
                <w:b/>
              </w:rPr>
            </w:pPr>
          </w:p>
        </w:tc>
        <w:tc>
          <w:tcPr>
            <w:tcW w:w="2405" w:type="dxa"/>
            <w:gridSpan w:val="2"/>
            <w:vMerge/>
            <w:vAlign w:val="center"/>
          </w:tcPr>
          <w:p w:rsidR="00AF63F4" w:rsidRPr="00466D2F" w:rsidRDefault="00AF63F4" w:rsidP="00566C37">
            <w:pPr>
              <w:rPr>
                <w:b/>
              </w:rPr>
            </w:pPr>
          </w:p>
        </w:tc>
        <w:tc>
          <w:tcPr>
            <w:tcW w:w="1706" w:type="dxa"/>
            <w:vMerge/>
            <w:vAlign w:val="center"/>
          </w:tcPr>
          <w:p w:rsidR="00AF63F4" w:rsidRPr="00466D2F" w:rsidRDefault="00AF63F4" w:rsidP="00566C37">
            <w:pPr>
              <w:rPr>
                <w:b/>
              </w:rPr>
            </w:pPr>
          </w:p>
        </w:tc>
        <w:tc>
          <w:tcPr>
            <w:tcW w:w="1354" w:type="dxa"/>
            <w:vMerge/>
            <w:vAlign w:val="center"/>
          </w:tcPr>
          <w:p w:rsidR="00AF63F4" w:rsidRPr="00466D2F" w:rsidRDefault="00AF63F4" w:rsidP="00566C37">
            <w:pPr>
              <w:rPr>
                <w:b/>
              </w:rPr>
            </w:pPr>
          </w:p>
        </w:tc>
        <w:tc>
          <w:tcPr>
            <w:tcW w:w="2048" w:type="dxa"/>
            <w:gridSpan w:val="2"/>
            <w:vMerge/>
            <w:vAlign w:val="center"/>
          </w:tcPr>
          <w:p w:rsidR="00AF63F4" w:rsidRPr="00466D2F" w:rsidRDefault="00AF63F4" w:rsidP="00566C37">
            <w:pPr>
              <w:rPr>
                <w:b/>
              </w:rPr>
            </w:pPr>
          </w:p>
        </w:tc>
        <w:tc>
          <w:tcPr>
            <w:tcW w:w="2238" w:type="dxa"/>
            <w:vMerge/>
            <w:vAlign w:val="center"/>
          </w:tcPr>
          <w:p w:rsidR="00AF63F4" w:rsidRPr="00466D2F" w:rsidRDefault="00AF63F4" w:rsidP="00566C37">
            <w:pPr>
              <w:rPr>
                <w:b/>
              </w:rPr>
            </w:pPr>
          </w:p>
        </w:tc>
      </w:tr>
      <w:tr w:rsidR="00AF63F4" w:rsidRPr="00564D0D" w:rsidTr="00566C37">
        <w:trPr>
          <w:trHeight w:val="666"/>
        </w:trPr>
        <w:tc>
          <w:tcPr>
            <w:tcW w:w="14112" w:type="dxa"/>
            <w:gridSpan w:val="9"/>
          </w:tcPr>
          <w:p w:rsidR="00AF63F4" w:rsidRDefault="00AF63F4" w:rsidP="00566C37">
            <w:pPr>
              <w:jc w:val="center"/>
              <w:rPr>
                <w:b/>
              </w:rPr>
            </w:pPr>
          </w:p>
          <w:p w:rsidR="00AF63F4" w:rsidRDefault="00AF63F4" w:rsidP="00566C37">
            <w:pPr>
              <w:jc w:val="center"/>
              <w:rPr>
                <w:b/>
              </w:rPr>
            </w:pPr>
            <w:r w:rsidRPr="00466D2F">
              <w:rPr>
                <w:b/>
              </w:rPr>
              <w:t>Раздел 1.Финансово-кредитная поддержка,</w:t>
            </w:r>
            <w:r>
              <w:rPr>
                <w:b/>
              </w:rPr>
              <w:t xml:space="preserve"> развитие микрофинансирования</w:t>
            </w:r>
          </w:p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rPr>
          <w:trHeight w:val="1906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 w:rsidRPr="00466D2F">
              <w:t>1.1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>Субсидирование за счет средств местного бюджета процентной ставки по кредитам, привлекаемым на реализацию инвестиционных проектов, полученным субъектами малого предпринимательства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Расширение производства и наращивание мощностей в сфере малого бизнеса, создание дополнительных рабочих мест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>
              <w:t>Финансирования не пердусмотрено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rPr>
          <w:trHeight w:val="721"/>
        </w:trPr>
        <w:tc>
          <w:tcPr>
            <w:tcW w:w="14112" w:type="dxa"/>
            <w:gridSpan w:val="9"/>
          </w:tcPr>
          <w:p w:rsidR="00AF63F4" w:rsidRDefault="00AF63F4" w:rsidP="00566C37">
            <w:pPr>
              <w:jc w:val="center"/>
              <w:rPr>
                <w:b/>
              </w:rPr>
            </w:pPr>
          </w:p>
          <w:p w:rsidR="00AF63F4" w:rsidRDefault="00AF63F4" w:rsidP="00566C37">
            <w:pPr>
              <w:jc w:val="center"/>
              <w:rPr>
                <w:b/>
              </w:rPr>
            </w:pPr>
            <w:r w:rsidRPr="00466D2F">
              <w:rPr>
                <w:b/>
              </w:rPr>
              <w:t>Раздел 2.</w:t>
            </w:r>
            <w:r>
              <w:rPr>
                <w:b/>
              </w:rPr>
              <w:t xml:space="preserve"> </w:t>
            </w:r>
            <w:r w:rsidRPr="00466D2F">
              <w:rPr>
                <w:b/>
              </w:rPr>
              <w:t>Развитие объектов инфраструктуры</w:t>
            </w:r>
          </w:p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rPr>
          <w:trHeight w:val="2070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 w:rsidRPr="00466D2F">
              <w:t>2.1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>Поддержка стартующего бизнеса</w:t>
            </w:r>
            <w:r>
              <w:t xml:space="preserve"> (материальное обеспечение </w:t>
            </w:r>
            <w:proofErr w:type="gramStart"/>
            <w:r>
              <w:t>предпринимательских</w:t>
            </w:r>
            <w:proofErr w:type="gramEnd"/>
            <w:r>
              <w:t xml:space="preserve"> бизнес-проектов)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Расширение производства и наращивание мощностей в сфере малого бизнеса, создание дополнительных рабочих мест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</w:t>
            </w:r>
            <w:r>
              <w:t xml:space="preserve">ние Администрации Первомайского </w:t>
            </w:r>
            <w:r w:rsidRPr="00466D2F">
              <w:t>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Средства местного бюджета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380</w:t>
            </w:r>
          </w:p>
        </w:tc>
      </w:tr>
      <w:tr w:rsidR="00AF63F4" w:rsidRPr="00564D0D" w:rsidTr="00566C37"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2.2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>
              <w:t>Распространение информационно-методических материалов для начинающих предпринимателей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Повышение квалификации кадров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rPr>
          <w:trHeight w:val="1840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lastRenderedPageBreak/>
              <w:t>2.3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>Развитие и обеспечение деятельности организаций инфраструктуры поддержки малого и среднего предпринимательства</w:t>
            </w:r>
            <w:r>
              <w:t xml:space="preserve"> (реализация соглашений с организациями инфраструктуры поддержки субъектов малого и среднего предпринимательства)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Расширение спектра услуг предоставляемых для предпринимателей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Средства местного бюджета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80</w:t>
            </w:r>
          </w:p>
        </w:tc>
      </w:tr>
      <w:tr w:rsidR="00AF63F4" w:rsidRPr="00564D0D" w:rsidTr="00566C37"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2.4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>
              <w:t>Организация участия районной муниципальной программы «Развитие малого и среднего предпринимательства в Первомайском районе на 2014 год» в областном конкурсе на предоставление субсидий для реализации утвержденных в установленном порядке муниципальных программ развития субъектов малого и среднего предпринимательства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Финансовая поддержка субъектов малого и среднего предпринимательства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c>
          <w:tcPr>
            <w:tcW w:w="14112" w:type="dxa"/>
            <w:gridSpan w:val="9"/>
          </w:tcPr>
          <w:p w:rsidR="00AF63F4" w:rsidRDefault="00AF63F4" w:rsidP="00566C37">
            <w:pPr>
              <w:jc w:val="center"/>
              <w:rPr>
                <w:b/>
              </w:rPr>
            </w:pPr>
          </w:p>
          <w:p w:rsidR="00AF63F4" w:rsidRDefault="00AF63F4" w:rsidP="00566C37">
            <w:pPr>
              <w:jc w:val="center"/>
              <w:rPr>
                <w:b/>
              </w:rPr>
            </w:pPr>
            <w:r>
              <w:rPr>
                <w:b/>
              </w:rPr>
              <w:t>Раздел 3</w:t>
            </w:r>
            <w:r w:rsidRPr="00466D2F">
              <w:rPr>
                <w:b/>
              </w:rPr>
              <w:t>.</w:t>
            </w:r>
            <w:r>
              <w:rPr>
                <w:b/>
              </w:rPr>
              <w:t xml:space="preserve"> Пропаганда и популяризация предпринимательской деятельности</w:t>
            </w:r>
          </w:p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 w:rsidRPr="00466D2F">
              <w:t>3</w:t>
            </w:r>
            <w:r>
              <w:t>.1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>Привлечение представителей малого и среднего бизнеса к активному участию в областных и районных выставках, ярмарках</w:t>
            </w:r>
          </w:p>
        </w:tc>
        <w:tc>
          <w:tcPr>
            <w:tcW w:w="2268" w:type="dxa"/>
          </w:tcPr>
          <w:p w:rsidR="00AF63F4" w:rsidRPr="00466D2F" w:rsidRDefault="00AF63F4" w:rsidP="00566C37">
            <w:pPr>
              <w:jc w:val="both"/>
            </w:pPr>
            <w:r w:rsidRPr="00466D2F">
              <w:t>Продвижение продукции местных производителей на потребительском рынке</w:t>
            </w:r>
          </w:p>
        </w:tc>
        <w:tc>
          <w:tcPr>
            <w:tcW w:w="1843" w:type="dxa"/>
            <w:gridSpan w:val="2"/>
          </w:tcPr>
          <w:p w:rsidR="00AF63F4" w:rsidRPr="00466D2F" w:rsidRDefault="00AF63F4" w:rsidP="00566C37">
            <w:pPr>
              <w:jc w:val="both"/>
              <w:rPr>
                <w:b/>
              </w:rPr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rPr>
          <w:trHeight w:val="1675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3.2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>Организация и проведение «Дня предпринимателя», оглашение итогов районных конкурсов:</w:t>
            </w:r>
          </w:p>
        </w:tc>
        <w:tc>
          <w:tcPr>
            <w:tcW w:w="2268" w:type="dxa"/>
          </w:tcPr>
          <w:p w:rsidR="00AF63F4" w:rsidRPr="00466D2F" w:rsidRDefault="00AF63F4" w:rsidP="00566C37">
            <w:pPr>
              <w:jc w:val="both"/>
            </w:pPr>
            <w:r w:rsidRPr="00466D2F">
              <w:t>Популяризация положительного опыта развития малого бизнеса</w:t>
            </w:r>
          </w:p>
        </w:tc>
        <w:tc>
          <w:tcPr>
            <w:tcW w:w="1843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Средства местного бюджета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30</w:t>
            </w:r>
          </w:p>
        </w:tc>
      </w:tr>
      <w:tr w:rsidR="00AF63F4" w:rsidRPr="00564D0D" w:rsidTr="00566C37"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3.2</w:t>
            </w:r>
            <w:r w:rsidRPr="00466D2F">
              <w:t>.1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>«Лучшее предприятие, предприниматель района» (</w:t>
            </w:r>
            <w:r>
              <w:t>Распоряжение Главы Администрации Первомайского района № 133-р от 04.05.2011</w:t>
            </w:r>
            <w:r w:rsidRPr="00466D2F">
              <w:t>)</w:t>
            </w:r>
          </w:p>
        </w:tc>
        <w:tc>
          <w:tcPr>
            <w:tcW w:w="2268" w:type="dxa"/>
            <w:vAlign w:val="center"/>
          </w:tcPr>
          <w:p w:rsidR="00AF63F4" w:rsidRPr="00466D2F" w:rsidRDefault="00AF63F4" w:rsidP="00566C37"/>
        </w:tc>
        <w:tc>
          <w:tcPr>
            <w:tcW w:w="1843" w:type="dxa"/>
            <w:gridSpan w:val="2"/>
            <w:vAlign w:val="center"/>
          </w:tcPr>
          <w:p w:rsidR="00AF63F4" w:rsidRPr="00466D2F" w:rsidRDefault="00AF63F4" w:rsidP="00566C37"/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  <w:vAlign w:val="center"/>
          </w:tcPr>
          <w:p w:rsidR="00AF63F4" w:rsidRPr="00466D2F" w:rsidRDefault="00AF63F4" w:rsidP="00566C37">
            <w:r w:rsidRPr="00466D2F">
              <w:t>Средства местного бюджета</w:t>
            </w:r>
          </w:p>
        </w:tc>
        <w:tc>
          <w:tcPr>
            <w:tcW w:w="2304" w:type="dxa"/>
            <w:gridSpan w:val="2"/>
            <w:vAlign w:val="center"/>
          </w:tcPr>
          <w:p w:rsidR="00AF63F4" w:rsidRPr="00466D2F" w:rsidRDefault="00AF63F4" w:rsidP="00566C37">
            <w:r>
              <w:t>5</w:t>
            </w:r>
          </w:p>
        </w:tc>
      </w:tr>
      <w:tr w:rsidR="00AF63F4" w:rsidRPr="00564D0D" w:rsidTr="00566C37">
        <w:trPr>
          <w:trHeight w:val="872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3.</w:t>
            </w:r>
            <w:r w:rsidRPr="00466D2F">
              <w:t>.2</w:t>
            </w:r>
          </w:p>
        </w:tc>
        <w:tc>
          <w:tcPr>
            <w:tcW w:w="3686" w:type="dxa"/>
          </w:tcPr>
          <w:p w:rsidR="00AF63F4" w:rsidRDefault="00AF63F4" w:rsidP="00566C37">
            <w:pPr>
              <w:jc w:val="both"/>
            </w:pPr>
            <w:r w:rsidRPr="00466D2F">
              <w:t>Организация и проведение отраслевых конкурсов среди предпринимателей района</w:t>
            </w:r>
            <w:r>
              <w:t xml:space="preserve"> (не менее двух конкурсов)</w:t>
            </w:r>
          </w:p>
          <w:p w:rsidR="00AF63F4" w:rsidRPr="00466D2F" w:rsidRDefault="00AF63F4" w:rsidP="00566C37">
            <w:pPr>
              <w:jc w:val="both"/>
            </w:pPr>
          </w:p>
        </w:tc>
        <w:tc>
          <w:tcPr>
            <w:tcW w:w="2268" w:type="dxa"/>
            <w:vAlign w:val="center"/>
          </w:tcPr>
          <w:p w:rsidR="00AF63F4" w:rsidRPr="00466D2F" w:rsidRDefault="00AF63F4" w:rsidP="00566C37"/>
        </w:tc>
        <w:tc>
          <w:tcPr>
            <w:tcW w:w="1843" w:type="dxa"/>
            <w:gridSpan w:val="2"/>
            <w:vAlign w:val="center"/>
          </w:tcPr>
          <w:p w:rsidR="00AF63F4" w:rsidRPr="00466D2F" w:rsidRDefault="00AF63F4" w:rsidP="00566C37"/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Средства местного бюджета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10</w:t>
            </w:r>
          </w:p>
        </w:tc>
      </w:tr>
      <w:tr w:rsidR="00AF63F4" w:rsidRPr="00564D0D" w:rsidTr="00566C37">
        <w:tc>
          <w:tcPr>
            <w:tcW w:w="675" w:type="dxa"/>
          </w:tcPr>
          <w:p w:rsidR="00AF63F4" w:rsidRDefault="00AF63F4" w:rsidP="00566C37">
            <w:pPr>
              <w:jc w:val="both"/>
            </w:pPr>
            <w:r>
              <w:t>3.3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 xml:space="preserve">Освещение в СМИ проблем и </w:t>
            </w:r>
            <w:r w:rsidRPr="00466D2F">
              <w:lastRenderedPageBreak/>
              <w:t>перспектив развития малого предпринимательства</w:t>
            </w:r>
            <w:r>
              <w:t xml:space="preserve"> (не реже одного раза в месяц)</w:t>
            </w:r>
          </w:p>
        </w:tc>
        <w:tc>
          <w:tcPr>
            <w:tcW w:w="2268" w:type="dxa"/>
          </w:tcPr>
          <w:p w:rsidR="00AF63F4" w:rsidRPr="00466D2F" w:rsidRDefault="00AF63F4" w:rsidP="00566C37">
            <w:pPr>
              <w:jc w:val="both"/>
            </w:pPr>
            <w:r w:rsidRPr="00466D2F">
              <w:lastRenderedPageBreak/>
              <w:t xml:space="preserve">Широкое </w:t>
            </w:r>
            <w:r w:rsidRPr="00466D2F">
              <w:lastRenderedPageBreak/>
              <w:t>информирование населения о предпринимательской деятельности</w:t>
            </w:r>
          </w:p>
        </w:tc>
        <w:tc>
          <w:tcPr>
            <w:tcW w:w="1843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lastRenderedPageBreak/>
              <w:t>Финансово-</w:t>
            </w:r>
            <w:r w:rsidRPr="00466D2F">
              <w:lastRenderedPageBreak/>
              <w:t xml:space="preserve">экономическое управление Администрации Первомайского района 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lastRenderedPageBreak/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 xml:space="preserve">Финансирования не </w:t>
            </w:r>
            <w:r w:rsidRPr="00466D2F">
              <w:lastRenderedPageBreak/>
              <w:t>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c>
          <w:tcPr>
            <w:tcW w:w="675" w:type="dxa"/>
          </w:tcPr>
          <w:p w:rsidR="00AF63F4" w:rsidRDefault="00AF63F4" w:rsidP="00566C37">
            <w:pPr>
              <w:jc w:val="both"/>
            </w:pPr>
            <w:r>
              <w:lastRenderedPageBreak/>
              <w:t>3.3.1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>Пополнение и обновление информации, размещенной на официальном сайте района</w:t>
            </w:r>
            <w:r>
              <w:t xml:space="preserve"> (не реже одного раза в месяц)</w:t>
            </w:r>
          </w:p>
        </w:tc>
        <w:tc>
          <w:tcPr>
            <w:tcW w:w="2268" w:type="dxa"/>
          </w:tcPr>
          <w:p w:rsidR="00AF63F4" w:rsidRPr="00466D2F" w:rsidRDefault="00AF63F4" w:rsidP="00566C37">
            <w:pPr>
              <w:jc w:val="both"/>
            </w:pPr>
            <w:r w:rsidRPr="00466D2F">
              <w:t>Широкое информирование населения о предпринимательской деятельности</w:t>
            </w:r>
          </w:p>
        </w:tc>
        <w:tc>
          <w:tcPr>
            <w:tcW w:w="1843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rPr>
          <w:trHeight w:val="707"/>
        </w:trPr>
        <w:tc>
          <w:tcPr>
            <w:tcW w:w="14112" w:type="dxa"/>
            <w:gridSpan w:val="9"/>
          </w:tcPr>
          <w:p w:rsidR="00AF63F4" w:rsidRDefault="00AF63F4" w:rsidP="00566C37">
            <w:pPr>
              <w:jc w:val="center"/>
              <w:rPr>
                <w:b/>
              </w:rPr>
            </w:pPr>
          </w:p>
          <w:p w:rsidR="00AF63F4" w:rsidRDefault="00AF63F4" w:rsidP="00566C37">
            <w:pPr>
              <w:jc w:val="center"/>
              <w:rPr>
                <w:b/>
              </w:rPr>
            </w:pPr>
            <w:r>
              <w:rPr>
                <w:b/>
              </w:rPr>
              <w:t>Раздел 4</w:t>
            </w:r>
            <w:r w:rsidRPr="00466D2F">
              <w:rPr>
                <w:b/>
              </w:rPr>
              <w:t>. Информационно-образовательная поддержка</w:t>
            </w:r>
            <w:r>
              <w:rPr>
                <w:b/>
              </w:rPr>
              <w:t xml:space="preserve"> малого и среднего предпринимательства</w:t>
            </w:r>
          </w:p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rPr>
          <w:trHeight w:val="1914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4</w:t>
            </w:r>
            <w:r w:rsidRPr="00466D2F">
              <w:t>.1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>Проведение семинаров с участием предпринимателей по вопросам заключения трудовых договоров и коллективных соглашений</w:t>
            </w:r>
          </w:p>
          <w:p w:rsidR="00AF63F4" w:rsidRPr="00466D2F" w:rsidRDefault="00AF63F4" w:rsidP="00566C37">
            <w:pPr>
              <w:jc w:val="both"/>
            </w:pP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Повышение квалификации кадров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главный специалист по трудовым отношениям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rPr>
          <w:trHeight w:val="358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4.2</w:t>
            </w:r>
          </w:p>
        </w:tc>
        <w:tc>
          <w:tcPr>
            <w:tcW w:w="3686" w:type="dxa"/>
          </w:tcPr>
          <w:p w:rsidR="00AF63F4" w:rsidRDefault="00AF63F4" w:rsidP="00566C37">
            <w:pPr>
              <w:jc w:val="both"/>
            </w:pPr>
            <w:r>
              <w:t>Информирование о региональных и муниципальных формах поддержки малого и среднего предпринимательства, разъяснения, помощь в подготовке документов для участия субъектов малого и среднего предпринимательства в региональных конкурсах:</w:t>
            </w:r>
          </w:p>
          <w:p w:rsidR="00AF63F4" w:rsidRDefault="00AF63F4" w:rsidP="00566C37">
            <w:pPr>
              <w:jc w:val="both"/>
            </w:pPr>
            <w:r>
              <w:t>- инвестиционных проектов;</w:t>
            </w:r>
          </w:p>
          <w:p w:rsidR="00AF63F4" w:rsidRDefault="00AF63F4" w:rsidP="00566C37">
            <w:pPr>
              <w:jc w:val="both"/>
            </w:pPr>
            <w:r>
              <w:t>- на субсидирование части затрат, связанных с уплатой процентов по кредитам, полученным в кредитных организациях;</w:t>
            </w:r>
          </w:p>
          <w:p w:rsidR="00AF63F4" w:rsidRDefault="00AF63F4" w:rsidP="00566C37">
            <w:pPr>
              <w:jc w:val="both"/>
            </w:pPr>
            <w:r>
              <w:t>- на предоставление грантов (субсидий) начинающим субъектам малого и среднего предпринимательства;</w:t>
            </w:r>
          </w:p>
          <w:p w:rsidR="00AF63F4" w:rsidRPr="00466D2F" w:rsidRDefault="00AF63F4" w:rsidP="00566C37">
            <w:pPr>
              <w:jc w:val="both"/>
            </w:pPr>
            <w:r>
              <w:t>- в других региональных проектах.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Стимулирование предпринимательской деятельности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rPr>
          <w:trHeight w:val="1972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lastRenderedPageBreak/>
              <w:t>4.3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>Осуществление консультаций предпринимателям по вопросам социально-трудовых отношений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Повышение квалификации кадров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главный специалист по трудовым отношениям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4.4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Возможность оценки состояния предпринимательства и основных тенденций его развития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4.5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>
              <w:t>Предоставление организационно-консультационных услуг безработным гражданам по вопросам организации самозанятости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Стимулирование предпринимательской деятельности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>
              <w:t>ОГУ «центр занятости населения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4.6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 xml:space="preserve"> Организация субъектов малого предпринимательства в областных конкурсах в сфере малого предпринимательства</w:t>
            </w:r>
          </w:p>
        </w:tc>
        <w:tc>
          <w:tcPr>
            <w:tcW w:w="2405" w:type="dxa"/>
            <w:gridSpan w:val="2"/>
          </w:tcPr>
          <w:p w:rsidR="00AF63F4" w:rsidRDefault="00AF63F4" w:rsidP="00566C37">
            <w:pPr>
              <w:jc w:val="both"/>
            </w:pPr>
            <w:r w:rsidRPr="00466D2F">
              <w:t>Повышение конкурентоспособности на рынке товаров и услуг, формирование положительного имиджа предпринимательской деятельности</w:t>
            </w:r>
          </w:p>
          <w:p w:rsidR="00AF63F4" w:rsidRPr="00466D2F" w:rsidRDefault="00AF63F4" w:rsidP="00566C37">
            <w:pPr>
              <w:jc w:val="both"/>
            </w:pP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c>
          <w:tcPr>
            <w:tcW w:w="675" w:type="dxa"/>
          </w:tcPr>
          <w:p w:rsidR="00AF63F4" w:rsidRDefault="00AF63F4" w:rsidP="00566C37">
            <w:pPr>
              <w:jc w:val="both"/>
            </w:pPr>
            <w:r>
              <w:t>4.7</w:t>
            </w:r>
          </w:p>
        </w:tc>
        <w:tc>
          <w:tcPr>
            <w:tcW w:w="3686" w:type="dxa"/>
          </w:tcPr>
          <w:p w:rsidR="00AF63F4" w:rsidRDefault="00AF63F4" w:rsidP="00566C37">
            <w:pPr>
              <w:jc w:val="both"/>
            </w:pPr>
            <w:r>
              <w:t>Информационная и консультационная поддержка в сфере организации и ведении предпринимательской деятельности: организация и проведение семинаров, конференций, консультаций, круглых столов, направленных на повышение профессионального уровня субъектов малого и среднего предпринимательства.</w:t>
            </w:r>
          </w:p>
          <w:p w:rsidR="00AF63F4" w:rsidRDefault="00AF63F4" w:rsidP="00566C37">
            <w:pPr>
              <w:jc w:val="both"/>
            </w:pPr>
          </w:p>
          <w:p w:rsidR="00AF63F4" w:rsidRPr="00466D2F" w:rsidRDefault="00AF63F4" w:rsidP="00566C37">
            <w:pPr>
              <w:jc w:val="both"/>
            </w:pP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Создание благоприятных условий для ведения предпринимательской деятельности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  <w:r>
              <w:t xml:space="preserve">, </w:t>
            </w:r>
            <w:r w:rsidRPr="00466D2F">
              <w:t>Молодежная политика</w:t>
            </w:r>
          </w:p>
        </w:tc>
        <w:tc>
          <w:tcPr>
            <w:tcW w:w="1354" w:type="dxa"/>
          </w:tcPr>
          <w:p w:rsidR="00AF63F4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>
              <w:t>Средства местного бюджета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20</w:t>
            </w:r>
          </w:p>
        </w:tc>
      </w:tr>
      <w:tr w:rsidR="00AF63F4" w:rsidRPr="00564D0D" w:rsidTr="00566C37">
        <w:tc>
          <w:tcPr>
            <w:tcW w:w="14112" w:type="dxa"/>
            <w:gridSpan w:val="9"/>
          </w:tcPr>
          <w:p w:rsidR="00AF63F4" w:rsidRDefault="00AF63F4" w:rsidP="00566C37">
            <w:pPr>
              <w:jc w:val="center"/>
              <w:rPr>
                <w:b/>
              </w:rPr>
            </w:pPr>
          </w:p>
          <w:p w:rsidR="00AF63F4" w:rsidRPr="00466D2F" w:rsidRDefault="00AF63F4" w:rsidP="00566C37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 5. Содействие развитию и поддержка сельхозпроизводителей </w:t>
            </w:r>
            <w:r w:rsidRPr="00466D2F">
              <w:rPr>
                <w:b/>
              </w:rPr>
              <w:t>Первомайского района</w:t>
            </w:r>
          </w:p>
          <w:p w:rsidR="00AF63F4" w:rsidRDefault="00AF63F4" w:rsidP="00566C37">
            <w:pPr>
              <w:jc w:val="both"/>
            </w:pPr>
          </w:p>
        </w:tc>
      </w:tr>
      <w:tr w:rsidR="00AF63F4" w:rsidRPr="00564D0D" w:rsidTr="00566C37"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5</w:t>
            </w:r>
            <w:r w:rsidRPr="00466D2F">
              <w:t>.</w:t>
            </w:r>
            <w:r>
              <w:t>1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>
              <w:t xml:space="preserve">Организация и проведение </w:t>
            </w:r>
            <w:r w:rsidRPr="00466D2F">
              <w:t xml:space="preserve">конкурса </w:t>
            </w:r>
          </w:p>
          <w:p w:rsidR="00AF63F4" w:rsidRPr="00466D2F" w:rsidRDefault="00AF63F4" w:rsidP="00566C37">
            <w:pPr>
              <w:jc w:val="both"/>
            </w:pPr>
            <w:r w:rsidRPr="00466D2F">
              <w:t xml:space="preserve">среди коллективов, производственных подразделений, работников сельского </w:t>
            </w:r>
            <w:r w:rsidRPr="00466D2F">
              <w:lastRenderedPageBreak/>
              <w:t>хозяйства по итогам летне-осеннего комплекса сельско</w:t>
            </w:r>
            <w:r>
              <w:t>хозяйственных работ в октябре 2014</w:t>
            </w:r>
            <w:r w:rsidRPr="00466D2F">
              <w:rPr>
                <w:color w:val="FF6600"/>
              </w:rPr>
              <w:t xml:space="preserve"> </w:t>
            </w:r>
            <w:r w:rsidRPr="00466D2F">
              <w:t>года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r w:rsidRPr="00466D2F">
              <w:lastRenderedPageBreak/>
              <w:t xml:space="preserve">Развитие и стимулирование сельхозпроизводителей: </w:t>
            </w:r>
          </w:p>
          <w:p w:rsidR="00AF63F4" w:rsidRPr="00466D2F" w:rsidRDefault="00AF63F4" w:rsidP="00566C37">
            <w:r w:rsidRPr="00466D2F">
              <w:lastRenderedPageBreak/>
              <w:t xml:space="preserve"> Увеличение поголовья КРС с </w:t>
            </w:r>
            <w:r>
              <w:t>2300 до 3000 голов, в т.ч. коров с 830 до 183</w:t>
            </w:r>
            <w:r w:rsidRPr="00466D2F">
              <w:t>0 голов</w:t>
            </w:r>
          </w:p>
          <w:p w:rsidR="00AF63F4" w:rsidRPr="00466D2F" w:rsidRDefault="00AF63F4" w:rsidP="00566C37">
            <w:r w:rsidRPr="00466D2F">
              <w:t>Ув</w:t>
            </w:r>
            <w:r>
              <w:t>еличение производства молока с 4200 до 50</w:t>
            </w:r>
            <w:r w:rsidRPr="00466D2F">
              <w:t>00 тонн</w:t>
            </w:r>
          </w:p>
          <w:p w:rsidR="00AF63F4" w:rsidRPr="00466D2F" w:rsidRDefault="00AF63F4" w:rsidP="00566C37">
            <w:r>
              <w:t xml:space="preserve">Продуктивность с 5000 до </w:t>
            </w:r>
            <w:smartTag w:uri="urn:schemas-microsoft-com:office:smarttags" w:element="metricconverter">
              <w:smartTagPr>
                <w:attr w:name="ProductID" w:val="5500 кг"/>
              </w:smartTagPr>
              <w:r>
                <w:t>5500</w:t>
              </w:r>
              <w:r w:rsidRPr="00466D2F">
                <w:t xml:space="preserve"> кг</w:t>
              </w:r>
            </w:smartTag>
          </w:p>
          <w:p w:rsidR="00AF63F4" w:rsidRPr="00466D2F" w:rsidRDefault="00AF63F4" w:rsidP="00566C37">
            <w:r>
              <w:t>Производство мяса с280</w:t>
            </w:r>
            <w:r w:rsidRPr="00466D2F">
              <w:t xml:space="preserve"> до 400 тонн</w:t>
            </w:r>
          </w:p>
          <w:p w:rsidR="00AF63F4" w:rsidRDefault="00AF63F4" w:rsidP="00566C37">
            <w:r w:rsidRPr="00466D2F">
              <w:t xml:space="preserve">Среднесуточный прирост КРС с 620 до </w:t>
            </w:r>
            <w:smartTag w:uri="urn:schemas-microsoft-com:office:smarttags" w:element="metricconverter">
              <w:smartTagPr>
                <w:attr w:name="ProductID" w:val="650 грамм"/>
              </w:smartTagPr>
              <w:r w:rsidRPr="00466D2F">
                <w:t>650 грамм</w:t>
              </w:r>
            </w:smartTag>
          </w:p>
          <w:p w:rsidR="00AF63F4" w:rsidRPr="00466D2F" w:rsidRDefault="00AF63F4" w:rsidP="00566C37"/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lastRenderedPageBreak/>
              <w:t xml:space="preserve">Управление сельского хозяйства </w:t>
            </w:r>
            <w:r w:rsidRPr="00466D2F">
              <w:lastRenderedPageBreak/>
              <w:t>администрации Первомайского 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lastRenderedPageBreak/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Средства местного бюджета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450</w:t>
            </w:r>
          </w:p>
        </w:tc>
      </w:tr>
      <w:tr w:rsidR="00AF63F4" w:rsidRPr="00564D0D" w:rsidTr="00566C37">
        <w:trPr>
          <w:trHeight w:val="2055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lastRenderedPageBreak/>
              <w:t>5</w:t>
            </w:r>
            <w:r w:rsidRPr="00466D2F">
              <w:t>.</w:t>
            </w:r>
            <w:r>
              <w:t>2</w:t>
            </w:r>
          </w:p>
        </w:tc>
        <w:tc>
          <w:tcPr>
            <w:tcW w:w="3686" w:type="dxa"/>
          </w:tcPr>
          <w:p w:rsidR="00AF63F4" w:rsidRPr="00466D2F" w:rsidRDefault="00AF63F4" w:rsidP="00566C37">
            <w:r w:rsidRPr="00466D2F">
              <w:t>Проведение культурно-массовых мероприятий на фермах района</w:t>
            </w:r>
            <w:r>
              <w:t>,</w:t>
            </w:r>
            <w:r w:rsidRPr="00466D2F">
              <w:t xml:space="preserve"> относящихся к субъектам малого и среднего предпринимательства</w:t>
            </w:r>
          </w:p>
          <w:p w:rsidR="00AF63F4" w:rsidRPr="00466D2F" w:rsidRDefault="00AF63F4" w:rsidP="00566C37">
            <w:pPr>
              <w:jc w:val="both"/>
            </w:pP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Популяризация положительного опыта развития малого и среднего предпринимательства в сельскохозяйственных предприятиях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Управление сельского хозяйства администрации Первомайского района</w:t>
            </w:r>
          </w:p>
          <w:p w:rsidR="00AF63F4" w:rsidRPr="00466D2F" w:rsidRDefault="00AF63F4" w:rsidP="00566C37">
            <w:pPr>
              <w:jc w:val="both"/>
            </w:pPr>
            <w:r w:rsidRPr="00466D2F">
              <w:t>района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Средства местного бюджета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10</w:t>
            </w:r>
          </w:p>
        </w:tc>
      </w:tr>
      <w:tr w:rsidR="00AF63F4" w:rsidRPr="00564D0D" w:rsidTr="00566C37">
        <w:trPr>
          <w:trHeight w:val="359"/>
        </w:trPr>
        <w:tc>
          <w:tcPr>
            <w:tcW w:w="14112" w:type="dxa"/>
            <w:gridSpan w:val="9"/>
          </w:tcPr>
          <w:p w:rsidR="00AF63F4" w:rsidRDefault="00AF63F4" w:rsidP="00566C37">
            <w:pPr>
              <w:jc w:val="center"/>
              <w:rPr>
                <w:b/>
              </w:rPr>
            </w:pPr>
          </w:p>
          <w:p w:rsidR="00AF63F4" w:rsidRDefault="00AF63F4" w:rsidP="00566C37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Раздел 6. Развитие </w:t>
            </w:r>
            <w:proofErr w:type="gramStart"/>
            <w:r>
              <w:rPr>
                <w:b/>
              </w:rPr>
              <w:t>молодежного</w:t>
            </w:r>
            <w:proofErr w:type="gramEnd"/>
            <w:r>
              <w:rPr>
                <w:b/>
              </w:rPr>
              <w:t xml:space="preserve"> предпринимательства</w:t>
            </w:r>
          </w:p>
          <w:p w:rsidR="00AF63F4" w:rsidRPr="00241247" w:rsidRDefault="00AF63F4" w:rsidP="00566C37">
            <w:pPr>
              <w:jc w:val="center"/>
              <w:rPr>
                <w:b/>
              </w:rPr>
            </w:pPr>
          </w:p>
        </w:tc>
      </w:tr>
      <w:tr w:rsidR="00AF63F4" w:rsidRPr="00564D0D" w:rsidTr="00566C37">
        <w:trPr>
          <w:trHeight w:val="70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6.1</w:t>
            </w:r>
          </w:p>
        </w:tc>
        <w:tc>
          <w:tcPr>
            <w:tcW w:w="3686" w:type="dxa"/>
          </w:tcPr>
          <w:p w:rsidR="00AF63F4" w:rsidRPr="00466D2F" w:rsidRDefault="00AF63F4" w:rsidP="00566C37">
            <w:r>
              <w:t xml:space="preserve">Информационная и организационная поддержка реализации проекта подготовки </w:t>
            </w:r>
            <w:proofErr w:type="gramStart"/>
            <w:r>
              <w:t>молодежных</w:t>
            </w:r>
            <w:proofErr w:type="gramEnd"/>
            <w:r>
              <w:t xml:space="preserve"> бизнес-команд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Повышение квалификации кадров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  <w:r>
              <w:t>, Молодежная политика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>
              <w:t>Средства местного бюджета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14</w:t>
            </w:r>
          </w:p>
        </w:tc>
      </w:tr>
      <w:tr w:rsidR="00AF63F4" w:rsidRPr="00564D0D" w:rsidTr="00566C37">
        <w:trPr>
          <w:trHeight w:val="70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6.2</w:t>
            </w:r>
          </w:p>
        </w:tc>
        <w:tc>
          <w:tcPr>
            <w:tcW w:w="3686" w:type="dxa"/>
          </w:tcPr>
          <w:p w:rsidR="00AF63F4" w:rsidRPr="00466D2F" w:rsidRDefault="00AF63F4" w:rsidP="00566C37">
            <w:r>
              <w:t>Проведение районного конкурса «Территория делового успеха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 w:rsidRPr="00466D2F">
              <w:t>Популяризация положительного опыта развития малого бизнеса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Финансово-экономическое управление Администрации Первомайского района</w:t>
            </w:r>
            <w:r>
              <w:t xml:space="preserve">, </w:t>
            </w:r>
            <w:r w:rsidRPr="00466D2F">
              <w:t>Молодежная политика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>
              <w:t>Средства местного бюджета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t>10</w:t>
            </w:r>
          </w:p>
        </w:tc>
      </w:tr>
      <w:tr w:rsidR="00AF63F4" w:rsidRPr="00564D0D" w:rsidTr="00566C37">
        <w:trPr>
          <w:trHeight w:val="70"/>
        </w:trPr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  <w:r>
              <w:t>6.3</w:t>
            </w: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</w:pPr>
            <w:r w:rsidRPr="00466D2F">
              <w:t>Организация встреч и экскурсий для школьников на предприятия</w:t>
            </w:r>
            <w:r>
              <w:t>х</w:t>
            </w:r>
            <w:r w:rsidRPr="00466D2F">
              <w:t xml:space="preserve"> малого и </w:t>
            </w:r>
            <w:r w:rsidRPr="00466D2F">
              <w:lastRenderedPageBreak/>
              <w:t>среднего бизнеса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</w:pPr>
            <w:r>
              <w:lastRenderedPageBreak/>
              <w:t>Р</w:t>
            </w:r>
            <w:r w:rsidRPr="00466D2F">
              <w:t xml:space="preserve">аспространение информации о </w:t>
            </w:r>
            <w:r w:rsidRPr="00466D2F">
              <w:lastRenderedPageBreak/>
              <w:t>предпринимательской деятельности среди молодежи</w:t>
            </w: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</w:pPr>
            <w:r w:rsidRPr="00466D2F">
              <w:lastRenderedPageBreak/>
              <w:t xml:space="preserve">Финансово-экономическое </w:t>
            </w:r>
            <w:r w:rsidRPr="00466D2F">
              <w:lastRenderedPageBreak/>
              <w:t>управление Администрации Первомайского района, Молодежная политика</w:t>
            </w: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</w:pPr>
            <w:r>
              <w:lastRenderedPageBreak/>
              <w:t>2014</w:t>
            </w: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</w:pPr>
            <w:r w:rsidRPr="00466D2F">
              <w:t>Финансирования не требует</w:t>
            </w: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jc w:val="both"/>
            </w:pPr>
          </w:p>
        </w:tc>
      </w:tr>
      <w:tr w:rsidR="00AF63F4" w:rsidRPr="00564D0D" w:rsidTr="00566C37"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  <w:rPr>
                <w:b/>
              </w:rPr>
            </w:pPr>
            <w:r w:rsidRPr="00466D2F">
              <w:rPr>
                <w:b/>
              </w:rPr>
              <w:t>Итого:</w:t>
            </w:r>
          </w:p>
          <w:p w:rsidR="00AF63F4" w:rsidRPr="00466D2F" w:rsidRDefault="00AF63F4" w:rsidP="00566C37">
            <w:pPr>
              <w:jc w:val="both"/>
              <w:rPr>
                <w:b/>
              </w:rPr>
            </w:pPr>
            <w:r w:rsidRPr="00466D2F">
              <w:rPr>
                <w:b/>
              </w:rPr>
              <w:t xml:space="preserve">местный бюджет </w:t>
            </w:r>
          </w:p>
          <w:p w:rsidR="00AF63F4" w:rsidRPr="00466D2F" w:rsidRDefault="00AF63F4" w:rsidP="00566C37">
            <w:pPr>
              <w:jc w:val="both"/>
              <w:rPr>
                <w:b/>
              </w:rPr>
            </w:pP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  <w:rPr>
                <w:b/>
              </w:rPr>
            </w:pP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  <w:rPr>
                <w:b/>
              </w:rPr>
            </w:pP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  <w:rPr>
                <w:b/>
              </w:rPr>
            </w:pP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  <w:rPr>
                <w:b/>
              </w:rPr>
            </w:pP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rPr>
                <w:b/>
              </w:rPr>
            </w:pPr>
            <w:r>
              <w:rPr>
                <w:b/>
              </w:rPr>
              <w:t>994</w:t>
            </w:r>
          </w:p>
        </w:tc>
      </w:tr>
      <w:tr w:rsidR="00AF63F4" w:rsidRPr="00564D0D" w:rsidTr="00566C37">
        <w:tc>
          <w:tcPr>
            <w:tcW w:w="675" w:type="dxa"/>
          </w:tcPr>
          <w:p w:rsidR="00AF63F4" w:rsidRPr="00466D2F" w:rsidRDefault="00AF63F4" w:rsidP="00566C37">
            <w:pPr>
              <w:jc w:val="both"/>
            </w:pPr>
          </w:p>
        </w:tc>
        <w:tc>
          <w:tcPr>
            <w:tcW w:w="3686" w:type="dxa"/>
          </w:tcPr>
          <w:p w:rsidR="00AF63F4" w:rsidRPr="00466D2F" w:rsidRDefault="00AF63F4" w:rsidP="00566C37">
            <w:pPr>
              <w:jc w:val="both"/>
              <w:rPr>
                <w:b/>
              </w:rPr>
            </w:pPr>
            <w:r w:rsidRPr="00466D2F">
              <w:rPr>
                <w:b/>
              </w:rPr>
              <w:t>Всего:</w:t>
            </w:r>
          </w:p>
        </w:tc>
        <w:tc>
          <w:tcPr>
            <w:tcW w:w="2405" w:type="dxa"/>
            <w:gridSpan w:val="2"/>
          </w:tcPr>
          <w:p w:rsidR="00AF63F4" w:rsidRPr="00466D2F" w:rsidRDefault="00AF63F4" w:rsidP="00566C37">
            <w:pPr>
              <w:jc w:val="both"/>
              <w:rPr>
                <w:b/>
              </w:rPr>
            </w:pPr>
          </w:p>
        </w:tc>
        <w:tc>
          <w:tcPr>
            <w:tcW w:w="1706" w:type="dxa"/>
          </w:tcPr>
          <w:p w:rsidR="00AF63F4" w:rsidRPr="00466D2F" w:rsidRDefault="00AF63F4" w:rsidP="00566C37">
            <w:pPr>
              <w:jc w:val="both"/>
              <w:rPr>
                <w:b/>
              </w:rPr>
            </w:pPr>
          </w:p>
        </w:tc>
        <w:tc>
          <w:tcPr>
            <w:tcW w:w="1354" w:type="dxa"/>
          </w:tcPr>
          <w:p w:rsidR="00AF63F4" w:rsidRPr="00466D2F" w:rsidRDefault="00AF63F4" w:rsidP="00566C37">
            <w:pPr>
              <w:jc w:val="both"/>
              <w:rPr>
                <w:b/>
              </w:rPr>
            </w:pPr>
          </w:p>
        </w:tc>
        <w:tc>
          <w:tcPr>
            <w:tcW w:w="1982" w:type="dxa"/>
          </w:tcPr>
          <w:p w:rsidR="00AF63F4" w:rsidRPr="00466D2F" w:rsidRDefault="00AF63F4" w:rsidP="00566C37">
            <w:pPr>
              <w:jc w:val="both"/>
              <w:rPr>
                <w:b/>
              </w:rPr>
            </w:pPr>
          </w:p>
        </w:tc>
        <w:tc>
          <w:tcPr>
            <w:tcW w:w="2304" w:type="dxa"/>
            <w:gridSpan w:val="2"/>
          </w:tcPr>
          <w:p w:rsidR="00AF63F4" w:rsidRPr="00466D2F" w:rsidRDefault="00AF63F4" w:rsidP="00566C37">
            <w:pPr>
              <w:rPr>
                <w:b/>
              </w:rPr>
            </w:pPr>
            <w:r>
              <w:rPr>
                <w:b/>
              </w:rPr>
              <w:t>994</w:t>
            </w:r>
          </w:p>
        </w:tc>
      </w:tr>
    </w:tbl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jc w:val="both"/>
      </w:pPr>
    </w:p>
    <w:p w:rsidR="00AF63F4" w:rsidRDefault="00AF63F4" w:rsidP="00AF63F4">
      <w:pPr>
        <w:widowControl w:val="0"/>
        <w:jc w:val="right"/>
        <w:outlineLvl w:val="1"/>
        <w:rPr>
          <w:sz w:val="24"/>
          <w:szCs w:val="24"/>
        </w:rPr>
      </w:pPr>
    </w:p>
    <w:p w:rsidR="00AF63F4" w:rsidRDefault="00AF63F4" w:rsidP="00AF63F4">
      <w:pPr>
        <w:widowControl w:val="0"/>
        <w:jc w:val="right"/>
        <w:outlineLvl w:val="1"/>
        <w:rPr>
          <w:sz w:val="24"/>
          <w:szCs w:val="24"/>
        </w:rPr>
      </w:pPr>
    </w:p>
    <w:p w:rsidR="00AF63F4" w:rsidRDefault="00AF63F4" w:rsidP="00AF63F4">
      <w:pPr>
        <w:widowControl w:val="0"/>
        <w:jc w:val="right"/>
        <w:outlineLvl w:val="1"/>
        <w:rPr>
          <w:sz w:val="24"/>
          <w:szCs w:val="24"/>
        </w:rPr>
      </w:pPr>
    </w:p>
    <w:p w:rsidR="00AF63F4" w:rsidRDefault="00AF63F4" w:rsidP="00AF63F4">
      <w:pPr>
        <w:widowControl w:val="0"/>
        <w:tabs>
          <w:tab w:val="left" w:pos="8055"/>
        </w:tabs>
        <w:outlineLvl w:val="1"/>
        <w:rPr>
          <w:sz w:val="24"/>
          <w:szCs w:val="24"/>
        </w:rPr>
      </w:pPr>
    </w:p>
    <w:p w:rsidR="00AF63F4" w:rsidRDefault="00AF63F4" w:rsidP="00AF63F4">
      <w:pPr>
        <w:widowControl w:val="0"/>
        <w:jc w:val="right"/>
        <w:outlineLvl w:val="1"/>
        <w:rPr>
          <w:sz w:val="24"/>
          <w:szCs w:val="24"/>
        </w:rPr>
      </w:pPr>
    </w:p>
    <w:p w:rsidR="00AF63F4" w:rsidRDefault="00AF63F4" w:rsidP="00AF63F4">
      <w:pPr>
        <w:widowControl w:val="0"/>
        <w:jc w:val="right"/>
        <w:outlineLvl w:val="1"/>
        <w:rPr>
          <w:sz w:val="24"/>
          <w:szCs w:val="24"/>
        </w:rPr>
      </w:pPr>
    </w:p>
    <w:p w:rsidR="00AF63F4" w:rsidRDefault="00AF63F4" w:rsidP="00AF63F4">
      <w:pPr>
        <w:widowControl w:val="0"/>
        <w:jc w:val="right"/>
        <w:outlineLvl w:val="1"/>
        <w:rPr>
          <w:sz w:val="24"/>
          <w:szCs w:val="24"/>
        </w:rPr>
      </w:pPr>
    </w:p>
    <w:p w:rsidR="00AF63F4" w:rsidRDefault="00AF63F4" w:rsidP="00AF63F4">
      <w:pPr>
        <w:widowControl w:val="0"/>
        <w:jc w:val="right"/>
        <w:outlineLvl w:val="1"/>
        <w:rPr>
          <w:sz w:val="24"/>
          <w:szCs w:val="24"/>
        </w:rPr>
      </w:pPr>
    </w:p>
    <w:p w:rsidR="00AF63F4" w:rsidRDefault="00AF63F4" w:rsidP="00AF63F4">
      <w:pPr>
        <w:widowControl w:val="0"/>
        <w:jc w:val="right"/>
        <w:outlineLvl w:val="1"/>
        <w:rPr>
          <w:sz w:val="24"/>
          <w:szCs w:val="24"/>
        </w:rPr>
      </w:pPr>
    </w:p>
    <w:p w:rsidR="00F86ABE" w:rsidRDefault="00F86ABE" w:rsidP="00AF63F4">
      <w:pPr>
        <w:widowControl w:val="0"/>
        <w:jc w:val="right"/>
        <w:outlineLvl w:val="1"/>
        <w:rPr>
          <w:sz w:val="24"/>
          <w:szCs w:val="24"/>
        </w:rPr>
      </w:pPr>
    </w:p>
    <w:p w:rsidR="00F86ABE" w:rsidRDefault="00F86ABE" w:rsidP="00AF63F4">
      <w:pPr>
        <w:widowControl w:val="0"/>
        <w:jc w:val="right"/>
        <w:outlineLvl w:val="1"/>
        <w:rPr>
          <w:sz w:val="24"/>
          <w:szCs w:val="24"/>
        </w:rPr>
      </w:pPr>
    </w:p>
    <w:p w:rsidR="00F86ABE" w:rsidRDefault="00F86ABE" w:rsidP="00AF63F4">
      <w:pPr>
        <w:widowControl w:val="0"/>
        <w:jc w:val="right"/>
        <w:outlineLvl w:val="1"/>
        <w:rPr>
          <w:sz w:val="24"/>
          <w:szCs w:val="24"/>
        </w:rPr>
      </w:pPr>
    </w:p>
    <w:p w:rsidR="00F86ABE" w:rsidRDefault="00F86ABE" w:rsidP="00AF63F4">
      <w:pPr>
        <w:widowControl w:val="0"/>
        <w:jc w:val="right"/>
        <w:outlineLvl w:val="1"/>
        <w:rPr>
          <w:sz w:val="24"/>
          <w:szCs w:val="24"/>
        </w:rPr>
      </w:pPr>
    </w:p>
    <w:p w:rsidR="00F86ABE" w:rsidRDefault="00F86ABE" w:rsidP="00AF63F4">
      <w:pPr>
        <w:widowControl w:val="0"/>
        <w:jc w:val="right"/>
        <w:outlineLvl w:val="1"/>
        <w:rPr>
          <w:sz w:val="24"/>
          <w:szCs w:val="24"/>
        </w:rPr>
      </w:pPr>
    </w:p>
    <w:p w:rsidR="00F86ABE" w:rsidRDefault="00F86ABE" w:rsidP="00AF63F4">
      <w:pPr>
        <w:widowControl w:val="0"/>
        <w:jc w:val="right"/>
        <w:outlineLvl w:val="1"/>
        <w:rPr>
          <w:sz w:val="24"/>
          <w:szCs w:val="24"/>
        </w:rPr>
      </w:pPr>
    </w:p>
    <w:p w:rsidR="00F86ABE" w:rsidRDefault="00F86ABE" w:rsidP="00AF63F4">
      <w:pPr>
        <w:widowControl w:val="0"/>
        <w:jc w:val="right"/>
        <w:outlineLvl w:val="1"/>
        <w:rPr>
          <w:sz w:val="24"/>
          <w:szCs w:val="24"/>
        </w:rPr>
      </w:pPr>
    </w:p>
    <w:p w:rsidR="00F86ABE" w:rsidRDefault="00F86ABE" w:rsidP="00AF63F4">
      <w:pPr>
        <w:widowControl w:val="0"/>
        <w:jc w:val="right"/>
        <w:outlineLvl w:val="1"/>
        <w:rPr>
          <w:sz w:val="24"/>
          <w:szCs w:val="24"/>
        </w:rPr>
      </w:pPr>
    </w:p>
    <w:p w:rsidR="00F86ABE" w:rsidRDefault="00F86ABE" w:rsidP="00AF63F4">
      <w:pPr>
        <w:widowControl w:val="0"/>
        <w:jc w:val="right"/>
        <w:outlineLvl w:val="1"/>
        <w:rPr>
          <w:sz w:val="24"/>
          <w:szCs w:val="24"/>
        </w:rPr>
      </w:pPr>
    </w:p>
    <w:p w:rsidR="00F86ABE" w:rsidRDefault="00F86ABE" w:rsidP="00AF63F4">
      <w:pPr>
        <w:widowControl w:val="0"/>
        <w:jc w:val="right"/>
        <w:outlineLvl w:val="1"/>
        <w:rPr>
          <w:sz w:val="24"/>
          <w:szCs w:val="24"/>
        </w:rPr>
      </w:pPr>
    </w:p>
    <w:p w:rsidR="00AF63F4" w:rsidRPr="00F86ABE" w:rsidRDefault="00AF63F4" w:rsidP="00AF63F4">
      <w:pPr>
        <w:widowControl w:val="0"/>
        <w:jc w:val="right"/>
        <w:outlineLvl w:val="1"/>
      </w:pPr>
      <w:r w:rsidRPr="00F86ABE">
        <w:t>Приложение N 2</w:t>
      </w:r>
    </w:p>
    <w:p w:rsidR="00AF63F4" w:rsidRPr="00F86ABE" w:rsidRDefault="00F86ABE" w:rsidP="00AF63F4">
      <w:pPr>
        <w:widowControl w:val="0"/>
        <w:jc w:val="right"/>
      </w:pPr>
      <w:r w:rsidRPr="00F86ABE">
        <w:t xml:space="preserve">К </w:t>
      </w:r>
      <w:r w:rsidR="00AF63F4" w:rsidRPr="00F86ABE">
        <w:t xml:space="preserve"> муниципальной целевой программе</w:t>
      </w:r>
    </w:p>
    <w:p w:rsidR="00AF63F4" w:rsidRPr="00F86ABE" w:rsidRDefault="00AF63F4" w:rsidP="00AF63F4">
      <w:pPr>
        <w:widowControl w:val="0"/>
        <w:jc w:val="right"/>
      </w:pPr>
      <w:r w:rsidRPr="00F86ABE">
        <w:t>"Развитие малого и среднего предпринимательства</w:t>
      </w:r>
    </w:p>
    <w:p w:rsidR="00AF63F4" w:rsidRPr="00F86ABE" w:rsidRDefault="00AF63F4" w:rsidP="00AF63F4">
      <w:pPr>
        <w:widowControl w:val="0"/>
        <w:jc w:val="right"/>
      </w:pPr>
      <w:r w:rsidRPr="00F86ABE">
        <w:t>в Первомайском районе на 2014 год"</w:t>
      </w:r>
    </w:p>
    <w:p w:rsidR="00AF63F4" w:rsidRPr="00F86ABE" w:rsidRDefault="00AF63F4" w:rsidP="00AF63F4">
      <w:pPr>
        <w:pStyle w:val="ConsPlusNonformat"/>
        <w:jc w:val="center"/>
        <w:rPr>
          <w:rFonts w:ascii="Times New Roman" w:hAnsi="Times New Roman" w:cs="Times New Roman"/>
        </w:rPr>
      </w:pPr>
    </w:p>
    <w:p w:rsidR="00AF63F4" w:rsidRPr="00FD2448" w:rsidRDefault="00AF63F4" w:rsidP="00AF63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448">
        <w:rPr>
          <w:rFonts w:ascii="Times New Roman" w:hAnsi="Times New Roman" w:cs="Times New Roman"/>
          <w:b/>
          <w:sz w:val="24"/>
          <w:szCs w:val="24"/>
        </w:rPr>
        <w:t>Отчет</w:t>
      </w:r>
      <w:r w:rsidRPr="00FD2448">
        <w:rPr>
          <w:rStyle w:val="a9"/>
          <w:rFonts w:ascii="Times New Roman" w:hAnsi="Times New Roman"/>
          <w:b/>
          <w:sz w:val="24"/>
          <w:szCs w:val="24"/>
        </w:rPr>
        <w:footnoteReference w:id="2"/>
      </w:r>
    </w:p>
    <w:p w:rsidR="00AF63F4" w:rsidRPr="00FD2448" w:rsidRDefault="00AF63F4" w:rsidP="00AF63F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2448">
        <w:rPr>
          <w:rFonts w:ascii="Times New Roman" w:hAnsi="Times New Roman" w:cs="Times New Roman"/>
          <w:b/>
          <w:sz w:val="24"/>
          <w:szCs w:val="24"/>
        </w:rPr>
        <w:t>о достижении показателей оценки эффективности муниципальной программы</w:t>
      </w:r>
    </w:p>
    <w:p w:rsidR="00AF63F4" w:rsidRPr="00FD2448" w:rsidRDefault="00AF63F4" w:rsidP="00AF63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мероприятию</w:t>
      </w:r>
      <w:r w:rsidRPr="00FD2448">
        <w:rPr>
          <w:rFonts w:ascii="Times New Roman" w:hAnsi="Times New Roman" w:cs="Times New Roman"/>
          <w:sz w:val="24"/>
          <w:szCs w:val="24"/>
        </w:rPr>
        <w:t>: «Поддержка стартующего бизнеса»</w:t>
      </w:r>
    </w:p>
    <w:p w:rsidR="00AF63F4" w:rsidRPr="00FD2448" w:rsidRDefault="00AF63F4" w:rsidP="00AF63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8"/>
        <w:gridCol w:w="4560"/>
        <w:gridCol w:w="1670"/>
        <w:gridCol w:w="1671"/>
        <w:gridCol w:w="1671"/>
        <w:gridCol w:w="1671"/>
        <w:gridCol w:w="1671"/>
        <w:gridCol w:w="1671"/>
      </w:tblGrid>
      <w:tr w:rsidR="00AF63F4" w:rsidRPr="00FD2448" w:rsidTr="00566C37">
        <w:tc>
          <w:tcPr>
            <w:tcW w:w="58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количественных показателей,</w:t>
            </w:r>
          </w:p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установленных</w:t>
            </w:r>
            <w:proofErr w:type="gramEnd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соглашением</w:t>
            </w:r>
          </w:p>
        </w:tc>
        <w:tc>
          <w:tcPr>
            <w:tcW w:w="334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Значение количественных показателей</w:t>
            </w:r>
          </w:p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отчетный период</w:t>
            </w: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 по средствам местного бюджета</w:t>
            </w:r>
          </w:p>
        </w:tc>
        <w:tc>
          <w:tcPr>
            <w:tcW w:w="334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Значение количественных показателей</w:t>
            </w:r>
          </w:p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отчетный период</w:t>
            </w: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 по средствам областного бюджета</w:t>
            </w:r>
          </w:p>
        </w:tc>
        <w:tc>
          <w:tcPr>
            <w:tcW w:w="3342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Суммарное значение количественных показателей</w:t>
            </w:r>
          </w:p>
        </w:tc>
      </w:tr>
      <w:tr w:rsidR="00AF63F4" w:rsidRPr="00FD2448" w:rsidTr="00566C37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63F4" w:rsidRPr="00FD2448" w:rsidRDefault="00AF63F4" w:rsidP="00566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обязательство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AF63F4" w:rsidRPr="00FD2448" w:rsidRDefault="00AF63F4" w:rsidP="00566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63F4" w:rsidRPr="00FD2448" w:rsidRDefault="00AF63F4" w:rsidP="00566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обязательство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AF63F4" w:rsidRPr="00FD2448" w:rsidRDefault="00AF63F4" w:rsidP="00566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F63F4" w:rsidRPr="00FD2448" w:rsidRDefault="00AF63F4" w:rsidP="00566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обязательство</w:t>
            </w: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</w:p>
          <w:p w:rsidR="00AF63F4" w:rsidRPr="00FD2448" w:rsidRDefault="00AF63F4" w:rsidP="00566C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AF63F4" w:rsidRPr="00FD2448" w:rsidTr="00566C37">
        <w:tc>
          <w:tcPr>
            <w:tcW w:w="5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выданных грантов, </w:t>
            </w:r>
            <w:proofErr w:type="gramStart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 - 8</w:t>
            </w:r>
          </w:p>
        </w:tc>
        <w:tc>
          <w:tcPr>
            <w:tcW w:w="16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63F4" w:rsidRPr="00FD2448" w:rsidTr="00566C37">
        <w:tc>
          <w:tcPr>
            <w:tcW w:w="5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созданных рабочих мест, </w:t>
            </w:r>
            <w:proofErr w:type="gramStart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End"/>
            <w:r w:rsidRPr="00FD2448">
              <w:rPr>
                <w:rFonts w:ascii="Times New Roman" w:hAnsi="Times New Roman" w:cs="Times New Roman"/>
                <w:sz w:val="24"/>
                <w:szCs w:val="24"/>
              </w:rPr>
              <w:t xml:space="preserve"> - 12 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F63F4" w:rsidRPr="00FD2448" w:rsidRDefault="00AF63F4" w:rsidP="00566C37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F63F4" w:rsidRPr="00FD2448" w:rsidRDefault="00AF63F4" w:rsidP="00AF63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F63F4" w:rsidRPr="00FD2448" w:rsidRDefault="00AF63F4" w:rsidP="00AF63F4">
      <w:pPr>
        <w:rPr>
          <w:sz w:val="24"/>
          <w:szCs w:val="24"/>
        </w:rPr>
      </w:pPr>
      <w:r w:rsidRPr="00FD2448">
        <w:rPr>
          <w:sz w:val="24"/>
          <w:szCs w:val="24"/>
        </w:rPr>
        <w:t>Руководитель уполномоченного органа</w:t>
      </w:r>
    </w:p>
    <w:p w:rsidR="00AF63F4" w:rsidRPr="00FD2448" w:rsidRDefault="00AF63F4" w:rsidP="00AF63F4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>Начальник</w:t>
      </w:r>
      <w:proofErr w:type="gramStart"/>
      <w:r w:rsidRPr="00FD2448">
        <w:rPr>
          <w:sz w:val="24"/>
          <w:szCs w:val="24"/>
        </w:rPr>
        <w:t xml:space="preserve"> Ф</w:t>
      </w:r>
      <w:proofErr w:type="gramEnd"/>
      <w:r w:rsidRPr="00FD2448">
        <w:rPr>
          <w:sz w:val="24"/>
          <w:szCs w:val="24"/>
        </w:rPr>
        <w:t xml:space="preserve">инансово – экономического управления </w:t>
      </w:r>
    </w:p>
    <w:p w:rsidR="00AF63F4" w:rsidRDefault="00AF63F4" w:rsidP="00AF63F4">
      <w:pPr>
        <w:jc w:val="both"/>
        <w:rPr>
          <w:sz w:val="24"/>
          <w:szCs w:val="24"/>
        </w:rPr>
      </w:pPr>
    </w:p>
    <w:p w:rsidR="00AF63F4" w:rsidRPr="00FD2448" w:rsidRDefault="00AF63F4" w:rsidP="00AF63F4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 xml:space="preserve">                          (подпись)</w:t>
      </w:r>
    </w:p>
    <w:p w:rsidR="00AF63F4" w:rsidRPr="00FD2448" w:rsidRDefault="00AF63F4" w:rsidP="00AF63F4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>Исполнитель</w:t>
      </w:r>
    </w:p>
    <w:p w:rsidR="00AF63F4" w:rsidRPr="00FD2448" w:rsidRDefault="00AF63F4" w:rsidP="00AF63F4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 xml:space="preserve">                                   (подпись)</w:t>
      </w:r>
    </w:p>
    <w:p w:rsidR="00AF63F4" w:rsidRPr="00FD2448" w:rsidRDefault="00AF63F4" w:rsidP="00AF63F4">
      <w:pPr>
        <w:rPr>
          <w:sz w:val="24"/>
          <w:szCs w:val="24"/>
        </w:rPr>
      </w:pPr>
      <w:r w:rsidRPr="00FD2448">
        <w:rPr>
          <w:sz w:val="24"/>
          <w:szCs w:val="24"/>
        </w:rPr>
        <w:t>Тел</w:t>
      </w:r>
      <w:r>
        <w:rPr>
          <w:sz w:val="24"/>
          <w:szCs w:val="24"/>
        </w:rPr>
        <w:t>.</w:t>
      </w:r>
    </w:p>
    <w:p w:rsidR="00AF63F4" w:rsidRDefault="00AF63F4" w:rsidP="00AF63F4">
      <w:pPr>
        <w:rPr>
          <w:sz w:val="24"/>
          <w:szCs w:val="24"/>
        </w:rPr>
      </w:pPr>
    </w:p>
    <w:p w:rsidR="00AF63F4" w:rsidRPr="00FD2448" w:rsidRDefault="00AF63F4" w:rsidP="00AF63F4">
      <w:pPr>
        <w:rPr>
          <w:sz w:val="24"/>
          <w:szCs w:val="24"/>
        </w:rPr>
      </w:pPr>
      <w:r w:rsidRPr="00FD2448">
        <w:rPr>
          <w:sz w:val="24"/>
          <w:szCs w:val="24"/>
        </w:rPr>
        <w:t>М.П.</w:t>
      </w:r>
    </w:p>
    <w:p w:rsidR="00AF63F4" w:rsidRPr="00FD2448" w:rsidRDefault="00AF63F4" w:rsidP="00AF63F4">
      <w:pPr>
        <w:rPr>
          <w:sz w:val="24"/>
          <w:szCs w:val="24"/>
        </w:rPr>
      </w:pPr>
    </w:p>
    <w:tbl>
      <w:tblPr>
        <w:tblW w:w="31680" w:type="dxa"/>
        <w:jc w:val="center"/>
        <w:tblLook w:val="00A0"/>
      </w:tblPr>
      <w:tblGrid>
        <w:gridCol w:w="833"/>
        <w:gridCol w:w="2161"/>
        <w:gridCol w:w="1756"/>
        <w:gridCol w:w="2010"/>
        <w:gridCol w:w="2059"/>
        <w:gridCol w:w="1179"/>
        <w:gridCol w:w="1042"/>
        <w:gridCol w:w="1433"/>
        <w:gridCol w:w="1500"/>
        <w:gridCol w:w="4033"/>
        <w:gridCol w:w="4002"/>
        <w:gridCol w:w="1699"/>
        <w:gridCol w:w="1621"/>
        <w:gridCol w:w="2436"/>
        <w:gridCol w:w="1619"/>
        <w:gridCol w:w="2313"/>
      </w:tblGrid>
      <w:tr w:rsidR="00AF63F4" w:rsidRPr="009079F3" w:rsidTr="00566C37">
        <w:trPr>
          <w:trHeight w:val="1140"/>
          <w:jc w:val="center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tabs>
                <w:tab w:val="right" w:pos="997"/>
              </w:tabs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0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color w:val="000000"/>
                <w:sz w:val="24"/>
                <w:szCs w:val="24"/>
              </w:rPr>
            </w:pPr>
            <w:r w:rsidRPr="009079F3">
              <w:rPr>
                <w:color w:val="000000"/>
                <w:sz w:val="24"/>
                <w:szCs w:val="24"/>
              </w:rPr>
              <w:t>Приложение 1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3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63F4" w:rsidRPr="009079F3" w:rsidRDefault="00AF63F4" w:rsidP="00566C37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AF63F4" w:rsidRPr="00FD45CF" w:rsidRDefault="00AF63F4" w:rsidP="00AF63F4">
      <w:pPr>
        <w:widowControl w:val="0"/>
        <w:outlineLvl w:val="0"/>
        <w:rPr>
          <w:sz w:val="24"/>
          <w:szCs w:val="24"/>
        </w:rPr>
      </w:pPr>
      <w:r w:rsidRPr="00FD45CF">
        <w:rPr>
          <w:sz w:val="24"/>
          <w:szCs w:val="24"/>
        </w:rPr>
        <w:t>Форма 1-отчет</w:t>
      </w:r>
    </w:p>
    <w:p w:rsidR="00AF63F4" w:rsidRPr="0091736F" w:rsidRDefault="00AF63F4" w:rsidP="00AF63F4">
      <w:pPr>
        <w:widowControl w:val="0"/>
        <w:ind w:firstLine="540"/>
        <w:jc w:val="both"/>
        <w:rPr>
          <w:sz w:val="24"/>
          <w:szCs w:val="24"/>
        </w:rPr>
      </w:pPr>
    </w:p>
    <w:p w:rsidR="00AF63F4" w:rsidRPr="0091736F" w:rsidRDefault="00AF63F4" w:rsidP="00AF63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736F">
        <w:rPr>
          <w:rFonts w:ascii="Times New Roman" w:hAnsi="Times New Roman" w:cs="Times New Roman"/>
          <w:sz w:val="24"/>
          <w:szCs w:val="24"/>
        </w:rPr>
        <w:t xml:space="preserve">Отчет </w:t>
      </w:r>
      <w:hyperlink r:id="rId9" w:history="1">
        <w:r w:rsidRPr="0091736F">
          <w:rPr>
            <w:rFonts w:ascii="Times New Roman" w:hAnsi="Times New Roman" w:cs="Times New Roman"/>
            <w:color w:val="000000"/>
            <w:sz w:val="24"/>
            <w:szCs w:val="24"/>
          </w:rPr>
          <w:t>&lt;*&gt;</w:t>
        </w:r>
      </w:hyperlink>
    </w:p>
    <w:p w:rsidR="00AF63F4" w:rsidRPr="0091736F" w:rsidRDefault="00AF63F4" w:rsidP="00AF63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736F">
        <w:rPr>
          <w:rFonts w:ascii="Times New Roman" w:hAnsi="Times New Roman" w:cs="Times New Roman"/>
          <w:sz w:val="24"/>
          <w:szCs w:val="24"/>
        </w:rPr>
        <w:t>о расходовании средств местного бюджета муниципального образования</w:t>
      </w:r>
    </w:p>
    <w:p w:rsidR="00AF63F4" w:rsidRDefault="00AF63F4" w:rsidP="00AF63F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</w:t>
      </w:r>
    </w:p>
    <w:p w:rsidR="00AF63F4" w:rsidRPr="0091736F" w:rsidRDefault="00AF63F4" w:rsidP="00AF63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1736F">
        <w:rPr>
          <w:rFonts w:ascii="Times New Roman" w:hAnsi="Times New Roman" w:cs="Times New Roman"/>
          <w:sz w:val="24"/>
          <w:szCs w:val="24"/>
        </w:rPr>
        <w:t xml:space="preserve"> (Наименование муниципального образования)</w:t>
      </w:r>
    </w:p>
    <w:p w:rsidR="00AF63F4" w:rsidRPr="0091736F" w:rsidRDefault="00AF63F4" w:rsidP="00AF6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мероприятиям: ___________________________________________________________________________________________________________</w:t>
      </w:r>
    </w:p>
    <w:p w:rsidR="00AF63F4" w:rsidRDefault="00AF63F4" w:rsidP="00AF63F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мероприятия)</w:t>
      </w:r>
    </w:p>
    <w:p w:rsidR="00AF63F4" w:rsidRPr="0091736F" w:rsidRDefault="00AF63F4" w:rsidP="00AF63F4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94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80"/>
        <w:gridCol w:w="2214"/>
        <w:gridCol w:w="3827"/>
        <w:gridCol w:w="1417"/>
        <w:gridCol w:w="1542"/>
      </w:tblGrid>
      <w:tr w:rsidR="00AF63F4" w:rsidRPr="0091736F" w:rsidTr="00566C37">
        <w:trPr>
          <w:trHeight w:val="360"/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F4" w:rsidRPr="00772072" w:rsidRDefault="00AF63F4" w:rsidP="00566C3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072">
              <w:rPr>
                <w:rFonts w:ascii="Times New Roman" w:eastAsia="Times New Roman" w:hAnsi="Times New Roman" w:cs="Times New Roman"/>
                <w:sz w:val="24"/>
                <w:szCs w:val="24"/>
              </w:rPr>
              <w:t>NN</w:t>
            </w:r>
            <w:r w:rsidRPr="007720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пп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F4" w:rsidRPr="00772072" w:rsidRDefault="00AF63F4" w:rsidP="00566C3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07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платежа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F4" w:rsidRPr="00772072" w:rsidRDefault="00AF63F4" w:rsidP="00566C3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072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и дата</w:t>
            </w:r>
            <w:r w:rsidRPr="007720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договора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F4" w:rsidRPr="00772072" w:rsidRDefault="00AF63F4" w:rsidP="00566C3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072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договора,</w:t>
            </w:r>
            <w:r w:rsidRPr="007720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рублей    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F4" w:rsidRPr="00772072" w:rsidRDefault="00AF63F4" w:rsidP="00566C3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07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 выплачено</w:t>
            </w:r>
            <w:r w:rsidRPr="0077207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договору, рублей </w:t>
            </w:r>
          </w:p>
        </w:tc>
      </w:tr>
      <w:tr w:rsidR="00AF63F4" w:rsidRPr="0091736F" w:rsidTr="00566C37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F4" w:rsidRPr="00772072" w:rsidRDefault="00AF63F4" w:rsidP="00566C3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0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                              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F4" w:rsidRPr="00772072" w:rsidRDefault="00AF63F4" w:rsidP="00566C3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F4" w:rsidRPr="00772072" w:rsidRDefault="00AF63F4" w:rsidP="00566C3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F63F4" w:rsidRPr="00772072" w:rsidRDefault="00AF63F4" w:rsidP="00566C3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F63F4" w:rsidRPr="00B11E38" w:rsidRDefault="00AF63F4" w:rsidP="00566C37">
            <w:pPr>
              <w:jc w:val="center"/>
            </w:pPr>
          </w:p>
        </w:tc>
        <w:tc>
          <w:tcPr>
            <w:tcW w:w="1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F4" w:rsidRPr="00772072" w:rsidRDefault="00AF63F4" w:rsidP="00566C3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F63F4" w:rsidRDefault="00AF63F4" w:rsidP="00AF63F4">
      <w:pPr>
        <w:pStyle w:val="ConsPlusNonforma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63F4" w:rsidRPr="0091736F" w:rsidRDefault="00AF63F4" w:rsidP="00AF63F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1736F">
        <w:rPr>
          <w:rFonts w:ascii="Times New Roman" w:hAnsi="Times New Roman" w:cs="Times New Roman"/>
          <w:sz w:val="24"/>
          <w:szCs w:val="24"/>
        </w:rPr>
        <w:t xml:space="preserve">    &lt;*&gt; Заполняется    нарастающим    итогом   по   каждому    Мероприятию,</w:t>
      </w:r>
      <w:r>
        <w:rPr>
          <w:rFonts w:ascii="Times New Roman" w:hAnsi="Times New Roman" w:cs="Times New Roman"/>
          <w:sz w:val="24"/>
          <w:szCs w:val="24"/>
        </w:rPr>
        <w:t xml:space="preserve"> финансируемому за счет</w:t>
      </w:r>
      <w:r w:rsidRPr="009173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B11E38">
        <w:rPr>
          <w:rFonts w:ascii="Times New Roman" w:hAnsi="Times New Roman" w:cs="Times New Roman"/>
          <w:sz w:val="24"/>
          <w:szCs w:val="24"/>
        </w:rPr>
        <w:t>"Развитие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11E38">
        <w:rPr>
          <w:rFonts w:ascii="Times New Roman" w:hAnsi="Times New Roman" w:cs="Times New Roman"/>
          <w:sz w:val="24"/>
          <w:szCs w:val="24"/>
        </w:rPr>
        <w:t>в Первомайском районе на 2014 год,</w:t>
      </w:r>
      <w:r w:rsidRPr="0091736F">
        <w:rPr>
          <w:rFonts w:ascii="Times New Roman" w:hAnsi="Times New Roman" w:cs="Times New Roman"/>
          <w:sz w:val="24"/>
          <w:szCs w:val="24"/>
        </w:rPr>
        <w:t xml:space="preserve"> отдельно.</w:t>
      </w:r>
    </w:p>
    <w:p w:rsidR="00AF63F4" w:rsidRPr="0091736F" w:rsidRDefault="00AF63F4" w:rsidP="00AF63F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F63F4" w:rsidRPr="00FD2448" w:rsidRDefault="00AF63F4" w:rsidP="00AF63F4">
      <w:pPr>
        <w:rPr>
          <w:sz w:val="24"/>
          <w:szCs w:val="24"/>
        </w:rPr>
      </w:pPr>
      <w:r w:rsidRPr="00FD2448">
        <w:rPr>
          <w:sz w:val="24"/>
          <w:szCs w:val="24"/>
        </w:rPr>
        <w:t>Руководитель уполномоченного органа</w:t>
      </w:r>
    </w:p>
    <w:p w:rsidR="00AF63F4" w:rsidRPr="00FD2448" w:rsidRDefault="00AF63F4" w:rsidP="00AF63F4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>Начальник</w:t>
      </w:r>
      <w:proofErr w:type="gramStart"/>
      <w:r w:rsidRPr="00FD2448">
        <w:rPr>
          <w:sz w:val="24"/>
          <w:szCs w:val="24"/>
        </w:rPr>
        <w:t xml:space="preserve"> Ф</w:t>
      </w:r>
      <w:proofErr w:type="gramEnd"/>
      <w:r w:rsidRPr="00FD2448">
        <w:rPr>
          <w:sz w:val="24"/>
          <w:szCs w:val="24"/>
        </w:rPr>
        <w:t xml:space="preserve">инансово – экономического управления </w:t>
      </w:r>
    </w:p>
    <w:p w:rsidR="00AF63F4" w:rsidRDefault="00AF63F4" w:rsidP="00AF63F4">
      <w:pPr>
        <w:jc w:val="both"/>
        <w:rPr>
          <w:sz w:val="24"/>
          <w:szCs w:val="24"/>
        </w:rPr>
      </w:pPr>
    </w:p>
    <w:p w:rsidR="00AF63F4" w:rsidRPr="00FD2448" w:rsidRDefault="00AF63F4" w:rsidP="00AF63F4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 xml:space="preserve">                          (подпись)</w:t>
      </w:r>
    </w:p>
    <w:p w:rsidR="00AF63F4" w:rsidRPr="00FD2448" w:rsidRDefault="00AF63F4" w:rsidP="00AF63F4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>Исполнитель</w:t>
      </w:r>
    </w:p>
    <w:p w:rsidR="00AF63F4" w:rsidRPr="00FD2448" w:rsidRDefault="00AF63F4" w:rsidP="00AF63F4">
      <w:pPr>
        <w:jc w:val="both"/>
        <w:rPr>
          <w:sz w:val="24"/>
          <w:szCs w:val="24"/>
        </w:rPr>
      </w:pPr>
      <w:r w:rsidRPr="00FD2448">
        <w:rPr>
          <w:sz w:val="24"/>
          <w:szCs w:val="24"/>
        </w:rPr>
        <w:t xml:space="preserve">                                   (подпись)</w:t>
      </w:r>
    </w:p>
    <w:p w:rsidR="00AF63F4" w:rsidRPr="00FD2448" w:rsidRDefault="00AF63F4" w:rsidP="00AF63F4">
      <w:pPr>
        <w:rPr>
          <w:sz w:val="24"/>
          <w:szCs w:val="24"/>
        </w:rPr>
      </w:pPr>
      <w:r w:rsidRPr="00FD2448">
        <w:rPr>
          <w:sz w:val="24"/>
          <w:szCs w:val="24"/>
        </w:rPr>
        <w:t>Тел</w:t>
      </w:r>
      <w:r>
        <w:rPr>
          <w:sz w:val="24"/>
          <w:szCs w:val="24"/>
        </w:rPr>
        <w:t>.</w:t>
      </w:r>
    </w:p>
    <w:p w:rsidR="00AF63F4" w:rsidRDefault="00AF63F4" w:rsidP="00AF63F4">
      <w:pPr>
        <w:rPr>
          <w:sz w:val="24"/>
          <w:szCs w:val="24"/>
        </w:rPr>
      </w:pPr>
    </w:p>
    <w:p w:rsidR="00AF63F4" w:rsidRDefault="00AF63F4" w:rsidP="00F86ABE">
      <w:pPr>
        <w:rPr>
          <w:sz w:val="24"/>
          <w:szCs w:val="24"/>
        </w:rPr>
      </w:pPr>
      <w:r w:rsidRPr="00FD2448">
        <w:rPr>
          <w:sz w:val="24"/>
          <w:szCs w:val="24"/>
        </w:rPr>
        <w:t>М.П.</w:t>
      </w:r>
    </w:p>
    <w:p w:rsidR="00AF63F4" w:rsidRDefault="00AF63F4" w:rsidP="00AF63F4">
      <w:pPr>
        <w:widowControl w:val="0"/>
        <w:outlineLvl w:val="0"/>
        <w:rPr>
          <w:sz w:val="24"/>
          <w:szCs w:val="24"/>
        </w:rPr>
      </w:pPr>
    </w:p>
    <w:p w:rsidR="00946B9C" w:rsidRDefault="00946B9C" w:rsidP="00DB3608">
      <w:pPr>
        <w:pStyle w:val="a6"/>
        <w:tabs>
          <w:tab w:val="clear" w:pos="6804"/>
        </w:tabs>
        <w:spacing w:before="0"/>
        <w:ind w:firstLine="540"/>
        <w:jc w:val="both"/>
        <w:rPr>
          <w:sz w:val="28"/>
        </w:rPr>
      </w:pPr>
    </w:p>
    <w:sectPr w:rsidR="00946B9C" w:rsidSect="00295ED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627" w:rsidRDefault="00EB0627">
      <w:r>
        <w:separator/>
      </w:r>
    </w:p>
  </w:endnote>
  <w:endnote w:type="continuationSeparator" w:id="1">
    <w:p w:rsidR="00EB0627" w:rsidRDefault="00EB0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627" w:rsidRDefault="00EB0627">
      <w:r>
        <w:separator/>
      </w:r>
    </w:p>
  </w:footnote>
  <w:footnote w:type="continuationSeparator" w:id="1">
    <w:p w:rsidR="00EB0627" w:rsidRDefault="00EB0627">
      <w:r>
        <w:continuationSeparator/>
      </w:r>
    </w:p>
  </w:footnote>
  <w:footnote w:id="2">
    <w:p w:rsidR="004C4B99" w:rsidRDefault="004C4B99" w:rsidP="00AF63F4">
      <w:pPr>
        <w:pStyle w:val="a7"/>
      </w:pPr>
      <w:r>
        <w:rPr>
          <w:rStyle w:val="a9"/>
        </w:rPr>
        <w:footnoteRef/>
      </w:r>
      <w:r>
        <w:t xml:space="preserve"> Отчет составляется нарастающим итогом. С отчетом предоставляется пояснительная записка по мероприятию.</w:t>
      </w:r>
    </w:p>
    <w:p w:rsidR="004C4B99" w:rsidRDefault="004C4B99" w:rsidP="00AF63F4">
      <w:pPr>
        <w:pStyle w:val="a7"/>
      </w:pPr>
    </w:p>
    <w:p w:rsidR="004C4B99" w:rsidRDefault="004C4B99" w:rsidP="00AF63F4">
      <w:pPr>
        <w:pStyle w:val="a7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B99" w:rsidRDefault="004C4B99" w:rsidP="00566C3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C4B99" w:rsidRDefault="004C4B9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B99" w:rsidRDefault="004C4B99" w:rsidP="00566C37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4322B">
      <w:rPr>
        <w:rStyle w:val="ac"/>
        <w:noProof/>
      </w:rPr>
      <w:t>1</w:t>
    </w:r>
    <w:r>
      <w:rPr>
        <w:rStyle w:val="ac"/>
      </w:rPr>
      <w:fldChar w:fldCharType="end"/>
    </w:r>
  </w:p>
  <w:p w:rsidR="004C4B99" w:rsidRDefault="004C4B9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8555D6D"/>
    <w:multiLevelType w:val="hybridMultilevel"/>
    <w:tmpl w:val="2E8645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D34C2E"/>
    <w:multiLevelType w:val="hybridMultilevel"/>
    <w:tmpl w:val="954880E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3952"/>
    <w:rsid w:val="00010CB4"/>
    <w:rsid w:val="00020397"/>
    <w:rsid w:val="00025688"/>
    <w:rsid w:val="000314F8"/>
    <w:rsid w:val="00034D27"/>
    <w:rsid w:val="00043B2F"/>
    <w:rsid w:val="000505BD"/>
    <w:rsid w:val="00050EA0"/>
    <w:rsid w:val="0006448C"/>
    <w:rsid w:val="000722A3"/>
    <w:rsid w:val="00073272"/>
    <w:rsid w:val="0007373B"/>
    <w:rsid w:val="00080B31"/>
    <w:rsid w:val="00080D55"/>
    <w:rsid w:val="00090A10"/>
    <w:rsid w:val="0009206E"/>
    <w:rsid w:val="000946EE"/>
    <w:rsid w:val="000A2502"/>
    <w:rsid w:val="000A4B75"/>
    <w:rsid w:val="000B2C51"/>
    <w:rsid w:val="000B4311"/>
    <w:rsid w:val="000C03EC"/>
    <w:rsid w:val="000D0BF2"/>
    <w:rsid w:val="000E3B8B"/>
    <w:rsid w:val="000E4E7C"/>
    <w:rsid w:val="000E7947"/>
    <w:rsid w:val="000E7B00"/>
    <w:rsid w:val="000F1BE1"/>
    <w:rsid w:val="000F1FA7"/>
    <w:rsid w:val="000F2436"/>
    <w:rsid w:val="000F7094"/>
    <w:rsid w:val="0010542D"/>
    <w:rsid w:val="00111C79"/>
    <w:rsid w:val="00111E90"/>
    <w:rsid w:val="001252FC"/>
    <w:rsid w:val="00135343"/>
    <w:rsid w:val="00140DFD"/>
    <w:rsid w:val="0017470F"/>
    <w:rsid w:val="0018145A"/>
    <w:rsid w:val="00182533"/>
    <w:rsid w:val="00185188"/>
    <w:rsid w:val="001874F7"/>
    <w:rsid w:val="00190FEA"/>
    <w:rsid w:val="00193A94"/>
    <w:rsid w:val="001B59C7"/>
    <w:rsid w:val="001C0585"/>
    <w:rsid w:val="001C4300"/>
    <w:rsid w:val="001D172A"/>
    <w:rsid w:val="001D510C"/>
    <w:rsid w:val="001F35FF"/>
    <w:rsid w:val="001F5AEE"/>
    <w:rsid w:val="00201294"/>
    <w:rsid w:val="002059F1"/>
    <w:rsid w:val="00214CD1"/>
    <w:rsid w:val="0023083E"/>
    <w:rsid w:val="002339A8"/>
    <w:rsid w:val="00233DAE"/>
    <w:rsid w:val="00236BF6"/>
    <w:rsid w:val="00242612"/>
    <w:rsid w:val="00246E5E"/>
    <w:rsid w:val="00252B0D"/>
    <w:rsid w:val="002626B0"/>
    <w:rsid w:val="00263403"/>
    <w:rsid w:val="002644EC"/>
    <w:rsid w:val="00267668"/>
    <w:rsid w:val="00270D41"/>
    <w:rsid w:val="00295ED0"/>
    <w:rsid w:val="002A1CEA"/>
    <w:rsid w:val="002B12F0"/>
    <w:rsid w:val="002C44A2"/>
    <w:rsid w:val="002C4504"/>
    <w:rsid w:val="002C6D53"/>
    <w:rsid w:val="002D25F0"/>
    <w:rsid w:val="002E68F4"/>
    <w:rsid w:val="002E7B39"/>
    <w:rsid w:val="002F6BC0"/>
    <w:rsid w:val="0030056F"/>
    <w:rsid w:val="003105BE"/>
    <w:rsid w:val="003176CA"/>
    <w:rsid w:val="00317AFD"/>
    <w:rsid w:val="00337A95"/>
    <w:rsid w:val="0034204C"/>
    <w:rsid w:val="00346C80"/>
    <w:rsid w:val="00355B94"/>
    <w:rsid w:val="003654B8"/>
    <w:rsid w:val="00380DD0"/>
    <w:rsid w:val="003840BF"/>
    <w:rsid w:val="003932FE"/>
    <w:rsid w:val="003952D7"/>
    <w:rsid w:val="003B69E7"/>
    <w:rsid w:val="003C2ED3"/>
    <w:rsid w:val="003C3CF5"/>
    <w:rsid w:val="003D2424"/>
    <w:rsid w:val="003E62CC"/>
    <w:rsid w:val="003F58DF"/>
    <w:rsid w:val="003F7ED8"/>
    <w:rsid w:val="0040605D"/>
    <w:rsid w:val="00406D27"/>
    <w:rsid w:val="0041001B"/>
    <w:rsid w:val="00411DDB"/>
    <w:rsid w:val="00416280"/>
    <w:rsid w:val="0042675A"/>
    <w:rsid w:val="00442C89"/>
    <w:rsid w:val="004439D2"/>
    <w:rsid w:val="00444374"/>
    <w:rsid w:val="004512C5"/>
    <w:rsid w:val="0045572A"/>
    <w:rsid w:val="004633E5"/>
    <w:rsid w:val="00463958"/>
    <w:rsid w:val="0046484C"/>
    <w:rsid w:val="004700BA"/>
    <w:rsid w:val="00471C60"/>
    <w:rsid w:val="00476A21"/>
    <w:rsid w:val="00490215"/>
    <w:rsid w:val="004939E1"/>
    <w:rsid w:val="00494A86"/>
    <w:rsid w:val="00497D45"/>
    <w:rsid w:val="004A21FF"/>
    <w:rsid w:val="004A679D"/>
    <w:rsid w:val="004B30FB"/>
    <w:rsid w:val="004C36D0"/>
    <w:rsid w:val="004C4444"/>
    <w:rsid w:val="004C4B99"/>
    <w:rsid w:val="004C5F9D"/>
    <w:rsid w:val="004C68DA"/>
    <w:rsid w:val="004C752A"/>
    <w:rsid w:val="004E00A1"/>
    <w:rsid w:val="004E0B33"/>
    <w:rsid w:val="004F4B8A"/>
    <w:rsid w:val="004F78A9"/>
    <w:rsid w:val="004F7A0F"/>
    <w:rsid w:val="00500743"/>
    <w:rsid w:val="0050227E"/>
    <w:rsid w:val="0051377D"/>
    <w:rsid w:val="0052110F"/>
    <w:rsid w:val="00532D8F"/>
    <w:rsid w:val="00535336"/>
    <w:rsid w:val="00551097"/>
    <w:rsid w:val="0055110E"/>
    <w:rsid w:val="00562C0A"/>
    <w:rsid w:val="00566C37"/>
    <w:rsid w:val="00566D6E"/>
    <w:rsid w:val="00566FAC"/>
    <w:rsid w:val="0057529F"/>
    <w:rsid w:val="005753F1"/>
    <w:rsid w:val="0058381A"/>
    <w:rsid w:val="005949E0"/>
    <w:rsid w:val="005972CF"/>
    <w:rsid w:val="005A08ED"/>
    <w:rsid w:val="005A4B5D"/>
    <w:rsid w:val="005A696C"/>
    <w:rsid w:val="005B3FB3"/>
    <w:rsid w:val="005B49A5"/>
    <w:rsid w:val="005B5F4F"/>
    <w:rsid w:val="005C070D"/>
    <w:rsid w:val="005C46A4"/>
    <w:rsid w:val="005C4EEB"/>
    <w:rsid w:val="005D215E"/>
    <w:rsid w:val="005D611E"/>
    <w:rsid w:val="005E044B"/>
    <w:rsid w:val="005E0F77"/>
    <w:rsid w:val="005E41C4"/>
    <w:rsid w:val="00600A15"/>
    <w:rsid w:val="00616969"/>
    <w:rsid w:val="00621827"/>
    <w:rsid w:val="00623739"/>
    <w:rsid w:val="00632D8D"/>
    <w:rsid w:val="00637C2F"/>
    <w:rsid w:val="0065248E"/>
    <w:rsid w:val="0065315E"/>
    <w:rsid w:val="00653A45"/>
    <w:rsid w:val="00664887"/>
    <w:rsid w:val="006709A2"/>
    <w:rsid w:val="006721DB"/>
    <w:rsid w:val="006734B2"/>
    <w:rsid w:val="00675E9A"/>
    <w:rsid w:val="0068666C"/>
    <w:rsid w:val="00687378"/>
    <w:rsid w:val="00696E6A"/>
    <w:rsid w:val="006A0F22"/>
    <w:rsid w:val="006A64F6"/>
    <w:rsid w:val="006A72CB"/>
    <w:rsid w:val="006B693E"/>
    <w:rsid w:val="006C14ED"/>
    <w:rsid w:val="006C3EF9"/>
    <w:rsid w:val="006C4242"/>
    <w:rsid w:val="006C7CFB"/>
    <w:rsid w:val="006D6CF8"/>
    <w:rsid w:val="006E23FC"/>
    <w:rsid w:val="006E752F"/>
    <w:rsid w:val="006F7DF5"/>
    <w:rsid w:val="007026FF"/>
    <w:rsid w:val="00707E8D"/>
    <w:rsid w:val="00711C78"/>
    <w:rsid w:val="0072380D"/>
    <w:rsid w:val="00724B99"/>
    <w:rsid w:val="007330DA"/>
    <w:rsid w:val="00741CF8"/>
    <w:rsid w:val="00747E0A"/>
    <w:rsid w:val="00755F35"/>
    <w:rsid w:val="00756E75"/>
    <w:rsid w:val="00764BA7"/>
    <w:rsid w:val="00766117"/>
    <w:rsid w:val="00772037"/>
    <w:rsid w:val="00773FA7"/>
    <w:rsid w:val="00784BB3"/>
    <w:rsid w:val="0078609F"/>
    <w:rsid w:val="00786B5C"/>
    <w:rsid w:val="00787E8A"/>
    <w:rsid w:val="007A4878"/>
    <w:rsid w:val="007A5CB5"/>
    <w:rsid w:val="007A6503"/>
    <w:rsid w:val="007B09F6"/>
    <w:rsid w:val="007B153E"/>
    <w:rsid w:val="007B5F69"/>
    <w:rsid w:val="007D221D"/>
    <w:rsid w:val="007D6C77"/>
    <w:rsid w:val="007E09CC"/>
    <w:rsid w:val="007E21C2"/>
    <w:rsid w:val="007F31A1"/>
    <w:rsid w:val="007F3952"/>
    <w:rsid w:val="007F4D9E"/>
    <w:rsid w:val="00801E92"/>
    <w:rsid w:val="00803E9C"/>
    <w:rsid w:val="00810853"/>
    <w:rsid w:val="00814A68"/>
    <w:rsid w:val="00816F32"/>
    <w:rsid w:val="008205EB"/>
    <w:rsid w:val="00827672"/>
    <w:rsid w:val="00834B30"/>
    <w:rsid w:val="008437E2"/>
    <w:rsid w:val="008441F5"/>
    <w:rsid w:val="008467C9"/>
    <w:rsid w:val="00853AC9"/>
    <w:rsid w:val="00855C92"/>
    <w:rsid w:val="00874508"/>
    <w:rsid w:val="00876B1E"/>
    <w:rsid w:val="00882458"/>
    <w:rsid w:val="0088392F"/>
    <w:rsid w:val="008840D9"/>
    <w:rsid w:val="00893713"/>
    <w:rsid w:val="008A4D81"/>
    <w:rsid w:val="008C796D"/>
    <w:rsid w:val="008D1318"/>
    <w:rsid w:val="008E16E8"/>
    <w:rsid w:val="008E19DB"/>
    <w:rsid w:val="008E2D41"/>
    <w:rsid w:val="008E4042"/>
    <w:rsid w:val="008E428E"/>
    <w:rsid w:val="008F0D26"/>
    <w:rsid w:val="008F260E"/>
    <w:rsid w:val="008F4F63"/>
    <w:rsid w:val="008F6E6C"/>
    <w:rsid w:val="008F7DA8"/>
    <w:rsid w:val="0090179D"/>
    <w:rsid w:val="0091281A"/>
    <w:rsid w:val="0092544E"/>
    <w:rsid w:val="00927982"/>
    <w:rsid w:val="009367E8"/>
    <w:rsid w:val="0093747A"/>
    <w:rsid w:val="009404A8"/>
    <w:rsid w:val="00943580"/>
    <w:rsid w:val="00946B9C"/>
    <w:rsid w:val="009517FC"/>
    <w:rsid w:val="00963C0E"/>
    <w:rsid w:val="00970809"/>
    <w:rsid w:val="00972764"/>
    <w:rsid w:val="00975B87"/>
    <w:rsid w:val="00982D9B"/>
    <w:rsid w:val="00984D14"/>
    <w:rsid w:val="0099750E"/>
    <w:rsid w:val="009A465E"/>
    <w:rsid w:val="009C0445"/>
    <w:rsid w:val="009C55A9"/>
    <w:rsid w:val="009C5859"/>
    <w:rsid w:val="009C6058"/>
    <w:rsid w:val="009D2ECC"/>
    <w:rsid w:val="009D3883"/>
    <w:rsid w:val="009D4FCF"/>
    <w:rsid w:val="009D6540"/>
    <w:rsid w:val="009E23B6"/>
    <w:rsid w:val="009F2C7E"/>
    <w:rsid w:val="009F6F1D"/>
    <w:rsid w:val="009F7F77"/>
    <w:rsid w:val="00A010EE"/>
    <w:rsid w:val="00A10660"/>
    <w:rsid w:val="00A16F59"/>
    <w:rsid w:val="00A234C1"/>
    <w:rsid w:val="00A25E53"/>
    <w:rsid w:val="00A36368"/>
    <w:rsid w:val="00A56199"/>
    <w:rsid w:val="00A61BA6"/>
    <w:rsid w:val="00A75813"/>
    <w:rsid w:val="00A815BA"/>
    <w:rsid w:val="00A82574"/>
    <w:rsid w:val="00A82956"/>
    <w:rsid w:val="00A97893"/>
    <w:rsid w:val="00AA704C"/>
    <w:rsid w:val="00AB3D56"/>
    <w:rsid w:val="00AB58F6"/>
    <w:rsid w:val="00AB5EB0"/>
    <w:rsid w:val="00AB7072"/>
    <w:rsid w:val="00AC1E7B"/>
    <w:rsid w:val="00AC46CB"/>
    <w:rsid w:val="00AC560E"/>
    <w:rsid w:val="00AD0976"/>
    <w:rsid w:val="00AD2240"/>
    <w:rsid w:val="00AD307D"/>
    <w:rsid w:val="00AE15FF"/>
    <w:rsid w:val="00AE49A9"/>
    <w:rsid w:val="00AF4EF2"/>
    <w:rsid w:val="00AF4F38"/>
    <w:rsid w:val="00AF63F4"/>
    <w:rsid w:val="00AF6BFA"/>
    <w:rsid w:val="00B0228C"/>
    <w:rsid w:val="00B10196"/>
    <w:rsid w:val="00B11460"/>
    <w:rsid w:val="00B25FD3"/>
    <w:rsid w:val="00B263DC"/>
    <w:rsid w:val="00B3090D"/>
    <w:rsid w:val="00B35026"/>
    <w:rsid w:val="00B37BFB"/>
    <w:rsid w:val="00B50774"/>
    <w:rsid w:val="00B55787"/>
    <w:rsid w:val="00B55E4D"/>
    <w:rsid w:val="00B668E4"/>
    <w:rsid w:val="00B75846"/>
    <w:rsid w:val="00B8662C"/>
    <w:rsid w:val="00B97E4F"/>
    <w:rsid w:val="00BA14AF"/>
    <w:rsid w:val="00BA2B1A"/>
    <w:rsid w:val="00BA558E"/>
    <w:rsid w:val="00BA6E4B"/>
    <w:rsid w:val="00BB10D9"/>
    <w:rsid w:val="00BB14AD"/>
    <w:rsid w:val="00BB7BB3"/>
    <w:rsid w:val="00BC3655"/>
    <w:rsid w:val="00BC3B25"/>
    <w:rsid w:val="00BC6AD0"/>
    <w:rsid w:val="00BD673F"/>
    <w:rsid w:val="00BD68AF"/>
    <w:rsid w:val="00BE2D10"/>
    <w:rsid w:val="00BE51E0"/>
    <w:rsid w:val="00BF0381"/>
    <w:rsid w:val="00BF2543"/>
    <w:rsid w:val="00BF7E02"/>
    <w:rsid w:val="00C21AB2"/>
    <w:rsid w:val="00C314BC"/>
    <w:rsid w:val="00C34100"/>
    <w:rsid w:val="00C404C1"/>
    <w:rsid w:val="00C4322B"/>
    <w:rsid w:val="00C62C22"/>
    <w:rsid w:val="00C639D8"/>
    <w:rsid w:val="00C677B8"/>
    <w:rsid w:val="00C720DB"/>
    <w:rsid w:val="00C84061"/>
    <w:rsid w:val="00C90551"/>
    <w:rsid w:val="00C91136"/>
    <w:rsid w:val="00C97685"/>
    <w:rsid w:val="00CC1F95"/>
    <w:rsid w:val="00CC1FB1"/>
    <w:rsid w:val="00CC5C57"/>
    <w:rsid w:val="00CD07E5"/>
    <w:rsid w:val="00CD103F"/>
    <w:rsid w:val="00CD3F76"/>
    <w:rsid w:val="00CD4135"/>
    <w:rsid w:val="00CE156B"/>
    <w:rsid w:val="00CE7A2D"/>
    <w:rsid w:val="00CF5F24"/>
    <w:rsid w:val="00CF7FD5"/>
    <w:rsid w:val="00D00ECD"/>
    <w:rsid w:val="00D02CD7"/>
    <w:rsid w:val="00D03C1E"/>
    <w:rsid w:val="00D13410"/>
    <w:rsid w:val="00D1612C"/>
    <w:rsid w:val="00D244E9"/>
    <w:rsid w:val="00D3302C"/>
    <w:rsid w:val="00D35381"/>
    <w:rsid w:val="00D3623F"/>
    <w:rsid w:val="00D4071C"/>
    <w:rsid w:val="00D4078C"/>
    <w:rsid w:val="00D45B27"/>
    <w:rsid w:val="00D46103"/>
    <w:rsid w:val="00D50EE6"/>
    <w:rsid w:val="00D546B7"/>
    <w:rsid w:val="00D634B3"/>
    <w:rsid w:val="00D70C0A"/>
    <w:rsid w:val="00D70D86"/>
    <w:rsid w:val="00D754D9"/>
    <w:rsid w:val="00D81109"/>
    <w:rsid w:val="00D8456E"/>
    <w:rsid w:val="00D8549A"/>
    <w:rsid w:val="00D86452"/>
    <w:rsid w:val="00DA34B9"/>
    <w:rsid w:val="00DA4CC1"/>
    <w:rsid w:val="00DA68F1"/>
    <w:rsid w:val="00DB1ED5"/>
    <w:rsid w:val="00DB3608"/>
    <w:rsid w:val="00DC0048"/>
    <w:rsid w:val="00DC05CA"/>
    <w:rsid w:val="00DC12E1"/>
    <w:rsid w:val="00DC7B79"/>
    <w:rsid w:val="00DD3F78"/>
    <w:rsid w:val="00DD536C"/>
    <w:rsid w:val="00DE6156"/>
    <w:rsid w:val="00DF78ED"/>
    <w:rsid w:val="00E0029C"/>
    <w:rsid w:val="00E12F8C"/>
    <w:rsid w:val="00E14128"/>
    <w:rsid w:val="00E1532F"/>
    <w:rsid w:val="00E26CFC"/>
    <w:rsid w:val="00E31762"/>
    <w:rsid w:val="00E35740"/>
    <w:rsid w:val="00E36730"/>
    <w:rsid w:val="00E37ED3"/>
    <w:rsid w:val="00E402F0"/>
    <w:rsid w:val="00E478D2"/>
    <w:rsid w:val="00E5696F"/>
    <w:rsid w:val="00E615FA"/>
    <w:rsid w:val="00E7301B"/>
    <w:rsid w:val="00E7418E"/>
    <w:rsid w:val="00E7604C"/>
    <w:rsid w:val="00E80FC6"/>
    <w:rsid w:val="00E861F8"/>
    <w:rsid w:val="00E86EF7"/>
    <w:rsid w:val="00E876DB"/>
    <w:rsid w:val="00E9256D"/>
    <w:rsid w:val="00EA433E"/>
    <w:rsid w:val="00EA45B2"/>
    <w:rsid w:val="00EA6F9D"/>
    <w:rsid w:val="00EB0627"/>
    <w:rsid w:val="00EB42BA"/>
    <w:rsid w:val="00EB4B38"/>
    <w:rsid w:val="00ED0A93"/>
    <w:rsid w:val="00ED5886"/>
    <w:rsid w:val="00EE700C"/>
    <w:rsid w:val="00EF18D5"/>
    <w:rsid w:val="00EF710A"/>
    <w:rsid w:val="00EF75B0"/>
    <w:rsid w:val="00EF7D0C"/>
    <w:rsid w:val="00F0478B"/>
    <w:rsid w:val="00F143AF"/>
    <w:rsid w:val="00F210D7"/>
    <w:rsid w:val="00F24B05"/>
    <w:rsid w:val="00F32A5B"/>
    <w:rsid w:val="00F33810"/>
    <w:rsid w:val="00F566E8"/>
    <w:rsid w:val="00F64F13"/>
    <w:rsid w:val="00F7106E"/>
    <w:rsid w:val="00F767C9"/>
    <w:rsid w:val="00F86ABE"/>
    <w:rsid w:val="00FB5FC4"/>
    <w:rsid w:val="00FD4C97"/>
    <w:rsid w:val="00FF09A4"/>
    <w:rsid w:val="00FF2505"/>
    <w:rsid w:val="00FF3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95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AF63F4"/>
    <w:pPr>
      <w:keepNext/>
      <w:overflowPunct/>
      <w:autoSpaceDE/>
      <w:autoSpaceDN/>
      <w:adjustRightInd/>
      <w:ind w:right="83"/>
      <w:jc w:val="center"/>
      <w:outlineLvl w:val="1"/>
    </w:pPr>
    <w:rPr>
      <w:rFonts w:eastAsia="Calibri"/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F3952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395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rsid w:val="00FF336B"/>
    <w:pPr>
      <w:overflowPunct/>
      <w:autoSpaceDE/>
      <w:autoSpaceDN/>
      <w:adjustRightInd/>
      <w:spacing w:before="100" w:after="100"/>
    </w:pPr>
    <w:rPr>
      <w:color w:val="000000"/>
      <w:sz w:val="24"/>
      <w:lang w:eastAsia="ar-SA"/>
    </w:rPr>
  </w:style>
  <w:style w:type="character" w:styleId="a5">
    <w:name w:val="Strong"/>
    <w:basedOn w:val="a0"/>
    <w:qFormat/>
    <w:rsid w:val="00FF336B"/>
    <w:rPr>
      <w:b/>
      <w:bCs/>
    </w:rPr>
  </w:style>
  <w:style w:type="paragraph" w:customStyle="1" w:styleId="a6">
    <w:name w:val="реквизитПодпись"/>
    <w:basedOn w:val="a"/>
    <w:rsid w:val="00946B9C"/>
    <w:pPr>
      <w:tabs>
        <w:tab w:val="left" w:pos="6804"/>
      </w:tabs>
      <w:overflowPunct/>
      <w:autoSpaceDE/>
      <w:autoSpaceDN/>
      <w:adjustRightInd/>
      <w:spacing w:before="360"/>
    </w:pPr>
    <w:rPr>
      <w:sz w:val="24"/>
    </w:rPr>
  </w:style>
  <w:style w:type="character" w:customStyle="1" w:styleId="20">
    <w:name w:val="Заголовок 2 Знак"/>
    <w:basedOn w:val="a0"/>
    <w:link w:val="2"/>
    <w:locked/>
    <w:rsid w:val="00AF63F4"/>
    <w:rPr>
      <w:rFonts w:eastAsia="Calibri"/>
      <w:b/>
      <w:sz w:val="24"/>
      <w:lang w:val="ru-RU" w:eastAsia="ru-RU" w:bidi="ar-SA"/>
    </w:rPr>
  </w:style>
  <w:style w:type="paragraph" w:customStyle="1" w:styleId="Report">
    <w:name w:val="Report"/>
    <w:basedOn w:val="a"/>
    <w:rsid w:val="00AF63F4"/>
    <w:pPr>
      <w:overflowPunct/>
      <w:autoSpaceDE/>
      <w:autoSpaceDN/>
      <w:adjustRightInd/>
      <w:spacing w:line="360" w:lineRule="auto"/>
      <w:ind w:firstLine="567"/>
      <w:jc w:val="both"/>
    </w:pPr>
    <w:rPr>
      <w:rFonts w:eastAsia="Calibri"/>
      <w:sz w:val="24"/>
    </w:rPr>
  </w:style>
  <w:style w:type="paragraph" w:customStyle="1" w:styleId="ListParagraph">
    <w:name w:val="List Paragraph"/>
    <w:basedOn w:val="a"/>
    <w:rsid w:val="00AF63F4"/>
    <w:pPr>
      <w:overflowPunct/>
      <w:autoSpaceDE/>
      <w:autoSpaceDN/>
      <w:adjustRightInd/>
      <w:ind w:left="720"/>
      <w:contextualSpacing/>
    </w:pPr>
    <w:rPr>
      <w:rFonts w:eastAsia="Calibri"/>
    </w:rPr>
  </w:style>
  <w:style w:type="paragraph" w:styleId="a7">
    <w:name w:val="footnote text"/>
    <w:basedOn w:val="a"/>
    <w:link w:val="a8"/>
    <w:semiHidden/>
    <w:rsid w:val="00AF63F4"/>
    <w:pPr>
      <w:suppressAutoHyphens/>
      <w:overflowPunct/>
      <w:autoSpaceDE/>
      <w:autoSpaceDN/>
      <w:adjustRightInd/>
    </w:pPr>
    <w:rPr>
      <w:rFonts w:eastAsia="Calibri"/>
      <w:lang w:eastAsia="ar-SA"/>
    </w:rPr>
  </w:style>
  <w:style w:type="character" w:customStyle="1" w:styleId="a8">
    <w:name w:val="Текст сноски Знак"/>
    <w:basedOn w:val="a0"/>
    <w:link w:val="a7"/>
    <w:semiHidden/>
    <w:locked/>
    <w:rsid w:val="00AF63F4"/>
    <w:rPr>
      <w:rFonts w:eastAsia="Calibri"/>
      <w:lang w:val="ru-RU" w:eastAsia="ar-SA" w:bidi="ar-SA"/>
    </w:rPr>
  </w:style>
  <w:style w:type="paragraph" w:customStyle="1" w:styleId="ConsPlusNonformat">
    <w:name w:val="ConsPlusNonformat"/>
    <w:rsid w:val="00AF63F4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ConsPlusNormal">
    <w:name w:val="ConsPlusNormal"/>
    <w:rsid w:val="00AF63F4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9">
    <w:name w:val="footnote reference"/>
    <w:basedOn w:val="a0"/>
    <w:semiHidden/>
    <w:rsid w:val="00AF63F4"/>
    <w:rPr>
      <w:rFonts w:cs="Times New Roman"/>
      <w:vertAlign w:val="superscript"/>
    </w:rPr>
  </w:style>
  <w:style w:type="paragraph" w:customStyle="1" w:styleId="ConsPlusCell">
    <w:name w:val="ConsPlusCell"/>
    <w:rsid w:val="00AF63F4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styleId="aa">
    <w:name w:val="header"/>
    <w:basedOn w:val="a"/>
    <w:link w:val="ab"/>
    <w:semiHidden/>
    <w:rsid w:val="00AF63F4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</w:rPr>
  </w:style>
  <w:style w:type="character" w:customStyle="1" w:styleId="ab">
    <w:name w:val="Верхний колонтитул Знак"/>
    <w:basedOn w:val="a0"/>
    <w:link w:val="aa"/>
    <w:semiHidden/>
    <w:locked/>
    <w:rsid w:val="00AF63F4"/>
    <w:rPr>
      <w:rFonts w:eastAsia="Calibri"/>
      <w:lang w:val="ru-RU" w:eastAsia="ru-RU" w:bidi="ar-SA"/>
    </w:rPr>
  </w:style>
  <w:style w:type="character" w:styleId="ac">
    <w:name w:val="page number"/>
    <w:basedOn w:val="a0"/>
    <w:rsid w:val="00AF63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2E5C2D6D6AB8AB8A07A8FC3E65F285823340D9DF41DA33829A17486CABC7520723546CA4BF4E1A3E1B7AADM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5189</Words>
  <Characters>29583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Первомайского района</vt:lpstr>
    </vt:vector>
  </TitlesOfParts>
  <Company>MoBIL GROUP</Company>
  <LinksUpToDate>false</LinksUpToDate>
  <CharactersWithSpaces>34703</CharactersWithSpaces>
  <SharedDoc>false</SharedDoc>
  <HLinks>
    <vt:vector size="12" baseType="variant">
      <vt:variant>
        <vt:i4>1376260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consultantplus://offline/ref=2E2E5C2D6D6AB8AB8A07A8FC3E65F285823340D9DF41DA33829A17486CABC7520723546CA4BF4E1A3E1B7AADM5F</vt:lpwstr>
      </vt:variant>
      <vt:variant>
        <vt:lpwstr/>
      </vt:variant>
      <vt:variant>
        <vt:i4>7209014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Par847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Первомайского района</dc:title>
  <dc:creator>Администратор</dc:creator>
  <cp:lastModifiedBy>user</cp:lastModifiedBy>
  <cp:revision>2</cp:revision>
  <cp:lastPrinted>2013-12-17T06:16:00Z</cp:lastPrinted>
  <dcterms:created xsi:type="dcterms:W3CDTF">2014-01-31T05:08:00Z</dcterms:created>
  <dcterms:modified xsi:type="dcterms:W3CDTF">2014-01-31T05:08:00Z</dcterms:modified>
</cp:coreProperties>
</file>