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94" w:rsidRPr="007A4E58" w:rsidRDefault="00411494" w:rsidP="004114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  <w:lang w:eastAsia="ru-RU"/>
        </w:rPr>
      </w:pPr>
      <w:r w:rsidRPr="007A4E58"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  <w:lang w:eastAsia="ru-RU"/>
        </w:rPr>
        <w:t>-1-</w:t>
      </w:r>
    </w:p>
    <w:p w:rsidR="00411494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  <w:lang w:eastAsia="ru-RU"/>
        </w:rPr>
      </w:pPr>
      <w:r w:rsidRPr="007A4E58"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  <w:lang w:eastAsia="ru-RU"/>
        </w:rPr>
        <w:t>Уважаемые участники итогового собрания, дорогие земляки!</w:t>
      </w:r>
    </w:p>
    <w:p w:rsidR="00846E0E" w:rsidRPr="00A17820" w:rsidRDefault="00846E0E" w:rsidP="00411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  <w:lang w:eastAsia="ru-RU"/>
        </w:rPr>
      </w:pP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7A4E58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Стало доброй традицией в декабре уходящего года анализировать и подводить итоги совместной работы, ставить перед собой новые задачи.</w:t>
      </w: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>Уходящий год для всех нас оказался непростым, насыщенным на события как в политической, так и в общественной жизни. Серьезные испытания он внес в нашу жизнь. 24 февраля началась Специальная Военная Операция в Украине, которая стала определяющим вектором для принятия многих решений, как на уровне страны, так и в нашей Томской области.</w:t>
      </w: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i/>
          <w:sz w:val="32"/>
          <w:szCs w:val="32"/>
        </w:rPr>
        <w:t>Сегодня власть взяла на себя обязательства по оказанию всесторонней поддержки защитникам-участникам СВО и их семьям.</w:t>
      </w:r>
      <w:r w:rsidRPr="007A4E58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8A04B8" w:rsidRDefault="008A04B8" w:rsidP="008A04B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A04B8" w:rsidRPr="008A04B8" w:rsidRDefault="008A04B8" w:rsidP="008A04B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t>-2-</w:t>
      </w:r>
    </w:p>
    <w:p w:rsidR="00411494" w:rsidRPr="007A4E58" w:rsidRDefault="008A04B8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С уверенностью могу сказать: наши семьи мобилизованных под пристальным вниманием </w:t>
      </w:r>
      <w:r w:rsidR="00411494" w:rsidRPr="007A4E58">
        <w:rPr>
          <w:rFonts w:ascii="Times New Roman" w:eastAsia="Calibri" w:hAnsi="Times New Roman" w:cs="Times New Roman"/>
          <w:sz w:val="32"/>
          <w:szCs w:val="32"/>
        </w:rPr>
        <w:t xml:space="preserve">всех структур: специалистов органов местного самоуправления, работников социальной защиты, работодателей, волонтёров. </w:t>
      </w: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Мы открыли горячую линию для семей мобилизованных. </w:t>
      </w:r>
    </w:p>
    <w:p w:rsidR="008A04B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Совместными усилиями Администрации Первомайского района, индивидуальных предпринимателей, жителей района у нас появился благотворительный фонд «Мы вместе», пошивочный цех, где бизнес безвозмездно предоставил помещения, а наши землячки организовали работу цеха, где шьют вещь-мешки, </w:t>
      </w:r>
      <w:proofErr w:type="spellStart"/>
      <w:r w:rsidRPr="007A4E58">
        <w:rPr>
          <w:rFonts w:ascii="Times New Roman" w:eastAsia="Calibri" w:hAnsi="Times New Roman" w:cs="Times New Roman"/>
          <w:sz w:val="32"/>
          <w:szCs w:val="32"/>
        </w:rPr>
        <w:t>хобы</w:t>
      </w:r>
      <w:proofErr w:type="spellEnd"/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7A4E58">
        <w:rPr>
          <w:rFonts w:ascii="Times New Roman" w:eastAsia="Calibri" w:hAnsi="Times New Roman" w:cs="Times New Roman"/>
          <w:sz w:val="32"/>
          <w:szCs w:val="32"/>
        </w:rPr>
        <w:t>балаклавы</w:t>
      </w:r>
      <w:proofErr w:type="spellEnd"/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. Все вместе мы оказали мобилизованному военнослужащему помощь </w:t>
      </w:r>
      <w:r w:rsidR="00A17820">
        <w:rPr>
          <w:rFonts w:ascii="Times New Roman" w:eastAsia="Calibri" w:hAnsi="Times New Roman" w:cs="Times New Roman"/>
          <w:sz w:val="32"/>
          <w:szCs w:val="32"/>
        </w:rPr>
        <w:t>приобрести рабочие инструменты для ремонта военной техники.</w:t>
      </w:r>
    </w:p>
    <w:p w:rsidR="00E03B14" w:rsidRDefault="00E03B1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A04B8" w:rsidRPr="008A04B8" w:rsidRDefault="008A04B8" w:rsidP="008A04B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lastRenderedPageBreak/>
        <w:t>-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Один из ярких примеров единения земляков это волонтерское движение. Так, к решению вопроса по обеспечению семей мобилизованных нашего района дровами на предстоящую зиму присоединился волонтерский отряд из числа студентов аграрного техникума под руководством </w:t>
      </w:r>
      <w:proofErr w:type="spellStart"/>
      <w:r w:rsidRPr="007A4E58">
        <w:rPr>
          <w:rFonts w:ascii="Times New Roman" w:eastAsia="Calibri" w:hAnsi="Times New Roman" w:cs="Times New Roman"/>
          <w:sz w:val="32"/>
          <w:szCs w:val="32"/>
        </w:rPr>
        <w:t>Покатиловой</w:t>
      </w:r>
      <w:proofErr w:type="spellEnd"/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 Алисы Константиновны, школьников, спортсменов под руководством директора ДЮСШ Пангина Романа Николаевича, подключились работодатели: Кордубайло Александр Иванович, Лайс Иван Николаевич. </w:t>
      </w: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И это не единственный пример. Давайте вспомним, как девятиклассники Первомайской школы под руководством классного руководителя Якименко Веры Анатольевны собрали для мобилизованных более </w:t>
      </w:r>
      <w:proofErr w:type="spellStart"/>
      <w:r w:rsidRPr="007A4E58">
        <w:rPr>
          <w:rFonts w:ascii="Times New Roman" w:eastAsia="Calibri" w:hAnsi="Times New Roman" w:cs="Times New Roman"/>
          <w:sz w:val="32"/>
          <w:szCs w:val="32"/>
        </w:rPr>
        <w:t>пятиста</w:t>
      </w:r>
      <w:proofErr w:type="spellEnd"/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 теплых носков.</w:t>
      </w: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Могу смело сказать - среди </w:t>
      </w:r>
      <w:proofErr w:type="spellStart"/>
      <w:r w:rsidRPr="007A4E58">
        <w:rPr>
          <w:rFonts w:ascii="Times New Roman" w:eastAsia="Calibri" w:hAnsi="Times New Roman" w:cs="Times New Roman"/>
          <w:sz w:val="32"/>
          <w:szCs w:val="32"/>
        </w:rPr>
        <w:t>первомайцев</w:t>
      </w:r>
      <w:proofErr w:type="spellEnd"/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 не было и нет равнодушных. </w:t>
      </w:r>
    </w:p>
    <w:p w:rsidR="008A04B8" w:rsidRPr="008A04B8" w:rsidRDefault="008A04B8" w:rsidP="008A04B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lastRenderedPageBreak/>
        <w:t>-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411494" w:rsidRPr="007A4E58" w:rsidRDefault="00411494" w:rsidP="008A04B8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Всем сердцем благодарю каждого земляка за единение и поддержку защитников Первомайского района. </w:t>
      </w:r>
    </w:p>
    <w:p w:rsidR="00411494" w:rsidRPr="007A4E58" w:rsidRDefault="00411494" w:rsidP="008A04B8">
      <w:pPr>
        <w:shd w:val="clear" w:color="auto" w:fill="FFFFFF"/>
        <w:spacing w:after="0" w:line="33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Ведь сегодня, как никогда важно объединение. Именно так, вместе, одной большой семьей </w:t>
      </w:r>
      <w:r w:rsidR="00851966">
        <w:rPr>
          <w:rFonts w:ascii="Times New Roman" w:eastAsia="Calibri" w:hAnsi="Times New Roman" w:cs="Times New Roman"/>
          <w:sz w:val="32"/>
          <w:szCs w:val="32"/>
        </w:rPr>
        <w:t xml:space="preserve">отстаивается </w:t>
      </w:r>
      <w:r w:rsidR="00851966" w:rsidRPr="007A4E58">
        <w:rPr>
          <w:rFonts w:ascii="Times New Roman" w:eastAsia="Calibri" w:hAnsi="Times New Roman" w:cs="Times New Roman"/>
          <w:sz w:val="32"/>
          <w:szCs w:val="32"/>
        </w:rPr>
        <w:t>независимость</w:t>
      </w:r>
      <w:r w:rsidR="005C1BBB">
        <w:rPr>
          <w:rFonts w:ascii="Times New Roman" w:eastAsia="Calibri" w:hAnsi="Times New Roman" w:cs="Times New Roman"/>
          <w:sz w:val="32"/>
          <w:szCs w:val="32"/>
        </w:rPr>
        <w:t xml:space="preserve"> своей Родины</w:t>
      </w:r>
      <w:r w:rsidRPr="007A4E58">
        <w:rPr>
          <w:rFonts w:ascii="Times New Roman" w:eastAsia="Calibri" w:hAnsi="Times New Roman" w:cs="Times New Roman"/>
          <w:sz w:val="32"/>
          <w:szCs w:val="32"/>
        </w:rPr>
        <w:t>.</w:t>
      </w:r>
      <w:r w:rsidRPr="007A4E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1494" w:rsidRPr="007A4E58" w:rsidRDefault="00411494" w:rsidP="008A04B8">
      <w:pPr>
        <w:shd w:val="clear" w:color="auto" w:fill="FFFFFF"/>
        <w:spacing w:after="0" w:line="33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>Сейчас как никогда становится главным милосердие, коллективизм, взаимопомощь, созидательный труд, крепкая семья, патриотизм, служение Отечеству, ответственность за его судьбу.</w:t>
      </w:r>
      <w:r w:rsidRPr="007A4E58">
        <w:rPr>
          <w:rFonts w:ascii="Times New Roman" w:hAnsi="Times New Roman" w:cs="Times New Roman"/>
          <w:sz w:val="32"/>
          <w:szCs w:val="32"/>
        </w:rPr>
        <w:t xml:space="preserve"> </w:t>
      </w:r>
      <w:r w:rsidRPr="007A4E58">
        <w:rPr>
          <w:rFonts w:ascii="Times New Roman" w:eastAsia="Calibri" w:hAnsi="Times New Roman" w:cs="Times New Roman"/>
          <w:sz w:val="32"/>
          <w:szCs w:val="32"/>
        </w:rPr>
        <w:t>Неслучайно Президент России Владимир Владимирович Путин</w:t>
      </w:r>
      <w:r w:rsidR="005C1BBB" w:rsidRPr="005C1BB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C1BBB" w:rsidRPr="007A4E58">
        <w:rPr>
          <w:rFonts w:ascii="Times New Roman" w:eastAsia="Calibri" w:hAnsi="Times New Roman" w:cs="Times New Roman"/>
          <w:sz w:val="32"/>
          <w:szCs w:val="32"/>
        </w:rPr>
        <w:t>подписал Указ</w:t>
      </w:r>
      <w:r w:rsidR="005C1BBB">
        <w:rPr>
          <w:rFonts w:ascii="Times New Roman" w:eastAsia="Calibri" w:hAnsi="Times New Roman" w:cs="Times New Roman"/>
          <w:sz w:val="32"/>
          <w:szCs w:val="32"/>
        </w:rPr>
        <w:t>,</w:t>
      </w:r>
      <w:r w:rsidR="005C1BBB" w:rsidRPr="005C1BB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C1BBB" w:rsidRPr="007A4E58">
        <w:rPr>
          <w:rFonts w:ascii="Times New Roman" w:eastAsia="Calibri" w:hAnsi="Times New Roman" w:cs="Times New Roman"/>
          <w:sz w:val="32"/>
          <w:szCs w:val="32"/>
        </w:rPr>
        <w:t>утверждающий основы государственной политики по сохранению</w:t>
      </w:r>
      <w:r w:rsidR="00A17820" w:rsidRPr="00A1782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17820" w:rsidRPr="007A4E58">
        <w:rPr>
          <w:rFonts w:ascii="Times New Roman" w:eastAsia="Calibri" w:hAnsi="Times New Roman" w:cs="Times New Roman"/>
          <w:sz w:val="32"/>
          <w:szCs w:val="32"/>
        </w:rPr>
        <w:t>и укреплению традиционных духовно-нравственных ценностей.</w:t>
      </w:r>
    </w:p>
    <w:p w:rsidR="00411494" w:rsidRDefault="00A17820" w:rsidP="008A04B8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>Нам с вами этими категориями жить и</w:t>
      </w:r>
      <w:r w:rsidR="008A04B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воспитывать молодое </w:t>
      </w:r>
      <w:r w:rsidR="00411494" w:rsidRPr="007A4E58">
        <w:rPr>
          <w:rFonts w:ascii="Times New Roman" w:eastAsia="Calibri" w:hAnsi="Times New Roman" w:cs="Times New Roman"/>
          <w:sz w:val="32"/>
          <w:szCs w:val="32"/>
        </w:rPr>
        <w:t>поколение на наших традиционных</w:t>
      </w:r>
      <w:r w:rsidR="008A04B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11494" w:rsidRPr="007A4E58">
        <w:rPr>
          <w:rFonts w:ascii="Times New Roman" w:eastAsia="Calibri" w:hAnsi="Times New Roman" w:cs="Times New Roman"/>
          <w:sz w:val="32"/>
          <w:szCs w:val="32"/>
        </w:rPr>
        <w:t>ценностях для сохранения целостности и безопасности страны.</w:t>
      </w:r>
    </w:p>
    <w:p w:rsidR="008A04B8" w:rsidRPr="008A04B8" w:rsidRDefault="008A04B8" w:rsidP="008A04B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lastRenderedPageBreak/>
        <w:t>-</w:t>
      </w: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077AED" w:rsidRDefault="00B0453E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3778">
        <w:rPr>
          <w:rFonts w:ascii="Times New Roman" w:eastAsia="Calibri" w:hAnsi="Times New Roman" w:cs="Times New Roman"/>
          <w:b/>
          <w:i/>
          <w:sz w:val="32"/>
          <w:szCs w:val="32"/>
        </w:rPr>
        <w:t>Устойчивое развитие экономики</w:t>
      </w:r>
      <w:r w:rsidR="005A377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1419C">
        <w:rPr>
          <w:rFonts w:ascii="Times New Roman" w:eastAsia="Calibri" w:hAnsi="Times New Roman" w:cs="Times New Roman"/>
          <w:sz w:val="32"/>
          <w:szCs w:val="32"/>
        </w:rPr>
        <w:t xml:space="preserve">района </w:t>
      </w:r>
      <w:r w:rsidR="005A3778">
        <w:rPr>
          <w:rFonts w:ascii="Times New Roman" w:eastAsia="Calibri" w:hAnsi="Times New Roman" w:cs="Times New Roman"/>
          <w:sz w:val="32"/>
          <w:szCs w:val="32"/>
        </w:rPr>
        <w:t>зависит от многих</w:t>
      </w:r>
      <w:r w:rsidRPr="00B0453E">
        <w:rPr>
          <w:rFonts w:ascii="Times New Roman" w:eastAsia="Calibri" w:hAnsi="Times New Roman" w:cs="Times New Roman"/>
          <w:sz w:val="32"/>
          <w:szCs w:val="32"/>
        </w:rPr>
        <w:t xml:space="preserve"> факторов, важнейшим среди которых является</w:t>
      </w:r>
      <w:r w:rsidR="00A561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A3778">
        <w:rPr>
          <w:rFonts w:ascii="Times New Roman" w:eastAsia="Calibri" w:hAnsi="Times New Roman" w:cs="Times New Roman"/>
          <w:sz w:val="32"/>
          <w:szCs w:val="32"/>
        </w:rPr>
        <w:t>грамотное формирование бюджета. Напомню, наш бюджет-социально ориентированный</w:t>
      </w:r>
      <w:r w:rsidR="0023518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07DC7" w:rsidRPr="00707DC7" w:rsidRDefault="00707DC7" w:rsidP="00707DC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7DC7">
        <w:rPr>
          <w:rFonts w:ascii="Times New Roman" w:eastAsia="Calibri" w:hAnsi="Times New Roman" w:cs="Times New Roman"/>
          <w:sz w:val="32"/>
          <w:szCs w:val="32"/>
        </w:rPr>
        <w:t>Консолидированный бюджет Первомайского района за 2022 год по доходам со</w:t>
      </w:r>
      <w:r w:rsidR="005A3778">
        <w:rPr>
          <w:rFonts w:ascii="Times New Roman" w:eastAsia="Calibri" w:hAnsi="Times New Roman" w:cs="Times New Roman"/>
          <w:sz w:val="32"/>
          <w:szCs w:val="32"/>
        </w:rPr>
        <w:t xml:space="preserve">ставляет 1 454,3 млн.  рублей, </w:t>
      </w:r>
      <w:r w:rsidR="000110E3">
        <w:rPr>
          <w:rFonts w:ascii="Times New Roman" w:eastAsia="Calibri" w:hAnsi="Times New Roman" w:cs="Times New Roman"/>
          <w:sz w:val="32"/>
          <w:szCs w:val="32"/>
        </w:rPr>
        <w:t xml:space="preserve">темп </w:t>
      </w:r>
      <w:r w:rsidRPr="00707DC7">
        <w:rPr>
          <w:rFonts w:ascii="Times New Roman" w:eastAsia="Calibri" w:hAnsi="Times New Roman" w:cs="Times New Roman"/>
          <w:sz w:val="32"/>
          <w:szCs w:val="32"/>
        </w:rPr>
        <w:t>роста к</w:t>
      </w:r>
      <w:r w:rsidR="0074528C">
        <w:rPr>
          <w:rFonts w:ascii="Times New Roman" w:eastAsia="Calibri" w:hAnsi="Times New Roman" w:cs="Times New Roman"/>
          <w:sz w:val="32"/>
          <w:szCs w:val="32"/>
        </w:rPr>
        <w:t xml:space="preserve"> уровню </w:t>
      </w:r>
      <w:r w:rsidRPr="00707DC7">
        <w:rPr>
          <w:rFonts w:ascii="Times New Roman" w:eastAsia="Calibri" w:hAnsi="Times New Roman" w:cs="Times New Roman"/>
          <w:sz w:val="32"/>
          <w:szCs w:val="32"/>
        </w:rPr>
        <w:t xml:space="preserve">  2021 году - 158,8%.</w:t>
      </w:r>
    </w:p>
    <w:p w:rsidR="00707DC7" w:rsidRPr="00707DC7" w:rsidRDefault="00707DC7" w:rsidP="00707DC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7DC7">
        <w:rPr>
          <w:rFonts w:ascii="Times New Roman" w:eastAsia="Calibri" w:hAnsi="Times New Roman" w:cs="Times New Roman"/>
          <w:sz w:val="32"/>
          <w:szCs w:val="32"/>
        </w:rPr>
        <w:t>Поступление налоговых и неналоговых доходов в 2022 году ожидает</w:t>
      </w:r>
      <w:r w:rsidR="005A3778">
        <w:rPr>
          <w:rFonts w:ascii="Times New Roman" w:eastAsia="Calibri" w:hAnsi="Times New Roman" w:cs="Times New Roman"/>
          <w:sz w:val="32"/>
          <w:szCs w:val="32"/>
        </w:rPr>
        <w:t xml:space="preserve">ся в объеме 186,6 млн. рублей, </w:t>
      </w:r>
      <w:r w:rsidRPr="00707DC7">
        <w:rPr>
          <w:rFonts w:ascii="Times New Roman" w:eastAsia="Calibri" w:hAnsi="Times New Roman" w:cs="Times New Roman"/>
          <w:sz w:val="32"/>
          <w:szCs w:val="32"/>
        </w:rPr>
        <w:t>увеличение к 2021 году составля</w:t>
      </w:r>
      <w:r w:rsidR="005A3778">
        <w:rPr>
          <w:rFonts w:ascii="Times New Roman" w:eastAsia="Calibri" w:hAnsi="Times New Roman" w:cs="Times New Roman"/>
          <w:sz w:val="32"/>
          <w:szCs w:val="32"/>
        </w:rPr>
        <w:t>ет 6,5 млн. рублей (или 103,6%)</w:t>
      </w:r>
      <w:r w:rsidRPr="00707DC7">
        <w:rPr>
          <w:rFonts w:ascii="Times New Roman" w:eastAsia="Calibri" w:hAnsi="Times New Roman" w:cs="Times New Roman"/>
          <w:sz w:val="32"/>
          <w:szCs w:val="32"/>
        </w:rPr>
        <w:t>. Темп роста к уровню прошлого года в сопоставимых условиях составляет 114,8%.</w:t>
      </w:r>
    </w:p>
    <w:p w:rsidR="00707DC7" w:rsidRPr="00707DC7" w:rsidRDefault="00707DC7" w:rsidP="00707DC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7DC7">
        <w:rPr>
          <w:rFonts w:ascii="Times New Roman" w:eastAsia="Calibri" w:hAnsi="Times New Roman" w:cs="Times New Roman"/>
          <w:sz w:val="32"/>
          <w:szCs w:val="32"/>
        </w:rPr>
        <w:t>Расходы бюджета в 2022 год с</w:t>
      </w:r>
      <w:r w:rsidR="005A3778">
        <w:rPr>
          <w:rFonts w:ascii="Times New Roman" w:eastAsia="Calibri" w:hAnsi="Times New Roman" w:cs="Times New Roman"/>
          <w:sz w:val="32"/>
          <w:szCs w:val="32"/>
        </w:rPr>
        <w:t xml:space="preserve">оставляют 1 481,7 млн. рублей, </w:t>
      </w:r>
      <w:r w:rsidRPr="00707DC7">
        <w:rPr>
          <w:rFonts w:ascii="Times New Roman" w:eastAsia="Calibri" w:hAnsi="Times New Roman" w:cs="Times New Roman"/>
          <w:sz w:val="32"/>
          <w:szCs w:val="32"/>
        </w:rPr>
        <w:t>увеличение по сравнению с 2021 годом на 580,9 млн. рублей</w:t>
      </w:r>
      <w:r w:rsidR="000F78C9">
        <w:rPr>
          <w:rFonts w:ascii="Times New Roman" w:eastAsia="Calibri" w:hAnsi="Times New Roman" w:cs="Times New Roman"/>
          <w:sz w:val="32"/>
          <w:szCs w:val="32"/>
        </w:rPr>
        <w:t>, или</w:t>
      </w:r>
      <w:r w:rsidR="005D5184">
        <w:rPr>
          <w:rFonts w:ascii="Times New Roman" w:eastAsia="Calibri" w:hAnsi="Times New Roman" w:cs="Times New Roman"/>
          <w:sz w:val="32"/>
          <w:szCs w:val="32"/>
        </w:rPr>
        <w:t xml:space="preserve"> на </w:t>
      </w:r>
      <w:r w:rsidR="0074528C">
        <w:rPr>
          <w:rFonts w:ascii="Times New Roman" w:eastAsia="Calibri" w:hAnsi="Times New Roman" w:cs="Times New Roman"/>
          <w:sz w:val="32"/>
          <w:szCs w:val="32"/>
        </w:rPr>
        <w:t>164,4 %</w:t>
      </w:r>
      <w:r w:rsidRPr="00707DC7">
        <w:rPr>
          <w:rFonts w:ascii="Times New Roman" w:eastAsia="Calibri" w:hAnsi="Times New Roman" w:cs="Times New Roman"/>
          <w:sz w:val="32"/>
          <w:szCs w:val="32"/>
        </w:rPr>
        <w:t xml:space="preserve">.  </w:t>
      </w:r>
    </w:p>
    <w:p w:rsidR="008A04B8" w:rsidRDefault="008A04B8" w:rsidP="00707DC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A04B8" w:rsidRDefault="008A04B8" w:rsidP="00707DC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A04B8" w:rsidRPr="008A04B8" w:rsidRDefault="008A04B8" w:rsidP="008A04B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lastRenderedPageBreak/>
        <w:t>-</w:t>
      </w:r>
      <w:r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533318" w:rsidRDefault="00707DC7" w:rsidP="00707DC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7DC7">
        <w:rPr>
          <w:rFonts w:ascii="Times New Roman" w:eastAsia="Calibri" w:hAnsi="Times New Roman" w:cs="Times New Roman"/>
          <w:sz w:val="32"/>
          <w:szCs w:val="32"/>
        </w:rPr>
        <w:t xml:space="preserve">Доля расходов за счет средств федерального, областного и районного бюджетов на реализацию государственных программ капитального строительства, капитального ремонта бюджетных учреждений и объектов коммунальной инфраструктуры, улучшение жилищных условий граждан, благоустройство сельских </w:t>
      </w:r>
      <w:r w:rsidR="00EA15E4" w:rsidRPr="00707DC7">
        <w:rPr>
          <w:rFonts w:ascii="Times New Roman" w:eastAsia="Calibri" w:hAnsi="Times New Roman" w:cs="Times New Roman"/>
          <w:sz w:val="32"/>
          <w:szCs w:val="32"/>
        </w:rPr>
        <w:t>территорий, а</w:t>
      </w:r>
      <w:r w:rsidRPr="00707DC7">
        <w:rPr>
          <w:rFonts w:ascii="Times New Roman" w:eastAsia="Calibri" w:hAnsi="Times New Roman" w:cs="Times New Roman"/>
          <w:sz w:val="32"/>
          <w:szCs w:val="32"/>
        </w:rPr>
        <w:t xml:space="preserve"> также обновление материально-технической базы</w:t>
      </w:r>
      <w:r w:rsidR="000F78C9" w:rsidRPr="000F78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F78C9">
        <w:rPr>
          <w:rFonts w:ascii="Times New Roman" w:eastAsia="Calibri" w:hAnsi="Times New Roman" w:cs="Times New Roman"/>
          <w:sz w:val="32"/>
          <w:szCs w:val="32"/>
        </w:rPr>
        <w:t>образовательных учреждений</w:t>
      </w:r>
      <w:r w:rsidR="000F78C9" w:rsidRPr="000F78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F78C9" w:rsidRPr="00707DC7">
        <w:rPr>
          <w:rFonts w:ascii="Times New Roman" w:eastAsia="Calibri" w:hAnsi="Times New Roman" w:cs="Times New Roman"/>
          <w:sz w:val="32"/>
          <w:szCs w:val="32"/>
        </w:rPr>
        <w:t>составляет 39 %</w:t>
      </w:r>
      <w:r w:rsidR="000F78C9" w:rsidRPr="000F78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F78C9" w:rsidRPr="00707DC7">
        <w:rPr>
          <w:rFonts w:ascii="Times New Roman" w:eastAsia="Calibri" w:hAnsi="Times New Roman" w:cs="Times New Roman"/>
          <w:sz w:val="32"/>
          <w:szCs w:val="32"/>
        </w:rPr>
        <w:t>или 574,5 млн.</w:t>
      </w:r>
      <w:r w:rsidR="000F78C9">
        <w:rPr>
          <w:rFonts w:ascii="Times New Roman" w:eastAsia="Calibri" w:hAnsi="Times New Roman" w:cs="Times New Roman"/>
          <w:sz w:val="32"/>
          <w:szCs w:val="32"/>
        </w:rPr>
        <w:t xml:space="preserve"> руб.</w:t>
      </w:r>
    </w:p>
    <w:p w:rsidR="00A17820" w:rsidRDefault="00A17820" w:rsidP="008A04B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текущем году н</w:t>
      </w:r>
      <w:r w:rsidRPr="00707DC7">
        <w:rPr>
          <w:rFonts w:ascii="Times New Roman" w:eastAsia="Calibri" w:hAnsi="Times New Roman" w:cs="Times New Roman"/>
          <w:sz w:val="32"/>
          <w:szCs w:val="32"/>
        </w:rPr>
        <w:t>а один рубль местного бюджета привлечено из областного и федерального</w:t>
      </w:r>
      <w:r w:rsidR="008A04B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07DC7">
        <w:rPr>
          <w:rFonts w:ascii="Times New Roman" w:eastAsia="Calibri" w:hAnsi="Times New Roman" w:cs="Times New Roman"/>
          <w:sz w:val="32"/>
          <w:szCs w:val="32"/>
        </w:rPr>
        <w:t xml:space="preserve">бюджетов </w:t>
      </w:r>
      <w:r>
        <w:rPr>
          <w:rFonts w:ascii="Times New Roman" w:eastAsia="Calibri" w:hAnsi="Times New Roman" w:cs="Times New Roman"/>
          <w:sz w:val="32"/>
          <w:szCs w:val="32"/>
        </w:rPr>
        <w:t>12,8 рублей.</w:t>
      </w:r>
    </w:p>
    <w:p w:rsidR="008A04B8" w:rsidRDefault="008A04B8" w:rsidP="00A1782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A04B8" w:rsidRDefault="008A04B8" w:rsidP="00A1782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A04B8" w:rsidRDefault="008A04B8" w:rsidP="00A1782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A04B8" w:rsidRDefault="008A04B8" w:rsidP="00A1782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A04B8" w:rsidRDefault="008A04B8" w:rsidP="00A1782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05AAE" w:rsidRPr="004E6B77" w:rsidRDefault="00A17820" w:rsidP="008A04B8">
      <w:pPr>
        <w:shd w:val="clear" w:color="auto" w:fill="FFFFFF"/>
        <w:spacing w:after="0" w:line="33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A04B8">
        <w:rPr>
          <w:rFonts w:ascii="Times New Roman" w:eastAsia="Calibri" w:hAnsi="Times New Roman" w:cs="Times New Roman"/>
          <w:sz w:val="31"/>
          <w:szCs w:val="31"/>
        </w:rPr>
        <w:lastRenderedPageBreak/>
        <w:t xml:space="preserve"> </w:t>
      </w:r>
      <w:r w:rsidR="00533318" w:rsidRPr="004E6B77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="008A04B8" w:rsidRPr="004E6B77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533318" w:rsidRPr="004E6B77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9A3F6F" w:rsidRPr="004E6B77" w:rsidRDefault="00A004CA" w:rsidP="004E6B77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4E6B77">
        <w:rPr>
          <w:rFonts w:ascii="Times New Roman" w:eastAsia="Calibri" w:hAnsi="Times New Roman" w:cs="Times New Roman"/>
          <w:b/>
          <w:i/>
          <w:sz w:val="31"/>
          <w:szCs w:val="31"/>
        </w:rPr>
        <w:t>В нашем районе сложилась</w:t>
      </w: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 система привлечения ресурсов для </w:t>
      </w:r>
      <w:r w:rsidR="00946D41" w:rsidRPr="004E6B77">
        <w:rPr>
          <w:rFonts w:ascii="Times New Roman" w:eastAsia="Calibri" w:hAnsi="Times New Roman" w:cs="Times New Roman"/>
          <w:sz w:val="31"/>
          <w:szCs w:val="31"/>
        </w:rPr>
        <w:t xml:space="preserve">социально-экономического </w:t>
      </w:r>
      <w:r w:rsidRPr="004E6B77">
        <w:rPr>
          <w:rFonts w:ascii="Times New Roman" w:eastAsia="Calibri" w:hAnsi="Times New Roman" w:cs="Times New Roman"/>
          <w:sz w:val="31"/>
          <w:szCs w:val="31"/>
        </w:rPr>
        <w:t>развития</w:t>
      </w:r>
      <w:r w:rsidR="00946D41" w:rsidRPr="004E6B77">
        <w:rPr>
          <w:rFonts w:ascii="Times New Roman" w:eastAsia="Calibri" w:hAnsi="Times New Roman" w:cs="Times New Roman"/>
          <w:sz w:val="31"/>
          <w:szCs w:val="31"/>
        </w:rPr>
        <w:t xml:space="preserve"> района</w:t>
      </w:r>
      <w:r w:rsidR="000E5708" w:rsidRPr="004E6B77">
        <w:rPr>
          <w:rFonts w:ascii="Times New Roman" w:eastAsia="Calibri" w:hAnsi="Times New Roman" w:cs="Times New Roman"/>
          <w:sz w:val="31"/>
          <w:szCs w:val="31"/>
        </w:rPr>
        <w:t>.</w:t>
      </w:r>
      <w:r w:rsidR="009A3F6F" w:rsidRPr="004E6B77">
        <w:rPr>
          <w:sz w:val="31"/>
          <w:szCs w:val="31"/>
        </w:rPr>
        <w:t xml:space="preserve"> </w:t>
      </w:r>
      <w:r w:rsidR="009A3F6F" w:rsidRPr="004E6B77">
        <w:rPr>
          <w:rFonts w:ascii="Times New Roman" w:eastAsia="Calibri" w:hAnsi="Times New Roman" w:cs="Times New Roman"/>
          <w:sz w:val="31"/>
          <w:szCs w:val="31"/>
        </w:rPr>
        <w:t xml:space="preserve">Благодаря бизнесу Первомайский район участвует </w:t>
      </w:r>
      <w:r w:rsidR="00D444FE" w:rsidRPr="004E6B77">
        <w:rPr>
          <w:rFonts w:ascii="Times New Roman" w:eastAsia="Calibri" w:hAnsi="Times New Roman" w:cs="Times New Roman"/>
          <w:sz w:val="31"/>
          <w:szCs w:val="31"/>
        </w:rPr>
        <w:t xml:space="preserve">уже несколько лет подряд </w:t>
      </w:r>
      <w:r w:rsidR="009A3F6F" w:rsidRPr="004E6B77">
        <w:rPr>
          <w:rFonts w:ascii="Times New Roman" w:eastAsia="Calibri" w:hAnsi="Times New Roman" w:cs="Times New Roman"/>
          <w:sz w:val="31"/>
          <w:szCs w:val="31"/>
        </w:rPr>
        <w:t>в федеральной программе</w:t>
      </w:r>
      <w:r w:rsidR="00D444FE" w:rsidRPr="004E6B77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9A3F6F" w:rsidRPr="004E6B77">
        <w:rPr>
          <w:rFonts w:ascii="Times New Roman" w:eastAsia="Calibri" w:hAnsi="Times New Roman" w:cs="Times New Roman"/>
          <w:sz w:val="31"/>
          <w:szCs w:val="31"/>
        </w:rPr>
        <w:t>«Комплексное</w:t>
      </w:r>
      <w:r w:rsidR="00561374" w:rsidRPr="004E6B77">
        <w:rPr>
          <w:rFonts w:ascii="Times New Roman" w:eastAsia="Calibri" w:hAnsi="Times New Roman" w:cs="Times New Roman"/>
          <w:sz w:val="31"/>
          <w:szCs w:val="31"/>
        </w:rPr>
        <w:t xml:space="preserve"> развитие сельских территорий»</w:t>
      </w:r>
      <w:r w:rsidR="009A3F6F" w:rsidRPr="004E6B77">
        <w:rPr>
          <w:rFonts w:ascii="Times New Roman" w:eastAsia="Calibri" w:hAnsi="Times New Roman" w:cs="Times New Roman"/>
          <w:sz w:val="31"/>
          <w:szCs w:val="31"/>
        </w:rPr>
        <w:t xml:space="preserve">. В этом году </w:t>
      </w:r>
      <w:r w:rsidR="00D444FE" w:rsidRPr="004E6B77">
        <w:rPr>
          <w:rFonts w:ascii="Times New Roman" w:eastAsia="Calibri" w:hAnsi="Times New Roman" w:cs="Times New Roman"/>
          <w:sz w:val="31"/>
          <w:szCs w:val="31"/>
        </w:rPr>
        <w:t xml:space="preserve">по данной программе </w:t>
      </w:r>
      <w:r w:rsidR="009A3F6F" w:rsidRPr="004E6B77">
        <w:rPr>
          <w:rFonts w:ascii="Times New Roman" w:eastAsia="Calibri" w:hAnsi="Times New Roman" w:cs="Times New Roman"/>
          <w:sz w:val="31"/>
          <w:szCs w:val="31"/>
        </w:rPr>
        <w:t xml:space="preserve">в нашем районе реализованы </w:t>
      </w:r>
      <w:r w:rsidR="00581D76" w:rsidRPr="004E6B77">
        <w:rPr>
          <w:rFonts w:ascii="Times New Roman" w:eastAsia="Calibri" w:hAnsi="Times New Roman" w:cs="Times New Roman"/>
          <w:sz w:val="31"/>
          <w:szCs w:val="31"/>
        </w:rPr>
        <w:t xml:space="preserve">достаточно амбициозные для сельской территории </w:t>
      </w:r>
      <w:r w:rsidR="009A3F6F" w:rsidRPr="004E6B77">
        <w:rPr>
          <w:rFonts w:ascii="Times New Roman" w:eastAsia="Calibri" w:hAnsi="Times New Roman" w:cs="Times New Roman"/>
          <w:sz w:val="31"/>
          <w:szCs w:val="31"/>
        </w:rPr>
        <w:t>проекты</w:t>
      </w:r>
      <w:r w:rsidR="00581D76" w:rsidRPr="004E6B77">
        <w:rPr>
          <w:rFonts w:ascii="Times New Roman" w:eastAsia="Calibri" w:hAnsi="Times New Roman" w:cs="Times New Roman"/>
          <w:sz w:val="31"/>
          <w:szCs w:val="31"/>
        </w:rPr>
        <w:t>. Это строительство</w:t>
      </w:r>
      <w:r w:rsidR="009A3F6F" w:rsidRPr="004E6B77">
        <w:rPr>
          <w:rFonts w:ascii="Times New Roman" w:eastAsia="Calibri" w:hAnsi="Times New Roman" w:cs="Times New Roman"/>
          <w:sz w:val="31"/>
          <w:szCs w:val="31"/>
        </w:rPr>
        <w:t xml:space="preserve"> </w:t>
      </w:r>
      <w:proofErr w:type="spellStart"/>
      <w:r w:rsidR="009A3F6F" w:rsidRPr="004E6B77">
        <w:rPr>
          <w:rFonts w:ascii="Times New Roman" w:eastAsia="Calibri" w:hAnsi="Times New Roman" w:cs="Times New Roman"/>
          <w:sz w:val="31"/>
          <w:szCs w:val="31"/>
        </w:rPr>
        <w:t>блочно</w:t>
      </w:r>
      <w:proofErr w:type="spellEnd"/>
      <w:r w:rsidR="009A3F6F" w:rsidRPr="004E6B77">
        <w:rPr>
          <w:rFonts w:ascii="Times New Roman" w:eastAsia="Calibri" w:hAnsi="Times New Roman" w:cs="Times New Roman"/>
          <w:sz w:val="31"/>
          <w:szCs w:val="31"/>
        </w:rPr>
        <w:t xml:space="preserve">-модульной котельной в п. Улу-Юл, </w:t>
      </w:r>
      <w:r w:rsidR="00581D76" w:rsidRPr="004E6B77">
        <w:rPr>
          <w:rFonts w:ascii="Times New Roman" w:eastAsia="Calibri" w:hAnsi="Times New Roman" w:cs="Times New Roman"/>
          <w:sz w:val="31"/>
          <w:szCs w:val="31"/>
        </w:rPr>
        <w:t>строительство</w:t>
      </w:r>
      <w:r w:rsidR="009A3F6F" w:rsidRPr="004E6B77">
        <w:rPr>
          <w:rFonts w:ascii="Times New Roman" w:eastAsia="Calibri" w:hAnsi="Times New Roman" w:cs="Times New Roman"/>
          <w:sz w:val="31"/>
          <w:szCs w:val="31"/>
        </w:rPr>
        <w:t xml:space="preserve"> 7 домов по договору найма жилого помещения в с. Первомайском. </w:t>
      </w:r>
      <w:r w:rsidR="00581D76" w:rsidRPr="004E6B77">
        <w:rPr>
          <w:rFonts w:ascii="Times New Roman" w:eastAsia="Calibri" w:hAnsi="Times New Roman" w:cs="Times New Roman"/>
          <w:sz w:val="31"/>
          <w:szCs w:val="31"/>
        </w:rPr>
        <w:t xml:space="preserve">Капитальный </w:t>
      </w:r>
      <w:r w:rsidR="009A3F6F" w:rsidRPr="004E6B77">
        <w:rPr>
          <w:rFonts w:ascii="Times New Roman" w:eastAsia="Calibri" w:hAnsi="Times New Roman" w:cs="Times New Roman"/>
          <w:sz w:val="31"/>
          <w:szCs w:val="31"/>
        </w:rPr>
        <w:t xml:space="preserve">ремонт Ореховской школы. Общая сумма софинансирования бизнеса по этим проектам составила более 20 </w:t>
      </w:r>
      <w:proofErr w:type="spellStart"/>
      <w:r w:rsidR="009A3F6F" w:rsidRPr="004E6B77">
        <w:rPr>
          <w:rFonts w:ascii="Times New Roman" w:eastAsia="Calibri" w:hAnsi="Times New Roman" w:cs="Times New Roman"/>
          <w:sz w:val="31"/>
          <w:szCs w:val="31"/>
        </w:rPr>
        <w:t>млн.руб</w:t>
      </w:r>
      <w:proofErr w:type="spellEnd"/>
      <w:r w:rsidR="009A3F6F" w:rsidRPr="004E6B77">
        <w:rPr>
          <w:rFonts w:ascii="Times New Roman" w:eastAsia="Calibri" w:hAnsi="Times New Roman" w:cs="Times New Roman"/>
          <w:sz w:val="31"/>
          <w:szCs w:val="31"/>
        </w:rPr>
        <w:t>.</w:t>
      </w:r>
    </w:p>
    <w:p w:rsidR="00595E60" w:rsidRPr="004E6B77" w:rsidRDefault="009574A1" w:rsidP="004E6B77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Неоценим вклад нашего бизнеса </w:t>
      </w:r>
      <w:r w:rsidR="00CA19A7" w:rsidRPr="004E6B77">
        <w:rPr>
          <w:rFonts w:ascii="Times New Roman" w:eastAsia="Calibri" w:hAnsi="Times New Roman" w:cs="Times New Roman"/>
          <w:sz w:val="31"/>
          <w:szCs w:val="31"/>
        </w:rPr>
        <w:t xml:space="preserve">и </w:t>
      </w:r>
      <w:r w:rsidRPr="004E6B77">
        <w:rPr>
          <w:rFonts w:ascii="Times New Roman" w:eastAsia="Calibri" w:hAnsi="Times New Roman" w:cs="Times New Roman"/>
          <w:sz w:val="31"/>
          <w:szCs w:val="31"/>
        </w:rPr>
        <w:t>в инициативное бюджетирование. С 2017 года наши индивидуальные предприниматели успешно участвуют в финансировании инициативных проектов</w:t>
      </w:r>
      <w:r w:rsidR="00CA19A7" w:rsidRPr="004E6B77">
        <w:rPr>
          <w:rFonts w:ascii="Times New Roman" w:eastAsia="Calibri" w:hAnsi="Times New Roman" w:cs="Times New Roman"/>
          <w:sz w:val="31"/>
          <w:szCs w:val="31"/>
        </w:rPr>
        <w:t>.</w:t>
      </w: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CA19A7" w:rsidRPr="004E6B77">
        <w:rPr>
          <w:rFonts w:ascii="Times New Roman" w:eastAsia="Calibri" w:hAnsi="Times New Roman" w:cs="Times New Roman"/>
          <w:sz w:val="31"/>
          <w:szCs w:val="31"/>
        </w:rPr>
        <w:t xml:space="preserve"> В</w:t>
      </w: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 этом году реализовано 23 проекта на общую сумму более 21 </w:t>
      </w:r>
      <w:proofErr w:type="spellStart"/>
      <w:r w:rsidRPr="004E6B77">
        <w:rPr>
          <w:rFonts w:ascii="Times New Roman" w:eastAsia="Calibri" w:hAnsi="Times New Roman" w:cs="Times New Roman"/>
          <w:sz w:val="31"/>
          <w:szCs w:val="31"/>
        </w:rPr>
        <w:t>млн.руб</w:t>
      </w:r>
      <w:proofErr w:type="spellEnd"/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., из них софинансирование бизнеса составило 2,5 </w:t>
      </w:r>
      <w:proofErr w:type="spellStart"/>
      <w:r w:rsidRPr="004E6B77">
        <w:rPr>
          <w:rFonts w:ascii="Times New Roman" w:eastAsia="Calibri" w:hAnsi="Times New Roman" w:cs="Times New Roman"/>
          <w:sz w:val="31"/>
          <w:szCs w:val="31"/>
        </w:rPr>
        <w:t>млн.</w:t>
      </w:r>
      <w:r w:rsidR="00EA15E4" w:rsidRPr="004E6B77">
        <w:rPr>
          <w:rFonts w:ascii="Times New Roman" w:eastAsia="Calibri" w:hAnsi="Times New Roman" w:cs="Times New Roman"/>
          <w:sz w:val="31"/>
          <w:szCs w:val="31"/>
        </w:rPr>
        <w:t>рублей</w:t>
      </w:r>
      <w:proofErr w:type="spellEnd"/>
      <w:r w:rsidR="00EA15E4" w:rsidRPr="004E6B77">
        <w:rPr>
          <w:rFonts w:ascii="Times New Roman" w:eastAsia="Calibri" w:hAnsi="Times New Roman" w:cs="Times New Roman"/>
          <w:sz w:val="31"/>
          <w:szCs w:val="31"/>
        </w:rPr>
        <w:t>.</w:t>
      </w:r>
    </w:p>
    <w:p w:rsidR="008A04B8" w:rsidRPr="004E6B77" w:rsidRDefault="008A04B8" w:rsidP="004E6B7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6B77">
        <w:rPr>
          <w:rFonts w:ascii="Times New Roman" w:eastAsia="Calibri" w:hAnsi="Times New Roman" w:cs="Times New Roman"/>
          <w:b/>
          <w:sz w:val="32"/>
          <w:szCs w:val="32"/>
        </w:rPr>
        <w:lastRenderedPageBreak/>
        <w:t>-8-</w:t>
      </w:r>
    </w:p>
    <w:p w:rsidR="00351CA1" w:rsidRPr="004E6B77" w:rsidRDefault="00351CA1" w:rsidP="004E6B77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6B77">
        <w:rPr>
          <w:rFonts w:ascii="Times New Roman" w:eastAsia="Calibri" w:hAnsi="Times New Roman" w:cs="Times New Roman"/>
          <w:sz w:val="32"/>
          <w:szCs w:val="32"/>
        </w:rPr>
        <w:t>Хочу сказать сегодня с этой сцены всем индивидуальным предпринимателям, социальным партнерам, подрядчикам большое спасибо за сотрудничество с нами и за ваш труд на благо жителей нашего района.</w:t>
      </w:r>
    </w:p>
    <w:p w:rsidR="00A17820" w:rsidRPr="004E6B77" w:rsidRDefault="000F78C9" w:rsidP="004E6B77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E6B77">
        <w:rPr>
          <w:rFonts w:ascii="Times New Roman" w:eastAsia="Calibri" w:hAnsi="Times New Roman" w:cs="Times New Roman"/>
          <w:b/>
          <w:i/>
          <w:sz w:val="32"/>
          <w:szCs w:val="32"/>
        </w:rPr>
        <w:t>Волнующие людей темы повышения благополучия и комфортности проживания на территории Первомайского района</w:t>
      </w:r>
      <w:r w:rsidR="004E6B7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4E6B77">
        <w:rPr>
          <w:rFonts w:ascii="Times New Roman" w:eastAsia="Calibri" w:hAnsi="Times New Roman" w:cs="Times New Roman"/>
          <w:b/>
          <w:i/>
          <w:sz w:val="32"/>
          <w:szCs w:val="32"/>
        </w:rPr>
        <w:t>- безусловные приоритеты нашей работы.</w:t>
      </w:r>
      <w:r w:rsidR="00A17820" w:rsidRPr="004E6B77">
        <w:rPr>
          <w:rFonts w:ascii="Times New Roman" w:eastAsia="Calibri" w:hAnsi="Times New Roman" w:cs="Times New Roman"/>
          <w:i/>
          <w:sz w:val="32"/>
          <w:szCs w:val="32"/>
        </w:rPr>
        <w:t xml:space="preserve"> Жителям необходима: чистая вода, тепло в домах,</w:t>
      </w:r>
      <w:r w:rsidR="00A17820" w:rsidRPr="004E6B7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A17820" w:rsidRPr="004E6B77">
        <w:rPr>
          <w:rFonts w:ascii="Times New Roman" w:eastAsia="Calibri" w:hAnsi="Times New Roman" w:cs="Times New Roman"/>
          <w:i/>
          <w:sz w:val="32"/>
          <w:szCs w:val="32"/>
        </w:rPr>
        <w:t>благоустроенные общественные территории, хорошие дороги.</w:t>
      </w:r>
    </w:p>
    <w:p w:rsidR="00411494" w:rsidRPr="004E6B77" w:rsidRDefault="00411494" w:rsidP="004E6B77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6B77">
        <w:rPr>
          <w:rFonts w:ascii="Times New Roman" w:eastAsia="Calibri" w:hAnsi="Times New Roman" w:cs="Times New Roman"/>
          <w:sz w:val="32"/>
          <w:szCs w:val="32"/>
        </w:rPr>
        <w:t xml:space="preserve">Коллеги! Не секрет, состояние инфраструктуры жилищно-коммунального комплекса нашего района требует особого и пристального внимания. </w:t>
      </w:r>
    </w:p>
    <w:p w:rsidR="00411494" w:rsidRPr="004E6B77" w:rsidRDefault="00411494" w:rsidP="004E6B77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6B77">
        <w:rPr>
          <w:rFonts w:ascii="Times New Roman" w:eastAsia="Calibri" w:hAnsi="Times New Roman" w:cs="Times New Roman"/>
          <w:sz w:val="32"/>
          <w:szCs w:val="32"/>
        </w:rPr>
        <w:t xml:space="preserve">На уровне Губернатора Томской области было принято решение о реконструкции сетей системы теплоснабжения </w:t>
      </w:r>
      <w:r w:rsidR="008C3CB5" w:rsidRPr="004E6B77">
        <w:rPr>
          <w:rFonts w:ascii="Times New Roman" w:eastAsia="Calibri" w:hAnsi="Times New Roman" w:cs="Times New Roman"/>
          <w:sz w:val="32"/>
          <w:szCs w:val="32"/>
        </w:rPr>
        <w:t xml:space="preserve">в селе </w:t>
      </w:r>
      <w:r w:rsidRPr="004E6B77">
        <w:rPr>
          <w:rFonts w:ascii="Times New Roman" w:eastAsia="Calibri" w:hAnsi="Times New Roman" w:cs="Times New Roman"/>
          <w:sz w:val="32"/>
          <w:szCs w:val="32"/>
        </w:rPr>
        <w:t>Первомайское. Для этого подготовлена и согласована дорожная карта, готовится концессионное соглашение.</w:t>
      </w:r>
    </w:p>
    <w:p w:rsidR="004E6B77" w:rsidRPr="004E6B77" w:rsidRDefault="004E6B77" w:rsidP="004E6B7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6B77">
        <w:rPr>
          <w:rFonts w:ascii="Times New Roman" w:eastAsia="Calibri" w:hAnsi="Times New Roman" w:cs="Times New Roman"/>
          <w:b/>
          <w:sz w:val="32"/>
          <w:szCs w:val="32"/>
        </w:rPr>
        <w:lastRenderedPageBreak/>
        <w:t>-</w:t>
      </w:r>
      <w:r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Pr="004E6B77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411494" w:rsidRPr="004E6B77" w:rsidRDefault="00411494" w:rsidP="004E6B7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6B77">
        <w:rPr>
          <w:rFonts w:ascii="Times New Roman" w:eastAsia="Calibri" w:hAnsi="Times New Roman" w:cs="Times New Roman"/>
          <w:sz w:val="32"/>
          <w:szCs w:val="32"/>
        </w:rPr>
        <w:t xml:space="preserve">Жизненно необходима и реконструкция системы водоснабжения </w:t>
      </w:r>
      <w:r w:rsidR="00B03733" w:rsidRPr="004E6B77">
        <w:rPr>
          <w:rFonts w:ascii="Times New Roman" w:eastAsia="Calibri" w:hAnsi="Times New Roman" w:cs="Times New Roman"/>
          <w:sz w:val="32"/>
          <w:szCs w:val="32"/>
        </w:rPr>
        <w:t>для села</w:t>
      </w:r>
      <w:r w:rsidRPr="004E6B77">
        <w:rPr>
          <w:rFonts w:ascii="Times New Roman" w:eastAsia="Calibri" w:hAnsi="Times New Roman" w:cs="Times New Roman"/>
          <w:sz w:val="32"/>
          <w:szCs w:val="32"/>
        </w:rPr>
        <w:t xml:space="preserve"> Первомайское. Уже </w:t>
      </w:r>
      <w:r w:rsidR="00B03733" w:rsidRPr="004E6B77">
        <w:rPr>
          <w:rFonts w:ascii="Times New Roman" w:eastAsia="Calibri" w:hAnsi="Times New Roman" w:cs="Times New Roman"/>
          <w:sz w:val="32"/>
          <w:szCs w:val="32"/>
        </w:rPr>
        <w:t xml:space="preserve">выделены средства на установку девяти </w:t>
      </w:r>
      <w:r w:rsidRPr="004E6B77">
        <w:rPr>
          <w:rFonts w:ascii="Times New Roman" w:eastAsia="Calibri" w:hAnsi="Times New Roman" w:cs="Times New Roman"/>
          <w:sz w:val="32"/>
          <w:szCs w:val="32"/>
        </w:rPr>
        <w:t xml:space="preserve">водонапорных башен с системой водоочистки и реконструкция водоотводов. </w:t>
      </w:r>
      <w:r w:rsidR="00B03733" w:rsidRPr="004E6B77">
        <w:rPr>
          <w:rFonts w:ascii="Times New Roman" w:eastAsia="Calibri" w:hAnsi="Times New Roman" w:cs="Times New Roman"/>
          <w:sz w:val="32"/>
          <w:szCs w:val="32"/>
        </w:rPr>
        <w:t>Данный проект двухлетний.</w:t>
      </w: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i/>
          <w:sz w:val="32"/>
          <w:szCs w:val="32"/>
        </w:rPr>
        <w:t>Стартовавший в</w:t>
      </w:r>
      <w:r w:rsidR="008C3CB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2018 году проект газификации районного центра </w:t>
      </w:r>
      <w:r w:rsidRPr="007A4E58">
        <w:rPr>
          <w:rFonts w:ascii="Times New Roman" w:eastAsia="Calibri" w:hAnsi="Times New Roman" w:cs="Times New Roman"/>
          <w:b/>
          <w:i/>
          <w:sz w:val="32"/>
          <w:szCs w:val="32"/>
        </w:rPr>
        <w:t>сегодня имеет результат нашей с вами работы.</w:t>
      </w: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В рамках программы «Комплексное развитие сельских территорий» в 2021 году завершены мероприятия по газификации, построено 67 км газопровода. </w:t>
      </w:r>
      <w:r w:rsidR="00B03733">
        <w:rPr>
          <w:rFonts w:ascii="Times New Roman" w:eastAsia="Calibri" w:hAnsi="Times New Roman" w:cs="Times New Roman"/>
          <w:sz w:val="32"/>
          <w:szCs w:val="32"/>
        </w:rPr>
        <w:t>И это имеет продолжение.</w:t>
      </w: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Подписано концессионное соглашение по переводу существующих котельных на газ в рамках которого будет переоборудовано 10 котельных путем нового строительства и реконструкции. </w:t>
      </w:r>
    </w:p>
    <w:p w:rsidR="004E6B77" w:rsidRDefault="004E6B77" w:rsidP="000F7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E6B77" w:rsidRPr="004E6B77" w:rsidRDefault="004E6B77" w:rsidP="004E6B7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6B77">
        <w:rPr>
          <w:rFonts w:ascii="Times New Roman" w:eastAsia="Calibri" w:hAnsi="Times New Roman" w:cs="Times New Roman"/>
          <w:b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sz w:val="32"/>
          <w:szCs w:val="32"/>
        </w:rPr>
        <w:t>10</w:t>
      </w:r>
      <w:r w:rsidRPr="004E6B77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0F78C9" w:rsidRDefault="00411494" w:rsidP="000F7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Идет </w:t>
      </w:r>
      <w:r w:rsidR="00B03733">
        <w:rPr>
          <w:rFonts w:ascii="Times New Roman" w:eastAsia="Calibri" w:hAnsi="Times New Roman" w:cs="Times New Roman"/>
          <w:sz w:val="32"/>
          <w:szCs w:val="32"/>
        </w:rPr>
        <w:t xml:space="preserve">ежедневное </w:t>
      </w:r>
      <w:r w:rsidRPr="007A4E58">
        <w:rPr>
          <w:rFonts w:ascii="Times New Roman" w:eastAsia="Calibri" w:hAnsi="Times New Roman" w:cs="Times New Roman"/>
          <w:sz w:val="32"/>
          <w:szCs w:val="32"/>
        </w:rPr>
        <w:t>подключение домовладений села Первомайское к газоснабжению</w:t>
      </w:r>
      <w:r>
        <w:rPr>
          <w:rFonts w:ascii="Times New Roman" w:eastAsia="Calibri" w:hAnsi="Times New Roman" w:cs="Times New Roman"/>
          <w:sz w:val="32"/>
          <w:szCs w:val="32"/>
        </w:rPr>
        <w:t xml:space="preserve">, подключено </w:t>
      </w:r>
      <w:r w:rsidR="00B03733">
        <w:rPr>
          <w:rFonts w:ascii="Times New Roman" w:eastAsia="Calibri" w:hAnsi="Times New Roman" w:cs="Times New Roman"/>
          <w:sz w:val="32"/>
          <w:szCs w:val="32"/>
        </w:rPr>
        <w:t xml:space="preserve">уже более </w:t>
      </w:r>
      <w:r w:rsidRPr="00A331B6">
        <w:rPr>
          <w:rFonts w:ascii="Times New Roman" w:eastAsia="Calibri" w:hAnsi="Times New Roman" w:cs="Times New Roman"/>
          <w:b/>
          <w:sz w:val="32"/>
          <w:szCs w:val="32"/>
        </w:rPr>
        <w:t>50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индивидуальных домов</w:t>
      </w:r>
      <w:r w:rsidR="008C3CB5">
        <w:rPr>
          <w:rFonts w:ascii="Times New Roman" w:eastAsia="Calibri" w:hAnsi="Times New Roman" w:cs="Times New Roman"/>
          <w:sz w:val="32"/>
          <w:szCs w:val="32"/>
        </w:rPr>
        <w:t>.</w:t>
      </w:r>
      <w:r w:rsidR="00A17820" w:rsidRPr="00A1782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17820">
        <w:rPr>
          <w:rFonts w:ascii="Times New Roman" w:eastAsia="Calibri" w:hAnsi="Times New Roman" w:cs="Times New Roman"/>
          <w:sz w:val="32"/>
          <w:szCs w:val="32"/>
        </w:rPr>
        <w:t>В целом б</w:t>
      </w:r>
      <w:r w:rsidR="00A17820" w:rsidRPr="007A4E58">
        <w:rPr>
          <w:rFonts w:ascii="Times New Roman" w:eastAsia="Calibri" w:hAnsi="Times New Roman" w:cs="Times New Roman"/>
          <w:sz w:val="32"/>
          <w:szCs w:val="32"/>
        </w:rPr>
        <w:t>удет подключено 1,8 тыс. индивидуальных домов, 15 административных зданий, 19 магазинов, 7 котельных.</w:t>
      </w:r>
      <w:r w:rsidR="00A17820" w:rsidRPr="00A1782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17820" w:rsidRPr="007A4E58">
        <w:rPr>
          <w:rFonts w:ascii="Times New Roman" w:eastAsia="Calibri" w:hAnsi="Times New Roman" w:cs="Times New Roman"/>
          <w:sz w:val="32"/>
          <w:szCs w:val="32"/>
        </w:rPr>
        <w:t xml:space="preserve">В настоящее время разработана проектно-сметная документация по газификации </w:t>
      </w:r>
      <w:proofErr w:type="spellStart"/>
      <w:r w:rsidR="00A17820" w:rsidRPr="007A4E58">
        <w:rPr>
          <w:rFonts w:ascii="Times New Roman" w:eastAsia="Calibri" w:hAnsi="Times New Roman" w:cs="Times New Roman"/>
          <w:sz w:val="32"/>
          <w:szCs w:val="32"/>
        </w:rPr>
        <w:t>мкр</w:t>
      </w:r>
      <w:proofErr w:type="spellEnd"/>
      <w:r w:rsidR="00A17820" w:rsidRPr="007A4E58">
        <w:rPr>
          <w:rFonts w:ascii="Times New Roman" w:eastAsia="Calibri" w:hAnsi="Times New Roman" w:cs="Times New Roman"/>
          <w:sz w:val="32"/>
          <w:szCs w:val="32"/>
        </w:rPr>
        <w:t>. Зеленый</w:t>
      </w:r>
      <w:r w:rsidR="00A17820">
        <w:rPr>
          <w:rFonts w:ascii="Times New Roman" w:eastAsia="Calibri" w:hAnsi="Times New Roman" w:cs="Times New Roman"/>
          <w:sz w:val="32"/>
          <w:szCs w:val="32"/>
        </w:rPr>
        <w:t xml:space="preserve"> села Первомайское</w:t>
      </w:r>
      <w:r w:rsidR="00A17820" w:rsidRPr="007A4E58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B03733">
        <w:rPr>
          <w:rFonts w:ascii="Times New Roman" w:eastAsia="Calibri" w:hAnsi="Times New Roman" w:cs="Times New Roman"/>
          <w:sz w:val="32"/>
          <w:szCs w:val="32"/>
        </w:rPr>
        <w:t>Хозяева новых домов могут</w:t>
      </w:r>
      <w:r w:rsidR="004E6B7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03733">
        <w:rPr>
          <w:rFonts w:ascii="Times New Roman" w:eastAsia="Calibri" w:hAnsi="Times New Roman" w:cs="Times New Roman"/>
          <w:sz w:val="32"/>
          <w:szCs w:val="32"/>
        </w:rPr>
        <w:t>воспользоваться программой</w:t>
      </w:r>
      <w:r w:rsidR="007C14D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7C14DA">
        <w:rPr>
          <w:rFonts w:ascii="Times New Roman" w:eastAsia="Calibri" w:hAnsi="Times New Roman" w:cs="Times New Roman"/>
          <w:sz w:val="32"/>
          <w:szCs w:val="32"/>
        </w:rPr>
        <w:t>д</w:t>
      </w:r>
      <w:r w:rsidR="00354A69">
        <w:rPr>
          <w:rFonts w:ascii="Times New Roman" w:eastAsia="Calibri" w:hAnsi="Times New Roman" w:cs="Times New Roman"/>
          <w:sz w:val="32"/>
          <w:szCs w:val="32"/>
        </w:rPr>
        <w:t>огазификации</w:t>
      </w:r>
      <w:proofErr w:type="spellEnd"/>
      <w:r w:rsidR="00354A69">
        <w:rPr>
          <w:rFonts w:ascii="Times New Roman" w:eastAsia="Calibri" w:hAnsi="Times New Roman" w:cs="Times New Roman"/>
          <w:sz w:val="32"/>
          <w:szCs w:val="32"/>
        </w:rPr>
        <w:t>. Н</w:t>
      </w:r>
      <w:r w:rsidR="007C14DA" w:rsidRPr="007C14DA">
        <w:rPr>
          <w:rFonts w:ascii="Times New Roman" w:eastAsia="Calibri" w:hAnsi="Times New Roman" w:cs="Times New Roman"/>
          <w:sz w:val="32"/>
          <w:szCs w:val="32"/>
        </w:rPr>
        <w:t>а газификацию жилого помещения гражданам оказывается адресная социальная поддержка</w:t>
      </w:r>
      <w:r w:rsidR="00354A6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E6B77" w:rsidRDefault="004E6B77" w:rsidP="000F7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E6B77" w:rsidRDefault="004E6B77" w:rsidP="000F7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E6B77" w:rsidRDefault="004E6B77" w:rsidP="000F7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E6B77" w:rsidRDefault="004E6B77" w:rsidP="000F7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E6B77" w:rsidRDefault="004E6B77" w:rsidP="000F7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E6B77" w:rsidRDefault="004E6B77" w:rsidP="000F7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E6B77" w:rsidRPr="004E6B77" w:rsidRDefault="004E6B77" w:rsidP="004E6B77">
      <w:pPr>
        <w:shd w:val="clear" w:color="auto" w:fill="FFFFFF"/>
        <w:spacing w:after="0" w:line="336" w:lineRule="auto"/>
        <w:jc w:val="center"/>
        <w:rPr>
          <w:rFonts w:ascii="Times New Roman" w:eastAsia="Calibri" w:hAnsi="Times New Roman" w:cs="Times New Roman"/>
          <w:b/>
          <w:sz w:val="31"/>
          <w:szCs w:val="31"/>
        </w:rPr>
      </w:pPr>
      <w:r w:rsidRPr="004E6B77">
        <w:rPr>
          <w:rFonts w:ascii="Times New Roman" w:eastAsia="Calibri" w:hAnsi="Times New Roman" w:cs="Times New Roman"/>
          <w:b/>
          <w:sz w:val="31"/>
          <w:szCs w:val="31"/>
        </w:rPr>
        <w:t>-11-</w:t>
      </w:r>
    </w:p>
    <w:p w:rsidR="00411494" w:rsidRPr="004E6B77" w:rsidRDefault="00411494" w:rsidP="003A02BC">
      <w:pPr>
        <w:shd w:val="clear" w:color="auto" w:fill="FFFFFF"/>
        <w:spacing w:after="0" w:line="312" w:lineRule="auto"/>
        <w:jc w:val="both"/>
        <w:rPr>
          <w:rFonts w:ascii="Times New Roman" w:eastAsia="Calibri" w:hAnsi="Times New Roman" w:cs="Times New Roman"/>
          <w:b/>
          <w:i/>
          <w:sz w:val="31"/>
          <w:szCs w:val="31"/>
        </w:rPr>
      </w:pPr>
      <w:r w:rsidRPr="004E6B77">
        <w:rPr>
          <w:rFonts w:ascii="Times New Roman" w:eastAsia="Calibri" w:hAnsi="Times New Roman" w:cs="Times New Roman"/>
          <w:b/>
          <w:i/>
          <w:sz w:val="31"/>
          <w:szCs w:val="31"/>
        </w:rPr>
        <w:t>Подводя итоги развития нашей территории, невозможно не остановиться на результатах участия в мероприятиях национального проекта «Безопасные и качественные дороги».</w:t>
      </w:r>
    </w:p>
    <w:p w:rsidR="00411494" w:rsidRPr="004E6B77" w:rsidRDefault="00411494" w:rsidP="003A02BC">
      <w:pPr>
        <w:shd w:val="clear" w:color="auto" w:fill="FFFFFF"/>
        <w:spacing w:after="0" w:line="312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4E6B77">
        <w:rPr>
          <w:rFonts w:ascii="Times New Roman" w:eastAsia="Calibri" w:hAnsi="Times New Roman" w:cs="Times New Roman"/>
          <w:sz w:val="31"/>
          <w:szCs w:val="31"/>
        </w:rPr>
        <w:t>Общая протяженность автомобильных дорог в районе составляет 510 км. За текущий год отремонтировано всего около 27 км автомобильных дорог.</w:t>
      </w:r>
    </w:p>
    <w:p w:rsidR="00411494" w:rsidRPr="004E6B77" w:rsidRDefault="00354A69" w:rsidP="003A02BC">
      <w:pPr>
        <w:shd w:val="clear" w:color="auto" w:fill="FFFFFF"/>
        <w:spacing w:after="0" w:line="312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Особое беспокойство </w:t>
      </w:r>
      <w:r w:rsidR="00411494" w:rsidRPr="004E6B77">
        <w:rPr>
          <w:rFonts w:ascii="Times New Roman" w:eastAsia="Calibri" w:hAnsi="Times New Roman" w:cs="Times New Roman"/>
          <w:sz w:val="31"/>
          <w:szCs w:val="31"/>
        </w:rPr>
        <w:t>у населения вызывает состояние автомобильных</w:t>
      </w:r>
      <w:r w:rsidR="004E6B77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411494" w:rsidRPr="004E6B77">
        <w:rPr>
          <w:rFonts w:ascii="Times New Roman" w:eastAsia="Calibri" w:hAnsi="Times New Roman" w:cs="Times New Roman"/>
          <w:sz w:val="31"/>
          <w:szCs w:val="31"/>
        </w:rPr>
        <w:t>дорог регионального значения Первомайское –</w:t>
      </w:r>
      <w:r w:rsidR="004E6B77" w:rsidRPr="004E6B77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411494" w:rsidRPr="004E6B77">
        <w:rPr>
          <w:rFonts w:ascii="Times New Roman" w:eastAsia="Calibri" w:hAnsi="Times New Roman" w:cs="Times New Roman"/>
          <w:sz w:val="31"/>
          <w:szCs w:val="31"/>
        </w:rPr>
        <w:t>Улу</w:t>
      </w:r>
      <w:r w:rsidR="004E6B77" w:rsidRPr="004E6B77">
        <w:rPr>
          <w:rFonts w:ascii="Times New Roman" w:eastAsia="Calibri" w:hAnsi="Times New Roman" w:cs="Times New Roman"/>
          <w:sz w:val="31"/>
          <w:szCs w:val="31"/>
        </w:rPr>
        <w:t>-</w:t>
      </w:r>
      <w:r w:rsidR="00411494" w:rsidRPr="004E6B77">
        <w:rPr>
          <w:rFonts w:ascii="Times New Roman" w:eastAsia="Calibri" w:hAnsi="Times New Roman" w:cs="Times New Roman"/>
          <w:sz w:val="31"/>
          <w:szCs w:val="31"/>
        </w:rPr>
        <w:t>Юл, Пер</w:t>
      </w:r>
      <w:r w:rsidRPr="004E6B77">
        <w:rPr>
          <w:rFonts w:ascii="Times New Roman" w:eastAsia="Calibri" w:hAnsi="Times New Roman" w:cs="Times New Roman"/>
          <w:sz w:val="31"/>
          <w:szCs w:val="31"/>
        </w:rPr>
        <w:t>вомайское</w:t>
      </w:r>
      <w:r w:rsidR="004E6B77" w:rsidRPr="004E6B77">
        <w:rPr>
          <w:rFonts w:ascii="Times New Roman" w:eastAsia="Calibri" w:hAnsi="Times New Roman" w:cs="Times New Roman"/>
          <w:sz w:val="31"/>
          <w:szCs w:val="31"/>
        </w:rPr>
        <w:t xml:space="preserve"> –</w:t>
      </w:r>
      <w:r w:rsidR="004E6B77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4E6B77">
        <w:rPr>
          <w:rFonts w:ascii="Times New Roman" w:eastAsia="Calibri" w:hAnsi="Times New Roman" w:cs="Times New Roman"/>
          <w:sz w:val="31"/>
          <w:szCs w:val="31"/>
        </w:rPr>
        <w:t>Орехово, Первомайское</w:t>
      </w:r>
      <w:r w:rsidR="004E6B77" w:rsidRPr="004E6B77">
        <w:rPr>
          <w:rFonts w:ascii="Times New Roman" w:eastAsia="Calibri" w:hAnsi="Times New Roman" w:cs="Times New Roman"/>
          <w:sz w:val="31"/>
          <w:szCs w:val="31"/>
        </w:rPr>
        <w:t xml:space="preserve"> – </w:t>
      </w:r>
      <w:r w:rsidR="00411494" w:rsidRPr="004E6B77">
        <w:rPr>
          <w:rFonts w:ascii="Times New Roman" w:eastAsia="Calibri" w:hAnsi="Times New Roman" w:cs="Times New Roman"/>
          <w:sz w:val="31"/>
          <w:szCs w:val="31"/>
        </w:rPr>
        <w:t xml:space="preserve">Березовка. Только за текущий год </w:t>
      </w:r>
      <w:r w:rsidR="003A02BC">
        <w:rPr>
          <w:rFonts w:ascii="Times New Roman" w:eastAsia="Calibri" w:hAnsi="Times New Roman" w:cs="Times New Roman"/>
          <w:sz w:val="31"/>
          <w:szCs w:val="31"/>
        </w:rPr>
        <w:t xml:space="preserve">      </w:t>
      </w:r>
      <w:r w:rsidR="00411494" w:rsidRPr="004E6B77">
        <w:rPr>
          <w:rFonts w:ascii="Times New Roman" w:eastAsia="Calibri" w:hAnsi="Times New Roman" w:cs="Times New Roman"/>
          <w:sz w:val="31"/>
          <w:szCs w:val="31"/>
        </w:rPr>
        <w:t>от населения в информационную систему Инцидент поступило около 50 жалоб на ненормативное состояние</w:t>
      </w:r>
      <w:r w:rsidR="004E6B77" w:rsidRPr="004E6B77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411494" w:rsidRPr="004E6B77">
        <w:rPr>
          <w:rFonts w:ascii="Times New Roman" w:eastAsia="Calibri" w:hAnsi="Times New Roman" w:cs="Times New Roman"/>
          <w:sz w:val="31"/>
          <w:szCs w:val="31"/>
        </w:rPr>
        <w:t xml:space="preserve">автомобильных дорог. </w:t>
      </w:r>
    </w:p>
    <w:p w:rsidR="000F78C9" w:rsidRPr="004E6B77" w:rsidRDefault="00411494" w:rsidP="003A02BC">
      <w:pPr>
        <w:shd w:val="clear" w:color="auto" w:fill="FFFFFF"/>
        <w:spacing w:after="0" w:line="312" w:lineRule="auto"/>
        <w:jc w:val="both"/>
        <w:rPr>
          <w:rFonts w:ascii="Times New Roman" w:eastAsia="Calibri" w:hAnsi="Times New Roman" w:cs="Times New Roman"/>
          <w:b/>
          <w:i/>
          <w:sz w:val="31"/>
          <w:szCs w:val="31"/>
        </w:rPr>
      </w:pPr>
      <w:r w:rsidRPr="004E6B77">
        <w:rPr>
          <w:rFonts w:ascii="Times New Roman" w:eastAsia="Calibri" w:hAnsi="Times New Roman" w:cs="Times New Roman"/>
          <w:sz w:val="31"/>
          <w:szCs w:val="31"/>
        </w:rPr>
        <w:t>Собств</w:t>
      </w:r>
      <w:r w:rsidR="00354A69" w:rsidRPr="004E6B77">
        <w:rPr>
          <w:rFonts w:ascii="Times New Roman" w:eastAsia="Calibri" w:hAnsi="Times New Roman" w:cs="Times New Roman"/>
          <w:sz w:val="31"/>
          <w:szCs w:val="31"/>
        </w:rPr>
        <w:t>енник региональных автомобильных</w:t>
      </w: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 дорог </w:t>
      </w:r>
      <w:proofErr w:type="spellStart"/>
      <w:r w:rsidRPr="004E6B77">
        <w:rPr>
          <w:rFonts w:ascii="Times New Roman" w:eastAsia="Calibri" w:hAnsi="Times New Roman" w:cs="Times New Roman"/>
          <w:sz w:val="31"/>
          <w:szCs w:val="31"/>
        </w:rPr>
        <w:t>Томскавтодор</w:t>
      </w:r>
      <w:proofErr w:type="spellEnd"/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 сформировал планы по ремонту дорог на предстоящие годы. В 2023 году в их планах ремонт </w:t>
      </w:r>
      <w:r w:rsidR="00354A69" w:rsidRPr="004E6B77">
        <w:rPr>
          <w:rFonts w:ascii="Times New Roman" w:eastAsia="Calibri" w:hAnsi="Times New Roman" w:cs="Times New Roman"/>
          <w:sz w:val="31"/>
          <w:szCs w:val="31"/>
        </w:rPr>
        <w:t>дороги от Успенки до Сергеево, о</w:t>
      </w: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т Туендата до </w:t>
      </w:r>
      <w:r w:rsidR="00354A69" w:rsidRPr="004E6B77">
        <w:rPr>
          <w:rFonts w:ascii="Times New Roman" w:eastAsia="Calibri" w:hAnsi="Times New Roman" w:cs="Times New Roman"/>
          <w:sz w:val="31"/>
          <w:szCs w:val="31"/>
        </w:rPr>
        <w:t xml:space="preserve">19 км в сторону </w:t>
      </w:r>
      <w:r w:rsidRPr="004E6B77">
        <w:rPr>
          <w:rFonts w:ascii="Times New Roman" w:eastAsia="Calibri" w:hAnsi="Times New Roman" w:cs="Times New Roman"/>
          <w:sz w:val="31"/>
          <w:szCs w:val="31"/>
        </w:rPr>
        <w:t>Новомариинки и от Уйдан</w:t>
      </w:r>
      <w:r w:rsidR="00354A69" w:rsidRPr="004E6B77">
        <w:rPr>
          <w:rFonts w:ascii="Times New Roman" w:eastAsia="Calibri" w:hAnsi="Times New Roman" w:cs="Times New Roman"/>
          <w:sz w:val="31"/>
          <w:szCs w:val="31"/>
        </w:rPr>
        <w:t xml:space="preserve">ово до </w:t>
      </w:r>
      <w:proofErr w:type="spellStart"/>
      <w:r w:rsidR="00354A69" w:rsidRPr="004E6B77">
        <w:rPr>
          <w:rFonts w:ascii="Times New Roman" w:eastAsia="Calibri" w:hAnsi="Times New Roman" w:cs="Times New Roman"/>
          <w:sz w:val="31"/>
          <w:szCs w:val="31"/>
        </w:rPr>
        <w:t>Берёзовки</w:t>
      </w:r>
      <w:proofErr w:type="spellEnd"/>
      <w:r w:rsidR="00354A69" w:rsidRPr="004E6B77">
        <w:rPr>
          <w:rFonts w:ascii="Times New Roman" w:eastAsia="Calibri" w:hAnsi="Times New Roman" w:cs="Times New Roman"/>
          <w:sz w:val="31"/>
          <w:szCs w:val="31"/>
        </w:rPr>
        <w:t>. Сформированы планы</w:t>
      </w: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354A69" w:rsidRPr="004E6B77">
        <w:rPr>
          <w:rFonts w:ascii="Times New Roman" w:eastAsia="Calibri" w:hAnsi="Times New Roman" w:cs="Times New Roman"/>
          <w:sz w:val="31"/>
          <w:szCs w:val="31"/>
        </w:rPr>
        <w:t>и на 2024 год: э</w:t>
      </w:r>
      <w:r w:rsidRPr="004E6B77">
        <w:rPr>
          <w:rFonts w:ascii="Times New Roman" w:eastAsia="Calibri" w:hAnsi="Times New Roman" w:cs="Times New Roman"/>
          <w:sz w:val="31"/>
          <w:szCs w:val="31"/>
        </w:rPr>
        <w:t>т</w:t>
      </w:r>
      <w:r w:rsidR="00354A69" w:rsidRPr="004E6B77">
        <w:rPr>
          <w:rFonts w:ascii="Times New Roman" w:eastAsia="Calibri" w:hAnsi="Times New Roman" w:cs="Times New Roman"/>
          <w:sz w:val="31"/>
          <w:szCs w:val="31"/>
        </w:rPr>
        <w:t>о</w:t>
      </w: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 ремонт дороги от Первомайско</w:t>
      </w:r>
      <w:r w:rsidR="004E6B77">
        <w:rPr>
          <w:rFonts w:ascii="Times New Roman" w:eastAsia="Calibri" w:hAnsi="Times New Roman" w:cs="Times New Roman"/>
          <w:sz w:val="31"/>
          <w:szCs w:val="31"/>
        </w:rPr>
        <w:t>го</w:t>
      </w: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 до Успенки и в сторону Березовки</w:t>
      </w:r>
      <w:r w:rsidR="004E6B77" w:rsidRPr="004E6B77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- от </w:t>
      </w:r>
      <w:proofErr w:type="spellStart"/>
      <w:r w:rsidRPr="004E6B77">
        <w:rPr>
          <w:rFonts w:ascii="Times New Roman" w:eastAsia="Calibri" w:hAnsi="Times New Roman" w:cs="Times New Roman"/>
          <w:sz w:val="31"/>
          <w:szCs w:val="31"/>
        </w:rPr>
        <w:t>Первомайки</w:t>
      </w:r>
      <w:proofErr w:type="spellEnd"/>
      <w:r w:rsidRPr="004E6B77">
        <w:rPr>
          <w:rFonts w:ascii="Times New Roman" w:eastAsia="Calibri" w:hAnsi="Times New Roman" w:cs="Times New Roman"/>
          <w:sz w:val="31"/>
          <w:szCs w:val="31"/>
        </w:rPr>
        <w:t xml:space="preserve"> до Уйданово.</w:t>
      </w:r>
      <w:r w:rsidR="000F78C9" w:rsidRPr="004E6B77">
        <w:rPr>
          <w:rFonts w:ascii="Times New Roman" w:eastAsia="Calibri" w:hAnsi="Times New Roman" w:cs="Times New Roman"/>
          <w:b/>
          <w:i/>
          <w:sz w:val="31"/>
          <w:szCs w:val="31"/>
        </w:rPr>
        <w:t xml:space="preserve"> </w:t>
      </w:r>
    </w:p>
    <w:p w:rsidR="003A02BC" w:rsidRPr="003A02BC" w:rsidRDefault="003A02BC" w:rsidP="003A02BC">
      <w:pPr>
        <w:shd w:val="clear" w:color="auto" w:fill="FFFFFF"/>
        <w:spacing w:after="0" w:line="336" w:lineRule="auto"/>
        <w:jc w:val="center"/>
        <w:rPr>
          <w:rFonts w:ascii="Times New Roman" w:eastAsia="Calibri" w:hAnsi="Times New Roman" w:cs="Times New Roman"/>
          <w:b/>
          <w:sz w:val="31"/>
          <w:szCs w:val="31"/>
        </w:rPr>
      </w:pPr>
      <w:r w:rsidRPr="004E6B77">
        <w:rPr>
          <w:rFonts w:ascii="Times New Roman" w:eastAsia="Calibri" w:hAnsi="Times New Roman" w:cs="Times New Roman"/>
          <w:b/>
          <w:sz w:val="31"/>
          <w:szCs w:val="31"/>
        </w:rPr>
        <w:t>-1</w:t>
      </w:r>
      <w:r>
        <w:rPr>
          <w:rFonts w:ascii="Times New Roman" w:eastAsia="Calibri" w:hAnsi="Times New Roman" w:cs="Times New Roman"/>
          <w:b/>
          <w:sz w:val="31"/>
          <w:szCs w:val="31"/>
        </w:rPr>
        <w:t>2</w:t>
      </w:r>
      <w:r w:rsidRPr="004E6B77">
        <w:rPr>
          <w:rFonts w:ascii="Times New Roman" w:eastAsia="Calibri" w:hAnsi="Times New Roman" w:cs="Times New Roman"/>
          <w:b/>
          <w:sz w:val="31"/>
          <w:szCs w:val="31"/>
        </w:rPr>
        <w:t>-</w:t>
      </w:r>
    </w:p>
    <w:p w:rsidR="00A17820" w:rsidRDefault="000F78C9" w:rsidP="00A1782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i/>
          <w:sz w:val="32"/>
          <w:szCs w:val="32"/>
        </w:rPr>
        <w:t>На территории Первомайского района реализуются жилищные программы</w:t>
      </w: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, такие как «Жилье </w:t>
      </w:r>
      <w:r>
        <w:rPr>
          <w:rFonts w:ascii="Times New Roman" w:eastAsia="Calibri" w:hAnsi="Times New Roman" w:cs="Times New Roman"/>
          <w:sz w:val="32"/>
          <w:szCs w:val="32"/>
        </w:rPr>
        <w:t>и городская среда», «Комплексное</w:t>
      </w:r>
      <w:r w:rsidR="003A02B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11494" w:rsidRPr="007A4E58">
        <w:rPr>
          <w:rFonts w:ascii="Times New Roman" w:eastAsia="Calibri" w:hAnsi="Times New Roman" w:cs="Times New Roman"/>
          <w:sz w:val="32"/>
          <w:szCs w:val="32"/>
        </w:rPr>
        <w:t xml:space="preserve">развитие сельских территорий». </w:t>
      </w:r>
    </w:p>
    <w:p w:rsidR="00A17820" w:rsidRDefault="00A17820" w:rsidP="00A1782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>В 2021 году построено 5 жилых домов по договору найма жилого помещения, в текущем году -</w:t>
      </w:r>
      <w:r w:rsidR="003A02B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7, а в 2023 году будет построено еще 3 таких дома. </w:t>
      </w:r>
      <w:r w:rsidR="00D3794E">
        <w:rPr>
          <w:rFonts w:ascii="Times New Roman" w:eastAsia="Calibri" w:hAnsi="Times New Roman" w:cs="Times New Roman"/>
          <w:sz w:val="32"/>
          <w:szCs w:val="32"/>
        </w:rPr>
        <w:t>А также 2 бюджетных дома.</w:t>
      </w:r>
    </w:p>
    <w:p w:rsidR="00411494" w:rsidRPr="00E43B58" w:rsidRDefault="00280C76" w:rsidP="00E43B5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3B58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Остановлюсь на участии нашего района в </w:t>
      </w:r>
      <w:r w:rsidRPr="00E43B58">
        <w:rPr>
          <w:rFonts w:ascii="Times New Roman" w:eastAsia="Calibri" w:hAnsi="Times New Roman" w:cs="Times New Roman"/>
          <w:sz w:val="32"/>
          <w:szCs w:val="32"/>
        </w:rPr>
        <w:t>региональном проекте</w:t>
      </w:r>
      <w:r w:rsidR="00411494" w:rsidRPr="00E43B58">
        <w:rPr>
          <w:rFonts w:ascii="Times New Roman" w:eastAsia="Calibri" w:hAnsi="Times New Roman" w:cs="Times New Roman"/>
          <w:sz w:val="32"/>
          <w:szCs w:val="32"/>
        </w:rPr>
        <w:t xml:space="preserve"> «Формирован</w:t>
      </w:r>
      <w:r w:rsidRPr="00E43B58">
        <w:rPr>
          <w:rFonts w:ascii="Times New Roman" w:eastAsia="Calibri" w:hAnsi="Times New Roman" w:cs="Times New Roman"/>
          <w:sz w:val="32"/>
          <w:szCs w:val="32"/>
        </w:rPr>
        <w:t xml:space="preserve">ие комфортной городской среды» </w:t>
      </w:r>
      <w:r w:rsidR="00E43B58">
        <w:rPr>
          <w:rFonts w:ascii="Times New Roman" w:eastAsia="Calibri" w:hAnsi="Times New Roman" w:cs="Times New Roman"/>
          <w:sz w:val="32"/>
          <w:szCs w:val="32"/>
        </w:rPr>
        <w:t xml:space="preserve">для того, чтобы </w:t>
      </w:r>
      <w:r w:rsidR="005E1EFD">
        <w:rPr>
          <w:rFonts w:ascii="Times New Roman" w:eastAsia="Calibri" w:hAnsi="Times New Roman" w:cs="Times New Roman"/>
          <w:sz w:val="32"/>
          <w:szCs w:val="32"/>
        </w:rPr>
        <w:t>ещ</w:t>
      </w:r>
      <w:r w:rsidR="005E1EFD" w:rsidRPr="00E43B58">
        <w:rPr>
          <w:rFonts w:ascii="Times New Roman" w:eastAsia="Calibri" w:hAnsi="Times New Roman" w:cs="Times New Roman"/>
          <w:sz w:val="32"/>
          <w:szCs w:val="32"/>
        </w:rPr>
        <w:t xml:space="preserve">е раз </w:t>
      </w:r>
      <w:r w:rsidR="00E43B58">
        <w:rPr>
          <w:rFonts w:ascii="Times New Roman" w:eastAsia="Calibri" w:hAnsi="Times New Roman" w:cs="Times New Roman"/>
          <w:sz w:val="32"/>
          <w:szCs w:val="32"/>
        </w:rPr>
        <w:t xml:space="preserve">поблагодарить </w:t>
      </w:r>
      <w:r w:rsidRPr="00E43B58">
        <w:rPr>
          <w:rFonts w:ascii="Times New Roman" w:eastAsia="Calibri" w:hAnsi="Times New Roman" w:cs="Times New Roman"/>
          <w:sz w:val="32"/>
          <w:szCs w:val="32"/>
        </w:rPr>
        <w:t>всех жителей</w:t>
      </w:r>
      <w:r w:rsidRPr="003A02BC">
        <w:rPr>
          <w:rFonts w:ascii="Times New Roman" w:eastAsia="Calibri" w:hAnsi="Times New Roman" w:cs="Times New Roman"/>
          <w:sz w:val="32"/>
          <w:szCs w:val="32"/>
        </w:rPr>
        <w:t xml:space="preserve">, кто принял участие </w:t>
      </w:r>
      <w:r w:rsidR="005E1EFD" w:rsidRPr="003A02BC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5E1EFD" w:rsidRPr="003A02BC">
        <w:rPr>
          <w:rFonts w:ascii="Times New Roman" w:hAnsi="Times New Roman" w:cs="Times New Roman"/>
          <w:sz w:val="32"/>
          <w:szCs w:val="32"/>
        </w:rPr>
        <w:t>общественном</w:t>
      </w:r>
      <w:r w:rsidRPr="003A02BC">
        <w:rPr>
          <w:rFonts w:ascii="Times New Roman" w:eastAsia="Calibri" w:hAnsi="Times New Roman" w:cs="Times New Roman"/>
          <w:sz w:val="32"/>
          <w:szCs w:val="32"/>
        </w:rPr>
        <w:t xml:space="preserve"> голосовании по выбору</w:t>
      </w:r>
      <w:r w:rsidRPr="00E43B58">
        <w:rPr>
          <w:rFonts w:ascii="Times New Roman" w:eastAsia="Calibri" w:hAnsi="Times New Roman" w:cs="Times New Roman"/>
          <w:sz w:val="32"/>
          <w:szCs w:val="32"/>
        </w:rPr>
        <w:t xml:space="preserve"> дизайн-проекта благоустройства </w:t>
      </w:r>
      <w:r w:rsidR="00E43B58" w:rsidRPr="00E43B58">
        <w:rPr>
          <w:rFonts w:ascii="Times New Roman" w:eastAsia="Calibri" w:hAnsi="Times New Roman" w:cs="Times New Roman"/>
          <w:sz w:val="32"/>
          <w:szCs w:val="32"/>
        </w:rPr>
        <w:t xml:space="preserve">Первомайского </w:t>
      </w:r>
      <w:r w:rsidRPr="00E43B58">
        <w:rPr>
          <w:rFonts w:ascii="Times New Roman" w:eastAsia="Calibri" w:hAnsi="Times New Roman" w:cs="Times New Roman"/>
          <w:sz w:val="32"/>
          <w:szCs w:val="32"/>
        </w:rPr>
        <w:t>Арбата</w:t>
      </w:r>
      <w:r w:rsidR="005E1EFD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E43B58">
        <w:rPr>
          <w:rFonts w:ascii="Times New Roman" w:eastAsia="Calibri" w:hAnsi="Times New Roman" w:cs="Times New Roman"/>
          <w:sz w:val="32"/>
          <w:szCs w:val="32"/>
        </w:rPr>
        <w:t>в голосовании приняло участие более 2,5 тысяч человек</w:t>
      </w:r>
      <w:r w:rsidR="005E1EFD">
        <w:rPr>
          <w:rFonts w:ascii="Times New Roman" w:eastAsia="Calibri" w:hAnsi="Times New Roman" w:cs="Times New Roman"/>
          <w:sz w:val="32"/>
          <w:szCs w:val="32"/>
        </w:rPr>
        <w:t>)</w:t>
      </w:r>
      <w:r w:rsidRPr="00E43B58">
        <w:rPr>
          <w:rFonts w:ascii="Times New Roman" w:eastAsia="Calibri" w:hAnsi="Times New Roman" w:cs="Times New Roman"/>
          <w:sz w:val="32"/>
          <w:szCs w:val="32"/>
        </w:rPr>
        <w:t>.</w:t>
      </w:r>
      <w:r w:rsidR="00E43B58" w:rsidRPr="00E43B58">
        <w:rPr>
          <w:rFonts w:ascii="Times New Roman" w:eastAsia="Calibri" w:hAnsi="Times New Roman" w:cs="Times New Roman"/>
          <w:sz w:val="32"/>
          <w:szCs w:val="32"/>
        </w:rPr>
        <w:t xml:space="preserve"> В следующем году продолжим его обустройство.</w:t>
      </w:r>
      <w:r w:rsidRPr="00E43B5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E1EFD">
        <w:rPr>
          <w:rFonts w:ascii="Times New Roman" w:eastAsia="Calibri" w:hAnsi="Times New Roman" w:cs="Times New Roman"/>
          <w:sz w:val="32"/>
          <w:szCs w:val="32"/>
        </w:rPr>
        <w:t>А н</w:t>
      </w:r>
      <w:r w:rsidR="00E43B58" w:rsidRPr="00E43B58">
        <w:rPr>
          <w:rFonts w:ascii="Times New Roman" w:eastAsia="Calibri" w:hAnsi="Times New Roman" w:cs="Times New Roman"/>
          <w:sz w:val="32"/>
          <w:szCs w:val="32"/>
        </w:rPr>
        <w:t>а днях открываем новогодний Арбат на радость нашей детворе и не только.</w:t>
      </w:r>
    </w:p>
    <w:p w:rsidR="003A02BC" w:rsidRPr="003A02BC" w:rsidRDefault="003A02BC" w:rsidP="003A02BC">
      <w:pPr>
        <w:shd w:val="clear" w:color="auto" w:fill="FFFFFF"/>
        <w:spacing w:after="0" w:line="336" w:lineRule="auto"/>
        <w:jc w:val="center"/>
        <w:rPr>
          <w:rFonts w:ascii="Times New Roman" w:eastAsia="Calibri" w:hAnsi="Times New Roman" w:cs="Times New Roman"/>
          <w:b/>
          <w:sz w:val="31"/>
          <w:szCs w:val="31"/>
        </w:rPr>
      </w:pPr>
      <w:r w:rsidRPr="004E6B77">
        <w:rPr>
          <w:rFonts w:ascii="Times New Roman" w:eastAsia="Calibri" w:hAnsi="Times New Roman" w:cs="Times New Roman"/>
          <w:b/>
          <w:sz w:val="31"/>
          <w:szCs w:val="31"/>
        </w:rPr>
        <w:t>-1</w:t>
      </w:r>
      <w:r w:rsidRPr="00846E0E">
        <w:rPr>
          <w:rFonts w:ascii="Times New Roman" w:eastAsia="Calibri" w:hAnsi="Times New Roman" w:cs="Times New Roman"/>
          <w:b/>
          <w:sz w:val="31"/>
          <w:szCs w:val="31"/>
        </w:rPr>
        <w:t>3</w:t>
      </w:r>
      <w:r w:rsidRPr="004E6B77">
        <w:rPr>
          <w:rFonts w:ascii="Times New Roman" w:eastAsia="Calibri" w:hAnsi="Times New Roman" w:cs="Times New Roman"/>
          <w:b/>
          <w:sz w:val="31"/>
          <w:szCs w:val="31"/>
        </w:rPr>
        <w:t>-</w:t>
      </w:r>
    </w:p>
    <w:p w:rsidR="00411494" w:rsidRPr="003A02BC" w:rsidRDefault="00411494" w:rsidP="003A02B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3A02BC">
        <w:rPr>
          <w:rFonts w:ascii="Times New Roman" w:eastAsia="Calibri" w:hAnsi="Times New Roman" w:cs="Times New Roman"/>
          <w:b/>
          <w:i/>
          <w:sz w:val="31"/>
          <w:szCs w:val="31"/>
        </w:rPr>
        <w:t>Инициативное бюджетирование позволило</w:t>
      </w:r>
      <w:r w:rsidRPr="003A02BC">
        <w:rPr>
          <w:rFonts w:ascii="Times New Roman" w:eastAsia="Calibri" w:hAnsi="Times New Roman" w:cs="Times New Roman"/>
          <w:sz w:val="31"/>
          <w:szCs w:val="31"/>
        </w:rPr>
        <w:t xml:space="preserve"> нам за последние 5 лет благоустроить 19 общественных территорий.</w:t>
      </w:r>
    </w:p>
    <w:p w:rsidR="00793CE3" w:rsidRDefault="004421D4" w:rsidP="003A02B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3A02BC">
        <w:rPr>
          <w:rFonts w:ascii="Times New Roman" w:eastAsia="Calibri" w:hAnsi="Times New Roman" w:cs="Times New Roman"/>
          <w:sz w:val="31"/>
          <w:szCs w:val="31"/>
        </w:rPr>
        <w:t xml:space="preserve">В 2022 </w:t>
      </w:r>
      <w:r w:rsidR="00411494" w:rsidRPr="003A02BC">
        <w:rPr>
          <w:rFonts w:ascii="Times New Roman" w:eastAsia="Calibri" w:hAnsi="Times New Roman" w:cs="Times New Roman"/>
          <w:sz w:val="31"/>
          <w:szCs w:val="31"/>
        </w:rPr>
        <w:t xml:space="preserve">году мы приросли новыми проектами инициативного бюджетирования уже в 23 населённых пунктах. Отремонтированы водопроводные сети на </w:t>
      </w:r>
      <w:proofErr w:type="spellStart"/>
      <w:r w:rsidR="00411494" w:rsidRPr="003A02BC">
        <w:rPr>
          <w:rFonts w:ascii="Times New Roman" w:eastAsia="Calibri" w:hAnsi="Times New Roman" w:cs="Times New Roman"/>
          <w:sz w:val="31"/>
          <w:szCs w:val="31"/>
        </w:rPr>
        <w:t>Беляе</w:t>
      </w:r>
      <w:proofErr w:type="spellEnd"/>
      <w:r w:rsidR="00411494" w:rsidRPr="003A02BC">
        <w:rPr>
          <w:rFonts w:ascii="Times New Roman" w:eastAsia="Calibri" w:hAnsi="Times New Roman" w:cs="Times New Roman"/>
          <w:sz w:val="31"/>
          <w:szCs w:val="31"/>
        </w:rPr>
        <w:t xml:space="preserve">, в Апсагачево, Балагачево, Узень, Сергеево, Ежи, Орехово, обустроено 3 детские площадки в Аргат-Юле, </w:t>
      </w:r>
      <w:proofErr w:type="spellStart"/>
      <w:r w:rsidR="00411494" w:rsidRPr="003A02BC">
        <w:rPr>
          <w:rFonts w:ascii="Times New Roman" w:eastAsia="Calibri" w:hAnsi="Times New Roman" w:cs="Times New Roman"/>
          <w:sz w:val="31"/>
          <w:szCs w:val="31"/>
        </w:rPr>
        <w:t>Туендате</w:t>
      </w:r>
      <w:proofErr w:type="spellEnd"/>
      <w:r w:rsidR="00411494" w:rsidRPr="003A02BC">
        <w:rPr>
          <w:rFonts w:ascii="Times New Roman" w:eastAsia="Calibri" w:hAnsi="Times New Roman" w:cs="Times New Roman"/>
          <w:sz w:val="31"/>
          <w:szCs w:val="31"/>
        </w:rPr>
        <w:t xml:space="preserve"> и в Ломовицке.</w:t>
      </w:r>
      <w:r w:rsidRPr="003A02BC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411494" w:rsidRPr="003A02BC">
        <w:rPr>
          <w:rFonts w:ascii="Times New Roman" w:eastAsia="Calibri" w:hAnsi="Times New Roman" w:cs="Times New Roman"/>
          <w:sz w:val="31"/>
          <w:szCs w:val="31"/>
        </w:rPr>
        <w:t xml:space="preserve">Появилась спортивная площадка в </w:t>
      </w:r>
      <w:proofErr w:type="spellStart"/>
      <w:r w:rsidR="00411494" w:rsidRPr="003A02BC">
        <w:rPr>
          <w:rFonts w:ascii="Times New Roman" w:eastAsia="Calibri" w:hAnsi="Times New Roman" w:cs="Times New Roman"/>
          <w:sz w:val="31"/>
          <w:szCs w:val="31"/>
        </w:rPr>
        <w:t>Новомариинке</w:t>
      </w:r>
      <w:proofErr w:type="spellEnd"/>
      <w:r w:rsidR="00411494" w:rsidRPr="003A02BC">
        <w:rPr>
          <w:rFonts w:ascii="Times New Roman" w:eastAsia="Calibri" w:hAnsi="Times New Roman" w:cs="Times New Roman"/>
          <w:sz w:val="31"/>
          <w:szCs w:val="31"/>
        </w:rPr>
        <w:t xml:space="preserve">, обустроен остановочный павильон в п. Майский, три площадки для сбора ТБО (ст. Куендат, Борисова гора, Ежи), проведено благоустройство одной общественных территорий в с. Первомайское и двух кладбищ (Крутоложное и Верх Куендат), устройство ограждения кладбища в Торбеево и </w:t>
      </w:r>
      <w:r w:rsidR="00533318" w:rsidRPr="003A02BC">
        <w:rPr>
          <w:rFonts w:ascii="Times New Roman" w:eastAsia="Calibri" w:hAnsi="Times New Roman" w:cs="Times New Roman"/>
          <w:sz w:val="31"/>
          <w:szCs w:val="31"/>
        </w:rPr>
        <w:t>многое друго</w:t>
      </w:r>
      <w:r w:rsidR="00411494" w:rsidRPr="003A02BC">
        <w:rPr>
          <w:rFonts w:ascii="Times New Roman" w:eastAsia="Calibri" w:hAnsi="Times New Roman" w:cs="Times New Roman"/>
          <w:sz w:val="31"/>
          <w:szCs w:val="31"/>
        </w:rPr>
        <w:t xml:space="preserve">е. </w:t>
      </w:r>
      <w:r w:rsidR="00533318" w:rsidRPr="003A02BC">
        <w:rPr>
          <w:rFonts w:ascii="Times New Roman" w:eastAsia="Calibri" w:hAnsi="Times New Roman" w:cs="Times New Roman"/>
          <w:sz w:val="31"/>
          <w:szCs w:val="31"/>
        </w:rPr>
        <w:t>В этом, безусловно, заслуга населения, но особенно -</w:t>
      </w:r>
      <w:r w:rsidR="003A02BC" w:rsidRPr="003A02BC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533318" w:rsidRPr="003A02BC">
        <w:rPr>
          <w:rFonts w:ascii="Times New Roman" w:eastAsia="Calibri" w:hAnsi="Times New Roman" w:cs="Times New Roman"/>
          <w:sz w:val="31"/>
          <w:szCs w:val="31"/>
        </w:rPr>
        <w:t>глав сельских поселений. За что Вам, уважаемые коллеги,</w:t>
      </w:r>
      <w:r w:rsidR="00793CE3" w:rsidRPr="003A02BC">
        <w:rPr>
          <w:rFonts w:ascii="Times New Roman" w:eastAsia="Calibri" w:hAnsi="Times New Roman" w:cs="Times New Roman"/>
          <w:sz w:val="31"/>
          <w:szCs w:val="31"/>
        </w:rPr>
        <w:t xml:space="preserve"> большое спасибо.</w:t>
      </w:r>
    </w:p>
    <w:p w:rsidR="00AA788D" w:rsidRPr="00EE594C" w:rsidRDefault="00AA788D" w:rsidP="00AA788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="003A02BC" w:rsidRPr="00846E0E">
        <w:rPr>
          <w:rFonts w:ascii="Times New Roman" w:eastAsia="Calibri" w:hAnsi="Times New Roman" w:cs="Times New Roman"/>
          <w:b/>
          <w:sz w:val="32"/>
          <w:szCs w:val="32"/>
        </w:rPr>
        <w:t>14</w:t>
      </w: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A17820" w:rsidRPr="007A4E58" w:rsidRDefault="00A17820" w:rsidP="00A1782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Повышение комфортности проживания на нашей территории достигается 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программным </w:t>
      </w:r>
      <w:r w:rsidRPr="007A4E58">
        <w:rPr>
          <w:rFonts w:ascii="Times New Roman" w:eastAsia="Calibri" w:hAnsi="Times New Roman" w:cs="Times New Roman"/>
          <w:b/>
          <w:i/>
          <w:sz w:val="32"/>
          <w:szCs w:val="32"/>
        </w:rPr>
        <w:t>методом и в бюджетной сфере.</w:t>
      </w:r>
      <w:r w:rsidRPr="007A4E58">
        <w:rPr>
          <w:rFonts w:ascii="Times New Roman" w:eastAsia="Calibri" w:hAnsi="Times New Roman" w:cs="Times New Roman"/>
          <w:b/>
          <w:i/>
          <w:sz w:val="32"/>
          <w:szCs w:val="32"/>
        </w:rPr>
        <w:tab/>
      </w:r>
    </w:p>
    <w:p w:rsidR="00533318" w:rsidRDefault="00A17820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>Мы постоянно проводим обновления в образовательной инфраструктуре: в текущем году завершен капитальный ремонт</w:t>
      </w:r>
      <w:r w:rsidRPr="00A1782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A4E58">
        <w:rPr>
          <w:rFonts w:ascii="Times New Roman" w:eastAsia="Calibri" w:hAnsi="Times New Roman" w:cs="Times New Roman"/>
          <w:sz w:val="32"/>
          <w:szCs w:val="32"/>
        </w:rPr>
        <w:t>Куяновской начальной школы, ремонтируется Комсо</w:t>
      </w:r>
      <w:r>
        <w:rPr>
          <w:rFonts w:ascii="Times New Roman" w:eastAsia="Calibri" w:hAnsi="Times New Roman" w:cs="Times New Roman"/>
          <w:sz w:val="32"/>
          <w:szCs w:val="32"/>
        </w:rPr>
        <w:t>мольская</w:t>
      </w:r>
    </w:p>
    <w:p w:rsidR="00411494" w:rsidRPr="007A4E58" w:rsidRDefault="008C3CB5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средняя школа, завершается</w:t>
      </w:r>
      <w:r w:rsidR="00411494" w:rsidRPr="007A4E58">
        <w:rPr>
          <w:rFonts w:ascii="Times New Roman" w:eastAsia="Calibri" w:hAnsi="Times New Roman" w:cs="Times New Roman"/>
          <w:sz w:val="32"/>
          <w:szCs w:val="32"/>
        </w:rPr>
        <w:t xml:space="preserve"> капитальный ремонт Ореховской средней школы.</w:t>
      </w:r>
    </w:p>
    <w:p w:rsidR="00411494" w:rsidRPr="007A4E58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>В планах в 2023 году ремонт Первомайской ДШИ. В перспективе строительство школы в с. Первомайское.</w:t>
      </w:r>
    </w:p>
    <w:p w:rsidR="00411494" w:rsidRPr="007A4E58" w:rsidRDefault="008C3CB5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федеральной программе</w:t>
      </w:r>
      <w:r w:rsidR="00411494" w:rsidRPr="007A4E58">
        <w:rPr>
          <w:rFonts w:ascii="Times New Roman" w:eastAsia="Calibri" w:hAnsi="Times New Roman" w:cs="Times New Roman"/>
          <w:sz w:val="32"/>
          <w:szCs w:val="32"/>
        </w:rPr>
        <w:t xml:space="preserve"> «Модернизация школьных систем образования» в 2024-2025 г запланирован капремонт школы п. Новый.</w:t>
      </w:r>
      <w:r w:rsidR="0041149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D7F12">
        <w:rPr>
          <w:rFonts w:ascii="Times New Roman" w:eastAsia="Calibri" w:hAnsi="Times New Roman" w:cs="Times New Roman"/>
          <w:sz w:val="32"/>
          <w:szCs w:val="32"/>
        </w:rPr>
        <w:t xml:space="preserve">Также </w:t>
      </w:r>
      <w:r w:rsidR="00411494">
        <w:rPr>
          <w:rFonts w:ascii="Times New Roman" w:eastAsia="Calibri" w:hAnsi="Times New Roman" w:cs="Times New Roman"/>
          <w:sz w:val="32"/>
          <w:szCs w:val="32"/>
        </w:rPr>
        <w:t xml:space="preserve">предстоит </w:t>
      </w:r>
      <w:r w:rsidR="000D7F12">
        <w:rPr>
          <w:rFonts w:ascii="Times New Roman" w:eastAsia="Calibri" w:hAnsi="Times New Roman" w:cs="Times New Roman"/>
          <w:sz w:val="32"/>
          <w:szCs w:val="32"/>
        </w:rPr>
        <w:t>капитальный ремонт</w:t>
      </w:r>
      <w:r w:rsidR="00411494">
        <w:rPr>
          <w:rFonts w:ascii="Times New Roman" w:eastAsia="Calibri" w:hAnsi="Times New Roman" w:cs="Times New Roman"/>
          <w:sz w:val="32"/>
          <w:szCs w:val="32"/>
        </w:rPr>
        <w:t xml:space="preserve"> Улу-Юльской, </w:t>
      </w:r>
      <w:proofErr w:type="spellStart"/>
      <w:r w:rsidR="00411494">
        <w:rPr>
          <w:rFonts w:ascii="Times New Roman" w:eastAsia="Calibri" w:hAnsi="Times New Roman" w:cs="Times New Roman"/>
          <w:sz w:val="32"/>
          <w:szCs w:val="32"/>
        </w:rPr>
        <w:t>Берёзовской</w:t>
      </w:r>
      <w:proofErr w:type="spellEnd"/>
      <w:r w:rsidR="00411494">
        <w:rPr>
          <w:rFonts w:ascii="Times New Roman" w:eastAsia="Calibri" w:hAnsi="Times New Roman" w:cs="Times New Roman"/>
          <w:sz w:val="32"/>
          <w:szCs w:val="32"/>
        </w:rPr>
        <w:t xml:space="preserve">, Куяновской средних школ и Первомайской начальной школы. </w:t>
      </w:r>
    </w:p>
    <w:p w:rsidR="003A02BC" w:rsidRPr="009B3C40" w:rsidRDefault="003A02BC" w:rsidP="009B3C40">
      <w:pPr>
        <w:shd w:val="clear" w:color="auto" w:fill="FFFFFF"/>
        <w:spacing w:after="0" w:line="324" w:lineRule="auto"/>
        <w:jc w:val="center"/>
        <w:rPr>
          <w:rFonts w:ascii="Times New Roman" w:eastAsia="Calibri" w:hAnsi="Times New Roman" w:cs="Times New Roman"/>
          <w:b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sz w:val="31"/>
          <w:szCs w:val="31"/>
        </w:rPr>
        <w:t>-</w:t>
      </w:r>
      <w:r w:rsidRPr="00846E0E">
        <w:rPr>
          <w:rFonts w:ascii="Times New Roman" w:eastAsia="Calibri" w:hAnsi="Times New Roman" w:cs="Times New Roman"/>
          <w:b/>
          <w:sz w:val="31"/>
          <w:szCs w:val="31"/>
        </w:rPr>
        <w:t>15</w:t>
      </w:r>
      <w:r w:rsidRPr="009B3C40">
        <w:rPr>
          <w:rFonts w:ascii="Times New Roman" w:eastAsia="Calibri" w:hAnsi="Times New Roman" w:cs="Times New Roman"/>
          <w:b/>
          <w:sz w:val="31"/>
          <w:szCs w:val="31"/>
        </w:rPr>
        <w:t>-</w:t>
      </w:r>
    </w:p>
    <w:p w:rsidR="00411494" w:rsidRPr="009B3C40" w:rsidRDefault="004114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b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Ежегодно наши учителя и учащиеся становятся</w:t>
      </w:r>
      <w:r w:rsidR="003A02BC"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победителями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и призёрами конкурсов всех уровней. В уходящем году добились высоких результатов педагоги и ученики Улу-Юльской школы: Широких Алла Юрьевна</w:t>
      </w:r>
      <w:r w:rsidR="003A02BC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-</w:t>
      </w:r>
      <w:r w:rsidR="003A02BC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директор школы стала победителем регионального конкурса отбора образовательных модулей по подготовке общественных управляющих;</w:t>
      </w:r>
    </w:p>
    <w:p w:rsidR="0011639D" w:rsidRPr="009B3C40" w:rsidRDefault="004114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proofErr w:type="spellStart"/>
      <w:r w:rsidRPr="009B3C40">
        <w:rPr>
          <w:rFonts w:ascii="Times New Roman" w:eastAsia="Calibri" w:hAnsi="Times New Roman" w:cs="Times New Roman"/>
          <w:sz w:val="31"/>
          <w:szCs w:val="31"/>
        </w:rPr>
        <w:t>Примачук</w:t>
      </w:r>
      <w:proofErr w:type="spellEnd"/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Марина Владимировна, старшая вожатая школы</w:t>
      </w:r>
      <w:r w:rsidR="003A02BC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- призер регионального конкурса «Классный </w:t>
      </w:r>
      <w:proofErr w:type="spellStart"/>
      <w:r w:rsidRPr="009B3C40">
        <w:rPr>
          <w:rFonts w:ascii="Times New Roman" w:eastAsia="Calibri" w:hAnsi="Times New Roman" w:cs="Times New Roman"/>
          <w:sz w:val="31"/>
          <w:szCs w:val="31"/>
        </w:rPr>
        <w:t>классный</w:t>
      </w:r>
      <w:proofErr w:type="spellEnd"/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руководитель»;</w:t>
      </w:r>
      <w:r w:rsidR="00533318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AA788D" w:rsidRPr="009B3C40">
        <w:rPr>
          <w:rFonts w:ascii="Times New Roman" w:eastAsia="Calibri" w:hAnsi="Times New Roman" w:cs="Times New Roman"/>
          <w:sz w:val="31"/>
          <w:szCs w:val="31"/>
        </w:rPr>
        <w:t>Алёшина Ангелина, ученица школы- лауреат региональной премии в сфере образования, науки, здравоохранения и культуры Томской области.</w:t>
      </w:r>
    </w:p>
    <w:p w:rsidR="00411494" w:rsidRDefault="00A17820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Значительных результатов в конкурсном движении добивается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и Первомайская школа. В региональном конкурсе профориентационных проектов команда педагогов Первомайской школы выиграла грант в размере ста тысяч рублей на приобретение</w:t>
      </w:r>
      <w:r w:rsidR="003A02BC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411494" w:rsidRPr="009B3C40">
        <w:rPr>
          <w:rFonts w:ascii="Times New Roman" w:eastAsia="Calibri" w:hAnsi="Times New Roman" w:cs="Times New Roman"/>
          <w:sz w:val="31"/>
          <w:szCs w:val="31"/>
        </w:rPr>
        <w:t xml:space="preserve">оборудования для автоматизированной теплицы. </w:t>
      </w:r>
    </w:p>
    <w:p w:rsidR="00E03B14" w:rsidRPr="009B3C40" w:rsidRDefault="00E03B1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</w:p>
    <w:p w:rsidR="009B3C40" w:rsidRPr="009B3C40" w:rsidRDefault="009B3C40" w:rsidP="009B3C40">
      <w:pPr>
        <w:shd w:val="clear" w:color="auto" w:fill="FFFFFF"/>
        <w:spacing w:after="0" w:line="324" w:lineRule="auto"/>
        <w:jc w:val="center"/>
        <w:rPr>
          <w:rFonts w:ascii="Times New Roman" w:eastAsia="Calibri" w:hAnsi="Times New Roman" w:cs="Times New Roman"/>
          <w:b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sz w:val="31"/>
          <w:szCs w:val="31"/>
        </w:rPr>
        <w:t>-16-</w:t>
      </w:r>
    </w:p>
    <w:p w:rsidR="00411494" w:rsidRPr="009B3C40" w:rsidRDefault="00411494" w:rsidP="009B3C40">
      <w:pPr>
        <w:shd w:val="clear" w:color="auto" w:fill="FFFFFF"/>
        <w:spacing w:after="0" w:line="324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Грант в размере пятидесяти тысяч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рублей за победу во всероссийском конкурсе следопытских работ школьных музеев «Неизвестный солдат» получил поисковый отряд «Земляки» (педагог Юрий Анатольевич Мартыненко)</w:t>
      </w:r>
      <w:r w:rsidRPr="009B3C40">
        <w:rPr>
          <w:rFonts w:ascii="Times New Roman" w:hAnsi="Times New Roman" w:cs="Times New Roman"/>
          <w:sz w:val="31"/>
          <w:szCs w:val="31"/>
        </w:rPr>
        <w:t xml:space="preserve">. </w:t>
      </w:r>
    </w:p>
    <w:p w:rsidR="00411494" w:rsidRPr="009B3C40" w:rsidRDefault="00411494" w:rsidP="009B3C40">
      <w:pPr>
        <w:shd w:val="clear" w:color="auto" w:fill="FFFFFF"/>
        <w:spacing w:after="0" w:line="324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Учитель математики Первомайской школы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Вера Анатольевна Якименко стала Победителем всероссийского чемпионата по финансовой грамотности.</w:t>
      </w:r>
    </w:p>
    <w:p w:rsidR="00E03B14" w:rsidRDefault="00411494" w:rsidP="00E03B14">
      <w:pPr>
        <w:shd w:val="clear" w:color="auto" w:fill="FFFFFF"/>
        <w:spacing w:after="0" w:line="324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Радуют своими результатами и наши юные спортсмены: </w:t>
      </w:r>
      <w:r w:rsidRPr="00E03B14">
        <w:rPr>
          <w:rFonts w:ascii="Times New Roman" w:eastAsia="Calibri" w:hAnsi="Times New Roman" w:cs="Times New Roman"/>
          <w:b/>
          <w:sz w:val="31"/>
          <w:szCs w:val="31"/>
        </w:rPr>
        <w:t>Козырев Сергей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–победитель Первенства Сибирского Федерального </w:t>
      </w:r>
      <w:r w:rsidR="00E03B14">
        <w:rPr>
          <w:rFonts w:ascii="Times New Roman" w:eastAsia="Calibri" w:hAnsi="Times New Roman" w:cs="Times New Roman"/>
          <w:sz w:val="31"/>
          <w:szCs w:val="31"/>
        </w:rPr>
        <w:t xml:space="preserve">Округа по греко-римской борьбе, </w:t>
      </w:r>
      <w:r w:rsidRPr="00E03B14">
        <w:rPr>
          <w:rFonts w:ascii="Times New Roman" w:eastAsia="Calibri" w:hAnsi="Times New Roman" w:cs="Times New Roman"/>
          <w:b/>
          <w:sz w:val="31"/>
          <w:szCs w:val="31"/>
        </w:rPr>
        <w:t>Белый Влад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–</w:t>
      </w:r>
      <w:r w:rsidR="003A02BC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победитель всероссийского турнира по греко-римской борьбе,</w:t>
      </w:r>
      <w:r w:rsidR="00E03B14">
        <w:rPr>
          <w:rFonts w:ascii="Times New Roman" w:eastAsia="Calibri" w:hAnsi="Times New Roman" w:cs="Times New Roman"/>
          <w:sz w:val="31"/>
          <w:szCs w:val="31"/>
        </w:rPr>
        <w:t xml:space="preserve"> </w:t>
      </w:r>
      <w:proofErr w:type="spellStart"/>
      <w:r w:rsidRPr="00E03B14">
        <w:rPr>
          <w:rFonts w:ascii="Times New Roman" w:eastAsia="Calibri" w:hAnsi="Times New Roman" w:cs="Times New Roman"/>
          <w:b/>
          <w:sz w:val="31"/>
          <w:szCs w:val="31"/>
        </w:rPr>
        <w:t>Асман</w:t>
      </w:r>
      <w:proofErr w:type="spellEnd"/>
      <w:r w:rsidRPr="00E03B14">
        <w:rPr>
          <w:rFonts w:ascii="Times New Roman" w:eastAsia="Calibri" w:hAnsi="Times New Roman" w:cs="Times New Roman"/>
          <w:b/>
          <w:sz w:val="31"/>
          <w:szCs w:val="31"/>
        </w:rPr>
        <w:t xml:space="preserve"> Екатерина</w:t>
      </w:r>
      <w:r w:rsid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-</w:t>
      </w:r>
      <w:r w:rsid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призёр Всероссийских соревновани</w:t>
      </w:r>
      <w:r w:rsidR="009B3C40">
        <w:rPr>
          <w:rFonts w:ascii="Times New Roman" w:eastAsia="Calibri" w:hAnsi="Times New Roman" w:cs="Times New Roman"/>
          <w:sz w:val="31"/>
          <w:szCs w:val="31"/>
        </w:rPr>
        <w:t>й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по легкой атлетике, </w:t>
      </w:r>
      <w:r w:rsidRPr="00E03B14">
        <w:rPr>
          <w:rFonts w:ascii="Times New Roman" w:eastAsia="Calibri" w:hAnsi="Times New Roman" w:cs="Times New Roman"/>
          <w:b/>
          <w:sz w:val="31"/>
          <w:szCs w:val="31"/>
        </w:rPr>
        <w:t>Казак Даниил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–</w:t>
      </w:r>
      <w:r w:rsidR="003A02BC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победитель Первенства Томской обла</w:t>
      </w:r>
      <w:r w:rsidR="00E03B14">
        <w:rPr>
          <w:rFonts w:ascii="Times New Roman" w:eastAsia="Calibri" w:hAnsi="Times New Roman" w:cs="Times New Roman"/>
          <w:sz w:val="31"/>
          <w:szCs w:val="31"/>
        </w:rPr>
        <w:t xml:space="preserve">сти по греко-римской борьбе, </w:t>
      </w:r>
      <w:r w:rsidRPr="00E03B14">
        <w:rPr>
          <w:rFonts w:ascii="Times New Roman" w:eastAsia="Calibri" w:hAnsi="Times New Roman" w:cs="Times New Roman"/>
          <w:b/>
          <w:sz w:val="31"/>
          <w:szCs w:val="31"/>
        </w:rPr>
        <w:t>Черкашин Никита</w:t>
      </w:r>
      <w:r w:rsidR="003A02BC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- победитель Первенства Томской области по боксу среди юниоров.</w:t>
      </w:r>
      <w:r w:rsidR="00793CE3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</w:p>
    <w:p w:rsidR="00AA788D" w:rsidRPr="00E03B14" w:rsidRDefault="00793CE3" w:rsidP="00E03B14">
      <w:pPr>
        <w:shd w:val="clear" w:color="auto" w:fill="FFFFFF"/>
        <w:spacing w:after="0" w:line="324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Перечислять достижения </w:t>
      </w:r>
      <w:proofErr w:type="spellStart"/>
      <w:r w:rsidRPr="009B3C40">
        <w:rPr>
          <w:rFonts w:ascii="Times New Roman" w:eastAsia="Calibri" w:hAnsi="Times New Roman" w:cs="Times New Roman"/>
          <w:sz w:val="31"/>
          <w:szCs w:val="31"/>
        </w:rPr>
        <w:t>первомайцев</w:t>
      </w:r>
      <w:proofErr w:type="spellEnd"/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можно бесконечно. Гордимся нашими юными земляками.</w:t>
      </w:r>
      <w:r w:rsidR="00A17820"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 xml:space="preserve"> </w:t>
      </w:r>
    </w:p>
    <w:p w:rsidR="00E03B14" w:rsidRPr="00E03B14" w:rsidRDefault="00E03B14" w:rsidP="00E03B1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t>-1</w:t>
      </w:r>
      <w:r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411494" w:rsidRPr="009B3C40" w:rsidRDefault="00A17820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Из года в год работники культуры нашего района в областном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рейтинге учреждений культуры занимают высокие места. Пользуясь моментом, хочу поблагодарить всех представителей учреждений культуры за творчество, за вклад в развитие, сохранение и приумножение культурных традиций нашего района.</w:t>
      </w:r>
    </w:p>
    <w:p w:rsidR="00411494" w:rsidRPr="009B3C40" w:rsidRDefault="004114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Следует признать, что в развитие культурной среды на территории нашего района по национальному проекту «Культура» вкладываются существенные средства. </w:t>
      </w:r>
    </w:p>
    <w:p w:rsidR="00411494" w:rsidRPr="009B3C40" w:rsidRDefault="004114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>За последние 2 года в районе модернизированы 2 библиотеки в модельные: в 2020 году в с. Сергеево, в 2021 году в с. Первомайское. В этом году мы открыли обновленную библиотеку в Улу-Юле.</w:t>
      </w:r>
    </w:p>
    <w:p w:rsidR="00411494" w:rsidRDefault="0007605C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>
        <w:rPr>
          <w:rFonts w:ascii="Times New Roman" w:eastAsia="Calibri" w:hAnsi="Times New Roman" w:cs="Times New Roman"/>
          <w:sz w:val="31"/>
          <w:szCs w:val="31"/>
        </w:rPr>
        <w:t>В планах на перспективу</w:t>
      </w:r>
      <w:r w:rsidR="00411494" w:rsidRPr="009B3C40">
        <w:rPr>
          <w:rFonts w:ascii="Times New Roman" w:eastAsia="Calibri" w:hAnsi="Times New Roman" w:cs="Times New Roman"/>
          <w:sz w:val="31"/>
          <w:szCs w:val="31"/>
        </w:rPr>
        <w:t xml:space="preserve">: работать над привлечением средств для создания модельных библиотек. </w:t>
      </w:r>
      <w:r w:rsidR="0011639D" w:rsidRPr="009B3C40">
        <w:rPr>
          <w:rFonts w:ascii="Times New Roman" w:eastAsia="Calibri" w:hAnsi="Times New Roman" w:cs="Times New Roman"/>
          <w:sz w:val="31"/>
          <w:szCs w:val="31"/>
        </w:rPr>
        <w:t xml:space="preserve">Уже выделены средства на обновление </w:t>
      </w:r>
      <w:r w:rsidR="00411494" w:rsidRPr="009B3C40">
        <w:rPr>
          <w:rFonts w:ascii="Times New Roman" w:eastAsia="Calibri" w:hAnsi="Times New Roman" w:cs="Times New Roman"/>
          <w:sz w:val="31"/>
          <w:szCs w:val="31"/>
        </w:rPr>
        <w:t>библиотеки в</w:t>
      </w:r>
      <w:r w:rsidR="0011639D" w:rsidRPr="009B3C40">
        <w:rPr>
          <w:rFonts w:ascii="Times New Roman" w:eastAsia="Calibri" w:hAnsi="Times New Roman" w:cs="Times New Roman"/>
          <w:sz w:val="31"/>
          <w:szCs w:val="31"/>
        </w:rPr>
        <w:t xml:space="preserve"> Комсомольске</w:t>
      </w:r>
      <w:r>
        <w:rPr>
          <w:rFonts w:ascii="Times New Roman" w:eastAsia="Calibri" w:hAnsi="Times New Roman" w:cs="Times New Roman"/>
          <w:sz w:val="31"/>
          <w:szCs w:val="31"/>
        </w:rPr>
        <w:t xml:space="preserve"> в 2023 году</w:t>
      </w:r>
      <w:r w:rsidR="00411494" w:rsidRPr="009B3C40">
        <w:rPr>
          <w:rFonts w:ascii="Times New Roman" w:eastAsia="Calibri" w:hAnsi="Times New Roman" w:cs="Times New Roman"/>
          <w:sz w:val="31"/>
          <w:szCs w:val="31"/>
        </w:rPr>
        <w:t>.</w:t>
      </w:r>
    </w:p>
    <w:p w:rsidR="00E03B14" w:rsidRDefault="00E03B1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</w:p>
    <w:p w:rsidR="00E03B14" w:rsidRPr="009B3C40" w:rsidRDefault="00E03B1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</w:p>
    <w:p w:rsidR="009B3C40" w:rsidRPr="009B3C40" w:rsidRDefault="009B3C40" w:rsidP="009B3C4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t>-1</w:t>
      </w:r>
      <w:r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411494" w:rsidRPr="009B3C40" w:rsidRDefault="004114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bookmarkStart w:id="0" w:name="_GoBack"/>
      <w:r w:rsidRPr="008B7878">
        <w:rPr>
          <w:rFonts w:ascii="Times New Roman" w:eastAsia="Calibri" w:hAnsi="Times New Roman" w:cs="Times New Roman"/>
          <w:b/>
          <w:i/>
          <w:sz w:val="31"/>
          <w:szCs w:val="31"/>
        </w:rPr>
        <w:t>Требуется строительство домов культуры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bookmarkEnd w:id="0"/>
      <w:r w:rsidRPr="009B3C40">
        <w:rPr>
          <w:rFonts w:ascii="Times New Roman" w:eastAsia="Calibri" w:hAnsi="Times New Roman" w:cs="Times New Roman"/>
          <w:sz w:val="31"/>
          <w:szCs w:val="31"/>
        </w:rPr>
        <w:t>в Ежах и Березовке. Нами</w:t>
      </w:r>
      <w:r w:rsidR="009B3C40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поданы заявки на их строительство. Будем стремиться войти в государственные программы в ближайшее время.</w:t>
      </w:r>
    </w:p>
    <w:p w:rsidR="00411494" w:rsidRPr="009B3C40" w:rsidRDefault="004114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b/>
          <w:i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В сфере здравоохранения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в этом году по программе «Модернизации первичного звена здравоохранения» приобретены модульные ФАПы в Апсагачево и Березовку.</w:t>
      </w:r>
    </w:p>
    <w:p w:rsidR="00793CE3" w:rsidRPr="009B3C40" w:rsidRDefault="004114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Имеется потребность в строительстве ФАПов в Торбеево, Калмаках. </w:t>
      </w:r>
      <w:r w:rsidR="00456694" w:rsidRPr="009B3C40">
        <w:rPr>
          <w:rFonts w:ascii="Times New Roman" w:eastAsia="Calibri" w:hAnsi="Times New Roman" w:cs="Times New Roman"/>
          <w:sz w:val="31"/>
          <w:szCs w:val="31"/>
        </w:rPr>
        <w:t>На 2023 год на это запланированы денежные средства.</w:t>
      </w:r>
      <w:r w:rsidR="00793CE3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</w:p>
    <w:p w:rsidR="00456694" w:rsidRPr="009B3C40" w:rsidRDefault="004566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>В планах также на 2023 год капитальный ремонт</w:t>
      </w:r>
      <w:r w:rsidR="009B3C40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хирургического отделения нашей районной больницы. </w:t>
      </w:r>
    </w:p>
    <w:p w:rsidR="00411494" w:rsidRPr="009B3C40" w:rsidRDefault="004566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>При поддержке Губернатора Томской области Владимира Мазура</w:t>
      </w:r>
      <w:r w:rsidR="009B3C40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Первомайская</w:t>
      </w:r>
      <w:r w:rsidRPr="009B3C40">
        <w:rPr>
          <w:rFonts w:ascii="Times New Roman" w:eastAsia="Calibri" w:hAnsi="Times New Roman" w:cs="Times New Roman"/>
          <w:b/>
          <w:sz w:val="31"/>
          <w:szCs w:val="31"/>
        </w:rPr>
        <w:t xml:space="preserve"> </w:t>
      </w:r>
      <w:r w:rsidR="00A17820" w:rsidRPr="009B3C40">
        <w:rPr>
          <w:rFonts w:ascii="Times New Roman" w:eastAsia="Calibri" w:hAnsi="Times New Roman" w:cs="Times New Roman"/>
          <w:sz w:val="31"/>
          <w:szCs w:val="31"/>
        </w:rPr>
        <w:t>районная больница</w:t>
      </w:r>
      <w:r w:rsidR="00A17820" w:rsidRPr="009B3C40">
        <w:rPr>
          <w:sz w:val="31"/>
          <w:szCs w:val="31"/>
        </w:rPr>
        <w:t xml:space="preserve"> </w:t>
      </w:r>
      <w:r w:rsidR="00A17820" w:rsidRPr="009B3C40">
        <w:rPr>
          <w:rFonts w:ascii="Times New Roman" w:eastAsia="Calibri" w:hAnsi="Times New Roman" w:cs="Times New Roman"/>
          <w:sz w:val="31"/>
          <w:szCs w:val="31"/>
        </w:rPr>
        <w:t xml:space="preserve">приобрела: две стоматологические установки, </w:t>
      </w:r>
      <w:proofErr w:type="spellStart"/>
      <w:r w:rsidR="00A17820" w:rsidRPr="009B3C40">
        <w:rPr>
          <w:rFonts w:ascii="Times New Roman" w:eastAsia="Calibri" w:hAnsi="Times New Roman" w:cs="Times New Roman"/>
          <w:sz w:val="31"/>
          <w:szCs w:val="31"/>
        </w:rPr>
        <w:t>маммограф</w:t>
      </w:r>
      <w:proofErr w:type="spellEnd"/>
      <w:r w:rsidR="00A17820" w:rsidRPr="009B3C40">
        <w:rPr>
          <w:rFonts w:ascii="Times New Roman" w:eastAsia="Calibri" w:hAnsi="Times New Roman" w:cs="Times New Roman"/>
          <w:sz w:val="31"/>
          <w:szCs w:val="31"/>
        </w:rPr>
        <w:t xml:space="preserve">, рентген с </w:t>
      </w:r>
      <w:proofErr w:type="spellStart"/>
      <w:r w:rsidR="00A17820" w:rsidRPr="009B3C40">
        <w:rPr>
          <w:rFonts w:ascii="Times New Roman" w:eastAsia="Calibri" w:hAnsi="Times New Roman" w:cs="Times New Roman"/>
          <w:sz w:val="31"/>
          <w:szCs w:val="31"/>
        </w:rPr>
        <w:t>визиографом</w:t>
      </w:r>
      <w:proofErr w:type="spellEnd"/>
      <w:r w:rsidR="00A17820" w:rsidRPr="009B3C40">
        <w:rPr>
          <w:rFonts w:ascii="Times New Roman" w:eastAsia="Calibri" w:hAnsi="Times New Roman" w:cs="Times New Roman"/>
          <w:sz w:val="31"/>
          <w:szCs w:val="31"/>
        </w:rPr>
        <w:t xml:space="preserve">, </w:t>
      </w:r>
      <w:proofErr w:type="spellStart"/>
      <w:r w:rsidR="00A17820" w:rsidRPr="009B3C40">
        <w:rPr>
          <w:rFonts w:ascii="Times New Roman" w:eastAsia="Calibri" w:hAnsi="Times New Roman" w:cs="Times New Roman"/>
          <w:sz w:val="31"/>
          <w:szCs w:val="31"/>
        </w:rPr>
        <w:t>видеоэндоскопическую</w:t>
      </w:r>
      <w:proofErr w:type="spellEnd"/>
      <w:r w:rsidR="00A17820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411494" w:rsidRPr="009B3C40">
        <w:rPr>
          <w:rFonts w:ascii="Times New Roman" w:eastAsia="Calibri" w:hAnsi="Times New Roman" w:cs="Times New Roman"/>
          <w:sz w:val="31"/>
          <w:szCs w:val="31"/>
        </w:rPr>
        <w:t xml:space="preserve">систему. Ожидаются поставки данного оборудования в 1 квартале 2023 года. </w:t>
      </w:r>
    </w:p>
    <w:p w:rsidR="009B3C40" w:rsidRDefault="009B3C40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B3C40" w:rsidRPr="009B3C40" w:rsidRDefault="009B3C40" w:rsidP="009B3C4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t>-1</w:t>
      </w:r>
      <w:r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411494" w:rsidRPr="009B3C40" w:rsidRDefault="00411494" w:rsidP="009B3C4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Коллеги!</w:t>
      </w:r>
      <w:r w:rsidR="00533318"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Несколько слов о доступности и открытости органов власти в социальных сетях.</w:t>
      </w:r>
      <w:r w:rsidR="00533318"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Официальные страницы</w:t>
      </w:r>
      <w:r w:rsid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Администрации Первомайского района созданы в телеграмм канале, </w:t>
      </w:r>
      <w:proofErr w:type="spellStart"/>
      <w:r w:rsidRPr="009B3C40">
        <w:rPr>
          <w:rFonts w:ascii="Times New Roman" w:eastAsia="Calibri" w:hAnsi="Times New Roman" w:cs="Times New Roman"/>
          <w:sz w:val="31"/>
          <w:szCs w:val="31"/>
        </w:rPr>
        <w:t>ВКонтакте</w:t>
      </w:r>
      <w:proofErr w:type="spellEnd"/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и Одноклассниках. Созданы и мои официальные страницы для коммуникаций с жителями района и информирования</w:t>
      </w:r>
      <w:r w:rsidR="00446B6B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о значимых событиях</w:t>
      </w:r>
      <w:r w:rsidR="00446B6B" w:rsidRPr="009B3C40">
        <w:rPr>
          <w:rFonts w:ascii="Times New Roman" w:eastAsia="Calibri" w:hAnsi="Times New Roman" w:cs="Times New Roman"/>
          <w:sz w:val="31"/>
          <w:szCs w:val="31"/>
        </w:rPr>
        <w:t xml:space="preserve"> района</w:t>
      </w:r>
      <w:r w:rsidRPr="009B3C40">
        <w:rPr>
          <w:rFonts w:ascii="Times New Roman" w:eastAsia="Calibri" w:hAnsi="Times New Roman" w:cs="Times New Roman"/>
          <w:sz w:val="31"/>
          <w:szCs w:val="31"/>
        </w:rPr>
        <w:t>.</w:t>
      </w:r>
    </w:p>
    <w:p w:rsidR="00411494" w:rsidRPr="009B3C40" w:rsidRDefault="00411494" w:rsidP="009B3C4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Неделю назад Администрация Первомайского района награждена благодарственным письмом за высокие показатели в части доступа к информации о деятельности власти и открытости в социальных сетях.  </w:t>
      </w:r>
    </w:p>
    <w:p w:rsidR="009B3C40" w:rsidRDefault="00411494" w:rsidP="009B3C4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В этом году мы выбирали руководителя региона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, Губернатора Томской области. И здесь первомайцы показали свою сплоченность и единство! На выборах Губернатора Томской области избиратели Первомайского района поддержали Мазура Владимира </w:t>
      </w:r>
      <w:r w:rsidR="00533318" w:rsidRPr="009B3C40">
        <w:rPr>
          <w:rFonts w:ascii="Times New Roman" w:eastAsia="Calibri" w:hAnsi="Times New Roman" w:cs="Times New Roman"/>
          <w:sz w:val="31"/>
          <w:szCs w:val="31"/>
        </w:rPr>
        <w:t xml:space="preserve">Владимировича, более 93% голосов отдали первомайцы нашему земляку. </w:t>
      </w:r>
    </w:p>
    <w:p w:rsidR="009B3C40" w:rsidRPr="009B3C40" w:rsidRDefault="009B3C40" w:rsidP="009B3C4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533318" w:rsidRPr="009B3C40" w:rsidRDefault="00446B6B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>В рейтинге муниципальных образований Томской области по явке наш район первый, по качеству голосования-второй.</w:t>
      </w:r>
    </w:p>
    <w:p w:rsidR="00456694" w:rsidRPr="009B3C40" w:rsidRDefault="004566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>Хочу выразить благодарность всем, кто участвовал в подготовке проведения выборов</w:t>
      </w:r>
      <w:r>
        <w:rPr>
          <w:rFonts w:ascii="Times New Roman" w:eastAsia="Calibri" w:hAnsi="Times New Roman" w:cs="Times New Roman"/>
          <w:sz w:val="32"/>
          <w:szCs w:val="32"/>
        </w:rPr>
        <w:t>. Спасибо</w:t>
      </w: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 за проделанную работу и хорошие</w:t>
      </w:r>
      <w:r w:rsidR="009B3C4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A4E58">
        <w:rPr>
          <w:rFonts w:ascii="Times New Roman" w:eastAsia="Calibri" w:hAnsi="Times New Roman" w:cs="Times New Roman"/>
          <w:sz w:val="32"/>
          <w:szCs w:val="32"/>
        </w:rPr>
        <w:t>результаты руководителям организаций и предприятий, бизнесу</w:t>
      </w:r>
      <w:r>
        <w:rPr>
          <w:rFonts w:ascii="Times New Roman" w:eastAsia="Calibri" w:hAnsi="Times New Roman" w:cs="Times New Roman"/>
          <w:sz w:val="32"/>
          <w:szCs w:val="32"/>
        </w:rPr>
        <w:t>, старшему поколению и всем избирателям Первомайского района.</w:t>
      </w:r>
    </w:p>
    <w:p w:rsidR="00793CE3" w:rsidRDefault="00A30D08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i/>
          <w:sz w:val="32"/>
          <w:szCs w:val="32"/>
        </w:rPr>
        <w:t>Помимо выборов Губернатора</w:t>
      </w:r>
      <w:r w:rsidRPr="007A4E58">
        <w:rPr>
          <w:rFonts w:ascii="Times New Roman" w:eastAsia="Calibri" w:hAnsi="Times New Roman" w:cs="Times New Roman"/>
          <w:i/>
          <w:sz w:val="32"/>
          <w:szCs w:val="32"/>
        </w:rPr>
        <w:t>,</w:t>
      </w: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 мы избрали органы местного самоуправления на уровне поселений. В нашем районе избраны</w:t>
      </w:r>
    </w:p>
    <w:p w:rsidR="00411494" w:rsidRDefault="004114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sz w:val="32"/>
          <w:szCs w:val="32"/>
        </w:rPr>
        <w:t>Главы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Куяновского, Новомариинского,</w:t>
      </w: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 Улу-Юльского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 Комсомольского</w:t>
      </w:r>
      <w:r w:rsidRPr="0033479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сельских поселений. </w:t>
      </w:r>
    </w:p>
    <w:p w:rsidR="00411494" w:rsidRDefault="00411494" w:rsidP="009B3C40">
      <w:pPr>
        <w:shd w:val="clear" w:color="auto" w:fill="FFFFFF"/>
        <w:spacing w:after="0" w:line="33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i/>
          <w:sz w:val="32"/>
          <w:szCs w:val="32"/>
        </w:rPr>
        <w:t>Сегодня в каждом поселении</w:t>
      </w:r>
      <w:r w:rsidRPr="007A4E58">
        <w:rPr>
          <w:rFonts w:ascii="Times New Roman" w:eastAsia="Calibri" w:hAnsi="Times New Roman" w:cs="Times New Roman"/>
          <w:sz w:val="32"/>
          <w:szCs w:val="32"/>
        </w:rPr>
        <w:t xml:space="preserve"> сформированы депутатские объединения, определены их руководители,</w:t>
      </w:r>
      <w:r w:rsidRPr="0026094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A4E58">
        <w:rPr>
          <w:rFonts w:ascii="Times New Roman" w:eastAsia="Calibri" w:hAnsi="Times New Roman" w:cs="Times New Roman"/>
          <w:sz w:val="32"/>
          <w:szCs w:val="32"/>
        </w:rPr>
        <w:t>избраны</w:t>
      </w:r>
      <w:r w:rsidRPr="0026094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A4E58">
        <w:rPr>
          <w:rFonts w:ascii="Times New Roman" w:eastAsia="Calibri" w:hAnsi="Times New Roman" w:cs="Times New Roman"/>
          <w:sz w:val="32"/>
          <w:szCs w:val="32"/>
        </w:rPr>
        <w:t>Председатели</w:t>
      </w:r>
      <w:r w:rsidR="009B3C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A4E58">
        <w:rPr>
          <w:rFonts w:ascii="Times New Roman" w:eastAsia="Calibri" w:hAnsi="Times New Roman" w:cs="Times New Roman"/>
          <w:sz w:val="32"/>
          <w:szCs w:val="32"/>
        </w:rPr>
        <w:t>Советов. Уверена, такой большой командой мы сможем сделать много полезного для жителей района.</w:t>
      </w:r>
      <w:r w:rsidRPr="00D2304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B3C40" w:rsidRPr="009B3C40" w:rsidRDefault="009B3C40" w:rsidP="009B3C4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sz w:val="32"/>
          <w:szCs w:val="32"/>
        </w:rPr>
        <w:t>21</w:t>
      </w:r>
      <w:r w:rsidRPr="007A4E58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1F1A71" w:rsidRPr="009B3C40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Действительно, у нас сформирована команда Первомайского района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 с высоким потенциалом, готовая продуктивно работать на результат. Это неоднократно признаётся и на уровне области. В этом году удалось трём муниц</w:t>
      </w:r>
      <w:r w:rsidR="00570E9B" w:rsidRPr="009B3C40">
        <w:rPr>
          <w:rFonts w:ascii="Times New Roman" w:eastAsia="Calibri" w:hAnsi="Times New Roman" w:cs="Times New Roman"/>
          <w:sz w:val="31"/>
          <w:szCs w:val="31"/>
        </w:rPr>
        <w:t xml:space="preserve">ипальным служащим нашего района 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победить в областном конкурсе на звание «Лучший муниципальный служащий Томской области». Ими стали мои заместители: Нина Анатольевна Гончарук, Елена Анатольевна Каравацкая и </w:t>
      </w:r>
      <w:r w:rsidR="001F1A71" w:rsidRPr="009B3C40">
        <w:rPr>
          <w:rFonts w:ascii="Times New Roman" w:eastAsia="Calibri" w:hAnsi="Times New Roman" w:cs="Times New Roman"/>
          <w:sz w:val="31"/>
          <w:szCs w:val="31"/>
        </w:rPr>
        <w:t xml:space="preserve">специалист </w:t>
      </w:r>
      <w:r w:rsidR="00570E9B" w:rsidRPr="009B3C40">
        <w:rPr>
          <w:rFonts w:ascii="Times New Roman" w:eastAsia="Calibri" w:hAnsi="Times New Roman" w:cs="Times New Roman"/>
          <w:sz w:val="31"/>
          <w:szCs w:val="31"/>
        </w:rPr>
        <w:t>Комсомольского сельского поселения</w:t>
      </w:r>
      <w:r w:rsidR="009B3C40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570E9B" w:rsidRPr="009B3C40">
        <w:rPr>
          <w:rFonts w:ascii="Times New Roman" w:eastAsia="Calibri" w:hAnsi="Times New Roman" w:cs="Times New Roman"/>
          <w:sz w:val="31"/>
          <w:szCs w:val="31"/>
        </w:rPr>
        <w:t>-</w:t>
      </w:r>
      <w:r w:rsidR="009B3C40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570E9B" w:rsidRPr="009B3C40">
        <w:rPr>
          <w:rFonts w:ascii="Times New Roman" w:eastAsia="Calibri" w:hAnsi="Times New Roman" w:cs="Times New Roman"/>
          <w:sz w:val="31"/>
          <w:szCs w:val="31"/>
        </w:rPr>
        <w:t xml:space="preserve">Маргарита Михайловна </w:t>
      </w:r>
      <w:proofErr w:type="spellStart"/>
      <w:r w:rsidR="001F1A71" w:rsidRPr="009B3C40">
        <w:rPr>
          <w:rFonts w:ascii="Times New Roman" w:eastAsia="Calibri" w:hAnsi="Times New Roman" w:cs="Times New Roman"/>
          <w:sz w:val="31"/>
          <w:szCs w:val="31"/>
        </w:rPr>
        <w:t>Чепрасова</w:t>
      </w:r>
      <w:proofErr w:type="spellEnd"/>
      <w:r w:rsidR="001F1A71" w:rsidRPr="009B3C40">
        <w:rPr>
          <w:rFonts w:ascii="Times New Roman" w:eastAsia="Calibri" w:hAnsi="Times New Roman" w:cs="Times New Roman"/>
          <w:sz w:val="31"/>
          <w:szCs w:val="31"/>
        </w:rPr>
        <w:t>.</w:t>
      </w:r>
      <w:r w:rsidR="001F1A71"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 xml:space="preserve"> </w:t>
      </w:r>
    </w:p>
    <w:p w:rsidR="00416643" w:rsidRPr="009B3C40" w:rsidRDefault="00BA7DC3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 xml:space="preserve">Первомайская земля богата яркими и талантливыми людьми. </w:t>
      </w:r>
      <w:r w:rsidRPr="009B3C40">
        <w:rPr>
          <w:rFonts w:ascii="Times New Roman" w:eastAsia="Calibri" w:hAnsi="Times New Roman" w:cs="Times New Roman"/>
          <w:i/>
          <w:sz w:val="31"/>
          <w:szCs w:val="31"/>
        </w:rPr>
        <w:t>Формат моего выступления ограничен и не позволяет перечислить все звездные имена, которые блистали в этом году</w:t>
      </w: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.</w:t>
      </w:r>
    </w:p>
    <w:p w:rsidR="00416643" w:rsidRPr="009B3C40" w:rsidRDefault="00570E9B" w:rsidP="009B3C4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И завершая</w:t>
      </w:r>
      <w:r w:rsidR="001F1A71" w:rsidRPr="009B3C40">
        <w:rPr>
          <w:rFonts w:ascii="Times New Roman" w:eastAsia="Calibri" w:hAnsi="Times New Roman" w:cs="Times New Roman"/>
          <w:sz w:val="31"/>
          <w:szCs w:val="31"/>
        </w:rPr>
        <w:t xml:space="preserve">, подчеркну еще раз. </w:t>
      </w:r>
      <w:r w:rsidR="00793CE3" w:rsidRPr="009B3C40">
        <w:rPr>
          <w:rFonts w:ascii="Times New Roman" w:eastAsia="Calibri" w:hAnsi="Times New Roman" w:cs="Times New Roman"/>
          <w:sz w:val="31"/>
          <w:szCs w:val="31"/>
        </w:rPr>
        <w:t>Удачно</w:t>
      </w:r>
      <w:r w:rsidR="009B3C40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793CE3" w:rsidRPr="009B3C40">
        <w:rPr>
          <w:rFonts w:ascii="Times New Roman" w:eastAsia="Calibri" w:hAnsi="Times New Roman" w:cs="Times New Roman"/>
          <w:sz w:val="31"/>
          <w:szCs w:val="31"/>
        </w:rPr>
        <w:t>подобранная и хорошо слаженная команда –</w:t>
      </w:r>
      <w:r w:rsidR="009B3C40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793CE3" w:rsidRPr="009B3C40">
        <w:rPr>
          <w:rFonts w:ascii="Times New Roman" w:eastAsia="Calibri" w:hAnsi="Times New Roman" w:cs="Times New Roman"/>
          <w:sz w:val="31"/>
          <w:szCs w:val="31"/>
        </w:rPr>
        <w:t>это мощный инструмент</w:t>
      </w:r>
      <w:r w:rsidR="00C100EC" w:rsidRPr="009B3C40">
        <w:rPr>
          <w:rFonts w:ascii="Times New Roman" w:eastAsia="Calibri" w:hAnsi="Times New Roman" w:cs="Times New Roman"/>
          <w:sz w:val="31"/>
          <w:szCs w:val="31"/>
        </w:rPr>
        <w:t xml:space="preserve"> достижения целей.</w:t>
      </w:r>
    </w:p>
    <w:p w:rsidR="009B3C40" w:rsidRDefault="009B3C40" w:rsidP="009B3C4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1"/>
          <w:szCs w:val="31"/>
        </w:rPr>
      </w:pPr>
    </w:p>
    <w:p w:rsidR="009B3C40" w:rsidRPr="009B3C40" w:rsidRDefault="009B3C40" w:rsidP="009B3C4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sz w:val="31"/>
          <w:szCs w:val="31"/>
        </w:rPr>
        <w:t>-22-</w:t>
      </w:r>
    </w:p>
    <w:p w:rsidR="00A30D08" w:rsidRPr="009B3C40" w:rsidRDefault="00793CE3" w:rsidP="009B3C4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>А главная наша цель – создание условий для комфортного проживания в Первомайском районе.</w:t>
      </w:r>
      <w:r w:rsidR="00A227C9" w:rsidRPr="009B3C40">
        <w:rPr>
          <w:rFonts w:ascii="Times New Roman" w:eastAsia="Calibri" w:hAnsi="Times New Roman" w:cs="Times New Roman"/>
          <w:b/>
          <w:sz w:val="31"/>
          <w:szCs w:val="31"/>
        </w:rPr>
        <w:t xml:space="preserve"> </w:t>
      </w:r>
      <w:r w:rsidR="00A227C9" w:rsidRPr="009B3C40">
        <w:rPr>
          <w:rFonts w:ascii="Times New Roman" w:eastAsia="Calibri" w:hAnsi="Times New Roman" w:cs="Times New Roman"/>
          <w:sz w:val="31"/>
          <w:szCs w:val="31"/>
        </w:rPr>
        <w:t>В будущем году, коллеги, нам предстоит трудиться ещё усердней и действовать с ещё большей</w:t>
      </w:r>
      <w:r w:rsidR="009B3C40" w:rsidRPr="009B3C40">
        <w:rPr>
          <w:rFonts w:ascii="Times New Roman" w:eastAsia="Calibri" w:hAnsi="Times New Roman" w:cs="Times New Roman"/>
          <w:b/>
          <w:sz w:val="31"/>
          <w:szCs w:val="31"/>
        </w:rPr>
        <w:t xml:space="preserve"> </w:t>
      </w:r>
      <w:r w:rsidR="00A30D08" w:rsidRPr="009B3C40">
        <w:rPr>
          <w:rFonts w:ascii="Times New Roman" w:eastAsia="Calibri" w:hAnsi="Times New Roman" w:cs="Times New Roman"/>
          <w:sz w:val="31"/>
          <w:szCs w:val="31"/>
        </w:rPr>
        <w:t xml:space="preserve">решимостью. Рассчитываю на совместную, кропотливую, ежедневную работу в новом наступающем году. </w:t>
      </w:r>
    </w:p>
    <w:p w:rsidR="00411494" w:rsidRPr="009B3C40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31"/>
          <w:szCs w:val="31"/>
        </w:rPr>
      </w:pPr>
      <w:r w:rsidRPr="009B3C40">
        <w:rPr>
          <w:rFonts w:ascii="Times New Roman" w:eastAsia="Calibri" w:hAnsi="Times New Roman" w:cs="Times New Roman"/>
          <w:b/>
          <w:i/>
          <w:sz w:val="31"/>
          <w:szCs w:val="31"/>
        </w:rPr>
        <w:t>Уважаемые коллеги!</w:t>
      </w:r>
    </w:p>
    <w:p w:rsidR="00411494" w:rsidRPr="009B3C40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>Новый год</w:t>
      </w:r>
      <w:r w:rsidR="009B3C40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>-</w:t>
      </w:r>
      <w:r w:rsidR="009B3C40" w:rsidRPr="009B3C40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старт для новых начинаний и возможностей. В новом году мы начнём с вами писать новую страницу жизни нашего района. </w:t>
      </w:r>
    </w:p>
    <w:p w:rsidR="00411494" w:rsidRPr="009B3C40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>Пусть грядущий новый год для всех нас станет годом претворения в жизнь всех планов, началом новых интересных проектов, новых событий, новых творческих решений. Всем Вам и Вашим семьям в наступающем году я желаю крепкого здоровья, радости, достатка, любви и мира.</w:t>
      </w:r>
    </w:p>
    <w:p w:rsidR="00411494" w:rsidRPr="009B3C40" w:rsidRDefault="00411494" w:rsidP="004114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B3C40">
        <w:rPr>
          <w:rFonts w:ascii="Times New Roman" w:eastAsia="Calibri" w:hAnsi="Times New Roman" w:cs="Times New Roman"/>
          <w:sz w:val="31"/>
          <w:szCs w:val="31"/>
        </w:rPr>
        <w:t xml:space="preserve">Пусть будущий год будет светлым и счастливым для каждого! </w:t>
      </w:r>
    </w:p>
    <w:p w:rsidR="00892E09" w:rsidRDefault="00411494" w:rsidP="009B3C40">
      <w:pPr>
        <w:shd w:val="clear" w:color="auto" w:fill="FFFFFF"/>
        <w:spacing w:after="0" w:line="360" w:lineRule="auto"/>
        <w:jc w:val="both"/>
      </w:pPr>
      <w:r w:rsidRPr="009B3C40">
        <w:rPr>
          <w:rFonts w:ascii="Times New Roman" w:eastAsia="Calibri" w:hAnsi="Times New Roman" w:cs="Times New Roman"/>
          <w:sz w:val="31"/>
          <w:szCs w:val="31"/>
        </w:rPr>
        <w:t>С наступающим новым годом!</w:t>
      </w:r>
    </w:p>
    <w:sectPr w:rsidR="00892E09" w:rsidSect="004E6B77">
      <w:pgSz w:w="16838" w:h="11906" w:orient="landscape"/>
      <w:pgMar w:top="568" w:right="820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06ABF"/>
    <w:multiLevelType w:val="hybridMultilevel"/>
    <w:tmpl w:val="9EBC15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70"/>
    <w:rsid w:val="000110E3"/>
    <w:rsid w:val="0007605C"/>
    <w:rsid w:val="00077AED"/>
    <w:rsid w:val="000A2770"/>
    <w:rsid w:val="000D7F12"/>
    <w:rsid w:val="000E5708"/>
    <w:rsid w:val="000F78C9"/>
    <w:rsid w:val="00105AAE"/>
    <w:rsid w:val="0011639D"/>
    <w:rsid w:val="001B2A7C"/>
    <w:rsid w:val="001F1A71"/>
    <w:rsid w:val="0023518D"/>
    <w:rsid w:val="00241A84"/>
    <w:rsid w:val="002707E0"/>
    <w:rsid w:val="00280C76"/>
    <w:rsid w:val="002D098A"/>
    <w:rsid w:val="00351CA1"/>
    <w:rsid w:val="00354A69"/>
    <w:rsid w:val="003A02BC"/>
    <w:rsid w:val="003C555C"/>
    <w:rsid w:val="00411494"/>
    <w:rsid w:val="00416643"/>
    <w:rsid w:val="00423DBE"/>
    <w:rsid w:val="004421D4"/>
    <w:rsid w:val="00446B6B"/>
    <w:rsid w:val="00456694"/>
    <w:rsid w:val="004E6B77"/>
    <w:rsid w:val="0051419C"/>
    <w:rsid w:val="00533318"/>
    <w:rsid w:val="0053377F"/>
    <w:rsid w:val="00561374"/>
    <w:rsid w:val="00570E9B"/>
    <w:rsid w:val="00581D76"/>
    <w:rsid w:val="00595E60"/>
    <w:rsid w:val="005A3778"/>
    <w:rsid w:val="005C1BBB"/>
    <w:rsid w:val="005D5184"/>
    <w:rsid w:val="005E1EFD"/>
    <w:rsid w:val="007021CA"/>
    <w:rsid w:val="00707DC7"/>
    <w:rsid w:val="0074528C"/>
    <w:rsid w:val="00793CE3"/>
    <w:rsid w:val="007C14DA"/>
    <w:rsid w:val="00846E0E"/>
    <w:rsid w:val="00851966"/>
    <w:rsid w:val="0088536C"/>
    <w:rsid w:val="00892E09"/>
    <w:rsid w:val="008A04B8"/>
    <w:rsid w:val="008B7878"/>
    <w:rsid w:val="008C3CB5"/>
    <w:rsid w:val="009030BB"/>
    <w:rsid w:val="00946D41"/>
    <w:rsid w:val="009574A1"/>
    <w:rsid w:val="009A040A"/>
    <w:rsid w:val="009A3F6F"/>
    <w:rsid w:val="009B3C40"/>
    <w:rsid w:val="00A004CA"/>
    <w:rsid w:val="00A17820"/>
    <w:rsid w:val="00A227C9"/>
    <w:rsid w:val="00A30D08"/>
    <w:rsid w:val="00A561ED"/>
    <w:rsid w:val="00A6261F"/>
    <w:rsid w:val="00AA788D"/>
    <w:rsid w:val="00B03733"/>
    <w:rsid w:val="00B0453E"/>
    <w:rsid w:val="00B16FE6"/>
    <w:rsid w:val="00BA7DC3"/>
    <w:rsid w:val="00BF55B3"/>
    <w:rsid w:val="00C100EC"/>
    <w:rsid w:val="00CA19A7"/>
    <w:rsid w:val="00CE2BE8"/>
    <w:rsid w:val="00D3794E"/>
    <w:rsid w:val="00D444FE"/>
    <w:rsid w:val="00D75274"/>
    <w:rsid w:val="00E03B14"/>
    <w:rsid w:val="00E43B58"/>
    <w:rsid w:val="00EA0856"/>
    <w:rsid w:val="00EA15E4"/>
    <w:rsid w:val="00F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8BA49-C00A-4BCE-999A-41A4C44B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E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D098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D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2022-12-21T04:56:00Z</cp:lastPrinted>
  <dcterms:created xsi:type="dcterms:W3CDTF">2022-12-20T08:29:00Z</dcterms:created>
  <dcterms:modified xsi:type="dcterms:W3CDTF">2022-12-22T03:31:00Z</dcterms:modified>
</cp:coreProperties>
</file>