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C09E" w14:textId="77777777" w:rsidR="00E779BF" w:rsidRPr="0020442F" w:rsidRDefault="00E779BF" w:rsidP="00CC0C82">
      <w:pPr>
        <w:tabs>
          <w:tab w:val="left" w:pos="4500"/>
        </w:tabs>
        <w:spacing w:line="480" w:lineRule="auto"/>
        <w:jc w:val="center"/>
        <w:rPr>
          <w:rFonts w:ascii="Arial" w:hAnsi="Arial" w:cs="Arial"/>
          <w:b/>
          <w:bCs/>
          <w:sz w:val="24"/>
          <w:szCs w:val="24"/>
        </w:rPr>
      </w:pPr>
      <w:bookmarkStart w:id="0" w:name="P37"/>
      <w:bookmarkEnd w:id="0"/>
      <w:r w:rsidRPr="0020442F">
        <w:rPr>
          <w:rFonts w:ascii="Arial" w:hAnsi="Arial" w:cs="Arial"/>
          <w:b/>
          <w:bCs/>
          <w:sz w:val="24"/>
          <w:szCs w:val="24"/>
        </w:rPr>
        <w:t xml:space="preserve">АДМИНИСТРАЦИЯ ПЕРВОМАЙСКОГО РАЙОНА </w:t>
      </w:r>
    </w:p>
    <w:p w14:paraId="1778126A" w14:textId="77777777" w:rsidR="00E779BF" w:rsidRPr="0020442F" w:rsidRDefault="00E779BF" w:rsidP="00CC0C82">
      <w:pPr>
        <w:pStyle w:val="a4"/>
        <w:spacing w:line="480" w:lineRule="auto"/>
        <w:rPr>
          <w:rFonts w:ascii="Arial" w:hAnsi="Arial" w:cs="Arial"/>
          <w:sz w:val="24"/>
          <w:szCs w:val="24"/>
        </w:rPr>
      </w:pPr>
      <w:r w:rsidRPr="0020442F">
        <w:rPr>
          <w:rFonts w:ascii="Arial" w:hAnsi="Arial" w:cs="Arial"/>
          <w:sz w:val="24"/>
          <w:szCs w:val="24"/>
        </w:rPr>
        <w:t>ПОСТАНОВЛЕНИЕ</w:t>
      </w:r>
    </w:p>
    <w:p w14:paraId="74673C01" w14:textId="77777777" w:rsidR="00694B3D" w:rsidRPr="0020442F" w:rsidRDefault="00694B3D" w:rsidP="00E779BF">
      <w:pPr>
        <w:jc w:val="both"/>
        <w:rPr>
          <w:rFonts w:ascii="Arial" w:hAnsi="Arial" w:cs="Arial"/>
          <w:sz w:val="24"/>
          <w:szCs w:val="24"/>
        </w:rPr>
      </w:pPr>
    </w:p>
    <w:p w14:paraId="3775E7DA" w14:textId="58D311B8" w:rsidR="00E779BF" w:rsidRPr="0020442F" w:rsidRDefault="004A5A56" w:rsidP="00E779BF">
      <w:pPr>
        <w:jc w:val="both"/>
        <w:rPr>
          <w:rFonts w:ascii="Arial" w:hAnsi="Arial" w:cs="Arial"/>
          <w:sz w:val="24"/>
          <w:szCs w:val="24"/>
        </w:rPr>
      </w:pPr>
      <w:r w:rsidRPr="0020442F">
        <w:rPr>
          <w:rFonts w:ascii="Arial" w:hAnsi="Arial" w:cs="Arial"/>
          <w:sz w:val="24"/>
          <w:szCs w:val="24"/>
        </w:rPr>
        <w:t>24.05.2022</w:t>
      </w:r>
      <w:r w:rsidR="00E779BF" w:rsidRPr="0020442F">
        <w:rPr>
          <w:rFonts w:ascii="Arial" w:hAnsi="Arial" w:cs="Arial"/>
          <w:sz w:val="24"/>
          <w:szCs w:val="24"/>
        </w:rPr>
        <w:t xml:space="preserve">                                                                                     </w:t>
      </w:r>
      <w:r w:rsidRPr="0020442F">
        <w:rPr>
          <w:rFonts w:ascii="Arial" w:hAnsi="Arial" w:cs="Arial"/>
          <w:sz w:val="24"/>
          <w:szCs w:val="24"/>
        </w:rPr>
        <w:t xml:space="preserve">                                № 121</w:t>
      </w:r>
    </w:p>
    <w:p w14:paraId="414C68D7" w14:textId="77777777" w:rsidR="00E779BF" w:rsidRPr="0020442F" w:rsidRDefault="00E779BF" w:rsidP="00E779BF">
      <w:pPr>
        <w:pStyle w:val="ConsPlusTitle"/>
        <w:jc w:val="center"/>
        <w:rPr>
          <w:rFonts w:ascii="Arial" w:hAnsi="Arial" w:cs="Arial"/>
          <w:b w:val="0"/>
          <w:sz w:val="24"/>
          <w:szCs w:val="24"/>
        </w:rPr>
      </w:pPr>
      <w:r w:rsidRPr="0020442F">
        <w:rPr>
          <w:rFonts w:ascii="Arial" w:hAnsi="Arial" w:cs="Arial"/>
          <w:b w:val="0"/>
          <w:sz w:val="24"/>
          <w:szCs w:val="24"/>
        </w:rPr>
        <w:t>с. Первомайское</w:t>
      </w:r>
    </w:p>
    <w:p w14:paraId="2B5EE75C" w14:textId="77777777" w:rsidR="00E779BF" w:rsidRPr="0020442F" w:rsidRDefault="00E779BF" w:rsidP="00E779BF">
      <w:pPr>
        <w:pStyle w:val="ConsPlusTitle"/>
        <w:jc w:val="both"/>
        <w:rPr>
          <w:rFonts w:ascii="Arial" w:hAnsi="Arial" w:cs="Arial"/>
          <w:sz w:val="24"/>
          <w:szCs w:val="24"/>
        </w:rPr>
      </w:pPr>
    </w:p>
    <w:p w14:paraId="72DE736F" w14:textId="60300A4B" w:rsidR="00E779BF" w:rsidRDefault="00E779BF" w:rsidP="00E779BF">
      <w:pPr>
        <w:pStyle w:val="ConsPlusTitle"/>
        <w:jc w:val="center"/>
        <w:rPr>
          <w:rFonts w:ascii="Arial" w:hAnsi="Arial" w:cs="Arial"/>
          <w:b w:val="0"/>
          <w:sz w:val="24"/>
          <w:szCs w:val="24"/>
        </w:rPr>
      </w:pPr>
      <w:r w:rsidRPr="0020442F">
        <w:rPr>
          <w:rFonts w:ascii="Arial" w:hAnsi="Arial" w:cs="Arial"/>
          <w:b w:val="0"/>
          <w:sz w:val="24"/>
          <w:szCs w:val="24"/>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w:t>
      </w:r>
    </w:p>
    <w:p w14:paraId="2E07D0D7" w14:textId="379A34E9" w:rsidR="00E42C2E" w:rsidRPr="0020442F" w:rsidRDefault="00E42C2E" w:rsidP="00E779BF">
      <w:pPr>
        <w:pStyle w:val="ConsPlusTitle"/>
        <w:jc w:val="center"/>
        <w:rPr>
          <w:rFonts w:ascii="Arial" w:hAnsi="Arial" w:cs="Arial"/>
          <w:b w:val="0"/>
          <w:sz w:val="24"/>
          <w:szCs w:val="24"/>
        </w:rPr>
      </w:pPr>
      <w:r>
        <w:rPr>
          <w:rFonts w:ascii="Arial" w:hAnsi="Arial" w:cs="Arial"/>
          <w:b w:val="0"/>
          <w:sz w:val="24"/>
          <w:szCs w:val="24"/>
        </w:rPr>
        <w:t>(в редакции Постановления от 02.12.2022 года № 238)</w:t>
      </w:r>
    </w:p>
    <w:p w14:paraId="5AFF604F" w14:textId="2D80BAA5" w:rsidR="00E779BF" w:rsidRPr="0020442F" w:rsidRDefault="00E779BF" w:rsidP="00E779BF">
      <w:pPr>
        <w:pStyle w:val="ConsPlusNormal"/>
        <w:jc w:val="both"/>
        <w:rPr>
          <w:rFonts w:ascii="Arial" w:hAnsi="Arial" w:cs="Arial"/>
          <w:sz w:val="24"/>
          <w:szCs w:val="24"/>
        </w:rPr>
      </w:pPr>
    </w:p>
    <w:p w14:paraId="3E851FDD" w14:textId="77777777" w:rsidR="004D69D4" w:rsidRPr="0020442F" w:rsidRDefault="004D69D4" w:rsidP="00E779BF">
      <w:pPr>
        <w:pStyle w:val="ConsPlusNormal"/>
        <w:jc w:val="both"/>
        <w:rPr>
          <w:rFonts w:ascii="Arial" w:hAnsi="Arial" w:cs="Arial"/>
          <w:sz w:val="24"/>
          <w:szCs w:val="24"/>
        </w:rPr>
      </w:pPr>
    </w:p>
    <w:p w14:paraId="121EA1A0" w14:textId="77777777" w:rsidR="00E779BF" w:rsidRPr="0020442F" w:rsidRDefault="00E779BF" w:rsidP="00E779BF">
      <w:pPr>
        <w:pStyle w:val="ConsPlusNormal"/>
        <w:jc w:val="both"/>
        <w:rPr>
          <w:rFonts w:ascii="Arial" w:hAnsi="Arial" w:cs="Arial"/>
          <w:sz w:val="24"/>
          <w:szCs w:val="24"/>
        </w:rPr>
      </w:pPr>
    </w:p>
    <w:p w14:paraId="60363A4C" w14:textId="44CFCE01" w:rsidR="00E779BF" w:rsidRPr="0020442F" w:rsidRDefault="00E779BF" w:rsidP="00950597">
      <w:pPr>
        <w:overflowPunct/>
        <w:ind w:firstLine="540"/>
        <w:jc w:val="both"/>
        <w:rPr>
          <w:rFonts w:ascii="Arial" w:eastAsiaTheme="minorHAnsi" w:hAnsi="Arial" w:cs="Arial"/>
          <w:bCs/>
          <w:sz w:val="24"/>
          <w:szCs w:val="24"/>
          <w:lang w:eastAsia="en-US"/>
        </w:rPr>
      </w:pPr>
      <w:r w:rsidRPr="0020442F">
        <w:rPr>
          <w:rFonts w:ascii="Arial" w:eastAsiaTheme="minorHAnsi" w:hAnsi="Arial" w:cs="Arial"/>
          <w:bCs/>
          <w:sz w:val="24"/>
          <w:szCs w:val="24"/>
          <w:lang w:eastAsia="en-US"/>
        </w:rPr>
        <w:t xml:space="preserve">В соответствии с </w:t>
      </w:r>
      <w:hyperlink r:id="rId5" w:history="1">
        <w:r w:rsidRPr="0020442F">
          <w:rPr>
            <w:rFonts w:ascii="Arial" w:eastAsiaTheme="minorHAnsi" w:hAnsi="Arial" w:cs="Arial"/>
            <w:bCs/>
            <w:sz w:val="24"/>
            <w:szCs w:val="24"/>
            <w:lang w:eastAsia="en-US"/>
          </w:rPr>
          <w:t>пунктом 5.1 статьи 8</w:t>
        </w:r>
      </w:hyperlink>
      <w:r w:rsidRPr="0020442F">
        <w:rPr>
          <w:rFonts w:ascii="Arial" w:eastAsiaTheme="minorHAnsi" w:hAnsi="Arial" w:cs="Arial"/>
          <w:bCs/>
          <w:sz w:val="24"/>
          <w:szCs w:val="24"/>
          <w:lang w:eastAsia="en-US"/>
        </w:rPr>
        <w:t xml:space="preserve">, </w:t>
      </w:r>
      <w:hyperlink r:id="rId6" w:history="1">
        <w:r w:rsidRPr="0020442F">
          <w:rPr>
            <w:rFonts w:ascii="Arial" w:eastAsiaTheme="minorHAnsi" w:hAnsi="Arial" w:cs="Arial"/>
            <w:bCs/>
            <w:sz w:val="24"/>
            <w:szCs w:val="24"/>
            <w:lang w:eastAsia="en-US"/>
          </w:rPr>
          <w:t>статьей 55</w:t>
        </w:r>
      </w:hyperlink>
      <w:r w:rsidRPr="0020442F">
        <w:rPr>
          <w:rFonts w:ascii="Arial" w:eastAsiaTheme="minorHAnsi" w:hAnsi="Arial" w:cs="Arial"/>
          <w:bCs/>
          <w:sz w:val="24"/>
          <w:szCs w:val="24"/>
          <w:lang w:eastAsia="en-US"/>
        </w:rPr>
        <w:t xml:space="preserve"> Градостроительного кодекса Российской Федерации, Федеральным </w:t>
      </w:r>
      <w:hyperlink r:id="rId7" w:history="1">
        <w:r w:rsidRPr="0020442F">
          <w:rPr>
            <w:rFonts w:ascii="Arial" w:eastAsiaTheme="minorHAnsi" w:hAnsi="Arial" w:cs="Arial"/>
            <w:bCs/>
            <w:sz w:val="24"/>
            <w:szCs w:val="24"/>
            <w:lang w:eastAsia="en-US"/>
          </w:rPr>
          <w:t>законом</w:t>
        </w:r>
      </w:hyperlink>
      <w:r w:rsidRPr="0020442F">
        <w:rPr>
          <w:rFonts w:ascii="Arial" w:eastAsiaTheme="minorHAnsi" w:hAnsi="Arial" w:cs="Arial"/>
          <w:bCs/>
          <w:sz w:val="24"/>
          <w:szCs w:val="24"/>
          <w:lang w:eastAsia="en-US"/>
        </w:rPr>
        <w:t xml:space="preserve"> от 27.07.2010 N 210-ФЗ "Об организации предоставления государственных и муниципальных услуг", </w:t>
      </w:r>
      <w:hyperlink r:id="rId8" w:history="1">
        <w:r w:rsidRPr="0020442F">
          <w:rPr>
            <w:rFonts w:ascii="Arial" w:hAnsi="Arial" w:cs="Arial"/>
            <w:sz w:val="24"/>
            <w:szCs w:val="24"/>
          </w:rPr>
          <w:t>Уставом</w:t>
        </w:r>
      </w:hyperlink>
      <w:r w:rsidRPr="0020442F">
        <w:rPr>
          <w:rFonts w:ascii="Arial" w:hAnsi="Arial" w:cs="Arial"/>
          <w:sz w:val="24"/>
          <w:szCs w:val="24"/>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14:paraId="1B674C87" w14:textId="77777777" w:rsidR="00E779BF" w:rsidRPr="0020442F" w:rsidRDefault="00E779BF" w:rsidP="00E779BF">
      <w:pPr>
        <w:ind w:firstLine="709"/>
        <w:jc w:val="both"/>
        <w:rPr>
          <w:rFonts w:ascii="Arial" w:hAnsi="Arial" w:cs="Arial"/>
          <w:sz w:val="24"/>
          <w:szCs w:val="24"/>
        </w:rPr>
      </w:pPr>
      <w:r w:rsidRPr="0020442F">
        <w:rPr>
          <w:rFonts w:ascii="Arial" w:hAnsi="Arial" w:cs="Arial"/>
          <w:sz w:val="24"/>
          <w:szCs w:val="24"/>
        </w:rPr>
        <w:t>ПОСТАНОВЛЯЮ:</w:t>
      </w:r>
    </w:p>
    <w:p w14:paraId="64EFA57E" w14:textId="30574DA6" w:rsidR="00E779BF" w:rsidRPr="0020442F" w:rsidRDefault="00E779BF" w:rsidP="00E779BF">
      <w:pPr>
        <w:ind w:firstLine="709"/>
        <w:jc w:val="both"/>
        <w:rPr>
          <w:rFonts w:ascii="Arial" w:hAnsi="Arial" w:cs="Arial"/>
          <w:sz w:val="24"/>
          <w:szCs w:val="24"/>
        </w:rPr>
      </w:pPr>
      <w:r w:rsidRPr="0020442F">
        <w:rPr>
          <w:rFonts w:ascii="Arial" w:hAnsi="Arial" w:cs="Arial"/>
          <w:sz w:val="24"/>
          <w:szCs w:val="24"/>
        </w:rPr>
        <w:t xml:space="preserve">1. Утвердить административный </w:t>
      </w:r>
      <w:hyperlink w:anchor="P38" w:history="1">
        <w:r w:rsidRPr="0020442F">
          <w:rPr>
            <w:rFonts w:ascii="Arial" w:hAnsi="Arial" w:cs="Arial"/>
            <w:sz w:val="24"/>
            <w:szCs w:val="24"/>
          </w:rPr>
          <w:t>регламент</w:t>
        </w:r>
      </w:hyperlink>
      <w:r w:rsidRPr="0020442F">
        <w:rPr>
          <w:rFonts w:ascii="Arial" w:hAnsi="Arial" w:cs="Arial"/>
          <w:sz w:val="24"/>
          <w:szCs w:val="24"/>
        </w:rPr>
        <w:t xml:space="preserve"> предоставления му</w:t>
      </w:r>
      <w:r w:rsidR="004D69D4" w:rsidRPr="0020442F">
        <w:rPr>
          <w:rFonts w:ascii="Arial" w:hAnsi="Arial" w:cs="Arial"/>
          <w:sz w:val="24"/>
          <w:szCs w:val="24"/>
        </w:rPr>
        <w:t xml:space="preserve">ниципальной услуги "Направление </w:t>
      </w:r>
      <w:r w:rsidRPr="0020442F">
        <w:rPr>
          <w:rFonts w:ascii="Arial" w:hAnsi="Arial" w:cs="Arial"/>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 согласно приложению к настоящему постановлению.</w:t>
      </w:r>
    </w:p>
    <w:p w14:paraId="58ACB36E" w14:textId="77777777" w:rsidR="00E779BF" w:rsidRPr="0020442F" w:rsidRDefault="00E779BF" w:rsidP="00E779BF">
      <w:pPr>
        <w:ind w:firstLine="709"/>
        <w:jc w:val="both"/>
        <w:rPr>
          <w:rFonts w:ascii="Arial" w:hAnsi="Arial" w:cs="Arial"/>
          <w:sz w:val="24"/>
          <w:szCs w:val="24"/>
        </w:rPr>
      </w:pPr>
      <w:r w:rsidRPr="0020442F">
        <w:rPr>
          <w:rFonts w:ascii="Arial" w:hAnsi="Arial" w:cs="Arial"/>
          <w:sz w:val="24"/>
          <w:szCs w:val="24"/>
        </w:rPr>
        <w:t>2. 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Pr="0020442F">
          <w:rPr>
            <w:rFonts w:ascii="Arial" w:hAnsi="Arial" w:cs="Arial"/>
            <w:sz w:val="24"/>
            <w:szCs w:val="24"/>
          </w:rPr>
          <w:t>http://pmr.tomsk.ru/</w:t>
        </w:r>
      </w:hyperlink>
      <w:r w:rsidRPr="0020442F">
        <w:rPr>
          <w:rFonts w:ascii="Arial" w:hAnsi="Arial" w:cs="Arial"/>
          <w:sz w:val="24"/>
          <w:szCs w:val="24"/>
        </w:rPr>
        <w:t>).</w:t>
      </w:r>
    </w:p>
    <w:p w14:paraId="746C68EF" w14:textId="77777777" w:rsidR="00E779BF" w:rsidRPr="0020442F" w:rsidRDefault="00E779BF" w:rsidP="00E779BF">
      <w:pPr>
        <w:ind w:firstLine="709"/>
        <w:jc w:val="both"/>
        <w:rPr>
          <w:rFonts w:ascii="Arial" w:hAnsi="Arial" w:cs="Arial"/>
          <w:sz w:val="24"/>
          <w:szCs w:val="24"/>
        </w:rPr>
      </w:pPr>
      <w:r w:rsidRPr="0020442F">
        <w:rPr>
          <w:rFonts w:ascii="Arial" w:hAnsi="Arial" w:cs="Arial"/>
          <w:sz w:val="24"/>
          <w:szCs w:val="24"/>
        </w:rPr>
        <w:t>3. Настоящее постановление вступает в силу с даты его официального опубликования.</w:t>
      </w:r>
    </w:p>
    <w:p w14:paraId="740CF486" w14:textId="286A6A6D" w:rsidR="00E779BF" w:rsidRPr="0020442F" w:rsidRDefault="00E779BF" w:rsidP="00E779BF">
      <w:pPr>
        <w:ind w:firstLine="709"/>
        <w:jc w:val="both"/>
        <w:rPr>
          <w:rFonts w:ascii="Arial" w:hAnsi="Arial" w:cs="Arial"/>
          <w:sz w:val="24"/>
          <w:szCs w:val="24"/>
        </w:rPr>
      </w:pPr>
      <w:r w:rsidRPr="0020442F">
        <w:rPr>
          <w:rFonts w:ascii="Arial" w:hAnsi="Arial" w:cs="Arial"/>
          <w:sz w:val="24"/>
          <w:szCs w:val="24"/>
        </w:rPr>
        <w:t>4.Контроль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14:paraId="300DB6B6" w14:textId="77777777" w:rsidR="00E779BF" w:rsidRPr="0020442F" w:rsidRDefault="00E779BF" w:rsidP="00E779BF">
      <w:pPr>
        <w:ind w:firstLine="709"/>
        <w:jc w:val="both"/>
        <w:rPr>
          <w:rFonts w:ascii="Arial" w:hAnsi="Arial" w:cs="Arial"/>
          <w:sz w:val="24"/>
          <w:szCs w:val="24"/>
        </w:rPr>
      </w:pPr>
    </w:p>
    <w:p w14:paraId="19272BAD" w14:textId="77777777" w:rsidR="00E779BF" w:rsidRPr="0020442F" w:rsidRDefault="00E779BF" w:rsidP="00E779BF">
      <w:pPr>
        <w:ind w:firstLine="709"/>
        <w:jc w:val="both"/>
        <w:rPr>
          <w:rFonts w:ascii="Arial" w:hAnsi="Arial" w:cs="Arial"/>
          <w:sz w:val="24"/>
          <w:szCs w:val="24"/>
        </w:rPr>
      </w:pPr>
    </w:p>
    <w:p w14:paraId="0EC3513C" w14:textId="77777777" w:rsidR="00E779BF" w:rsidRPr="0020442F" w:rsidRDefault="00E779BF" w:rsidP="00E779BF">
      <w:pPr>
        <w:ind w:firstLine="709"/>
        <w:jc w:val="both"/>
        <w:rPr>
          <w:rFonts w:ascii="Arial" w:hAnsi="Arial" w:cs="Arial"/>
          <w:sz w:val="24"/>
          <w:szCs w:val="24"/>
        </w:rPr>
      </w:pPr>
    </w:p>
    <w:p w14:paraId="3C179E3C" w14:textId="77777777" w:rsidR="004A5A56" w:rsidRPr="0020442F" w:rsidRDefault="004A5A56" w:rsidP="004A5A56">
      <w:pPr>
        <w:widowControl w:val="0"/>
        <w:overflowPunct/>
        <w:jc w:val="both"/>
        <w:rPr>
          <w:rFonts w:ascii="Arial" w:eastAsia="Calibri" w:hAnsi="Arial" w:cs="Arial"/>
          <w:bCs/>
          <w:sz w:val="24"/>
          <w:szCs w:val="24"/>
          <w:lang w:eastAsia="en-US"/>
        </w:rPr>
      </w:pPr>
      <w:r w:rsidRPr="0020442F">
        <w:rPr>
          <w:rFonts w:ascii="Arial" w:eastAsia="Calibri" w:hAnsi="Arial" w:cs="Arial"/>
          <w:bCs/>
          <w:sz w:val="24"/>
          <w:szCs w:val="24"/>
          <w:lang w:eastAsia="en-US"/>
        </w:rPr>
        <w:t>И.о. Главы Первомайского района</w:t>
      </w:r>
      <w:r w:rsidRPr="0020442F">
        <w:rPr>
          <w:rFonts w:ascii="Arial" w:eastAsia="Calibri" w:hAnsi="Arial" w:cs="Arial"/>
          <w:bCs/>
          <w:sz w:val="24"/>
          <w:szCs w:val="24"/>
          <w:lang w:eastAsia="en-US"/>
        </w:rPr>
        <w:tab/>
        <w:t xml:space="preserve">                                                    Н.Н. Петроченко</w:t>
      </w:r>
    </w:p>
    <w:p w14:paraId="648B67E9" w14:textId="77777777" w:rsidR="00E779BF" w:rsidRPr="0020442F" w:rsidRDefault="00E779BF" w:rsidP="00E779BF">
      <w:pPr>
        <w:jc w:val="both"/>
        <w:rPr>
          <w:rFonts w:ascii="Arial" w:hAnsi="Arial" w:cs="Arial"/>
          <w:sz w:val="24"/>
          <w:szCs w:val="24"/>
        </w:rPr>
      </w:pPr>
    </w:p>
    <w:p w14:paraId="531E30AE" w14:textId="77777777" w:rsidR="00E779BF" w:rsidRPr="0020442F" w:rsidRDefault="00E779BF" w:rsidP="00E779BF">
      <w:pPr>
        <w:jc w:val="both"/>
        <w:rPr>
          <w:rFonts w:ascii="Arial" w:hAnsi="Arial" w:cs="Arial"/>
          <w:sz w:val="24"/>
          <w:szCs w:val="24"/>
        </w:rPr>
      </w:pPr>
    </w:p>
    <w:p w14:paraId="483E77A6" w14:textId="77777777" w:rsidR="00435B84" w:rsidRPr="0020442F" w:rsidRDefault="00435B84" w:rsidP="00E779BF">
      <w:pPr>
        <w:jc w:val="both"/>
        <w:rPr>
          <w:rFonts w:ascii="Arial" w:hAnsi="Arial" w:cs="Arial"/>
          <w:sz w:val="24"/>
          <w:szCs w:val="24"/>
        </w:rPr>
      </w:pPr>
    </w:p>
    <w:p w14:paraId="1F80FF7C" w14:textId="77777777" w:rsidR="00E779BF" w:rsidRPr="0020442F" w:rsidRDefault="00E779BF" w:rsidP="00E779BF">
      <w:pPr>
        <w:jc w:val="both"/>
        <w:rPr>
          <w:rFonts w:ascii="Arial" w:hAnsi="Arial" w:cs="Arial"/>
          <w:sz w:val="24"/>
          <w:szCs w:val="24"/>
        </w:rPr>
      </w:pPr>
    </w:p>
    <w:p w14:paraId="32D60C44" w14:textId="77777777" w:rsidR="00E779BF" w:rsidRPr="0020442F" w:rsidRDefault="00E779BF" w:rsidP="00E779BF">
      <w:pPr>
        <w:jc w:val="both"/>
        <w:rPr>
          <w:rFonts w:ascii="Arial" w:hAnsi="Arial" w:cs="Arial"/>
          <w:sz w:val="24"/>
          <w:szCs w:val="24"/>
        </w:rPr>
      </w:pPr>
    </w:p>
    <w:p w14:paraId="58A16CD6" w14:textId="77777777" w:rsidR="00E779BF" w:rsidRPr="0020442F" w:rsidRDefault="00E779BF" w:rsidP="00E779BF">
      <w:pPr>
        <w:jc w:val="both"/>
        <w:rPr>
          <w:rFonts w:ascii="Arial" w:hAnsi="Arial" w:cs="Arial"/>
          <w:sz w:val="24"/>
          <w:szCs w:val="24"/>
        </w:rPr>
      </w:pPr>
    </w:p>
    <w:p w14:paraId="43D9294E" w14:textId="77777777" w:rsidR="00E779BF" w:rsidRPr="0020442F" w:rsidRDefault="00E779BF" w:rsidP="00E779BF">
      <w:pPr>
        <w:jc w:val="both"/>
        <w:rPr>
          <w:rFonts w:ascii="Arial" w:hAnsi="Arial" w:cs="Arial"/>
          <w:sz w:val="24"/>
          <w:szCs w:val="24"/>
        </w:rPr>
      </w:pPr>
    </w:p>
    <w:p w14:paraId="7A5D7003" w14:textId="77777777" w:rsidR="0020442F" w:rsidRDefault="0020442F" w:rsidP="00CC0C82">
      <w:pPr>
        <w:pStyle w:val="ConsPlusNormal"/>
        <w:ind w:left="5387"/>
        <w:outlineLvl w:val="0"/>
        <w:rPr>
          <w:rFonts w:ascii="Arial" w:hAnsi="Arial" w:cs="Arial"/>
          <w:sz w:val="24"/>
          <w:szCs w:val="24"/>
        </w:rPr>
      </w:pPr>
    </w:p>
    <w:p w14:paraId="0C02F29E" w14:textId="77777777" w:rsidR="0020442F" w:rsidRDefault="0020442F" w:rsidP="00CC0C82">
      <w:pPr>
        <w:pStyle w:val="ConsPlusNormal"/>
        <w:ind w:left="5387"/>
        <w:outlineLvl w:val="0"/>
        <w:rPr>
          <w:rFonts w:ascii="Arial" w:hAnsi="Arial" w:cs="Arial"/>
          <w:sz w:val="24"/>
          <w:szCs w:val="24"/>
        </w:rPr>
      </w:pPr>
    </w:p>
    <w:p w14:paraId="0551D40D" w14:textId="77777777" w:rsidR="0020442F" w:rsidRDefault="0020442F" w:rsidP="00CC0C82">
      <w:pPr>
        <w:pStyle w:val="ConsPlusNormal"/>
        <w:ind w:left="5387"/>
        <w:outlineLvl w:val="0"/>
        <w:rPr>
          <w:rFonts w:ascii="Arial" w:hAnsi="Arial" w:cs="Arial"/>
          <w:sz w:val="24"/>
          <w:szCs w:val="24"/>
        </w:rPr>
      </w:pPr>
    </w:p>
    <w:p w14:paraId="61635A74" w14:textId="77777777" w:rsidR="0020442F" w:rsidRDefault="0020442F" w:rsidP="00CC0C82">
      <w:pPr>
        <w:pStyle w:val="ConsPlusNormal"/>
        <w:ind w:left="5387"/>
        <w:outlineLvl w:val="0"/>
        <w:rPr>
          <w:rFonts w:ascii="Arial" w:hAnsi="Arial" w:cs="Arial"/>
          <w:sz w:val="24"/>
          <w:szCs w:val="24"/>
        </w:rPr>
      </w:pPr>
    </w:p>
    <w:p w14:paraId="38019E2D" w14:textId="2F40BB6F" w:rsidR="00E779BF" w:rsidRPr="0020442F" w:rsidRDefault="00E779BF" w:rsidP="0020442F">
      <w:pPr>
        <w:pStyle w:val="ConsPlusNormal"/>
        <w:ind w:left="5387"/>
        <w:jc w:val="right"/>
        <w:outlineLvl w:val="0"/>
        <w:rPr>
          <w:rFonts w:ascii="Arial" w:hAnsi="Arial" w:cs="Arial"/>
          <w:sz w:val="24"/>
          <w:szCs w:val="24"/>
        </w:rPr>
      </w:pPr>
      <w:r w:rsidRPr="0020442F">
        <w:rPr>
          <w:rFonts w:ascii="Arial" w:hAnsi="Arial" w:cs="Arial"/>
          <w:sz w:val="24"/>
          <w:szCs w:val="24"/>
        </w:rPr>
        <w:t>Приложение</w:t>
      </w:r>
    </w:p>
    <w:p w14:paraId="2639E425" w14:textId="77777777" w:rsidR="00CC0C82" w:rsidRPr="0020442F" w:rsidRDefault="00CC0C82" w:rsidP="0020442F">
      <w:pPr>
        <w:pStyle w:val="ConsPlusNormal"/>
        <w:ind w:left="5387"/>
        <w:jc w:val="right"/>
        <w:outlineLvl w:val="0"/>
        <w:rPr>
          <w:rFonts w:ascii="Arial" w:hAnsi="Arial" w:cs="Arial"/>
          <w:sz w:val="24"/>
          <w:szCs w:val="24"/>
        </w:rPr>
      </w:pPr>
    </w:p>
    <w:p w14:paraId="311DEBD5" w14:textId="15F22534" w:rsidR="00E779BF" w:rsidRPr="0020442F" w:rsidRDefault="00E779BF" w:rsidP="0020442F">
      <w:pPr>
        <w:pStyle w:val="ConsPlusNormal"/>
        <w:ind w:left="5387"/>
        <w:jc w:val="right"/>
        <w:outlineLvl w:val="0"/>
        <w:rPr>
          <w:rFonts w:ascii="Arial" w:hAnsi="Arial" w:cs="Arial"/>
          <w:sz w:val="24"/>
          <w:szCs w:val="24"/>
        </w:rPr>
      </w:pPr>
      <w:r w:rsidRPr="0020442F">
        <w:rPr>
          <w:rFonts w:ascii="Arial" w:hAnsi="Arial" w:cs="Arial"/>
          <w:sz w:val="24"/>
          <w:szCs w:val="24"/>
        </w:rPr>
        <w:t>УТВЕРЖДЕНО</w:t>
      </w:r>
      <w:r w:rsidR="00CC0C82" w:rsidRPr="0020442F">
        <w:rPr>
          <w:rFonts w:ascii="Arial" w:hAnsi="Arial" w:cs="Arial"/>
          <w:sz w:val="24"/>
          <w:szCs w:val="24"/>
        </w:rPr>
        <w:t>.</w:t>
      </w:r>
    </w:p>
    <w:p w14:paraId="63ED08CB" w14:textId="77777777" w:rsidR="00E779BF" w:rsidRPr="0020442F" w:rsidRDefault="00E779BF" w:rsidP="0020442F">
      <w:pPr>
        <w:pStyle w:val="ConsPlusNormal"/>
        <w:ind w:left="5387"/>
        <w:jc w:val="right"/>
        <w:rPr>
          <w:rFonts w:ascii="Arial" w:hAnsi="Arial" w:cs="Arial"/>
          <w:sz w:val="24"/>
          <w:szCs w:val="24"/>
        </w:rPr>
      </w:pPr>
      <w:r w:rsidRPr="0020442F">
        <w:rPr>
          <w:rFonts w:ascii="Arial" w:hAnsi="Arial" w:cs="Arial"/>
          <w:sz w:val="24"/>
          <w:szCs w:val="24"/>
        </w:rPr>
        <w:t>постановлением</w:t>
      </w:r>
    </w:p>
    <w:p w14:paraId="1777395A" w14:textId="77777777" w:rsidR="00E779BF" w:rsidRPr="0020442F" w:rsidRDefault="00E779BF" w:rsidP="0020442F">
      <w:pPr>
        <w:pStyle w:val="ConsPlusNormal"/>
        <w:ind w:left="5387"/>
        <w:jc w:val="right"/>
        <w:rPr>
          <w:rFonts w:ascii="Arial" w:hAnsi="Arial" w:cs="Arial"/>
          <w:sz w:val="24"/>
          <w:szCs w:val="24"/>
        </w:rPr>
      </w:pPr>
      <w:r w:rsidRPr="0020442F">
        <w:rPr>
          <w:rFonts w:ascii="Arial" w:hAnsi="Arial" w:cs="Arial"/>
          <w:sz w:val="24"/>
          <w:szCs w:val="24"/>
        </w:rPr>
        <w:t>Администрации Первомайского района</w:t>
      </w:r>
    </w:p>
    <w:p w14:paraId="53DFF0DC" w14:textId="2A07D1A0" w:rsidR="00E779BF" w:rsidRPr="0020442F" w:rsidRDefault="004A5A56" w:rsidP="0020442F">
      <w:pPr>
        <w:pStyle w:val="ConsPlusNormal"/>
        <w:ind w:left="5387"/>
        <w:jc w:val="right"/>
        <w:rPr>
          <w:rFonts w:ascii="Arial" w:hAnsi="Arial" w:cs="Arial"/>
          <w:sz w:val="24"/>
          <w:szCs w:val="24"/>
        </w:rPr>
      </w:pPr>
      <w:proofErr w:type="gramStart"/>
      <w:r w:rsidRPr="0020442F">
        <w:rPr>
          <w:rFonts w:ascii="Arial" w:hAnsi="Arial" w:cs="Arial"/>
          <w:sz w:val="24"/>
          <w:szCs w:val="24"/>
        </w:rPr>
        <w:t>от  24.05.2022</w:t>
      </w:r>
      <w:proofErr w:type="gramEnd"/>
      <w:r w:rsidRPr="0020442F">
        <w:rPr>
          <w:rFonts w:ascii="Arial" w:hAnsi="Arial" w:cs="Arial"/>
          <w:sz w:val="24"/>
          <w:szCs w:val="24"/>
        </w:rPr>
        <w:t xml:space="preserve"> № 121</w:t>
      </w:r>
    </w:p>
    <w:p w14:paraId="5128067B" w14:textId="77777777" w:rsidR="00E779BF" w:rsidRPr="0020442F" w:rsidRDefault="00E779BF">
      <w:pPr>
        <w:pStyle w:val="ConsPlusTitle"/>
        <w:jc w:val="center"/>
        <w:rPr>
          <w:rFonts w:ascii="Arial" w:hAnsi="Arial" w:cs="Arial"/>
          <w:sz w:val="24"/>
          <w:szCs w:val="24"/>
        </w:rPr>
      </w:pPr>
    </w:p>
    <w:p w14:paraId="078D7F5E" w14:textId="77777777" w:rsidR="00E779BF" w:rsidRPr="0020442F" w:rsidRDefault="00E779BF">
      <w:pPr>
        <w:pStyle w:val="ConsPlusTitle"/>
        <w:jc w:val="center"/>
        <w:rPr>
          <w:rFonts w:ascii="Arial" w:hAnsi="Arial" w:cs="Arial"/>
          <w:sz w:val="24"/>
          <w:szCs w:val="24"/>
        </w:rPr>
      </w:pPr>
    </w:p>
    <w:p w14:paraId="5A5BF517" w14:textId="77777777" w:rsidR="00E779BF" w:rsidRPr="0020442F" w:rsidRDefault="00E779BF">
      <w:pPr>
        <w:pStyle w:val="ConsPlusTitle"/>
        <w:jc w:val="center"/>
        <w:rPr>
          <w:rFonts w:ascii="Arial" w:hAnsi="Arial" w:cs="Arial"/>
          <w:sz w:val="24"/>
          <w:szCs w:val="24"/>
        </w:rPr>
      </w:pPr>
    </w:p>
    <w:p w14:paraId="14D65930" w14:textId="77777777" w:rsidR="00E779BF" w:rsidRPr="0020442F" w:rsidRDefault="00E779BF">
      <w:pPr>
        <w:pStyle w:val="ConsPlusTitle"/>
        <w:jc w:val="center"/>
        <w:rPr>
          <w:rFonts w:ascii="Arial" w:hAnsi="Arial" w:cs="Arial"/>
          <w:sz w:val="24"/>
          <w:szCs w:val="24"/>
        </w:rPr>
      </w:pPr>
    </w:p>
    <w:p w14:paraId="7E283424" w14:textId="77777777" w:rsidR="00E779BF" w:rsidRPr="0020442F" w:rsidRDefault="00E779BF">
      <w:pPr>
        <w:pStyle w:val="ConsPlusTitle"/>
        <w:jc w:val="center"/>
        <w:rPr>
          <w:rFonts w:ascii="Arial" w:hAnsi="Arial" w:cs="Arial"/>
          <w:sz w:val="24"/>
          <w:szCs w:val="24"/>
        </w:rPr>
      </w:pPr>
    </w:p>
    <w:p w14:paraId="676541A3"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АДМИНИСТРАТИВНЫЙ РЕГЛАМЕНТ</w:t>
      </w:r>
    </w:p>
    <w:p w14:paraId="3293EE18"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ПРЕДОСТАВЛЕНИЯ МУНИЦИПАЛЬНОЙ УСЛУГИ "НАПРАВЛЕНИЕ</w:t>
      </w:r>
    </w:p>
    <w:p w14:paraId="7021ED6D"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УВЕДОМЛЕНИЯ О СООТВЕТСТВИИ ПОСТРОЕННЫХ</w:t>
      </w:r>
    </w:p>
    <w:p w14:paraId="609E5F37"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ИЛИ РЕКОНСТРУИРОВАННЫХ ОБЪЕКТОВ ИНДИВИДУАЛЬНОГО ЖИЛИЩНОГО</w:t>
      </w:r>
      <w:r w:rsidR="004878A2" w:rsidRPr="0020442F">
        <w:rPr>
          <w:rFonts w:ascii="Arial" w:hAnsi="Arial" w:cs="Arial"/>
          <w:sz w:val="24"/>
          <w:szCs w:val="24"/>
        </w:rPr>
        <w:t xml:space="preserve"> </w:t>
      </w:r>
      <w:r w:rsidRPr="0020442F">
        <w:rPr>
          <w:rFonts w:ascii="Arial" w:hAnsi="Arial" w:cs="Arial"/>
          <w:sz w:val="24"/>
          <w:szCs w:val="24"/>
        </w:rPr>
        <w:t>СТРОИТЕЛЬСТВА ИЛИ САДОВОГО ДОМА ТРЕБОВАНИЯМ ЗАКОНОДАТЕЛЬСТВА РОССИЙСКОЙ ФЕДЕРАЦИИ О ГРАДОСТРОИТЕЛЬНОЙ ДЕЯТЕЛЬНОСТИ"</w:t>
      </w:r>
    </w:p>
    <w:p w14:paraId="36B79B1F" w14:textId="77777777" w:rsidR="00B25556" w:rsidRPr="0020442F" w:rsidRDefault="00B25556" w:rsidP="004878A2">
      <w:pPr>
        <w:spacing w:after="1"/>
        <w:jc w:val="center"/>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25556" w:rsidRPr="0020442F" w14:paraId="095D8D0C" w14:textId="77777777">
        <w:tc>
          <w:tcPr>
            <w:tcW w:w="60" w:type="dxa"/>
            <w:tcBorders>
              <w:top w:val="nil"/>
              <w:left w:val="nil"/>
              <w:bottom w:val="nil"/>
              <w:right w:val="nil"/>
            </w:tcBorders>
            <w:shd w:val="clear" w:color="auto" w:fill="CED3F1"/>
            <w:tcMar>
              <w:top w:w="0" w:type="dxa"/>
              <w:left w:w="0" w:type="dxa"/>
              <w:bottom w:w="0" w:type="dxa"/>
              <w:right w:w="0" w:type="dxa"/>
            </w:tcMar>
          </w:tcPr>
          <w:p w14:paraId="3CC6BB72" w14:textId="77777777" w:rsidR="00B25556" w:rsidRPr="0020442F" w:rsidRDefault="00B25556">
            <w:pPr>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F11CD52" w14:textId="77777777" w:rsidR="00B25556" w:rsidRPr="0020442F" w:rsidRDefault="00B25556">
            <w:pPr>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FE9283" w14:textId="77777777" w:rsidR="00B25556" w:rsidRPr="0020442F" w:rsidRDefault="00B25556">
            <w:pPr>
              <w:pStyle w:val="ConsPlusNormal"/>
              <w:jc w:val="center"/>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9478F9F" w14:textId="77777777" w:rsidR="00B25556" w:rsidRPr="0020442F" w:rsidRDefault="00B25556">
            <w:pPr>
              <w:rPr>
                <w:rFonts w:ascii="Arial" w:hAnsi="Arial" w:cs="Arial"/>
                <w:sz w:val="24"/>
                <w:szCs w:val="24"/>
              </w:rPr>
            </w:pPr>
          </w:p>
        </w:tc>
      </w:tr>
    </w:tbl>
    <w:p w14:paraId="64F8C75F" w14:textId="77777777" w:rsidR="00B25556" w:rsidRPr="0020442F" w:rsidRDefault="00B25556" w:rsidP="004878A2">
      <w:pPr>
        <w:pStyle w:val="ConsPlusNormal"/>
        <w:jc w:val="center"/>
        <w:rPr>
          <w:rFonts w:ascii="Arial" w:hAnsi="Arial" w:cs="Arial"/>
          <w:sz w:val="24"/>
          <w:szCs w:val="24"/>
        </w:rPr>
      </w:pPr>
    </w:p>
    <w:p w14:paraId="37056253" w14:textId="77777777" w:rsidR="00B25556" w:rsidRPr="0020442F" w:rsidRDefault="00B25556" w:rsidP="004878A2">
      <w:pPr>
        <w:pStyle w:val="ConsPlusTitle"/>
        <w:jc w:val="center"/>
        <w:outlineLvl w:val="1"/>
        <w:rPr>
          <w:rFonts w:ascii="Arial" w:hAnsi="Arial" w:cs="Arial"/>
          <w:sz w:val="24"/>
          <w:szCs w:val="24"/>
        </w:rPr>
      </w:pPr>
      <w:r w:rsidRPr="0020442F">
        <w:rPr>
          <w:rFonts w:ascii="Arial" w:hAnsi="Arial" w:cs="Arial"/>
          <w:sz w:val="24"/>
          <w:szCs w:val="24"/>
        </w:rPr>
        <w:t>I. Общие положения</w:t>
      </w:r>
    </w:p>
    <w:p w14:paraId="6499E9AF" w14:textId="77777777" w:rsidR="00B25556" w:rsidRPr="0020442F" w:rsidRDefault="00B25556" w:rsidP="004878A2">
      <w:pPr>
        <w:pStyle w:val="ConsPlusNormal"/>
        <w:jc w:val="both"/>
        <w:rPr>
          <w:rFonts w:ascii="Arial" w:hAnsi="Arial" w:cs="Arial"/>
          <w:sz w:val="24"/>
          <w:szCs w:val="24"/>
        </w:rPr>
      </w:pPr>
    </w:p>
    <w:p w14:paraId="7FA6CF1D"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Предмет регулирования административного</w:t>
      </w:r>
    </w:p>
    <w:p w14:paraId="3D6484FF"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регламента предоставления муниципальной услуги</w:t>
      </w:r>
    </w:p>
    <w:p w14:paraId="544EEF0C" w14:textId="77777777" w:rsidR="00B25556" w:rsidRPr="0020442F" w:rsidRDefault="00B25556" w:rsidP="004878A2">
      <w:pPr>
        <w:pStyle w:val="ConsPlusNormal"/>
        <w:jc w:val="both"/>
        <w:rPr>
          <w:rFonts w:ascii="Arial" w:hAnsi="Arial" w:cs="Arial"/>
          <w:sz w:val="24"/>
          <w:szCs w:val="24"/>
        </w:rPr>
      </w:pPr>
    </w:p>
    <w:p w14:paraId="733572F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 (далее - Административный регламент, муниципальная услуга) определяет порядок и стандарт предоставления муниципальной услуги Администрацией Первомайского района, должностными лицами и муниципальными служащими Администрации Первомайского района.</w:t>
      </w:r>
    </w:p>
    <w:p w14:paraId="6488D5EE" w14:textId="77777777" w:rsidR="00B25556" w:rsidRPr="0020442F" w:rsidRDefault="00B25556" w:rsidP="004878A2">
      <w:pPr>
        <w:pStyle w:val="ConsPlusNormal"/>
        <w:jc w:val="both"/>
        <w:rPr>
          <w:rFonts w:ascii="Arial" w:hAnsi="Arial" w:cs="Arial"/>
          <w:sz w:val="24"/>
          <w:szCs w:val="24"/>
        </w:rPr>
      </w:pPr>
    </w:p>
    <w:p w14:paraId="70840810"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Круг заявителей</w:t>
      </w:r>
    </w:p>
    <w:p w14:paraId="143650A4" w14:textId="77777777" w:rsidR="00B25556" w:rsidRPr="0020442F" w:rsidRDefault="00B25556" w:rsidP="004878A2">
      <w:pPr>
        <w:pStyle w:val="ConsPlusNormal"/>
        <w:jc w:val="both"/>
        <w:rPr>
          <w:rFonts w:ascii="Arial" w:hAnsi="Arial" w:cs="Arial"/>
          <w:sz w:val="24"/>
          <w:szCs w:val="24"/>
        </w:rPr>
      </w:pPr>
    </w:p>
    <w:p w14:paraId="02C05CC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Заявителями являются застройщики - физические и юридические лица, являющиеся застройщиками в соответствии с </w:t>
      </w:r>
      <w:hyperlink r:id="rId10" w:history="1">
        <w:r w:rsidRPr="0020442F">
          <w:rPr>
            <w:rFonts w:ascii="Arial" w:hAnsi="Arial" w:cs="Arial"/>
            <w:color w:val="0000FF"/>
            <w:sz w:val="24"/>
            <w:szCs w:val="24"/>
          </w:rPr>
          <w:t>пунктом 16 части 1 статьи 1</w:t>
        </w:r>
      </w:hyperlink>
      <w:r w:rsidRPr="0020442F">
        <w:rPr>
          <w:rFonts w:ascii="Arial" w:hAnsi="Arial" w:cs="Arial"/>
          <w:sz w:val="24"/>
          <w:szCs w:val="24"/>
        </w:rPr>
        <w:t xml:space="preserve"> Градостроительного кодекса Российской Федерации, либо их уполномоченные представители (далее - заявители).</w:t>
      </w:r>
    </w:p>
    <w:p w14:paraId="28B2FBEE" w14:textId="77777777" w:rsidR="00B25556" w:rsidRPr="0020442F" w:rsidRDefault="00B25556" w:rsidP="004878A2">
      <w:pPr>
        <w:pStyle w:val="ConsPlusNormal"/>
        <w:jc w:val="both"/>
        <w:rPr>
          <w:rFonts w:ascii="Arial" w:hAnsi="Arial" w:cs="Arial"/>
          <w:sz w:val="24"/>
          <w:szCs w:val="24"/>
        </w:rPr>
      </w:pPr>
    </w:p>
    <w:p w14:paraId="7577AC8E"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Требования к порядку информирования</w:t>
      </w:r>
    </w:p>
    <w:p w14:paraId="0B23C54A"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о предоставлении муниципальной услуги</w:t>
      </w:r>
    </w:p>
    <w:p w14:paraId="76546B8A" w14:textId="77777777" w:rsidR="00B25556" w:rsidRPr="0020442F" w:rsidRDefault="00B25556" w:rsidP="004878A2">
      <w:pPr>
        <w:pStyle w:val="ConsPlusNormal"/>
        <w:jc w:val="both"/>
        <w:rPr>
          <w:rFonts w:ascii="Arial" w:hAnsi="Arial" w:cs="Arial"/>
          <w:sz w:val="24"/>
          <w:szCs w:val="24"/>
        </w:rPr>
      </w:pPr>
    </w:p>
    <w:p w14:paraId="1FAE8E2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w:t>
      </w:r>
      <w:r w:rsidRPr="0020442F">
        <w:rPr>
          <w:rFonts w:ascii="Arial" w:hAnsi="Arial" w:cs="Arial"/>
          <w:sz w:val="24"/>
          <w:szCs w:val="24"/>
        </w:rPr>
        <w:lastRenderedPageBreak/>
        <w:t xml:space="preserve">органами местного самоуправления Администрации Первомайского района с МФЦ соглашения о взаимодействии, в соответствии с требованиями, предусмотренными </w:t>
      </w:r>
      <w:hyperlink r:id="rId11" w:history="1">
        <w:r w:rsidRPr="0020442F">
          <w:rPr>
            <w:rFonts w:ascii="Arial" w:hAnsi="Arial" w:cs="Arial"/>
            <w:color w:val="0000FF"/>
            <w:sz w:val="24"/>
            <w:szCs w:val="24"/>
          </w:rPr>
          <w:t>статьей 18</w:t>
        </w:r>
      </w:hyperlink>
      <w:r w:rsidRPr="0020442F">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
    <w:p w14:paraId="06908CA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72704FE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5. Место нахождения Администрации Первомайского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P500" w:history="1">
        <w:r w:rsidRPr="0020442F">
          <w:rPr>
            <w:rFonts w:ascii="Arial" w:hAnsi="Arial" w:cs="Arial"/>
            <w:color w:val="0000FF"/>
            <w:sz w:val="24"/>
            <w:szCs w:val="24"/>
          </w:rPr>
          <w:t>приложении</w:t>
        </w:r>
      </w:hyperlink>
      <w:r w:rsidRPr="0020442F">
        <w:rPr>
          <w:rFonts w:ascii="Arial" w:hAnsi="Arial" w:cs="Arial"/>
          <w:sz w:val="24"/>
          <w:szCs w:val="24"/>
        </w:rPr>
        <w:t xml:space="preserve"> к настоящему Административному регламенту.</w:t>
      </w:r>
    </w:p>
    <w:p w14:paraId="59B7744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Информация о месте нахождения, графиках работы Администрации Первомайского района, органов и организаций, участвующих в предоставлении муниципальной услуги, о порядке предоставления муниципальной услуги размещается на официальном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14:paraId="6DF52D7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На официальном сайте Администрации Первомайского района в сети Интернет размещается следующая информация:</w:t>
      </w:r>
    </w:p>
    <w:p w14:paraId="71DD643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наименование и почтовые адреса Администрации Первомайского района, о</w:t>
      </w:r>
      <w:r w:rsidRPr="0020442F">
        <w:rPr>
          <w:rFonts w:ascii="Arial" w:eastAsia="Calibri" w:hAnsi="Arial" w:cs="Arial"/>
          <w:sz w:val="24"/>
          <w:szCs w:val="24"/>
          <w:lang w:eastAsia="en-US"/>
        </w:rPr>
        <w:t>тдела строительства, архитектуры и ЖКХ Администрации Первомайского района</w:t>
      </w:r>
      <w:r w:rsidRPr="0020442F">
        <w:rPr>
          <w:rFonts w:ascii="Arial" w:hAnsi="Arial" w:cs="Arial"/>
          <w:sz w:val="24"/>
          <w:szCs w:val="24"/>
        </w:rPr>
        <w:t>;</w:t>
      </w:r>
    </w:p>
    <w:p w14:paraId="5559E70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номера телефонов Администрации Первомайского района, о</w:t>
      </w:r>
      <w:r w:rsidRPr="0020442F">
        <w:rPr>
          <w:rFonts w:ascii="Arial" w:eastAsia="Calibri" w:hAnsi="Arial" w:cs="Arial"/>
          <w:sz w:val="24"/>
          <w:szCs w:val="24"/>
          <w:lang w:eastAsia="en-US"/>
        </w:rPr>
        <w:t>тдела строительства, архитектуры и ЖКХ Администрации Первомайского района</w:t>
      </w:r>
      <w:r w:rsidRPr="0020442F">
        <w:rPr>
          <w:rFonts w:ascii="Arial" w:hAnsi="Arial" w:cs="Arial"/>
          <w:sz w:val="24"/>
          <w:szCs w:val="24"/>
        </w:rPr>
        <w:t>;</w:t>
      </w:r>
    </w:p>
    <w:p w14:paraId="75018E3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график работы Администрации Первомайского района.</w:t>
      </w:r>
    </w:p>
    <w:p w14:paraId="57B9285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14:paraId="754EA97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перечень документов для получения муниципальной услуги;</w:t>
      </w:r>
    </w:p>
    <w:p w14:paraId="65C7213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текст настоящего Административного регламента с приложениями;</w:t>
      </w:r>
    </w:p>
    <w:p w14:paraId="23528B8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краткое описание порядка предоставления муниципальной услуги (блок-схема).</w:t>
      </w:r>
    </w:p>
    <w:p w14:paraId="30BEC11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 На Едином портале государственных и муниципальных услуг (функций) размещается следующая информация:</w:t>
      </w:r>
    </w:p>
    <w:p w14:paraId="2103229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51F4E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круг заявителей;</w:t>
      </w:r>
    </w:p>
    <w:p w14:paraId="332C64A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срок предоставления муниципальной услуги;</w:t>
      </w:r>
    </w:p>
    <w:p w14:paraId="491D6F3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940A56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размер государственной пошлины, взимаемой за предоставление муниципальной услуги;</w:t>
      </w:r>
    </w:p>
    <w:p w14:paraId="1016A6D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14:paraId="500AEC4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20442F">
        <w:rPr>
          <w:rFonts w:ascii="Arial" w:hAnsi="Arial" w:cs="Arial"/>
          <w:sz w:val="24"/>
          <w:szCs w:val="24"/>
        </w:rPr>
        <w:lastRenderedPageBreak/>
        <w:t>муниципальной услуги;</w:t>
      </w:r>
    </w:p>
    <w:p w14:paraId="4E16604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 формы заявлений (уведомлений, сообщений), используемые при предоставлении муниципальной услуги.</w:t>
      </w:r>
    </w:p>
    <w:p w14:paraId="4B77E4B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w:t>
      </w:r>
    </w:p>
    <w:p w14:paraId="518D724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лично при обращении к должностному лицу (специалисту) </w:t>
      </w:r>
      <w:r w:rsidR="001013E0" w:rsidRPr="0020442F">
        <w:rPr>
          <w:rFonts w:ascii="Arial" w:eastAsia="Calibri" w:hAnsi="Arial" w:cs="Arial"/>
          <w:sz w:val="24"/>
          <w:szCs w:val="24"/>
          <w:lang w:eastAsia="en-US"/>
        </w:rPr>
        <w:t xml:space="preserve">отдела строительства и </w:t>
      </w:r>
      <w:proofErr w:type="gramStart"/>
      <w:r w:rsidR="001013E0" w:rsidRPr="0020442F">
        <w:rPr>
          <w:rFonts w:ascii="Arial" w:eastAsia="Calibri" w:hAnsi="Arial" w:cs="Arial"/>
          <w:sz w:val="24"/>
          <w:szCs w:val="24"/>
          <w:lang w:eastAsia="en-US"/>
        </w:rPr>
        <w:t>архитектуры  Администрации</w:t>
      </w:r>
      <w:proofErr w:type="gramEnd"/>
      <w:r w:rsidR="001013E0" w:rsidRPr="0020442F">
        <w:rPr>
          <w:rFonts w:ascii="Arial" w:eastAsia="Calibri" w:hAnsi="Arial" w:cs="Arial"/>
          <w:sz w:val="24"/>
          <w:szCs w:val="24"/>
          <w:lang w:eastAsia="en-US"/>
        </w:rPr>
        <w:t xml:space="preserve"> Первомайского района</w:t>
      </w:r>
      <w:r w:rsidRPr="0020442F">
        <w:rPr>
          <w:rFonts w:ascii="Arial" w:hAnsi="Arial" w:cs="Arial"/>
          <w:sz w:val="24"/>
          <w:szCs w:val="24"/>
        </w:rPr>
        <w:t>;</w:t>
      </w:r>
    </w:p>
    <w:p w14:paraId="3A650F8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по контактному телефону в часы работы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 xml:space="preserve">, указанные в </w:t>
      </w:r>
      <w:hyperlink w:anchor="P500" w:history="1">
        <w:r w:rsidRPr="0020442F">
          <w:rPr>
            <w:rFonts w:ascii="Arial" w:hAnsi="Arial" w:cs="Arial"/>
            <w:color w:val="0000FF"/>
            <w:sz w:val="24"/>
            <w:szCs w:val="24"/>
          </w:rPr>
          <w:t>приложении</w:t>
        </w:r>
      </w:hyperlink>
      <w:r w:rsidRPr="0020442F">
        <w:rPr>
          <w:rFonts w:ascii="Arial" w:hAnsi="Arial" w:cs="Arial"/>
          <w:sz w:val="24"/>
          <w:szCs w:val="24"/>
        </w:rPr>
        <w:t xml:space="preserve"> к настоящему Административному регламенту;</w:t>
      </w:r>
    </w:p>
    <w:p w14:paraId="5211F88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посредством направления обращения в электронной форме на адрес электронной почты, указанный в </w:t>
      </w:r>
      <w:hyperlink w:anchor="P500" w:history="1">
        <w:r w:rsidRPr="0020442F">
          <w:rPr>
            <w:rFonts w:ascii="Arial" w:hAnsi="Arial" w:cs="Arial"/>
            <w:color w:val="0000FF"/>
            <w:sz w:val="24"/>
            <w:szCs w:val="24"/>
          </w:rPr>
          <w:t>приложении</w:t>
        </w:r>
      </w:hyperlink>
      <w:r w:rsidRPr="0020442F">
        <w:rPr>
          <w:rFonts w:ascii="Arial" w:hAnsi="Arial" w:cs="Arial"/>
          <w:sz w:val="24"/>
          <w:szCs w:val="24"/>
        </w:rPr>
        <w:t xml:space="preserve"> к настоящему Административному регламенту;</w:t>
      </w:r>
    </w:p>
    <w:p w14:paraId="1677186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 в сети Интернет на официальном сайте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 xml:space="preserve">: </w:t>
      </w:r>
      <w:r w:rsidR="001013E0" w:rsidRPr="0020442F">
        <w:rPr>
          <w:rFonts w:ascii="Arial" w:eastAsia="Calibri" w:hAnsi="Arial" w:cs="Arial"/>
          <w:sz w:val="24"/>
          <w:szCs w:val="24"/>
          <w:lang w:eastAsia="en-US"/>
        </w:rPr>
        <w:t>http://</w:t>
      </w:r>
      <w:proofErr w:type="spellStart"/>
      <w:r w:rsidR="001013E0" w:rsidRPr="0020442F">
        <w:rPr>
          <w:rFonts w:ascii="Arial" w:eastAsia="Calibri" w:hAnsi="Arial" w:cs="Arial"/>
          <w:sz w:val="24"/>
          <w:szCs w:val="24"/>
          <w:lang w:val="en-US" w:eastAsia="en-US"/>
        </w:rPr>
        <w:t>pmr</w:t>
      </w:r>
      <w:proofErr w:type="spellEnd"/>
      <w:r w:rsidR="001013E0" w:rsidRPr="0020442F">
        <w:rPr>
          <w:rFonts w:ascii="Arial" w:eastAsia="Calibri" w:hAnsi="Arial" w:cs="Arial"/>
          <w:sz w:val="24"/>
          <w:szCs w:val="24"/>
          <w:lang w:eastAsia="en-US"/>
        </w:rPr>
        <w:t>.tomsk.ru</w:t>
      </w:r>
      <w:r w:rsidRPr="0020442F">
        <w:rPr>
          <w:rFonts w:ascii="Arial" w:hAnsi="Arial" w:cs="Arial"/>
          <w:sz w:val="24"/>
          <w:szCs w:val="24"/>
        </w:rPr>
        <w:t>;</w:t>
      </w:r>
    </w:p>
    <w:p w14:paraId="71EFC8F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5) на информационных стендах в здании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w:t>
      </w:r>
    </w:p>
    <w:p w14:paraId="16FE53C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посредством Единого портала государственных и муниципальных услуг (функций): http://www.gosuslugi.ru/;</w:t>
      </w:r>
    </w:p>
    <w:p w14:paraId="35E09FE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при обращении в МФЦ (при условии заключенного соглашения).</w:t>
      </w:r>
    </w:p>
    <w:p w14:paraId="0562697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10. </w:t>
      </w:r>
      <w:r w:rsidR="001013E0" w:rsidRPr="0020442F">
        <w:rPr>
          <w:rFonts w:ascii="Arial" w:eastAsia="Calibri" w:hAnsi="Arial" w:cs="Arial"/>
          <w:sz w:val="24"/>
          <w:szCs w:val="24"/>
          <w:lang w:eastAsia="en-US"/>
        </w:rPr>
        <w:t>на информационных стендах в здании Администрации Первомайского района</w:t>
      </w:r>
      <w:r w:rsidRPr="0020442F">
        <w:rPr>
          <w:rFonts w:ascii="Arial" w:hAnsi="Arial" w:cs="Arial"/>
          <w:sz w:val="24"/>
          <w:szCs w:val="24"/>
        </w:rPr>
        <w:t>.</w:t>
      </w:r>
    </w:p>
    <w:p w14:paraId="2B757F5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11. На информационных стендах размещается следующая обязательная информация:</w:t>
      </w:r>
    </w:p>
    <w:p w14:paraId="55A3A09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почтовый адрес Администрации </w:t>
      </w:r>
      <w:r w:rsidR="001013E0" w:rsidRPr="0020442F">
        <w:rPr>
          <w:rFonts w:ascii="Arial" w:hAnsi="Arial" w:cs="Arial"/>
          <w:sz w:val="24"/>
          <w:szCs w:val="24"/>
        </w:rPr>
        <w:t>Первомайского района</w:t>
      </w:r>
      <w:r w:rsidRPr="0020442F">
        <w:rPr>
          <w:rFonts w:ascii="Arial" w:hAnsi="Arial" w:cs="Arial"/>
          <w:sz w:val="24"/>
          <w:szCs w:val="24"/>
        </w:rPr>
        <w:t>;</w:t>
      </w:r>
    </w:p>
    <w:p w14:paraId="0153EB1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адрес официального сайта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 xml:space="preserve"> в сети Интернет;</w:t>
      </w:r>
    </w:p>
    <w:p w14:paraId="0B6D9F7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контактные номера телефона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w:t>
      </w:r>
    </w:p>
    <w:p w14:paraId="078BDCE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 график работы </w:t>
      </w:r>
      <w:r w:rsidR="001013E0" w:rsidRPr="0020442F">
        <w:rPr>
          <w:rFonts w:ascii="Arial" w:hAnsi="Arial" w:cs="Arial"/>
          <w:sz w:val="24"/>
          <w:szCs w:val="24"/>
        </w:rPr>
        <w:t>Администрации Первомайского района</w:t>
      </w:r>
      <w:r w:rsidRPr="0020442F">
        <w:rPr>
          <w:rFonts w:ascii="Arial" w:hAnsi="Arial" w:cs="Arial"/>
          <w:sz w:val="24"/>
          <w:szCs w:val="24"/>
        </w:rPr>
        <w:t>;</w:t>
      </w:r>
    </w:p>
    <w:p w14:paraId="1BA7014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текст настоящего Административного регламента с приложениями.</w:t>
      </w:r>
    </w:p>
    <w:p w14:paraId="70E97B3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перечень документов для получения муниципальной услуги;</w:t>
      </w:r>
    </w:p>
    <w:p w14:paraId="4829C55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образец оформления заявления (уведомления).</w:t>
      </w:r>
    </w:p>
    <w:p w14:paraId="058370B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12.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013E0" w:rsidRPr="0020442F">
        <w:rPr>
          <w:rFonts w:ascii="Arial" w:eastAsia="Calibri" w:hAnsi="Arial" w:cs="Arial"/>
          <w:sz w:val="24"/>
          <w:szCs w:val="24"/>
          <w:lang w:eastAsia="en-US"/>
        </w:rPr>
        <w:t>отдела строительства и архитектуры Администрации Первомайского района</w:t>
      </w:r>
      <w:r w:rsidRPr="0020442F">
        <w:rPr>
          <w:rFonts w:ascii="Arial" w:hAnsi="Arial" w:cs="Arial"/>
          <w:sz w:val="24"/>
          <w:szCs w:val="24"/>
        </w:rPr>
        <w:t xml:space="preserve">, представленному в </w:t>
      </w:r>
      <w:hyperlink w:anchor="P500" w:history="1">
        <w:r w:rsidRPr="0020442F">
          <w:rPr>
            <w:rFonts w:ascii="Arial" w:hAnsi="Arial" w:cs="Arial"/>
            <w:color w:val="0000FF"/>
            <w:sz w:val="24"/>
            <w:szCs w:val="24"/>
          </w:rPr>
          <w:t>приложении</w:t>
        </w:r>
      </w:hyperlink>
      <w:r w:rsidRPr="0020442F">
        <w:rPr>
          <w:rFonts w:ascii="Arial" w:hAnsi="Arial" w:cs="Arial"/>
          <w:sz w:val="24"/>
          <w:szCs w:val="24"/>
        </w:rPr>
        <w:t xml:space="preserve"> к настоящему Административному регламенту.</w:t>
      </w:r>
    </w:p>
    <w:p w14:paraId="1E890B55" w14:textId="77777777" w:rsidR="001013E0" w:rsidRPr="0020442F" w:rsidRDefault="00B25556" w:rsidP="004878A2">
      <w:pPr>
        <w:overflowPunct/>
        <w:autoSpaceDE/>
        <w:autoSpaceDN/>
        <w:adjustRightInd/>
        <w:ind w:firstLine="540"/>
        <w:jc w:val="both"/>
        <w:outlineLvl w:val="1"/>
        <w:rPr>
          <w:rFonts w:ascii="Arial" w:eastAsia="Calibri" w:hAnsi="Arial" w:cs="Arial"/>
          <w:sz w:val="24"/>
          <w:szCs w:val="24"/>
          <w:lang w:eastAsia="en-US"/>
        </w:rPr>
      </w:pPr>
      <w:r w:rsidRPr="0020442F">
        <w:rPr>
          <w:rFonts w:ascii="Arial" w:hAnsi="Arial" w:cs="Arial"/>
          <w:sz w:val="24"/>
          <w:szCs w:val="24"/>
        </w:rPr>
        <w:t xml:space="preserve">13. </w:t>
      </w:r>
      <w:r w:rsidR="001013E0" w:rsidRPr="0020442F">
        <w:rPr>
          <w:rFonts w:ascii="Arial" w:eastAsia="Calibri" w:hAnsi="Arial" w:cs="Arial"/>
          <w:sz w:val="24"/>
          <w:szCs w:val="24"/>
          <w:lang w:eastAsia="en-US"/>
        </w:rPr>
        <w:t>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14:paraId="0A847B59" w14:textId="77777777" w:rsidR="001013E0" w:rsidRPr="0020442F" w:rsidRDefault="00B25556" w:rsidP="004878A2">
      <w:pPr>
        <w:pStyle w:val="a3"/>
        <w:numPr>
          <w:ilvl w:val="0"/>
          <w:numId w:val="2"/>
        </w:numPr>
        <w:overflowPunct/>
        <w:autoSpaceDE/>
        <w:autoSpaceDN/>
        <w:adjustRightInd/>
        <w:jc w:val="both"/>
        <w:outlineLvl w:val="1"/>
        <w:rPr>
          <w:rFonts w:ascii="Arial" w:eastAsia="Calibri" w:hAnsi="Arial" w:cs="Arial"/>
          <w:sz w:val="24"/>
          <w:szCs w:val="24"/>
          <w:lang w:eastAsia="en-US"/>
        </w:rPr>
      </w:pPr>
      <w:r w:rsidRPr="0020442F">
        <w:rPr>
          <w:rFonts w:ascii="Arial" w:hAnsi="Arial" w:cs="Arial"/>
          <w:sz w:val="24"/>
          <w:szCs w:val="24"/>
        </w:rPr>
        <w:t xml:space="preserve"> </w:t>
      </w:r>
      <w:r w:rsidR="001013E0" w:rsidRPr="0020442F">
        <w:rPr>
          <w:rFonts w:ascii="Arial" w:eastAsia="Calibri" w:hAnsi="Arial" w:cs="Arial"/>
          <w:sz w:val="24"/>
          <w:szCs w:val="24"/>
          <w:lang w:eastAsia="en-US"/>
        </w:rPr>
        <w:t>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14:paraId="177CB30B"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1) о месте предоставления муниципальной услуги и способах проезда к нему;</w:t>
      </w:r>
    </w:p>
    <w:p w14:paraId="25ED58D5"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2) о графике приема заявителей по вопросам предоставления муниципальной услуги;</w:t>
      </w:r>
    </w:p>
    <w:p w14:paraId="1D75A0D3"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3) о входящих номерах, под которыми зарегистрированы в системе делопроизводства Администрации Первомайского района поступившие документы;</w:t>
      </w:r>
    </w:p>
    <w:p w14:paraId="44A77008"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14:paraId="6681B147"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lastRenderedPageBreak/>
        <w:t>5) о необходимом перечне документов от заявителя для получения муниципальной услуги;</w:t>
      </w:r>
    </w:p>
    <w:p w14:paraId="187AF0D9"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6) о сроках рассмотрения заявления о предоставлении муниципальной услуги;</w:t>
      </w:r>
    </w:p>
    <w:p w14:paraId="3F767891" w14:textId="77777777" w:rsidR="001013E0" w:rsidRPr="0020442F" w:rsidRDefault="001013E0" w:rsidP="004878A2">
      <w:pPr>
        <w:overflowPunct/>
        <w:ind w:firstLine="709"/>
        <w:jc w:val="both"/>
        <w:outlineLvl w:val="1"/>
        <w:rPr>
          <w:rFonts w:ascii="Arial" w:eastAsia="Calibri" w:hAnsi="Arial" w:cs="Arial"/>
          <w:sz w:val="24"/>
          <w:szCs w:val="24"/>
          <w:lang w:eastAsia="en-US"/>
        </w:rPr>
      </w:pPr>
      <w:r w:rsidRPr="0020442F">
        <w:rPr>
          <w:rFonts w:ascii="Arial" w:eastAsia="Calibri" w:hAnsi="Arial" w:cs="Arial"/>
          <w:sz w:val="24"/>
          <w:szCs w:val="24"/>
          <w:lang w:eastAsia="en-US"/>
        </w:rPr>
        <w:t>7) о сроках предоставления муниципальной услуги;</w:t>
      </w:r>
    </w:p>
    <w:p w14:paraId="3EFC344F" w14:textId="77777777" w:rsidR="001013E0" w:rsidRPr="0020442F" w:rsidRDefault="001013E0" w:rsidP="004878A2">
      <w:pPr>
        <w:pStyle w:val="ConsPlusNormal"/>
        <w:ind w:firstLine="540"/>
        <w:jc w:val="both"/>
        <w:rPr>
          <w:rFonts w:ascii="Arial" w:eastAsia="Calibri" w:hAnsi="Arial" w:cs="Arial"/>
          <w:sz w:val="24"/>
          <w:szCs w:val="24"/>
          <w:lang w:eastAsia="en-US"/>
        </w:rPr>
      </w:pPr>
      <w:r w:rsidRPr="0020442F">
        <w:rPr>
          <w:rFonts w:ascii="Arial" w:eastAsia="Calibri" w:hAnsi="Arial" w:cs="Arial"/>
          <w:sz w:val="24"/>
          <w:szCs w:val="24"/>
          <w:lang w:eastAsia="en-US"/>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14:paraId="6C6F882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15. </w:t>
      </w:r>
      <w:r w:rsidR="001013E0" w:rsidRPr="0020442F">
        <w:rPr>
          <w:rFonts w:ascii="Arial" w:eastAsia="Calibri" w:hAnsi="Arial" w:cs="Arial"/>
          <w:sz w:val="24"/>
          <w:szCs w:val="24"/>
          <w:lang w:eastAsia="en-US"/>
        </w:rPr>
        <w:t>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DC7F926" w14:textId="77777777" w:rsidR="00937614" w:rsidRPr="0020442F" w:rsidRDefault="00B25556" w:rsidP="004878A2">
      <w:pPr>
        <w:overflowPunct/>
        <w:autoSpaceDE/>
        <w:autoSpaceDN/>
        <w:adjustRightInd/>
        <w:ind w:firstLine="540"/>
        <w:jc w:val="both"/>
        <w:outlineLvl w:val="1"/>
        <w:rPr>
          <w:rFonts w:ascii="Arial" w:eastAsia="Calibri" w:hAnsi="Arial" w:cs="Arial"/>
          <w:sz w:val="24"/>
          <w:szCs w:val="24"/>
          <w:lang w:eastAsia="en-US"/>
        </w:rPr>
      </w:pPr>
      <w:r w:rsidRPr="0020442F">
        <w:rPr>
          <w:rFonts w:ascii="Arial" w:hAnsi="Arial" w:cs="Arial"/>
          <w:sz w:val="24"/>
          <w:szCs w:val="24"/>
        </w:rPr>
        <w:t xml:space="preserve">16. </w:t>
      </w:r>
      <w:r w:rsidR="00937614" w:rsidRPr="0020442F">
        <w:rPr>
          <w:rFonts w:ascii="Arial" w:eastAsia="Calibri" w:hAnsi="Arial" w:cs="Arial"/>
          <w:sz w:val="24"/>
          <w:szCs w:val="24"/>
          <w:lang w:eastAsia="en-US"/>
        </w:rPr>
        <w:t>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14:paraId="4BADCF57" w14:textId="77777777" w:rsidR="00937614" w:rsidRPr="0020442F" w:rsidRDefault="00B25556" w:rsidP="004878A2">
      <w:pPr>
        <w:overflowPunct/>
        <w:autoSpaceDE/>
        <w:autoSpaceDN/>
        <w:adjustRightInd/>
        <w:ind w:firstLine="540"/>
        <w:jc w:val="both"/>
        <w:outlineLvl w:val="1"/>
        <w:rPr>
          <w:rFonts w:ascii="Arial" w:eastAsia="Calibri" w:hAnsi="Arial" w:cs="Arial"/>
          <w:sz w:val="24"/>
          <w:szCs w:val="24"/>
          <w:lang w:eastAsia="en-US"/>
        </w:rPr>
      </w:pPr>
      <w:r w:rsidRPr="0020442F">
        <w:rPr>
          <w:rFonts w:ascii="Arial" w:hAnsi="Arial" w:cs="Arial"/>
          <w:sz w:val="24"/>
          <w:szCs w:val="24"/>
        </w:rPr>
        <w:t xml:space="preserve">17. </w:t>
      </w:r>
      <w:r w:rsidR="00937614" w:rsidRPr="0020442F">
        <w:rPr>
          <w:rFonts w:ascii="Arial" w:eastAsia="Calibri" w:hAnsi="Arial" w:cs="Arial"/>
          <w:sz w:val="24"/>
          <w:szCs w:val="24"/>
          <w:lang w:eastAsia="en-US"/>
        </w:rPr>
        <w:t>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14:paraId="65F820B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18.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w:t>
      </w:r>
      <w:r w:rsidR="00937614" w:rsidRPr="0020442F">
        <w:rPr>
          <w:rFonts w:ascii="Arial" w:hAnsi="Arial" w:cs="Arial"/>
          <w:sz w:val="24"/>
          <w:szCs w:val="24"/>
        </w:rPr>
        <w:t>Администрацию Первомайского района.</w:t>
      </w:r>
    </w:p>
    <w:p w14:paraId="7B0BB35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19.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w:t>
      </w:r>
      <w:r w:rsidR="00937614" w:rsidRPr="0020442F">
        <w:rPr>
          <w:rFonts w:ascii="Arial" w:hAnsi="Arial" w:cs="Arial"/>
          <w:sz w:val="24"/>
          <w:szCs w:val="24"/>
        </w:rPr>
        <w:t xml:space="preserve">Администрацию Первомайского района </w:t>
      </w:r>
      <w:r w:rsidRPr="0020442F">
        <w:rPr>
          <w:rFonts w:ascii="Arial" w:hAnsi="Arial" w:cs="Arial"/>
          <w:sz w:val="24"/>
          <w:szCs w:val="24"/>
        </w:rPr>
        <w:t>в течение тридцати дней со дня регистрации обращения.</w:t>
      </w:r>
    </w:p>
    <w:p w14:paraId="0AED016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20.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направляется гражданину в форме электронного документа по адресу электронной почты, указанному в обращении в течение тридцати дней со дня регистрации обращения.</w:t>
      </w:r>
    </w:p>
    <w:p w14:paraId="415BA7C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743F810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21.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2" w:history="1">
        <w:r w:rsidRPr="0020442F">
          <w:rPr>
            <w:rFonts w:ascii="Arial" w:hAnsi="Arial" w:cs="Arial"/>
            <w:color w:val="0000FF"/>
            <w:sz w:val="24"/>
            <w:szCs w:val="24"/>
          </w:rPr>
          <w:t>законом</w:t>
        </w:r>
      </w:hyperlink>
      <w:r w:rsidRPr="0020442F">
        <w:rPr>
          <w:rFonts w:ascii="Arial" w:hAnsi="Arial" w:cs="Arial"/>
          <w:sz w:val="24"/>
          <w:szCs w:val="24"/>
        </w:rPr>
        <w:t xml:space="preserve"> от 02.05.2006 N 59-ФЗ "О порядке рассмотрения обращений граждан Российской Федерации".</w:t>
      </w:r>
    </w:p>
    <w:p w14:paraId="43471682" w14:textId="77777777" w:rsidR="00B25556" w:rsidRPr="0020442F" w:rsidRDefault="00B25556" w:rsidP="004878A2">
      <w:pPr>
        <w:pStyle w:val="ConsPlusNormal"/>
        <w:jc w:val="both"/>
        <w:rPr>
          <w:rFonts w:ascii="Arial" w:hAnsi="Arial" w:cs="Arial"/>
          <w:sz w:val="24"/>
          <w:szCs w:val="24"/>
        </w:rPr>
      </w:pPr>
    </w:p>
    <w:p w14:paraId="19374F06" w14:textId="77777777" w:rsidR="00B25556" w:rsidRPr="0020442F" w:rsidRDefault="00B25556">
      <w:pPr>
        <w:pStyle w:val="ConsPlusTitle"/>
        <w:jc w:val="center"/>
        <w:outlineLvl w:val="1"/>
        <w:rPr>
          <w:rFonts w:ascii="Arial" w:hAnsi="Arial" w:cs="Arial"/>
          <w:sz w:val="24"/>
          <w:szCs w:val="24"/>
        </w:rPr>
      </w:pPr>
      <w:r w:rsidRPr="0020442F">
        <w:rPr>
          <w:rFonts w:ascii="Arial" w:hAnsi="Arial" w:cs="Arial"/>
          <w:sz w:val="24"/>
          <w:szCs w:val="24"/>
        </w:rPr>
        <w:t>II. Стандарт предоставления муниципальной услуги</w:t>
      </w:r>
    </w:p>
    <w:p w14:paraId="79DF4BD4"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t>Наименование муниципальной услуги</w:t>
      </w:r>
    </w:p>
    <w:p w14:paraId="066CFC21" w14:textId="77777777" w:rsidR="00B25556" w:rsidRPr="0020442F" w:rsidRDefault="00B25556">
      <w:pPr>
        <w:pStyle w:val="ConsPlusNormal"/>
        <w:jc w:val="both"/>
        <w:rPr>
          <w:rFonts w:ascii="Arial" w:hAnsi="Arial" w:cs="Arial"/>
          <w:sz w:val="24"/>
          <w:szCs w:val="24"/>
        </w:rPr>
      </w:pPr>
    </w:p>
    <w:p w14:paraId="1E11380F" w14:textId="77777777" w:rsidR="00B25556" w:rsidRPr="0020442F" w:rsidRDefault="00B25556">
      <w:pPr>
        <w:pStyle w:val="ConsPlusNormal"/>
        <w:ind w:firstLine="540"/>
        <w:jc w:val="both"/>
        <w:rPr>
          <w:rFonts w:ascii="Arial" w:hAnsi="Arial" w:cs="Arial"/>
          <w:sz w:val="24"/>
          <w:szCs w:val="24"/>
        </w:rPr>
      </w:pPr>
      <w:r w:rsidRPr="0020442F">
        <w:rPr>
          <w:rFonts w:ascii="Arial" w:hAnsi="Arial" w:cs="Arial"/>
          <w:sz w:val="24"/>
          <w:szCs w:val="24"/>
        </w:rPr>
        <w:t xml:space="preserve">22. Наименование муниципальной услуги: "Направление уведомления о </w:t>
      </w:r>
      <w:r w:rsidRPr="0020442F">
        <w:rPr>
          <w:rFonts w:ascii="Arial" w:hAnsi="Arial" w:cs="Arial"/>
          <w:sz w:val="24"/>
          <w:szCs w:val="24"/>
        </w:rPr>
        <w:lastRenderedPageBreak/>
        <w:t>соответствии построенных или реконструированных объект</w:t>
      </w:r>
      <w:r w:rsidR="00937614" w:rsidRPr="0020442F">
        <w:rPr>
          <w:rFonts w:ascii="Arial" w:hAnsi="Arial" w:cs="Arial"/>
          <w:sz w:val="24"/>
          <w:szCs w:val="24"/>
        </w:rPr>
        <w:t>ов</w:t>
      </w:r>
      <w:r w:rsidRPr="0020442F">
        <w:rPr>
          <w:rFonts w:ascii="Arial" w:hAnsi="Arial" w:cs="Arial"/>
          <w:sz w:val="24"/>
          <w:szCs w:val="24"/>
        </w:rPr>
        <w:t xml:space="preserve"> индивидуального жилищного строительства или садового дома требованиям законодательства</w:t>
      </w:r>
      <w:r w:rsidR="00937614" w:rsidRPr="0020442F">
        <w:rPr>
          <w:rFonts w:ascii="Arial" w:hAnsi="Arial" w:cs="Arial"/>
          <w:sz w:val="24"/>
          <w:szCs w:val="24"/>
        </w:rPr>
        <w:t xml:space="preserve"> Российской Федерации</w:t>
      </w:r>
      <w:r w:rsidRPr="0020442F">
        <w:rPr>
          <w:rFonts w:ascii="Arial" w:hAnsi="Arial" w:cs="Arial"/>
          <w:sz w:val="24"/>
          <w:szCs w:val="24"/>
        </w:rPr>
        <w:t xml:space="preserve"> о градостроительной деятельности".</w:t>
      </w:r>
    </w:p>
    <w:p w14:paraId="15A06886" w14:textId="77777777" w:rsidR="00B25556" w:rsidRPr="0020442F" w:rsidRDefault="00B25556">
      <w:pPr>
        <w:pStyle w:val="ConsPlusNormal"/>
        <w:jc w:val="both"/>
        <w:rPr>
          <w:rFonts w:ascii="Arial" w:hAnsi="Arial" w:cs="Arial"/>
          <w:sz w:val="24"/>
          <w:szCs w:val="24"/>
        </w:rPr>
      </w:pPr>
    </w:p>
    <w:p w14:paraId="45D6A4B0" w14:textId="77777777" w:rsidR="00B25556" w:rsidRPr="0020442F" w:rsidRDefault="00B25556">
      <w:pPr>
        <w:pStyle w:val="ConsPlusTitle"/>
        <w:jc w:val="center"/>
        <w:outlineLvl w:val="2"/>
        <w:rPr>
          <w:rFonts w:ascii="Arial" w:hAnsi="Arial" w:cs="Arial"/>
          <w:sz w:val="24"/>
          <w:szCs w:val="24"/>
        </w:rPr>
      </w:pPr>
      <w:r w:rsidRPr="0020442F">
        <w:rPr>
          <w:rFonts w:ascii="Arial" w:hAnsi="Arial" w:cs="Arial"/>
          <w:sz w:val="24"/>
          <w:szCs w:val="24"/>
        </w:rPr>
        <w:t>Наименование органа, предоставляющего муниципальную услугу</w:t>
      </w:r>
    </w:p>
    <w:p w14:paraId="5678BCC4" w14:textId="77777777" w:rsidR="00B25556" w:rsidRPr="0020442F" w:rsidRDefault="00B25556">
      <w:pPr>
        <w:pStyle w:val="ConsPlusNormal"/>
        <w:jc w:val="both"/>
        <w:rPr>
          <w:rFonts w:ascii="Arial" w:hAnsi="Arial" w:cs="Arial"/>
          <w:sz w:val="24"/>
          <w:szCs w:val="24"/>
        </w:rPr>
      </w:pPr>
    </w:p>
    <w:p w14:paraId="70EE9A52" w14:textId="77777777" w:rsidR="00B25556" w:rsidRPr="0020442F" w:rsidRDefault="00B25556">
      <w:pPr>
        <w:pStyle w:val="ConsPlusNormal"/>
        <w:ind w:firstLine="540"/>
        <w:jc w:val="both"/>
        <w:rPr>
          <w:rFonts w:ascii="Arial" w:hAnsi="Arial" w:cs="Arial"/>
          <w:sz w:val="24"/>
          <w:szCs w:val="24"/>
        </w:rPr>
      </w:pPr>
      <w:r w:rsidRPr="0020442F">
        <w:rPr>
          <w:rFonts w:ascii="Arial" w:hAnsi="Arial" w:cs="Arial"/>
          <w:sz w:val="24"/>
          <w:szCs w:val="24"/>
        </w:rPr>
        <w:t xml:space="preserve">23. Предоставление муниципальной услуги осуществляется Администрацией </w:t>
      </w:r>
      <w:r w:rsidR="00937614" w:rsidRPr="0020442F">
        <w:rPr>
          <w:rFonts w:ascii="Arial" w:hAnsi="Arial" w:cs="Arial"/>
          <w:sz w:val="24"/>
          <w:szCs w:val="24"/>
        </w:rPr>
        <w:t>Первомайского района.</w:t>
      </w:r>
    </w:p>
    <w:p w14:paraId="0CA323F1" w14:textId="77777777" w:rsidR="00937614" w:rsidRPr="0020442F" w:rsidRDefault="00B25556" w:rsidP="00937614">
      <w:pPr>
        <w:overflowPunct/>
        <w:autoSpaceDE/>
        <w:autoSpaceDN/>
        <w:adjustRightInd/>
        <w:ind w:firstLine="540"/>
        <w:jc w:val="both"/>
        <w:rPr>
          <w:rFonts w:ascii="Arial" w:eastAsia="Calibri" w:hAnsi="Arial" w:cs="Arial"/>
          <w:sz w:val="24"/>
          <w:szCs w:val="24"/>
          <w:lang w:eastAsia="en-US"/>
        </w:rPr>
      </w:pPr>
      <w:r w:rsidRPr="0020442F">
        <w:rPr>
          <w:rFonts w:ascii="Arial" w:hAnsi="Arial" w:cs="Arial"/>
          <w:sz w:val="24"/>
          <w:szCs w:val="24"/>
        </w:rPr>
        <w:t xml:space="preserve">24. </w:t>
      </w:r>
      <w:r w:rsidR="00582EF5" w:rsidRPr="0020442F">
        <w:rPr>
          <w:rFonts w:ascii="Arial" w:hAnsi="Arial" w:cs="Arial"/>
          <w:sz w:val="24"/>
          <w:szCs w:val="24"/>
        </w:rPr>
        <w:t xml:space="preserve">Непосредственно предоставление муниципальной услуги осуществляется специалистами отдела </w:t>
      </w:r>
      <w:r w:rsidR="00937614" w:rsidRPr="0020442F">
        <w:rPr>
          <w:rFonts w:ascii="Arial" w:eastAsia="Calibri" w:hAnsi="Arial" w:cs="Arial"/>
          <w:sz w:val="24"/>
          <w:szCs w:val="24"/>
          <w:lang w:eastAsia="en-US"/>
        </w:rPr>
        <w:t>строительства, архитектуры и ЖКХ Администрации Первомайского района (далее – Отдел).</w:t>
      </w:r>
    </w:p>
    <w:p w14:paraId="69A69A9B" w14:textId="77777777" w:rsidR="00B25556" w:rsidRPr="0020442F" w:rsidRDefault="00B25556" w:rsidP="00937614">
      <w:pPr>
        <w:pStyle w:val="ConsPlusNormal"/>
        <w:spacing w:before="220"/>
        <w:ind w:firstLine="540"/>
        <w:jc w:val="both"/>
        <w:rPr>
          <w:rFonts w:ascii="Arial" w:hAnsi="Arial" w:cs="Arial"/>
          <w:sz w:val="24"/>
          <w:szCs w:val="24"/>
        </w:rPr>
      </w:pPr>
    </w:p>
    <w:p w14:paraId="37862625"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Результат предоставления муниципальной услуги</w:t>
      </w:r>
    </w:p>
    <w:p w14:paraId="30721A41" w14:textId="77777777" w:rsidR="00B25556" w:rsidRPr="0020442F" w:rsidRDefault="00B25556" w:rsidP="004878A2">
      <w:pPr>
        <w:pStyle w:val="ConsPlusNormal"/>
        <w:jc w:val="both"/>
        <w:rPr>
          <w:rFonts w:ascii="Arial" w:hAnsi="Arial" w:cs="Arial"/>
          <w:sz w:val="24"/>
          <w:szCs w:val="24"/>
        </w:rPr>
      </w:pPr>
    </w:p>
    <w:p w14:paraId="24660E0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25. Результатом предоставления муниципальной услуги являются:</w:t>
      </w:r>
    </w:p>
    <w:p w14:paraId="7A34D0EC" w14:textId="77777777" w:rsidR="00B25556" w:rsidRPr="0020442F" w:rsidRDefault="00B25556" w:rsidP="004878A2">
      <w:pPr>
        <w:pStyle w:val="ConsPlusNormal"/>
        <w:ind w:firstLine="540"/>
        <w:jc w:val="both"/>
        <w:rPr>
          <w:rFonts w:ascii="Arial" w:hAnsi="Arial" w:cs="Arial"/>
          <w:sz w:val="24"/>
          <w:szCs w:val="24"/>
        </w:rPr>
      </w:pPr>
      <w:bookmarkStart w:id="1" w:name="P132"/>
      <w:bookmarkEnd w:id="1"/>
      <w:r w:rsidRPr="0020442F">
        <w:rPr>
          <w:rFonts w:ascii="Arial" w:hAnsi="Arial" w:cs="Arial"/>
          <w:sz w:val="24"/>
          <w:szCs w:val="24"/>
        </w:rPr>
        <w:t>1) направление уведомления о соответствии построенных или реконструированных объект</w:t>
      </w:r>
      <w:r w:rsidR="00937614" w:rsidRPr="0020442F">
        <w:rPr>
          <w:rFonts w:ascii="Arial" w:hAnsi="Arial" w:cs="Arial"/>
          <w:sz w:val="24"/>
          <w:szCs w:val="24"/>
        </w:rPr>
        <w:t>ов</w:t>
      </w:r>
      <w:r w:rsidRPr="0020442F">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p>
    <w:p w14:paraId="573FD848" w14:textId="77777777" w:rsidR="00B25556" w:rsidRPr="0020442F" w:rsidRDefault="00B25556" w:rsidP="004878A2">
      <w:pPr>
        <w:pStyle w:val="ConsPlusNormal"/>
        <w:ind w:firstLine="540"/>
        <w:jc w:val="both"/>
        <w:rPr>
          <w:rFonts w:ascii="Arial" w:hAnsi="Arial" w:cs="Arial"/>
          <w:sz w:val="24"/>
          <w:szCs w:val="24"/>
        </w:rPr>
      </w:pPr>
      <w:bookmarkStart w:id="2" w:name="P133"/>
      <w:bookmarkEnd w:id="2"/>
      <w:r w:rsidRPr="0020442F">
        <w:rPr>
          <w:rFonts w:ascii="Arial" w:hAnsi="Arial" w:cs="Arial"/>
          <w:sz w:val="24"/>
          <w:szCs w:val="24"/>
        </w:rPr>
        <w:t xml:space="preserve">2)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937614" w:rsidRPr="0020442F">
        <w:rPr>
          <w:rFonts w:ascii="Arial" w:hAnsi="Arial" w:cs="Arial"/>
          <w:sz w:val="24"/>
          <w:szCs w:val="24"/>
        </w:rPr>
        <w:t xml:space="preserve">Российской Федерации </w:t>
      </w:r>
      <w:r w:rsidRPr="0020442F">
        <w:rPr>
          <w:rFonts w:ascii="Arial" w:hAnsi="Arial" w:cs="Arial"/>
          <w:sz w:val="24"/>
          <w:szCs w:val="24"/>
        </w:rPr>
        <w:t>о градостроительной деятельности.</w:t>
      </w:r>
    </w:p>
    <w:p w14:paraId="47592762" w14:textId="77777777" w:rsidR="00B25556" w:rsidRPr="0020442F" w:rsidRDefault="00B25556" w:rsidP="004878A2">
      <w:pPr>
        <w:pStyle w:val="ConsPlusNormal"/>
        <w:jc w:val="both"/>
        <w:rPr>
          <w:rFonts w:ascii="Arial" w:hAnsi="Arial" w:cs="Arial"/>
          <w:sz w:val="24"/>
          <w:szCs w:val="24"/>
        </w:rPr>
      </w:pPr>
    </w:p>
    <w:p w14:paraId="4248C3A7"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Срок предоставления муниципальной услуги</w:t>
      </w:r>
    </w:p>
    <w:p w14:paraId="7C86AA77" w14:textId="77777777" w:rsidR="00B25556" w:rsidRPr="0020442F" w:rsidRDefault="00B25556" w:rsidP="004878A2">
      <w:pPr>
        <w:pStyle w:val="ConsPlusNormal"/>
        <w:jc w:val="both"/>
        <w:rPr>
          <w:rFonts w:ascii="Arial" w:hAnsi="Arial" w:cs="Arial"/>
          <w:sz w:val="24"/>
          <w:szCs w:val="24"/>
        </w:rPr>
      </w:pPr>
    </w:p>
    <w:p w14:paraId="55469E6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26. 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Администрацию </w:t>
      </w:r>
      <w:r w:rsidR="00937614" w:rsidRPr="0020442F">
        <w:rPr>
          <w:rFonts w:ascii="Arial" w:hAnsi="Arial" w:cs="Arial"/>
          <w:sz w:val="24"/>
          <w:szCs w:val="24"/>
        </w:rPr>
        <w:t>Первомайского района</w:t>
      </w:r>
      <w:r w:rsidRPr="0020442F">
        <w:rPr>
          <w:rFonts w:ascii="Arial" w:hAnsi="Arial" w:cs="Arial"/>
          <w:sz w:val="24"/>
          <w:szCs w:val="24"/>
        </w:rPr>
        <w:t>.</w:t>
      </w:r>
    </w:p>
    <w:p w14:paraId="1137A2F9" w14:textId="77777777" w:rsidR="00B25556" w:rsidRPr="0020442F" w:rsidRDefault="00B25556" w:rsidP="004878A2">
      <w:pPr>
        <w:pStyle w:val="ConsPlusNormal"/>
        <w:jc w:val="both"/>
        <w:rPr>
          <w:rFonts w:ascii="Arial" w:hAnsi="Arial" w:cs="Arial"/>
          <w:sz w:val="24"/>
          <w:szCs w:val="24"/>
        </w:rPr>
      </w:pPr>
    </w:p>
    <w:p w14:paraId="1E73DDDC"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Правовые основания для предоставления муниципальной услуги</w:t>
      </w:r>
    </w:p>
    <w:p w14:paraId="5E130BA0" w14:textId="77777777" w:rsidR="00B25556" w:rsidRPr="0020442F" w:rsidRDefault="00B25556" w:rsidP="004878A2">
      <w:pPr>
        <w:pStyle w:val="ConsPlusNormal"/>
        <w:jc w:val="both"/>
        <w:rPr>
          <w:rFonts w:ascii="Arial" w:hAnsi="Arial" w:cs="Arial"/>
          <w:sz w:val="24"/>
          <w:szCs w:val="24"/>
        </w:rPr>
      </w:pPr>
    </w:p>
    <w:p w14:paraId="1BB1D6A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27. Предоставление муниципальной услуги осуществляется в соответствии с:</w:t>
      </w:r>
    </w:p>
    <w:p w14:paraId="1083F91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Градостроительным </w:t>
      </w:r>
      <w:hyperlink r:id="rId13" w:history="1">
        <w:r w:rsidRPr="0020442F">
          <w:rPr>
            <w:rFonts w:ascii="Arial" w:hAnsi="Arial" w:cs="Arial"/>
            <w:color w:val="0000FF"/>
            <w:sz w:val="24"/>
            <w:szCs w:val="24"/>
          </w:rPr>
          <w:t>кодексом</w:t>
        </w:r>
      </w:hyperlink>
      <w:r w:rsidRPr="0020442F">
        <w:rPr>
          <w:rFonts w:ascii="Arial" w:hAnsi="Arial" w:cs="Arial"/>
          <w:sz w:val="24"/>
          <w:szCs w:val="24"/>
        </w:rPr>
        <w:t xml:space="preserve"> Российской Федерации ("Российская газета", N 290, 30.12.2004 (далее - Градостроительный кодекс);</w:t>
      </w:r>
    </w:p>
    <w:p w14:paraId="31F6D07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Федеральным </w:t>
      </w:r>
      <w:hyperlink r:id="rId14" w:history="1">
        <w:r w:rsidRPr="0020442F">
          <w:rPr>
            <w:rFonts w:ascii="Arial" w:hAnsi="Arial" w:cs="Arial"/>
            <w:color w:val="0000FF"/>
            <w:sz w:val="24"/>
            <w:szCs w:val="24"/>
          </w:rPr>
          <w:t>законом</w:t>
        </w:r>
      </w:hyperlink>
      <w:r w:rsidRPr="0020442F">
        <w:rPr>
          <w:rFonts w:ascii="Arial" w:hAnsi="Arial" w:cs="Arial"/>
          <w:sz w:val="24"/>
          <w:szCs w:val="24"/>
        </w:rPr>
        <w:t xml:space="preserve"> от 27.07.2006 N 152-ФЗ "О персональных данных" ("Российская газета", N 165, 29.07.2006);</w:t>
      </w:r>
    </w:p>
    <w:p w14:paraId="64A7AC5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Федеральным </w:t>
      </w:r>
      <w:hyperlink r:id="rId15" w:history="1">
        <w:r w:rsidRPr="0020442F">
          <w:rPr>
            <w:rFonts w:ascii="Arial" w:hAnsi="Arial" w:cs="Arial"/>
            <w:color w:val="0000FF"/>
            <w:sz w:val="24"/>
            <w:szCs w:val="24"/>
          </w:rPr>
          <w:t>законом</w:t>
        </w:r>
      </w:hyperlink>
      <w:r w:rsidRPr="0020442F">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14:paraId="0F8C246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 </w:t>
      </w:r>
      <w:hyperlink r:id="rId16" w:history="1">
        <w:r w:rsidRPr="0020442F">
          <w:rPr>
            <w:rFonts w:ascii="Arial" w:hAnsi="Arial" w:cs="Arial"/>
            <w:color w:val="0000FF"/>
            <w:sz w:val="24"/>
            <w:szCs w:val="24"/>
          </w:rPr>
          <w:t>Постановлением</w:t>
        </w:r>
      </w:hyperlink>
      <w:r w:rsidRPr="0020442F">
        <w:rPr>
          <w:rFonts w:ascii="Arial" w:hAnsi="Arial" w:cs="Arial"/>
          <w:sz w:val="24"/>
          <w:szCs w:val="24"/>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РФ", N 38);</w:t>
      </w:r>
    </w:p>
    <w:p w14:paraId="0E5E761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5) </w:t>
      </w:r>
      <w:hyperlink r:id="rId17" w:history="1">
        <w:r w:rsidRPr="0020442F">
          <w:rPr>
            <w:rFonts w:ascii="Arial" w:hAnsi="Arial" w:cs="Arial"/>
            <w:color w:val="0000FF"/>
            <w:sz w:val="24"/>
            <w:szCs w:val="24"/>
          </w:rPr>
          <w:t>Приказом</w:t>
        </w:r>
      </w:hyperlink>
      <w:r w:rsidRPr="0020442F">
        <w:rPr>
          <w:rFonts w:ascii="Arial" w:hAnsi="Arial" w:cs="Arial"/>
          <w:sz w:val="24"/>
          <w:szCs w:val="24"/>
        </w:rPr>
        <w:t xml:space="preserve"> Министерства строительства и жилищно-коммунального хозяйства Российской Федерации от 19.09.2018 N 591/</w:t>
      </w:r>
      <w:proofErr w:type="spellStart"/>
      <w:r w:rsidRPr="0020442F">
        <w:rPr>
          <w:rFonts w:ascii="Arial" w:hAnsi="Arial" w:cs="Arial"/>
          <w:sz w:val="24"/>
          <w:szCs w:val="24"/>
        </w:rPr>
        <w:t>пр</w:t>
      </w:r>
      <w:proofErr w:type="spellEnd"/>
      <w:r w:rsidRPr="0020442F">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14:paraId="58E519EF" w14:textId="77777777" w:rsidR="00B25556" w:rsidRPr="0020442F" w:rsidRDefault="00B25556" w:rsidP="004878A2">
      <w:pPr>
        <w:pStyle w:val="ConsPlusNormal"/>
        <w:jc w:val="both"/>
        <w:rPr>
          <w:rFonts w:ascii="Arial" w:hAnsi="Arial" w:cs="Arial"/>
          <w:sz w:val="24"/>
          <w:szCs w:val="24"/>
        </w:rPr>
      </w:pPr>
    </w:p>
    <w:p w14:paraId="6820CDE6"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Исчерпывающий перечень документов, необходимых</w:t>
      </w:r>
    </w:p>
    <w:p w14:paraId="4D87D5DB"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lastRenderedPageBreak/>
        <w:t>в соответствии с законодательными или иными нормативными</w:t>
      </w:r>
    </w:p>
    <w:p w14:paraId="6F242293"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правовыми актами для предоставления муниципальной услуги,</w:t>
      </w:r>
    </w:p>
    <w:p w14:paraId="584F5072"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с разделением на документы и информацию, которые заявитель</w:t>
      </w:r>
    </w:p>
    <w:p w14:paraId="75CE06BE"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должен представить самостоятельно, и документы, которые</w:t>
      </w:r>
    </w:p>
    <w:p w14:paraId="7BE5A559"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заявитель вправе представить по собственной инициативе, так</w:t>
      </w:r>
    </w:p>
    <w:p w14:paraId="34055120"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как они подлежат представлению в рамках межведомственного</w:t>
      </w:r>
    </w:p>
    <w:p w14:paraId="4B0613F6"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информационного взаимодействия</w:t>
      </w:r>
    </w:p>
    <w:p w14:paraId="4338AE51" w14:textId="77777777" w:rsidR="00B25556" w:rsidRPr="0020442F" w:rsidRDefault="00B25556" w:rsidP="004878A2">
      <w:pPr>
        <w:pStyle w:val="ConsPlusNormal"/>
        <w:jc w:val="both"/>
        <w:rPr>
          <w:rFonts w:ascii="Arial" w:hAnsi="Arial" w:cs="Arial"/>
          <w:sz w:val="24"/>
          <w:szCs w:val="24"/>
        </w:rPr>
      </w:pPr>
    </w:p>
    <w:p w14:paraId="70842D1E" w14:textId="77777777" w:rsidR="00B25556" w:rsidRPr="0020442F" w:rsidRDefault="00B25556" w:rsidP="004878A2">
      <w:pPr>
        <w:pStyle w:val="ConsPlusNormal"/>
        <w:ind w:firstLine="540"/>
        <w:jc w:val="both"/>
        <w:rPr>
          <w:rFonts w:ascii="Arial" w:hAnsi="Arial" w:cs="Arial"/>
          <w:sz w:val="24"/>
          <w:szCs w:val="24"/>
        </w:rPr>
      </w:pPr>
      <w:bookmarkStart w:id="3" w:name="P157"/>
      <w:bookmarkEnd w:id="3"/>
      <w:r w:rsidRPr="0020442F">
        <w:rPr>
          <w:rFonts w:ascii="Arial" w:hAnsi="Arial" w:cs="Arial"/>
          <w:sz w:val="24"/>
          <w:szCs w:val="24"/>
        </w:rPr>
        <w:t xml:space="preserve">28. В целях получения муниципальной услуги заявитель подает </w:t>
      </w:r>
      <w:hyperlink r:id="rId18" w:history="1">
        <w:r w:rsidRPr="0020442F">
          <w:rPr>
            <w:rFonts w:ascii="Arial" w:hAnsi="Arial" w:cs="Arial"/>
            <w:color w:val="0000FF"/>
            <w:sz w:val="24"/>
            <w:szCs w:val="24"/>
          </w:rPr>
          <w:t>уведомление</w:t>
        </w:r>
      </w:hyperlink>
      <w:r w:rsidRPr="0020442F">
        <w:rPr>
          <w:rFonts w:ascii="Arial" w:hAnsi="Arial" w:cs="Arial"/>
          <w:sz w:val="24"/>
          <w:szCs w:val="24"/>
        </w:rPr>
        <w:t xml:space="preserve">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20442F">
        <w:rPr>
          <w:rFonts w:ascii="Arial" w:hAnsi="Arial" w:cs="Arial"/>
          <w:sz w:val="24"/>
          <w:szCs w:val="24"/>
        </w:rPr>
        <w:t>пр</w:t>
      </w:r>
      <w:proofErr w:type="spellEnd"/>
      <w:r w:rsidRPr="0020442F">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9C3D3F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Уведомление об окончании строительства должно содержать следующие сведения:</w:t>
      </w:r>
    </w:p>
    <w:p w14:paraId="08A8163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14:paraId="3369AB4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7DD88F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кадастровый номер земельного участка (при его наличии), адрес или описание местоположения земельного участка;</w:t>
      </w:r>
    </w:p>
    <w:p w14:paraId="08DBECA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14:paraId="7811BD3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B94FA4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D52C6E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7) сведения </w:t>
      </w:r>
      <w:proofErr w:type="gramStart"/>
      <w:r w:rsidRPr="0020442F">
        <w:rPr>
          <w:rFonts w:ascii="Arial" w:hAnsi="Arial" w:cs="Arial"/>
          <w:sz w:val="24"/>
          <w:szCs w:val="24"/>
        </w:rPr>
        <w:t>о параметрах</w:t>
      </w:r>
      <w:proofErr w:type="gramEnd"/>
      <w:r w:rsidRPr="0020442F">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w:t>
      </w:r>
    </w:p>
    <w:p w14:paraId="6BA5FDA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 сведения об оплате государственной пошлины за осуществление государственной регистрации прав;</w:t>
      </w:r>
    </w:p>
    <w:p w14:paraId="5A002F2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9) о способе направления заявителю результата муниципальной услуги;</w:t>
      </w:r>
    </w:p>
    <w:p w14:paraId="541DDC6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10) почтовый адрес и (или) адрес электронной почты для связи с заявителем.</w:t>
      </w:r>
    </w:p>
    <w:p w14:paraId="189C870D" w14:textId="77777777" w:rsidR="00B25556" w:rsidRPr="0020442F" w:rsidRDefault="00B25556" w:rsidP="004878A2">
      <w:pPr>
        <w:pStyle w:val="ConsPlusNormal"/>
        <w:ind w:firstLine="540"/>
        <w:jc w:val="both"/>
        <w:rPr>
          <w:rFonts w:ascii="Arial" w:hAnsi="Arial" w:cs="Arial"/>
          <w:sz w:val="24"/>
          <w:szCs w:val="24"/>
        </w:rPr>
      </w:pPr>
      <w:bookmarkStart w:id="4" w:name="P170"/>
      <w:bookmarkEnd w:id="4"/>
      <w:r w:rsidRPr="0020442F">
        <w:rPr>
          <w:rFonts w:ascii="Arial" w:hAnsi="Arial" w:cs="Arial"/>
          <w:sz w:val="24"/>
          <w:szCs w:val="24"/>
        </w:rPr>
        <w:t>29. К уведомлению об окончании строительства прикладываются следующие документы:</w:t>
      </w:r>
    </w:p>
    <w:p w14:paraId="47F5C35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документ, подтверждающий полномочия представителя </w:t>
      </w:r>
      <w:proofErr w:type="gramStart"/>
      <w:r w:rsidRPr="0020442F">
        <w:rPr>
          <w:rFonts w:ascii="Arial" w:hAnsi="Arial" w:cs="Arial"/>
          <w:sz w:val="24"/>
          <w:szCs w:val="24"/>
        </w:rPr>
        <w:t>заявителя, в случае, если</w:t>
      </w:r>
      <w:proofErr w:type="gramEnd"/>
      <w:r w:rsidRPr="0020442F">
        <w:rPr>
          <w:rFonts w:ascii="Arial" w:hAnsi="Arial" w:cs="Arial"/>
          <w:sz w:val="24"/>
          <w:szCs w:val="24"/>
        </w:rPr>
        <w:t xml:space="preserve"> уведомление об окончании строительства направлено представителем заявителя;</w:t>
      </w:r>
    </w:p>
    <w:p w14:paraId="3A5363E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2C6E7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технический план объекта индивидуального жилищного строительства или садового дома;</w:t>
      </w:r>
    </w:p>
    <w:p w14:paraId="3F965AA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w:t>
      </w:r>
      <w:r w:rsidRPr="0020442F">
        <w:rPr>
          <w:rFonts w:ascii="Arial" w:hAnsi="Arial" w:cs="Arial"/>
          <w:sz w:val="24"/>
          <w:szCs w:val="24"/>
        </w:rPr>
        <w:lastRenderedPageBreak/>
        <w:t>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62115A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Заявитель при личном обращении за предоставлением муниципальной услуги предъявляет документ, удостоверяющий личность.</w:t>
      </w:r>
    </w:p>
    <w:p w14:paraId="3E47B49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Ответственность за полноту и достоверность представляемых сведений несет заявитель.</w:t>
      </w:r>
    </w:p>
    <w:p w14:paraId="5FE76B9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30.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18D532BB" w14:textId="77777777" w:rsidR="00E42C2E" w:rsidRPr="00E42C2E" w:rsidRDefault="00B25556" w:rsidP="00E42C2E">
      <w:pPr>
        <w:pStyle w:val="ConsPlusNormal"/>
        <w:ind w:firstLine="540"/>
        <w:jc w:val="both"/>
        <w:rPr>
          <w:rFonts w:ascii="Arial" w:hAnsi="Arial" w:cs="Arial"/>
          <w:sz w:val="24"/>
          <w:szCs w:val="24"/>
        </w:rPr>
      </w:pPr>
      <w:r w:rsidRPr="0020442F">
        <w:rPr>
          <w:rFonts w:ascii="Arial" w:hAnsi="Arial" w:cs="Arial"/>
          <w:sz w:val="24"/>
          <w:szCs w:val="24"/>
        </w:rPr>
        <w:t xml:space="preserve">31. </w:t>
      </w:r>
      <w:r w:rsidR="00E42C2E" w:rsidRPr="00E42C2E">
        <w:rPr>
          <w:rFonts w:ascii="Arial" w:hAnsi="Arial" w:cs="Arial"/>
          <w:sz w:val="24"/>
          <w:szCs w:val="24"/>
        </w:rPr>
        <w:t xml:space="preserve">Документы для предоставления муниципальной услуги могут быть представлены в Администрацию Первомайского района: </w:t>
      </w:r>
    </w:p>
    <w:p w14:paraId="679DAB43" w14:textId="77777777" w:rsid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xml:space="preserve">- на бумажном носителе посредством личного обращения; </w:t>
      </w:r>
    </w:p>
    <w:p w14:paraId="3A7AA47C" w14:textId="46CDFE32" w:rsidR="00E42C2E" w:rsidRP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xml:space="preserve">- посредством почтового отправления с уведомлением о вручении; </w:t>
      </w:r>
    </w:p>
    <w:p w14:paraId="0E0507FC" w14:textId="77777777" w:rsidR="00E42C2E" w:rsidRP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xml:space="preserve">- с использованием Единого портала государственных и муниципальных услуг; </w:t>
      </w:r>
    </w:p>
    <w:p w14:paraId="70F7B52D" w14:textId="77777777" w:rsid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с использованием единого портала государственных и муниципальных услуг или региональных порталов государственных и муниципальных услуг;</w:t>
      </w:r>
    </w:p>
    <w:p w14:paraId="6BF688AB" w14:textId="4A030586" w:rsidR="00E42C2E" w:rsidRP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BE5EFE5" w14:textId="77777777" w:rsidR="00E42C2E" w:rsidRPr="00E42C2E" w:rsidRDefault="00E42C2E" w:rsidP="00E42C2E">
      <w:pPr>
        <w:pStyle w:val="ConsPlusNormal"/>
        <w:ind w:firstLine="540"/>
        <w:jc w:val="both"/>
        <w:rPr>
          <w:rFonts w:ascii="Arial" w:hAnsi="Arial" w:cs="Arial"/>
          <w:sz w:val="24"/>
          <w:szCs w:val="24"/>
        </w:rPr>
      </w:pPr>
      <w:r w:rsidRPr="00E42C2E">
        <w:rPr>
          <w:rFonts w:ascii="Arial" w:hAnsi="Arial" w:cs="Arial"/>
          <w:sz w:val="24"/>
          <w:szCs w:val="24"/>
        </w:rPr>
        <w:t xml:space="preserve">- или подано заявителем через МФЦ (при наличии заключенного соглашения). </w:t>
      </w:r>
    </w:p>
    <w:p w14:paraId="4C17EAFB" w14:textId="69EE74D5" w:rsidR="00B25556" w:rsidRPr="0020442F" w:rsidRDefault="00E42C2E" w:rsidP="00E42C2E">
      <w:pPr>
        <w:pStyle w:val="ConsPlusNormal"/>
        <w:ind w:firstLine="540"/>
        <w:jc w:val="both"/>
        <w:rPr>
          <w:rFonts w:ascii="Arial" w:hAnsi="Arial" w:cs="Arial"/>
          <w:sz w:val="24"/>
          <w:szCs w:val="24"/>
        </w:rPr>
      </w:pPr>
      <w:r w:rsidRPr="00E42C2E">
        <w:rPr>
          <w:rFonts w:ascii="Arial" w:hAnsi="Arial" w:cs="Arial"/>
          <w:sz w:val="24"/>
          <w:szCs w:val="24"/>
        </w:rPr>
        <w:t>В случае направления уведомления в электронной форме заявитель прикладывает к такому уведомлению необходимые документы в электронной форме. Форма уведомления доступна для заполнения в электронном виде на Едином портале государственных и муниципальных услуг (функций), на официальном сайте. В бумажном виде форма уведомления предоставляется непосредственно в Отдел (кабинеты № 208), в МФЦ (при наличии заключенного соглашения)</w:t>
      </w:r>
      <w:bookmarkStart w:id="5" w:name="_GoBack"/>
      <w:bookmarkEnd w:id="5"/>
      <w:r w:rsidRPr="00E42C2E">
        <w:rPr>
          <w:rFonts w:ascii="Arial" w:hAnsi="Arial" w:cs="Arial"/>
          <w:sz w:val="24"/>
          <w:szCs w:val="24"/>
        </w:rPr>
        <w:t>.</w:t>
      </w:r>
    </w:p>
    <w:p w14:paraId="4C9E789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32. Документы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самостоятельно, отсутствуют.</w:t>
      </w:r>
    </w:p>
    <w:p w14:paraId="76846DA0" w14:textId="77777777" w:rsidR="00B25556" w:rsidRPr="0020442F" w:rsidRDefault="00B25556" w:rsidP="004878A2">
      <w:pPr>
        <w:pStyle w:val="ConsPlusNormal"/>
        <w:ind w:firstLine="540"/>
        <w:jc w:val="both"/>
        <w:rPr>
          <w:rFonts w:ascii="Arial" w:hAnsi="Arial" w:cs="Arial"/>
          <w:sz w:val="24"/>
          <w:szCs w:val="24"/>
        </w:rPr>
      </w:pPr>
      <w:bookmarkStart w:id="6" w:name="P180"/>
      <w:bookmarkEnd w:id="6"/>
      <w:r w:rsidRPr="0020442F">
        <w:rPr>
          <w:rFonts w:ascii="Arial" w:hAnsi="Arial" w:cs="Arial"/>
          <w:sz w:val="24"/>
          <w:szCs w:val="24"/>
        </w:rPr>
        <w:t xml:space="preserve">33. Основаниями для принятия решения о выдаче результата предоставления муниципальной услуги, предусмотренного </w:t>
      </w:r>
      <w:hyperlink w:anchor="P132" w:history="1">
        <w:r w:rsidRPr="0020442F">
          <w:rPr>
            <w:rFonts w:ascii="Arial" w:hAnsi="Arial" w:cs="Arial"/>
            <w:color w:val="0000FF"/>
            <w:sz w:val="24"/>
            <w:szCs w:val="24"/>
          </w:rPr>
          <w:t>подпунктом 1 пункта 25</w:t>
        </w:r>
      </w:hyperlink>
      <w:r w:rsidRPr="0020442F">
        <w:rPr>
          <w:rFonts w:ascii="Arial" w:hAnsi="Arial" w:cs="Arial"/>
          <w:sz w:val="24"/>
          <w:szCs w:val="24"/>
        </w:rPr>
        <w:t xml:space="preserve"> настоящего Административного регламента, являются:</w:t>
      </w:r>
    </w:p>
    <w:p w14:paraId="516E853D" w14:textId="09685F88"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w:t>
      </w:r>
      <w:r w:rsidR="00950597" w:rsidRPr="0020442F">
        <w:rPr>
          <w:rFonts w:ascii="Arial" w:hAnsi="Arial" w:cs="Arial"/>
          <w:sz w:val="24"/>
          <w:szCs w:val="24"/>
        </w:rPr>
        <w:t>Правилами землепользования и застройки муниципального образования</w:t>
      </w:r>
      <w:r w:rsidRPr="0020442F">
        <w:rPr>
          <w:rFonts w:ascii="Arial" w:hAnsi="Arial" w:cs="Arial"/>
          <w:sz w:val="24"/>
          <w:szCs w:val="24"/>
        </w:rPr>
        <w:t xml:space="preserve">,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9" w:history="1">
        <w:r w:rsidRPr="0020442F">
          <w:rPr>
            <w:rFonts w:ascii="Arial" w:hAnsi="Arial" w:cs="Arial"/>
            <w:color w:val="0000FF"/>
            <w:sz w:val="24"/>
            <w:szCs w:val="24"/>
          </w:rPr>
          <w:t>кодексом</w:t>
        </w:r>
      </w:hyperlink>
      <w:r w:rsidRPr="0020442F">
        <w:rPr>
          <w:rFonts w:ascii="Arial" w:hAnsi="Arial" w:cs="Arial"/>
          <w:sz w:val="24"/>
          <w:szCs w:val="24"/>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w:t>
      </w:r>
      <w:r w:rsidR="004878A2" w:rsidRPr="0020442F">
        <w:rPr>
          <w:rFonts w:ascii="Arial" w:hAnsi="Arial" w:cs="Arial"/>
          <w:sz w:val="24"/>
          <w:szCs w:val="24"/>
        </w:rPr>
        <w:t>Первомайского района</w:t>
      </w:r>
      <w:r w:rsidRPr="0020442F">
        <w:rPr>
          <w:rFonts w:ascii="Arial" w:hAnsi="Arial" w:cs="Arial"/>
          <w:sz w:val="24"/>
          <w:szCs w:val="24"/>
        </w:rPr>
        <w:t xml:space="preserve"> уведомления о планируемом строительстве и уведомление об окончании строительства подтверждает соответствие параметров </w:t>
      </w:r>
      <w:r w:rsidRPr="0020442F">
        <w:rPr>
          <w:rFonts w:ascii="Arial" w:hAnsi="Arial" w:cs="Arial"/>
          <w:sz w:val="24"/>
          <w:szCs w:val="24"/>
        </w:rPr>
        <w:lastRenderedPageBreak/>
        <w:t xml:space="preserve">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roofErr w:type="gramStart"/>
      <w:r w:rsidRPr="0020442F">
        <w:rPr>
          <w:rFonts w:ascii="Arial" w:hAnsi="Arial" w:cs="Arial"/>
          <w:sz w:val="24"/>
          <w:szCs w:val="24"/>
        </w:rPr>
        <w:t>Соответствие параметров</w:t>
      </w:r>
      <w:proofErr w:type="gramEnd"/>
      <w:r w:rsidRPr="0020442F">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7FA679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7C645A4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0E74003" w14:textId="77777777" w:rsidR="00B25556" w:rsidRPr="0020442F" w:rsidRDefault="00B25556" w:rsidP="004878A2">
      <w:pPr>
        <w:pStyle w:val="ConsPlusNormal"/>
        <w:ind w:firstLine="540"/>
        <w:jc w:val="both"/>
        <w:rPr>
          <w:rFonts w:ascii="Arial" w:hAnsi="Arial" w:cs="Arial"/>
          <w:sz w:val="24"/>
          <w:szCs w:val="24"/>
        </w:rPr>
      </w:pPr>
      <w:bookmarkStart w:id="7" w:name="P184"/>
      <w:bookmarkEnd w:id="7"/>
      <w:r w:rsidRPr="0020442F">
        <w:rPr>
          <w:rFonts w:ascii="Arial" w:hAnsi="Arial" w:cs="Arial"/>
          <w:sz w:val="24"/>
          <w:szCs w:val="24"/>
        </w:rPr>
        <w:t xml:space="preserve">34. Основаниями для принятия решения о выдаче результата предоставления муниципальной услуги, предусмотренного </w:t>
      </w:r>
      <w:hyperlink w:anchor="P133" w:history="1">
        <w:r w:rsidRPr="0020442F">
          <w:rPr>
            <w:rFonts w:ascii="Arial" w:hAnsi="Arial" w:cs="Arial"/>
            <w:color w:val="0000FF"/>
            <w:sz w:val="24"/>
            <w:szCs w:val="24"/>
          </w:rPr>
          <w:t>подпунктом 2 пункта 25</w:t>
        </w:r>
      </w:hyperlink>
      <w:r w:rsidRPr="0020442F">
        <w:rPr>
          <w:rFonts w:ascii="Arial" w:hAnsi="Arial" w:cs="Arial"/>
          <w:sz w:val="24"/>
          <w:szCs w:val="24"/>
        </w:rPr>
        <w:t xml:space="preserve"> настоящего Административного регламента, являются:</w:t>
      </w:r>
    </w:p>
    <w:p w14:paraId="328F892F" w14:textId="284816E4" w:rsidR="00B25556" w:rsidRPr="0020442F" w:rsidRDefault="00B25556" w:rsidP="004878A2">
      <w:pPr>
        <w:pStyle w:val="ConsPlusNormal"/>
        <w:ind w:firstLine="540"/>
        <w:jc w:val="both"/>
        <w:rPr>
          <w:rFonts w:ascii="Arial" w:hAnsi="Arial" w:cs="Arial"/>
          <w:sz w:val="24"/>
          <w:szCs w:val="24"/>
        </w:rPr>
      </w:pPr>
      <w:bookmarkStart w:id="8" w:name="P185"/>
      <w:bookmarkEnd w:id="8"/>
      <w:r w:rsidRPr="0020442F">
        <w:rPr>
          <w:rFonts w:ascii="Arial" w:hAnsi="Arial" w:cs="Arial"/>
          <w:sz w:val="24"/>
          <w:szCs w:val="24"/>
        </w:rPr>
        <w:t xml:space="preserve">1) несоответствие параметров построенных или реконструированных объекта индивидуального жилищного строительства или садового дома указанным в </w:t>
      </w:r>
      <w:hyperlink r:id="rId20" w:history="1">
        <w:r w:rsidRPr="0020442F">
          <w:rPr>
            <w:rFonts w:ascii="Arial" w:hAnsi="Arial" w:cs="Arial"/>
            <w:color w:val="0000FF"/>
            <w:sz w:val="24"/>
            <w:szCs w:val="24"/>
          </w:rPr>
          <w:t>части 19 статьи 55</w:t>
        </w:r>
      </w:hyperlink>
      <w:r w:rsidRPr="0020442F">
        <w:rPr>
          <w:rFonts w:ascii="Arial" w:hAnsi="Arial" w:cs="Arial"/>
          <w:sz w:val="24"/>
          <w:szCs w:val="24"/>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w:t>
      </w:r>
      <w:r w:rsidR="00950597" w:rsidRPr="0020442F">
        <w:rPr>
          <w:rFonts w:ascii="Arial" w:hAnsi="Arial" w:cs="Arial"/>
          <w:sz w:val="24"/>
          <w:szCs w:val="24"/>
        </w:rPr>
        <w:t>Правилами землепользования и застройки муниципального образования</w:t>
      </w:r>
      <w:r w:rsidRPr="0020442F">
        <w:rPr>
          <w:rFonts w:ascii="Arial" w:hAnsi="Arial" w:cs="Arial"/>
          <w:sz w:val="24"/>
          <w:szCs w:val="24"/>
        </w:rPr>
        <w:t xml:space="preserve">,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1" w:history="1">
        <w:r w:rsidRPr="0020442F">
          <w:rPr>
            <w:rFonts w:ascii="Arial" w:hAnsi="Arial" w:cs="Arial"/>
            <w:color w:val="0000FF"/>
            <w:sz w:val="24"/>
            <w:szCs w:val="24"/>
          </w:rPr>
          <w:t>кодексом</w:t>
        </w:r>
      </w:hyperlink>
      <w:r w:rsidRPr="0020442F">
        <w:rPr>
          <w:rFonts w:ascii="Arial" w:hAnsi="Arial" w:cs="Arial"/>
          <w:sz w:val="24"/>
          <w:szCs w:val="24"/>
        </w:rPr>
        <w:t xml:space="preserve"> Российской Федерации, другими федеральными законами;</w:t>
      </w:r>
    </w:p>
    <w:p w14:paraId="478E9E99" w14:textId="77777777" w:rsidR="00B25556" w:rsidRPr="0020442F" w:rsidRDefault="00B25556" w:rsidP="004878A2">
      <w:pPr>
        <w:pStyle w:val="ConsPlusNormal"/>
        <w:ind w:firstLine="540"/>
        <w:jc w:val="both"/>
        <w:rPr>
          <w:rFonts w:ascii="Arial" w:hAnsi="Arial" w:cs="Arial"/>
          <w:sz w:val="24"/>
          <w:szCs w:val="24"/>
        </w:rPr>
      </w:pPr>
      <w:bookmarkStart w:id="9" w:name="P186"/>
      <w:bookmarkEnd w:id="9"/>
      <w:r w:rsidRPr="0020442F">
        <w:rPr>
          <w:rFonts w:ascii="Arial" w:hAnsi="Arial" w:cs="Arial"/>
          <w:sz w:val="24"/>
          <w:szCs w:val="24"/>
        </w:rPr>
        <w:t>2)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5673B35" w14:textId="77777777" w:rsidR="00B25556" w:rsidRPr="0020442F" w:rsidRDefault="00B25556" w:rsidP="004878A2">
      <w:pPr>
        <w:pStyle w:val="ConsPlusNormal"/>
        <w:ind w:firstLine="540"/>
        <w:jc w:val="both"/>
        <w:rPr>
          <w:rFonts w:ascii="Arial" w:hAnsi="Arial" w:cs="Arial"/>
          <w:sz w:val="24"/>
          <w:szCs w:val="24"/>
        </w:rPr>
      </w:pPr>
      <w:bookmarkStart w:id="10" w:name="P187"/>
      <w:bookmarkEnd w:id="10"/>
      <w:r w:rsidRPr="0020442F">
        <w:rPr>
          <w:rFonts w:ascii="Arial" w:hAnsi="Arial" w:cs="Arial"/>
          <w:sz w:val="24"/>
          <w:szCs w:val="24"/>
        </w:rPr>
        <w:t>3) размещение объекта индивидуального жилищного строительства или садового дома без учета ограничений, установленных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457421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35. Администрация </w:t>
      </w:r>
      <w:r w:rsidR="009F675A" w:rsidRPr="0020442F">
        <w:rPr>
          <w:rFonts w:ascii="Arial" w:hAnsi="Arial" w:cs="Arial"/>
          <w:sz w:val="24"/>
          <w:szCs w:val="24"/>
        </w:rPr>
        <w:t>Первомайского района</w:t>
      </w:r>
      <w:r w:rsidRPr="0020442F">
        <w:rPr>
          <w:rFonts w:ascii="Arial" w:hAnsi="Arial" w:cs="Arial"/>
          <w:sz w:val="24"/>
          <w:szCs w:val="24"/>
        </w:rPr>
        <w:t xml:space="preserve"> не вправе:</w:t>
      </w:r>
    </w:p>
    <w:p w14:paraId="42900E8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8B240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w:t>
      </w:r>
      <w:r w:rsidRPr="0020442F">
        <w:rPr>
          <w:rFonts w:ascii="Arial" w:hAnsi="Arial" w:cs="Arial"/>
          <w:sz w:val="24"/>
          <w:szCs w:val="24"/>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20442F">
          <w:rPr>
            <w:rFonts w:ascii="Arial" w:hAnsi="Arial" w:cs="Arial"/>
            <w:color w:val="0000FF"/>
            <w:sz w:val="24"/>
            <w:szCs w:val="24"/>
          </w:rPr>
          <w:t>частью 1 статьи 1</w:t>
        </w:r>
      </w:hyperlink>
      <w:r w:rsidRPr="0020442F">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3" w:history="1">
        <w:r w:rsidRPr="0020442F">
          <w:rPr>
            <w:rFonts w:ascii="Arial" w:hAnsi="Arial" w:cs="Arial"/>
            <w:color w:val="0000FF"/>
            <w:sz w:val="24"/>
            <w:szCs w:val="24"/>
          </w:rPr>
          <w:t>частью 6 статьи 7</w:t>
        </w:r>
      </w:hyperlink>
      <w:r w:rsidRPr="0020442F">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3F1A3C5" w14:textId="77777777" w:rsidR="00B25556" w:rsidRPr="0020442F" w:rsidRDefault="00B25556" w:rsidP="004878A2">
      <w:pPr>
        <w:tabs>
          <w:tab w:val="num" w:pos="284"/>
        </w:tabs>
        <w:jc w:val="both"/>
        <w:rPr>
          <w:rFonts w:ascii="Arial" w:hAnsi="Arial" w:cs="Arial"/>
          <w:sz w:val="24"/>
          <w:szCs w:val="24"/>
        </w:rPr>
      </w:pPr>
      <w:r w:rsidRPr="0020442F">
        <w:rPr>
          <w:rFonts w:ascii="Arial" w:hAnsi="Arial" w:cs="Arial"/>
          <w:sz w:val="24"/>
          <w:szCs w:val="24"/>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4" w:history="1">
        <w:r w:rsidRPr="0020442F">
          <w:rPr>
            <w:rFonts w:ascii="Arial" w:hAnsi="Arial" w:cs="Arial"/>
            <w:color w:val="0000FF"/>
            <w:sz w:val="24"/>
            <w:szCs w:val="24"/>
          </w:rPr>
          <w:t>перечень</w:t>
        </w:r>
      </w:hyperlink>
      <w:r w:rsidRPr="0020442F">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Думы </w:t>
      </w:r>
      <w:r w:rsidR="008544E5" w:rsidRPr="0020442F">
        <w:rPr>
          <w:rFonts w:ascii="Arial" w:hAnsi="Arial" w:cs="Arial"/>
          <w:sz w:val="24"/>
          <w:szCs w:val="24"/>
        </w:rPr>
        <w:t>Первомайского района</w:t>
      </w:r>
      <w:r w:rsidRPr="0020442F">
        <w:rPr>
          <w:rFonts w:ascii="Arial" w:hAnsi="Arial" w:cs="Arial"/>
          <w:sz w:val="24"/>
          <w:szCs w:val="24"/>
        </w:rPr>
        <w:t xml:space="preserve"> от </w:t>
      </w:r>
      <w:r w:rsidR="008544E5" w:rsidRPr="0020442F">
        <w:rPr>
          <w:rFonts w:ascii="Arial" w:hAnsi="Arial" w:cs="Arial"/>
          <w:sz w:val="24"/>
          <w:szCs w:val="24"/>
        </w:rPr>
        <w:t>29.09.</w:t>
      </w:r>
      <w:r w:rsidRPr="0020442F">
        <w:rPr>
          <w:rFonts w:ascii="Arial" w:hAnsi="Arial" w:cs="Arial"/>
          <w:sz w:val="24"/>
          <w:szCs w:val="24"/>
        </w:rPr>
        <w:t xml:space="preserve">2011 N </w:t>
      </w:r>
      <w:r w:rsidR="008544E5" w:rsidRPr="0020442F">
        <w:rPr>
          <w:rFonts w:ascii="Arial" w:hAnsi="Arial" w:cs="Arial"/>
          <w:sz w:val="24"/>
          <w:szCs w:val="24"/>
        </w:rPr>
        <w:t>85</w:t>
      </w:r>
      <w:r w:rsidRPr="0020442F">
        <w:rPr>
          <w:rFonts w:ascii="Arial" w:hAnsi="Arial" w:cs="Arial"/>
          <w:sz w:val="24"/>
          <w:szCs w:val="24"/>
        </w:rPr>
        <w:t xml:space="preserve"> "</w:t>
      </w:r>
      <w:r w:rsidR="008544E5" w:rsidRPr="0020442F">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Первомайского района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Первомайского района муниципальных услуг </w:t>
      </w:r>
      <w:r w:rsidRPr="0020442F">
        <w:rPr>
          <w:rFonts w:ascii="Arial" w:hAnsi="Arial" w:cs="Arial"/>
          <w:sz w:val="24"/>
          <w:szCs w:val="24"/>
        </w:rPr>
        <w:t>";</w:t>
      </w:r>
    </w:p>
    <w:p w14:paraId="382468C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D4543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57AF851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б)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92A02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1699E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5" w:history="1">
        <w:r w:rsidRPr="0020442F">
          <w:rPr>
            <w:rFonts w:ascii="Arial" w:hAnsi="Arial" w:cs="Arial"/>
            <w:color w:val="0000FF"/>
            <w:sz w:val="24"/>
            <w:szCs w:val="24"/>
          </w:rPr>
          <w:t>частью 1.1 статьи 16</w:t>
        </w:r>
      </w:hyperlink>
      <w:r w:rsidRPr="0020442F">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D1A694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lastRenderedPageBreak/>
        <w:t>5) отказывать в приеме уведомления об окончании строительства и иных документов, необходимых для предоставления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19451A5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отказывать в предоставлении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0B103DC5" w14:textId="77777777" w:rsidR="00B25556" w:rsidRPr="0020442F" w:rsidRDefault="00B25556" w:rsidP="004878A2">
      <w:pPr>
        <w:pStyle w:val="ConsPlusNormal"/>
        <w:jc w:val="both"/>
        <w:rPr>
          <w:rFonts w:ascii="Arial" w:hAnsi="Arial" w:cs="Arial"/>
          <w:sz w:val="24"/>
          <w:szCs w:val="24"/>
        </w:rPr>
      </w:pPr>
    </w:p>
    <w:p w14:paraId="091E70F5"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Исчерпывающий перечень оснований для отказа в приеме</w:t>
      </w:r>
    </w:p>
    <w:p w14:paraId="6FE017EE"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документов, необходимых для предоставления</w:t>
      </w:r>
    </w:p>
    <w:p w14:paraId="0302F6C2"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муниципальной услуги</w:t>
      </w:r>
    </w:p>
    <w:p w14:paraId="23C1162B" w14:textId="77777777" w:rsidR="00B25556" w:rsidRPr="0020442F" w:rsidRDefault="00B25556" w:rsidP="004878A2">
      <w:pPr>
        <w:pStyle w:val="ConsPlusNormal"/>
        <w:jc w:val="both"/>
        <w:rPr>
          <w:rFonts w:ascii="Arial" w:hAnsi="Arial" w:cs="Arial"/>
          <w:sz w:val="24"/>
          <w:szCs w:val="24"/>
        </w:rPr>
      </w:pPr>
    </w:p>
    <w:p w14:paraId="417C311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36. Основания для отказа в приеме документов, необходимых для предоставления муниципальной услуги, отсутствуют.</w:t>
      </w:r>
    </w:p>
    <w:p w14:paraId="5474E692" w14:textId="77777777" w:rsidR="00B25556" w:rsidRPr="0020442F" w:rsidRDefault="00B25556" w:rsidP="004878A2">
      <w:pPr>
        <w:pStyle w:val="ConsPlusNormal"/>
        <w:jc w:val="both"/>
        <w:rPr>
          <w:rFonts w:ascii="Arial" w:hAnsi="Arial" w:cs="Arial"/>
          <w:sz w:val="24"/>
          <w:szCs w:val="24"/>
        </w:rPr>
      </w:pPr>
    </w:p>
    <w:p w14:paraId="23BE625B"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Исчерпывающий перечень оснований для приостановления</w:t>
      </w:r>
    </w:p>
    <w:p w14:paraId="59D00570"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предоставления муниципальной услуги или отказа</w:t>
      </w:r>
    </w:p>
    <w:p w14:paraId="1C6D855D"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в предоставлении муниципальной услуги</w:t>
      </w:r>
    </w:p>
    <w:p w14:paraId="30A1F4F0" w14:textId="77777777" w:rsidR="00B25556" w:rsidRPr="0020442F" w:rsidRDefault="00B25556" w:rsidP="004878A2">
      <w:pPr>
        <w:pStyle w:val="ConsPlusNormal"/>
        <w:jc w:val="both"/>
        <w:rPr>
          <w:rFonts w:ascii="Arial" w:hAnsi="Arial" w:cs="Arial"/>
          <w:sz w:val="24"/>
          <w:szCs w:val="24"/>
        </w:rPr>
      </w:pPr>
    </w:p>
    <w:p w14:paraId="503E5ED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37. Основания для приостановления предоставления муниципальной услуги отсутствуют.</w:t>
      </w:r>
    </w:p>
    <w:p w14:paraId="03C9858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38. Основания для отказа в предоставлении муниципальной услуги отсутствуют.</w:t>
      </w:r>
    </w:p>
    <w:p w14:paraId="65132ABB" w14:textId="77777777" w:rsidR="00B25556" w:rsidRPr="0020442F" w:rsidRDefault="00B25556" w:rsidP="004878A2">
      <w:pPr>
        <w:pStyle w:val="ConsPlusNormal"/>
        <w:jc w:val="both"/>
        <w:rPr>
          <w:rFonts w:ascii="Arial" w:hAnsi="Arial" w:cs="Arial"/>
          <w:sz w:val="24"/>
          <w:szCs w:val="24"/>
        </w:rPr>
      </w:pPr>
    </w:p>
    <w:p w14:paraId="2B5B40B8"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Размер платы, взимаемой с заявителя при предоставлении</w:t>
      </w:r>
    </w:p>
    <w:p w14:paraId="66CEA530"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муниципальной услуги, и способы ее взимания в случаях,</w:t>
      </w:r>
    </w:p>
    <w:p w14:paraId="20A4142E"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предусмотренных федеральными законами, принимаемыми</w:t>
      </w:r>
    </w:p>
    <w:p w14:paraId="51A6F836"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в соответствии с ними иными нормативными правовыми актами</w:t>
      </w:r>
    </w:p>
    <w:p w14:paraId="0D8CFEBF"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Российской Федерации, нормативными правовыми актами</w:t>
      </w:r>
    </w:p>
    <w:p w14:paraId="751591AB"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субъектов Российской Федерации, муниципальными</w:t>
      </w:r>
    </w:p>
    <w:p w14:paraId="5782345F"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правовыми актами</w:t>
      </w:r>
    </w:p>
    <w:p w14:paraId="3920060A" w14:textId="77777777" w:rsidR="00B25556" w:rsidRPr="0020442F" w:rsidRDefault="00B25556" w:rsidP="004878A2">
      <w:pPr>
        <w:pStyle w:val="ConsPlusNormal"/>
        <w:jc w:val="both"/>
        <w:rPr>
          <w:rFonts w:ascii="Arial" w:hAnsi="Arial" w:cs="Arial"/>
          <w:sz w:val="24"/>
          <w:szCs w:val="24"/>
        </w:rPr>
      </w:pPr>
    </w:p>
    <w:p w14:paraId="1C948C3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39. Предоставление муниципальной услуги осуществляется бесплатно.</w:t>
      </w:r>
    </w:p>
    <w:p w14:paraId="09D3167C"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40. Услуги, которые являются необходимыми и обязательными для предоставления муниципальной услуги:</w:t>
      </w:r>
    </w:p>
    <w:p w14:paraId="02124EF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предоставление технического плана, подготовленного в соответствии с требованиями </w:t>
      </w:r>
      <w:hyperlink r:id="rId26" w:history="1">
        <w:r w:rsidRPr="0020442F">
          <w:rPr>
            <w:rFonts w:ascii="Arial" w:hAnsi="Arial" w:cs="Arial"/>
            <w:color w:val="0000FF"/>
            <w:sz w:val="24"/>
            <w:szCs w:val="24"/>
          </w:rPr>
          <w:t>статьи 24</w:t>
        </w:r>
      </w:hyperlink>
      <w:r w:rsidRPr="0020442F">
        <w:rPr>
          <w:rFonts w:ascii="Arial" w:hAnsi="Arial" w:cs="Arial"/>
          <w:sz w:val="24"/>
          <w:szCs w:val="24"/>
        </w:rPr>
        <w:t xml:space="preserve"> Федерального закона от 13.07.2015 N 218-ФЗ "О государственной регистрации недвижимости";</w:t>
      </w:r>
    </w:p>
    <w:p w14:paraId="136D25B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D4D97BB" w14:textId="77777777" w:rsidR="00B25556" w:rsidRPr="0020442F" w:rsidRDefault="00B25556" w:rsidP="004878A2">
      <w:pPr>
        <w:pStyle w:val="ConsPlusNormal"/>
        <w:jc w:val="both"/>
        <w:rPr>
          <w:rFonts w:ascii="Arial" w:hAnsi="Arial" w:cs="Arial"/>
          <w:sz w:val="24"/>
          <w:szCs w:val="24"/>
        </w:rPr>
      </w:pPr>
    </w:p>
    <w:p w14:paraId="04C2CA23"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Максимальный срок ожидания в очереди при подаче заявления</w:t>
      </w:r>
    </w:p>
    <w:p w14:paraId="3FD15517"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о предоставлении муниципальной услуги и при получении</w:t>
      </w:r>
    </w:p>
    <w:p w14:paraId="5CBA2BEB"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результата предоставления муниципальной услуги</w:t>
      </w:r>
    </w:p>
    <w:p w14:paraId="6D33CB08" w14:textId="77777777" w:rsidR="00B25556" w:rsidRPr="0020442F" w:rsidRDefault="00B25556" w:rsidP="004878A2">
      <w:pPr>
        <w:pStyle w:val="ConsPlusNormal"/>
        <w:jc w:val="both"/>
        <w:rPr>
          <w:rFonts w:ascii="Arial" w:hAnsi="Arial" w:cs="Arial"/>
          <w:sz w:val="24"/>
          <w:szCs w:val="24"/>
        </w:rPr>
      </w:pPr>
    </w:p>
    <w:p w14:paraId="7700EAF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41. Максимальный срок ожидания в очереди при личной подаче уведомления об окончании строительства составляет пятнадцать минут.</w:t>
      </w:r>
    </w:p>
    <w:p w14:paraId="7943DA2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lastRenderedPageBreak/>
        <w:t>42. Максимальный срок ожидания в очереди при получении результата предоставления муниципальной услуги составляет пятнадцать минут.</w:t>
      </w:r>
    </w:p>
    <w:p w14:paraId="3B140552" w14:textId="77777777" w:rsidR="00B25556" w:rsidRPr="0020442F" w:rsidRDefault="00B25556" w:rsidP="004878A2">
      <w:pPr>
        <w:pStyle w:val="ConsPlusNormal"/>
        <w:jc w:val="both"/>
        <w:rPr>
          <w:rFonts w:ascii="Arial" w:hAnsi="Arial" w:cs="Arial"/>
          <w:sz w:val="24"/>
          <w:szCs w:val="24"/>
        </w:rPr>
      </w:pPr>
    </w:p>
    <w:p w14:paraId="0A1CF2D5"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Срок регистрации заявления заявителя о предоставлении</w:t>
      </w:r>
    </w:p>
    <w:p w14:paraId="139C9944"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муниципальной услуги</w:t>
      </w:r>
    </w:p>
    <w:p w14:paraId="79B08EE8" w14:textId="77777777" w:rsidR="00B25556" w:rsidRPr="0020442F" w:rsidRDefault="00B25556" w:rsidP="004878A2">
      <w:pPr>
        <w:pStyle w:val="ConsPlusNormal"/>
        <w:jc w:val="both"/>
        <w:rPr>
          <w:rFonts w:ascii="Arial" w:hAnsi="Arial" w:cs="Arial"/>
          <w:sz w:val="24"/>
          <w:szCs w:val="24"/>
        </w:rPr>
      </w:pPr>
    </w:p>
    <w:p w14:paraId="056745E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43. Уведомление об окончании строительства на бумажном носителе регистрируется в день представления в Администрацию </w:t>
      </w:r>
      <w:r w:rsidR="00981590" w:rsidRPr="0020442F">
        <w:rPr>
          <w:rFonts w:ascii="Arial" w:hAnsi="Arial" w:cs="Arial"/>
          <w:sz w:val="24"/>
          <w:szCs w:val="24"/>
        </w:rPr>
        <w:t>Первомайского района</w:t>
      </w:r>
      <w:r w:rsidRPr="0020442F">
        <w:rPr>
          <w:rFonts w:ascii="Arial" w:hAnsi="Arial" w:cs="Arial"/>
          <w:sz w:val="24"/>
          <w:szCs w:val="24"/>
        </w:rPr>
        <w:t xml:space="preserve"> уведомления об окончании строительства и документов, необходимых для предоставления муниципальной услуги.</w:t>
      </w:r>
    </w:p>
    <w:p w14:paraId="65F09C4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44. Регистрация уведомления об окончании строительства, направленного в форме электронного документа через Единый портал государственных и муниципальных услуг (функций), Официальный сайт Администрации </w:t>
      </w:r>
      <w:r w:rsidR="00981590" w:rsidRPr="0020442F">
        <w:rPr>
          <w:rFonts w:ascii="Arial" w:hAnsi="Arial" w:cs="Arial"/>
          <w:sz w:val="24"/>
          <w:szCs w:val="24"/>
        </w:rPr>
        <w:t>Первомайского района</w:t>
      </w:r>
      <w:r w:rsidRPr="0020442F">
        <w:rPr>
          <w:rFonts w:ascii="Arial" w:hAnsi="Arial" w:cs="Arial"/>
          <w:sz w:val="24"/>
          <w:szCs w:val="24"/>
        </w:rPr>
        <w:t xml:space="preserve">, осуществляется не позднее рабочего дня, следующего за днем его поступления в Администрацию </w:t>
      </w:r>
      <w:r w:rsidR="004878A2" w:rsidRPr="0020442F">
        <w:rPr>
          <w:rFonts w:ascii="Arial" w:hAnsi="Arial" w:cs="Arial"/>
          <w:sz w:val="24"/>
          <w:szCs w:val="24"/>
        </w:rPr>
        <w:t>Первомайского района.</w:t>
      </w:r>
    </w:p>
    <w:p w14:paraId="5AA8644D" w14:textId="77777777" w:rsidR="00B25556" w:rsidRPr="0020442F" w:rsidRDefault="00B25556" w:rsidP="004878A2">
      <w:pPr>
        <w:pStyle w:val="ConsPlusNormal"/>
        <w:jc w:val="both"/>
        <w:rPr>
          <w:rFonts w:ascii="Arial" w:hAnsi="Arial" w:cs="Arial"/>
          <w:sz w:val="24"/>
          <w:szCs w:val="24"/>
        </w:rPr>
      </w:pPr>
    </w:p>
    <w:p w14:paraId="091CB844"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Требования к помещениям, в которых предоставляются</w:t>
      </w:r>
    </w:p>
    <w:p w14:paraId="2DD5B776"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муниципальные услуги, к залу ожидания, местам для заполнения</w:t>
      </w:r>
    </w:p>
    <w:p w14:paraId="7AEBEA87"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запросов о предоставлении муниципальной услуги,</w:t>
      </w:r>
    </w:p>
    <w:p w14:paraId="479133E1"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информационным стендам с образцами их заполнения и перечнем</w:t>
      </w:r>
    </w:p>
    <w:p w14:paraId="28801BE0"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документов, необходимых для предоставления каждой</w:t>
      </w:r>
    </w:p>
    <w:p w14:paraId="55BA31BF"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муниципальной услуги, в том числе к обеспечению доступности</w:t>
      </w:r>
    </w:p>
    <w:p w14:paraId="63135044"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для инвалидов указанных объектов в соответствии</w:t>
      </w:r>
    </w:p>
    <w:p w14:paraId="76FB1F69"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с законодательством Российской Федерации</w:t>
      </w:r>
    </w:p>
    <w:p w14:paraId="1AF0EFC4"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о социальной защите инвалидов</w:t>
      </w:r>
    </w:p>
    <w:p w14:paraId="282AE5FB" w14:textId="77777777" w:rsidR="00B25556" w:rsidRPr="0020442F" w:rsidRDefault="00B25556" w:rsidP="004878A2">
      <w:pPr>
        <w:pStyle w:val="ConsPlusNormal"/>
        <w:jc w:val="both"/>
        <w:rPr>
          <w:rFonts w:ascii="Arial" w:hAnsi="Arial" w:cs="Arial"/>
          <w:sz w:val="24"/>
          <w:szCs w:val="24"/>
        </w:rPr>
      </w:pPr>
    </w:p>
    <w:p w14:paraId="10C5955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45. Предоставление муниципальных услуг осуществляется в специально выделенных для этих целей помещениях.</w:t>
      </w:r>
    </w:p>
    <w:p w14:paraId="0700000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14:paraId="260EE8D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47.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27" w:history="1">
        <w:r w:rsidRPr="0020442F">
          <w:rPr>
            <w:rFonts w:ascii="Arial" w:hAnsi="Arial" w:cs="Arial"/>
            <w:color w:val="0000FF"/>
            <w:sz w:val="24"/>
            <w:szCs w:val="24"/>
          </w:rPr>
          <w:t>законом</w:t>
        </w:r>
      </w:hyperlink>
      <w:r w:rsidRPr="0020442F">
        <w:rPr>
          <w:rFonts w:ascii="Arial" w:hAnsi="Arial" w:cs="Arial"/>
          <w:sz w:val="24"/>
          <w:szCs w:val="24"/>
        </w:rPr>
        <w:t xml:space="preserve"> от 24.11.1995 N 181-ФЗ "О социальной защите инвалидов в Российской Федерации".</w:t>
      </w:r>
    </w:p>
    <w:p w14:paraId="2506313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14:paraId="799B6AB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49. На здании рядом с входом должна быть размещена информационная табличка (вывеска), содержащая следующую информацию:</w:t>
      </w:r>
    </w:p>
    <w:p w14:paraId="5A59D6D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наименование органа;</w:t>
      </w:r>
    </w:p>
    <w:p w14:paraId="43946A7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место нахождения и юридический адрес;</w:t>
      </w:r>
    </w:p>
    <w:p w14:paraId="2FC47DE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режим работы;</w:t>
      </w:r>
    </w:p>
    <w:p w14:paraId="201F666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номера телефонов для справок;</w:t>
      </w:r>
    </w:p>
    <w:p w14:paraId="6FA95D6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5) адрес официального сайта </w:t>
      </w:r>
      <w:r w:rsidR="00A6496E" w:rsidRPr="0020442F">
        <w:rPr>
          <w:rFonts w:ascii="Arial" w:hAnsi="Arial" w:cs="Arial"/>
          <w:sz w:val="24"/>
          <w:szCs w:val="24"/>
        </w:rPr>
        <w:t>Администрации Первомайского района</w:t>
      </w:r>
      <w:r w:rsidRPr="0020442F">
        <w:rPr>
          <w:rFonts w:ascii="Arial" w:hAnsi="Arial" w:cs="Arial"/>
          <w:sz w:val="24"/>
          <w:szCs w:val="24"/>
        </w:rPr>
        <w:t xml:space="preserve"> в сети Интернет.</w:t>
      </w:r>
    </w:p>
    <w:p w14:paraId="4F722C2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lastRenderedPageBreak/>
        <w:t>50. Фасад здания должен быть оборудован осветительными приборами, позволяющими посетителям ознакомиться с информационными табличками.</w:t>
      </w:r>
    </w:p>
    <w:p w14:paraId="6A14193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51. Помещения приема и выдачи документов должны предусматривать места для ожидания, информирования и приема заявителей.</w:t>
      </w:r>
    </w:p>
    <w:p w14:paraId="201795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52.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43C52B9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25FEF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54. Помещения приема выдачи документов оборудуются стендами (стойками), содержащими информацию о порядке предоставления муниципальной услуги.</w:t>
      </w:r>
    </w:p>
    <w:p w14:paraId="12B2618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55. В местах для ожидания устанавливаются стулья (кресельные секции, кресла) для заявителей.</w:t>
      </w:r>
    </w:p>
    <w:p w14:paraId="605378B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7D4BD38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57. 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14:paraId="60FFFA2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58. Орган, предоставляющий муниципальную услугу, обеспечивает инвалидам:</w:t>
      </w:r>
    </w:p>
    <w:p w14:paraId="572D797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0699EAB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CEBE4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14:paraId="6B65B7E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14:paraId="384CEF2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7FD46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6) допуск сурдопереводчика и </w:t>
      </w:r>
      <w:proofErr w:type="spellStart"/>
      <w:r w:rsidRPr="0020442F">
        <w:rPr>
          <w:rFonts w:ascii="Arial" w:hAnsi="Arial" w:cs="Arial"/>
          <w:sz w:val="24"/>
          <w:szCs w:val="24"/>
        </w:rPr>
        <w:t>тифлосурдопереводчика</w:t>
      </w:r>
      <w:proofErr w:type="spellEnd"/>
      <w:r w:rsidRPr="0020442F">
        <w:rPr>
          <w:rFonts w:ascii="Arial" w:hAnsi="Arial" w:cs="Arial"/>
          <w:sz w:val="24"/>
          <w:szCs w:val="24"/>
        </w:rPr>
        <w:t>;</w:t>
      </w:r>
    </w:p>
    <w:p w14:paraId="1505665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32E9B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 оказание инвалидам помощи в преодолении барьеров, мешающих получению ими муниципальной услуги наравне с другими лицами.</w:t>
      </w:r>
    </w:p>
    <w:p w14:paraId="3B3C3B50" w14:textId="77777777" w:rsidR="00B25556" w:rsidRPr="0020442F" w:rsidRDefault="00B25556" w:rsidP="004878A2">
      <w:pPr>
        <w:pStyle w:val="ConsPlusNormal"/>
        <w:jc w:val="both"/>
        <w:rPr>
          <w:rFonts w:ascii="Arial" w:hAnsi="Arial" w:cs="Arial"/>
          <w:sz w:val="24"/>
          <w:szCs w:val="24"/>
        </w:rPr>
      </w:pPr>
    </w:p>
    <w:p w14:paraId="10BC4A40"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Показатели доступности и качества муниципальной услуги</w:t>
      </w:r>
    </w:p>
    <w:p w14:paraId="22793917" w14:textId="77777777" w:rsidR="00B25556" w:rsidRPr="0020442F" w:rsidRDefault="00B25556" w:rsidP="004878A2">
      <w:pPr>
        <w:pStyle w:val="ConsPlusNormal"/>
        <w:jc w:val="both"/>
        <w:rPr>
          <w:rFonts w:ascii="Arial" w:hAnsi="Arial" w:cs="Arial"/>
          <w:sz w:val="24"/>
          <w:szCs w:val="24"/>
        </w:rPr>
      </w:pPr>
    </w:p>
    <w:p w14:paraId="1F8FF7E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59. Показателями доступности и качества муниципальной услуги являются:</w:t>
      </w:r>
    </w:p>
    <w:p w14:paraId="71263CD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достоверность предоставляемой заявителям информации;</w:t>
      </w:r>
    </w:p>
    <w:p w14:paraId="62FA1CB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lastRenderedPageBreak/>
        <w:t>2) полнота информирования заявителей;</w:t>
      </w:r>
    </w:p>
    <w:p w14:paraId="302B788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наглядность форм предоставляемой информации об административных процедурах;</w:t>
      </w:r>
    </w:p>
    <w:p w14:paraId="0EBAF4A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14:paraId="3547C9C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14:paraId="1E15032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соблюдение требований к размеру платы за предоставление муниципальной услуги;</w:t>
      </w:r>
    </w:p>
    <w:p w14:paraId="2727C96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 соблюдение требований стандарта предоставления муниципальной услуги;</w:t>
      </w:r>
    </w:p>
    <w:p w14:paraId="3C66A8D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 отсутствие обоснованных жалоб на решения, действия (бездействие) Администрации </w:t>
      </w:r>
      <w:r w:rsidR="00A6496E" w:rsidRPr="0020442F">
        <w:rPr>
          <w:rFonts w:ascii="Arial" w:hAnsi="Arial" w:cs="Arial"/>
          <w:sz w:val="24"/>
          <w:szCs w:val="24"/>
        </w:rPr>
        <w:t>Первомайского района</w:t>
      </w:r>
      <w:r w:rsidRPr="0020442F">
        <w:rPr>
          <w:rFonts w:ascii="Arial" w:hAnsi="Arial" w:cs="Arial"/>
          <w:sz w:val="24"/>
          <w:szCs w:val="24"/>
        </w:rPr>
        <w:t xml:space="preserve">, должностных лиц Администрации </w:t>
      </w:r>
      <w:r w:rsidR="00A6496E" w:rsidRPr="0020442F">
        <w:rPr>
          <w:rFonts w:ascii="Arial" w:hAnsi="Arial" w:cs="Arial"/>
          <w:sz w:val="24"/>
          <w:szCs w:val="24"/>
        </w:rPr>
        <w:t>Первомайского района</w:t>
      </w:r>
      <w:r w:rsidRPr="0020442F">
        <w:rPr>
          <w:rFonts w:ascii="Arial" w:hAnsi="Arial" w:cs="Arial"/>
          <w:sz w:val="24"/>
          <w:szCs w:val="24"/>
        </w:rPr>
        <w:t>, либо муниципальных служащих при предоставлении муниципальной услуги;</w:t>
      </w:r>
    </w:p>
    <w:p w14:paraId="49684F4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9) полнота и актуальность информации о порядке предоставления муниципальной услуги.</w:t>
      </w:r>
    </w:p>
    <w:p w14:paraId="41B6CE8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60. При получении муниципальной услуги заявитель осуществляет не более двух взаимодействий с должностными лицами, в том числе:</w:t>
      </w:r>
    </w:p>
    <w:p w14:paraId="1D1D180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при подаче запроса на получение услуги и получении результата услуги заявителем лично, в том числе через МФЦ (при условии заключенного соглашения).</w:t>
      </w:r>
    </w:p>
    <w:p w14:paraId="002FDDB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при подаче запроса на получение услуги с использованием Единого портала государственных и муниципальных услуг (функций) (при наличии технической возможности), почтовым отправлением - взаимодействия с должностными лицами не требуется.</w:t>
      </w:r>
    </w:p>
    <w:p w14:paraId="4758D9F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61. Продолжительность каждого взаимодействия не должна превышать пятнадцать минут.</w:t>
      </w:r>
    </w:p>
    <w:p w14:paraId="36AFC76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62.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14:paraId="1082AD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получение информации о муниципальной услуге;</w:t>
      </w:r>
    </w:p>
    <w:p w14:paraId="003CD4A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38B7D0A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представление заявления о предоставлении муниципальной услуги в электронной форме;</w:t>
      </w:r>
    </w:p>
    <w:p w14:paraId="7ECD8943"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представление документов, необходимых для предоставления муниципальной услуги, в электронной форме;</w:t>
      </w:r>
    </w:p>
    <w:p w14:paraId="2E17C6B4" w14:textId="77777777" w:rsidR="00B25556" w:rsidRPr="0020442F" w:rsidRDefault="00B25556" w:rsidP="004878A2">
      <w:pPr>
        <w:pStyle w:val="ConsPlusNormal"/>
        <w:ind w:left="540"/>
        <w:jc w:val="both"/>
        <w:rPr>
          <w:rFonts w:ascii="Arial" w:hAnsi="Arial" w:cs="Arial"/>
          <w:sz w:val="24"/>
          <w:szCs w:val="24"/>
        </w:rPr>
      </w:pPr>
      <w:r w:rsidRPr="0020442F">
        <w:rPr>
          <w:rFonts w:ascii="Arial" w:hAnsi="Arial" w:cs="Arial"/>
          <w:sz w:val="24"/>
          <w:szCs w:val="24"/>
        </w:rPr>
        <w:t>5) осуществление мониторинга хода предоставления муниципальной услуги;</w:t>
      </w:r>
    </w:p>
    <w:p w14:paraId="612EA88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получение результатов предоставления услуги в электронном виде на Едином портале государственных и муниципальных услуг (функций), если это не запрещено федеральным законом.</w:t>
      </w:r>
    </w:p>
    <w:p w14:paraId="560330C8" w14:textId="77777777" w:rsidR="00B25556" w:rsidRPr="0020442F" w:rsidRDefault="00B25556" w:rsidP="004878A2">
      <w:pPr>
        <w:pStyle w:val="ConsPlusNormal"/>
        <w:jc w:val="both"/>
        <w:rPr>
          <w:rFonts w:ascii="Arial" w:hAnsi="Arial" w:cs="Arial"/>
          <w:sz w:val="24"/>
          <w:szCs w:val="24"/>
        </w:rPr>
      </w:pPr>
    </w:p>
    <w:p w14:paraId="53735347"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Иные требования, в том числе учитывающие особенности</w:t>
      </w:r>
    </w:p>
    <w:p w14:paraId="0A4EB6D8"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предоставления муниципальных услуг в многофункциональных</w:t>
      </w:r>
    </w:p>
    <w:p w14:paraId="08C92D1A"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центрах и особенности предоставления муниципальных</w:t>
      </w:r>
    </w:p>
    <w:p w14:paraId="28D3ED81"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услуг в электронной форме</w:t>
      </w:r>
    </w:p>
    <w:p w14:paraId="654B2409" w14:textId="77777777" w:rsidR="00B25556" w:rsidRPr="0020442F" w:rsidRDefault="00B25556" w:rsidP="004878A2">
      <w:pPr>
        <w:pStyle w:val="ConsPlusNormal"/>
        <w:jc w:val="both"/>
        <w:rPr>
          <w:rFonts w:ascii="Arial" w:hAnsi="Arial" w:cs="Arial"/>
          <w:sz w:val="24"/>
          <w:szCs w:val="24"/>
        </w:rPr>
      </w:pPr>
    </w:p>
    <w:p w14:paraId="0EB253A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(при наличии технической возможности)), почтовым отправлением, а также посредством личного обращения за получением муниципальной услуги в МФЦ (при </w:t>
      </w:r>
      <w:r w:rsidRPr="0020442F">
        <w:rPr>
          <w:rFonts w:ascii="Arial" w:hAnsi="Arial" w:cs="Arial"/>
          <w:sz w:val="24"/>
          <w:szCs w:val="24"/>
        </w:rPr>
        <w:lastRenderedPageBreak/>
        <w:t>наличии заключенного соглашения).</w:t>
      </w:r>
    </w:p>
    <w:p w14:paraId="6A3ED9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64. При обращении за получением муниципальной услуги через Единый портал государственных и муниципальных услуг (функций) применяется электронная подпись в соответствии с Федеральным </w:t>
      </w:r>
      <w:hyperlink r:id="rId28" w:history="1">
        <w:r w:rsidRPr="0020442F">
          <w:rPr>
            <w:rFonts w:ascii="Arial" w:hAnsi="Arial" w:cs="Arial"/>
            <w:color w:val="0000FF"/>
            <w:sz w:val="24"/>
            <w:szCs w:val="24"/>
          </w:rPr>
          <w:t>законом</w:t>
        </w:r>
      </w:hyperlink>
      <w:r w:rsidRPr="0020442F">
        <w:rPr>
          <w:rFonts w:ascii="Arial" w:hAnsi="Arial" w:cs="Arial"/>
          <w:sz w:val="24"/>
          <w:szCs w:val="24"/>
        </w:rPr>
        <w:t xml:space="preserve"> от 06.04.2011 N 63-ФЗ "Об электронной подписи".</w:t>
      </w:r>
    </w:p>
    <w:p w14:paraId="0821219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65. При представлении уведомления об окончании строительства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A12D10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66.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(при наличии технической возможности).</w:t>
      </w:r>
    </w:p>
    <w:p w14:paraId="3EE91F2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67. В случае поступления уведомления об окончании строительства и документов в электронной форме с использованием Единого портала государственных и муниципальных услуг (функций) (при наличии технической возможности) специалист, ответственный за предоставление муниципальной услуги, информирует заявителя через личный кабинет о регистрации уведомления о планируемом строительстве.</w:t>
      </w:r>
    </w:p>
    <w:p w14:paraId="105DFF7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68.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14:paraId="011DD38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69. Заявителям предоставляется возможность для предварительной записи на подачу уведомления об окончании строительства и документов, необходимых для предоставления муниципальной услуги.</w:t>
      </w:r>
    </w:p>
    <w:p w14:paraId="704848A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70. Предварительная запись может осуществляться следующими способами по выбору заявителя:</w:t>
      </w:r>
    </w:p>
    <w:p w14:paraId="2017A5A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при личном обращении заявителя в Администрацию </w:t>
      </w:r>
      <w:r w:rsidR="00E57582" w:rsidRPr="0020442F">
        <w:rPr>
          <w:rFonts w:ascii="Arial" w:hAnsi="Arial" w:cs="Arial"/>
          <w:sz w:val="24"/>
          <w:szCs w:val="24"/>
        </w:rPr>
        <w:t>Первомайского района</w:t>
      </w:r>
      <w:r w:rsidR="00582EF5" w:rsidRPr="0020442F">
        <w:rPr>
          <w:rFonts w:ascii="Arial" w:hAnsi="Arial" w:cs="Arial"/>
          <w:sz w:val="24"/>
          <w:szCs w:val="24"/>
        </w:rPr>
        <w:t>:</w:t>
      </w:r>
      <w:r w:rsidR="00582EF5" w:rsidRPr="0020442F">
        <w:rPr>
          <w:rFonts w:ascii="Arial" w:hAnsi="Arial" w:cs="Arial"/>
          <w:color w:val="000000"/>
          <w:sz w:val="24"/>
          <w:szCs w:val="24"/>
          <w:shd w:val="clear" w:color="auto" w:fill="FFFFFF"/>
        </w:rPr>
        <w:t xml:space="preserve">  </w:t>
      </w:r>
      <w:hyperlink r:id="rId29" w:history="1">
        <w:r w:rsidR="00582EF5" w:rsidRPr="0020442F">
          <w:rPr>
            <w:rStyle w:val="a7"/>
            <w:rFonts w:ascii="Arial" w:hAnsi="Arial" w:cs="Arial"/>
            <w:color w:val="2A6496"/>
            <w:sz w:val="24"/>
            <w:szCs w:val="24"/>
            <w:shd w:val="clear" w:color="auto" w:fill="FFFFFF"/>
          </w:rPr>
          <w:t>pmadm@tomsk.gov.ru</w:t>
        </w:r>
      </w:hyperlink>
      <w:r w:rsidRPr="0020442F">
        <w:rPr>
          <w:rFonts w:ascii="Arial" w:hAnsi="Arial" w:cs="Arial"/>
          <w:sz w:val="24"/>
          <w:szCs w:val="24"/>
        </w:rPr>
        <w:t>;</w:t>
      </w:r>
    </w:p>
    <w:p w14:paraId="463BCB0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по телефону;</w:t>
      </w:r>
    </w:p>
    <w:p w14:paraId="7EE84B3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w:t>
      </w:r>
      <w:r w:rsidR="004878A2" w:rsidRPr="0020442F">
        <w:rPr>
          <w:rFonts w:ascii="Arial" w:hAnsi="Arial" w:cs="Arial"/>
          <w:sz w:val="24"/>
          <w:szCs w:val="24"/>
        </w:rPr>
        <w:t>) через официальный сайт Администрации Первомайского района</w:t>
      </w:r>
      <w:r w:rsidRPr="0020442F">
        <w:rPr>
          <w:rFonts w:ascii="Arial" w:hAnsi="Arial" w:cs="Arial"/>
          <w:sz w:val="24"/>
          <w:szCs w:val="24"/>
        </w:rPr>
        <w:t>: //</w:t>
      </w:r>
      <w:r w:rsidR="004878A2" w:rsidRPr="0020442F">
        <w:rPr>
          <w:rFonts w:ascii="Arial" w:hAnsi="Arial" w:cs="Arial"/>
          <w:sz w:val="24"/>
          <w:szCs w:val="24"/>
        </w:rPr>
        <w:t xml:space="preserve"> http://pmr.tomsk.ru/</w:t>
      </w:r>
    </w:p>
    <w:p w14:paraId="309B6DD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71. При предварительной записи заявитель сообщает следующие данные:</w:t>
      </w:r>
    </w:p>
    <w:p w14:paraId="55D2266D"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для физического лица: фамилия, имя, отчество (последнее при наличии);</w:t>
      </w:r>
    </w:p>
    <w:p w14:paraId="7A19027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для юридического лица: наименование юридического лица;</w:t>
      </w:r>
    </w:p>
    <w:p w14:paraId="2C801AB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контактный номер телефона;</w:t>
      </w:r>
    </w:p>
    <w:p w14:paraId="498CF08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адрес электронной почты (при наличии);</w:t>
      </w:r>
    </w:p>
    <w:p w14:paraId="3EF58C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желаемые дату и время представления документов.</w:t>
      </w:r>
    </w:p>
    <w:p w14:paraId="6D120EB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72. Предварительная запись осуществляется путем внесения указанных сведений в книгу записи заявителей, которая ведется на электронных носителях.</w:t>
      </w:r>
    </w:p>
    <w:p w14:paraId="68CCA8A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73.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документ талон-подтверждение. Заявитель, записавшийся на прием через официальный сайт </w:t>
      </w:r>
      <w:r w:rsidR="009C3FD3" w:rsidRPr="0020442F">
        <w:rPr>
          <w:rFonts w:ascii="Arial" w:hAnsi="Arial" w:cs="Arial"/>
          <w:sz w:val="24"/>
          <w:szCs w:val="24"/>
        </w:rPr>
        <w:t>Администрации Первомайского ра</w:t>
      </w:r>
      <w:r w:rsidRPr="0020442F">
        <w:rPr>
          <w:rFonts w:ascii="Arial" w:hAnsi="Arial" w:cs="Arial"/>
          <w:sz w:val="24"/>
          <w:szCs w:val="24"/>
        </w:rPr>
        <w:t>й</w:t>
      </w:r>
      <w:r w:rsidR="009C3FD3" w:rsidRPr="0020442F">
        <w:rPr>
          <w:rFonts w:ascii="Arial" w:hAnsi="Arial" w:cs="Arial"/>
          <w:sz w:val="24"/>
          <w:szCs w:val="24"/>
        </w:rPr>
        <w:t>она</w:t>
      </w:r>
      <w:r w:rsidRPr="0020442F">
        <w:rPr>
          <w:rFonts w:ascii="Arial" w:hAnsi="Arial" w:cs="Arial"/>
          <w:sz w:val="24"/>
          <w:szCs w:val="24"/>
        </w:rPr>
        <w:t>, может распечатать аналог талона-подтверждения.</w:t>
      </w:r>
    </w:p>
    <w:p w14:paraId="0E6DEA0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74. Осуществление записи заявителей на определенную дату заканчивается за сутки до наступления этой даты.</w:t>
      </w:r>
    </w:p>
    <w:p w14:paraId="29B8CC1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75.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 Заявителям, записавшимся на прием через официальный сайт </w:t>
      </w:r>
      <w:r w:rsidR="009C3FD3" w:rsidRPr="0020442F">
        <w:rPr>
          <w:rFonts w:ascii="Arial" w:hAnsi="Arial" w:cs="Arial"/>
          <w:sz w:val="24"/>
          <w:szCs w:val="24"/>
        </w:rPr>
        <w:t xml:space="preserve">Администрации </w:t>
      </w:r>
      <w:r w:rsidR="009C3FD3" w:rsidRPr="0020442F">
        <w:rPr>
          <w:rFonts w:ascii="Arial" w:hAnsi="Arial" w:cs="Arial"/>
          <w:sz w:val="24"/>
          <w:szCs w:val="24"/>
        </w:rPr>
        <w:lastRenderedPageBreak/>
        <w:t>Первомайского района</w:t>
      </w:r>
      <w:r w:rsidRPr="0020442F">
        <w:rPr>
          <w:rFonts w:ascii="Arial"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14:paraId="317A604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76. Заявителям, записавшимся на прием через официальный сайт </w:t>
      </w:r>
      <w:r w:rsidR="009C3FD3" w:rsidRPr="0020442F">
        <w:rPr>
          <w:rFonts w:ascii="Arial" w:hAnsi="Arial" w:cs="Arial"/>
          <w:sz w:val="24"/>
          <w:szCs w:val="24"/>
        </w:rPr>
        <w:t>Администрации первомайского района</w:t>
      </w:r>
      <w:r w:rsidRPr="0020442F">
        <w:rPr>
          <w:rFonts w:ascii="Arial"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14:paraId="3ECB658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77. Заявитель в любое время вправе отказаться от предварительной записи.</w:t>
      </w:r>
    </w:p>
    <w:p w14:paraId="1C036DB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78. В отсутствие заявителей, обратившихся по предварительной записи, осуществляется прием заявителей, обратившихся в порядке очереди.</w:t>
      </w:r>
    </w:p>
    <w:p w14:paraId="4A951F1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79. График приема (приемное время) заявителей по предварительной записи устанавливается начальником Отдела в зависимости от интенсивности обращений.</w:t>
      </w:r>
    </w:p>
    <w:p w14:paraId="55D6506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80.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(при наличии технической возможности).</w:t>
      </w:r>
    </w:p>
    <w:p w14:paraId="19D76F3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При предоставлении муниципальной услуги в электронной форме заявителю направляется:</w:t>
      </w:r>
    </w:p>
    <w:p w14:paraId="78D244C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уведомление о приеме и регистрации уведомления об окончании строительства и документов, необходимых для предоставления муниципальной услуги;</w:t>
      </w:r>
    </w:p>
    <w:p w14:paraId="35A48DA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уведомление о результатах рассмотрения документов, необходимых для предоставления муниципальной услуги;</w:t>
      </w:r>
    </w:p>
    <w:p w14:paraId="04DB557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D69FA6F" w14:textId="77777777" w:rsidR="00B25556" w:rsidRPr="0020442F" w:rsidRDefault="00B25556" w:rsidP="004878A2">
      <w:pPr>
        <w:pStyle w:val="ConsPlusNormal"/>
        <w:jc w:val="both"/>
        <w:rPr>
          <w:rFonts w:ascii="Arial" w:hAnsi="Arial" w:cs="Arial"/>
          <w:sz w:val="24"/>
          <w:szCs w:val="24"/>
        </w:rPr>
      </w:pPr>
    </w:p>
    <w:p w14:paraId="15B9767A" w14:textId="77777777" w:rsidR="00B25556" w:rsidRPr="0020442F" w:rsidRDefault="00B25556" w:rsidP="004878A2">
      <w:pPr>
        <w:pStyle w:val="ConsPlusTitle"/>
        <w:jc w:val="center"/>
        <w:outlineLvl w:val="1"/>
        <w:rPr>
          <w:rFonts w:ascii="Arial" w:hAnsi="Arial" w:cs="Arial"/>
          <w:sz w:val="24"/>
          <w:szCs w:val="24"/>
        </w:rPr>
      </w:pPr>
      <w:r w:rsidRPr="0020442F">
        <w:rPr>
          <w:rFonts w:ascii="Arial" w:hAnsi="Arial" w:cs="Arial"/>
          <w:sz w:val="24"/>
          <w:szCs w:val="24"/>
        </w:rPr>
        <w:t>III. Состав, последовательность и сроки выполнения</w:t>
      </w:r>
    </w:p>
    <w:p w14:paraId="0702ED6E"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административных процедур, требования к порядку их</w:t>
      </w:r>
    </w:p>
    <w:p w14:paraId="165B56E7"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выполнения, в том числе особенности выполнения</w:t>
      </w:r>
    </w:p>
    <w:p w14:paraId="49218966"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административных процедур в электронной форме, а также</w:t>
      </w:r>
    </w:p>
    <w:p w14:paraId="26A0F1B6"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особенности выполнения административных процедур в МЦФ</w:t>
      </w:r>
    </w:p>
    <w:p w14:paraId="07659CED" w14:textId="77777777" w:rsidR="00B25556" w:rsidRPr="0020442F" w:rsidRDefault="00B25556" w:rsidP="004878A2">
      <w:pPr>
        <w:pStyle w:val="ConsPlusNormal"/>
        <w:jc w:val="both"/>
        <w:rPr>
          <w:rFonts w:ascii="Arial" w:hAnsi="Arial" w:cs="Arial"/>
          <w:sz w:val="24"/>
          <w:szCs w:val="24"/>
        </w:rPr>
      </w:pPr>
    </w:p>
    <w:p w14:paraId="6041E05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81. Предоставление муниципальной услуги включает в себя следующие административные процедуры:</w:t>
      </w:r>
    </w:p>
    <w:p w14:paraId="5A48B5A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прием и регистрация уведомления об окончании строительства и документов для предоставления муниципальной услуги;</w:t>
      </w:r>
    </w:p>
    <w:p w14:paraId="326CF8F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принятие решения о предоставлении муниципальной услуги;</w:t>
      </w:r>
    </w:p>
    <w:p w14:paraId="19990CC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выдача результата предоставления муниципальной услуги.</w:t>
      </w:r>
    </w:p>
    <w:p w14:paraId="1F8B11D8" w14:textId="77777777" w:rsidR="00B25556" w:rsidRPr="0020442F" w:rsidRDefault="00B25556" w:rsidP="004878A2">
      <w:pPr>
        <w:pStyle w:val="ConsPlusNormal"/>
        <w:jc w:val="both"/>
        <w:rPr>
          <w:rFonts w:ascii="Arial" w:hAnsi="Arial" w:cs="Arial"/>
          <w:sz w:val="24"/>
          <w:szCs w:val="24"/>
        </w:rPr>
      </w:pPr>
    </w:p>
    <w:p w14:paraId="35385B1E"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Прием и регистрация уведомления об окончании строительства</w:t>
      </w:r>
    </w:p>
    <w:p w14:paraId="4E0C6AF5"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и документов для предоставления муниципальной услуги</w:t>
      </w:r>
    </w:p>
    <w:p w14:paraId="4D7029C5" w14:textId="77777777" w:rsidR="00B25556" w:rsidRPr="0020442F" w:rsidRDefault="00B25556" w:rsidP="004878A2">
      <w:pPr>
        <w:pStyle w:val="ConsPlusNormal"/>
        <w:jc w:val="both"/>
        <w:rPr>
          <w:rFonts w:ascii="Arial" w:hAnsi="Arial" w:cs="Arial"/>
          <w:sz w:val="24"/>
          <w:szCs w:val="24"/>
        </w:rPr>
      </w:pPr>
    </w:p>
    <w:p w14:paraId="62FF529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82. Основанием для начала выполнения данной административной процедуры является поступление в Администрацию </w:t>
      </w:r>
      <w:r w:rsidR="009C3FD3" w:rsidRPr="0020442F">
        <w:rPr>
          <w:rFonts w:ascii="Arial" w:hAnsi="Arial" w:cs="Arial"/>
          <w:sz w:val="24"/>
          <w:szCs w:val="24"/>
        </w:rPr>
        <w:t>Первомайского района</w:t>
      </w:r>
      <w:r w:rsidRPr="0020442F">
        <w:rPr>
          <w:rFonts w:ascii="Arial" w:hAnsi="Arial" w:cs="Arial"/>
          <w:sz w:val="24"/>
          <w:szCs w:val="24"/>
        </w:rPr>
        <w:t xml:space="preserve"> уведомления об окончании строительства и документов, определенных </w:t>
      </w:r>
      <w:hyperlink w:anchor="P157" w:history="1">
        <w:r w:rsidRPr="0020442F">
          <w:rPr>
            <w:rFonts w:ascii="Arial" w:hAnsi="Arial" w:cs="Arial"/>
            <w:color w:val="0000FF"/>
            <w:sz w:val="24"/>
            <w:szCs w:val="24"/>
          </w:rPr>
          <w:t>пунктами 28</w:t>
        </w:r>
      </w:hyperlink>
      <w:r w:rsidRPr="0020442F">
        <w:rPr>
          <w:rFonts w:ascii="Arial" w:hAnsi="Arial" w:cs="Arial"/>
          <w:sz w:val="24"/>
          <w:szCs w:val="24"/>
        </w:rPr>
        <w:t xml:space="preserve">, </w:t>
      </w:r>
      <w:hyperlink w:anchor="P170" w:history="1">
        <w:r w:rsidRPr="0020442F">
          <w:rPr>
            <w:rFonts w:ascii="Arial" w:hAnsi="Arial" w:cs="Arial"/>
            <w:color w:val="0000FF"/>
            <w:sz w:val="24"/>
            <w:szCs w:val="24"/>
          </w:rPr>
          <w:t>29</w:t>
        </w:r>
      </w:hyperlink>
      <w:r w:rsidRPr="0020442F">
        <w:rPr>
          <w:rFonts w:ascii="Arial" w:hAnsi="Arial" w:cs="Arial"/>
          <w:sz w:val="24"/>
          <w:szCs w:val="24"/>
        </w:rPr>
        <w:t xml:space="preserve"> настоящего Административного регламента:</w:t>
      </w:r>
    </w:p>
    <w:p w14:paraId="780F630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в ходе личного приема заявителя специалистом Отдела, ответственным за </w:t>
      </w:r>
      <w:r w:rsidRPr="0020442F">
        <w:rPr>
          <w:rFonts w:ascii="Arial" w:hAnsi="Arial" w:cs="Arial"/>
          <w:sz w:val="24"/>
          <w:szCs w:val="24"/>
        </w:rPr>
        <w:lastRenderedPageBreak/>
        <w:t>прием уведомления о планируемом строительстве и документов;</w:t>
      </w:r>
    </w:p>
    <w:p w14:paraId="015637D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из МФЦ (при наличии заключенного соглашения с МФЦ);</w:t>
      </w:r>
    </w:p>
    <w:p w14:paraId="63AA081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посредством почтового отправления;</w:t>
      </w:r>
    </w:p>
    <w:p w14:paraId="0D05C01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в электронной форме посредством электронной почты;</w:t>
      </w:r>
    </w:p>
    <w:p w14:paraId="30A6EDD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0EFF803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6) посредством электронного документа, подписанного электронной подписью.</w:t>
      </w:r>
    </w:p>
    <w:p w14:paraId="7AE6846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83. При отсутствии у заявителя, обратившегося лично, заполненного уведомления об окончании строительства или при неправильном его заполнении, специалист Отдела, ответственный за прием и регистрацию документов, осуществляет методическую помощь по заполнению указанного уведомления.</w:t>
      </w:r>
    </w:p>
    <w:p w14:paraId="7872A67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84. Специалист Отдела, ответственный за прием и регистрацию уведомления об окончании строительства, регистрирует уведомление и документы, определенные </w:t>
      </w:r>
      <w:hyperlink w:anchor="P157" w:history="1">
        <w:r w:rsidRPr="0020442F">
          <w:rPr>
            <w:rFonts w:ascii="Arial" w:hAnsi="Arial" w:cs="Arial"/>
            <w:color w:val="0000FF"/>
            <w:sz w:val="24"/>
            <w:szCs w:val="24"/>
          </w:rPr>
          <w:t>пунктами 28</w:t>
        </w:r>
      </w:hyperlink>
      <w:r w:rsidRPr="0020442F">
        <w:rPr>
          <w:rFonts w:ascii="Arial" w:hAnsi="Arial" w:cs="Arial"/>
          <w:sz w:val="24"/>
          <w:szCs w:val="24"/>
        </w:rPr>
        <w:t xml:space="preserve">, </w:t>
      </w:r>
      <w:hyperlink w:anchor="P170" w:history="1">
        <w:r w:rsidRPr="0020442F">
          <w:rPr>
            <w:rFonts w:ascii="Arial" w:hAnsi="Arial" w:cs="Arial"/>
            <w:color w:val="0000FF"/>
            <w:sz w:val="24"/>
            <w:szCs w:val="24"/>
          </w:rPr>
          <w:t>29</w:t>
        </w:r>
      </w:hyperlink>
      <w:r w:rsidRPr="0020442F">
        <w:rPr>
          <w:rFonts w:ascii="Arial" w:hAnsi="Arial" w:cs="Arial"/>
          <w:sz w:val="24"/>
          <w:szCs w:val="24"/>
        </w:rPr>
        <w:t xml:space="preserve"> настоящего Административного регламента путем внесения записи в журнал регистрации входящих документов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в день поступления уведомления и прилагаемых к нему документов.</w:t>
      </w:r>
    </w:p>
    <w:p w14:paraId="6168A926"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85. Специалист Отдела, ответственный за прием и регистрацию уведомления в срок не позднее дня поступления в Администрацию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документов направляет уведомление и приложенные документы специалисту Отдела, ответственному за предоставление муниципальной услуги.</w:t>
      </w:r>
    </w:p>
    <w:p w14:paraId="072DFE2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86. Специалист Отдела, ответственный за предоставление муниципальной услуги, в день поступления к нему на рассмотрение документов:</w:t>
      </w:r>
    </w:p>
    <w:p w14:paraId="0A7B245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проверяет наличие в уведомлении об окончании строительства сведений, предусмотренных </w:t>
      </w:r>
      <w:hyperlink w:anchor="P157" w:history="1">
        <w:r w:rsidRPr="0020442F">
          <w:rPr>
            <w:rFonts w:ascii="Arial" w:hAnsi="Arial" w:cs="Arial"/>
            <w:color w:val="0000FF"/>
            <w:sz w:val="24"/>
            <w:szCs w:val="24"/>
          </w:rPr>
          <w:t>пунктом 28</w:t>
        </w:r>
      </w:hyperlink>
      <w:r w:rsidRPr="0020442F">
        <w:rPr>
          <w:rFonts w:ascii="Arial" w:hAnsi="Arial" w:cs="Arial"/>
          <w:sz w:val="24"/>
          <w:szCs w:val="24"/>
        </w:rPr>
        <w:t xml:space="preserve"> настоящего Административного регламента, и документов, предусмотренных </w:t>
      </w:r>
      <w:hyperlink w:anchor="P170" w:history="1">
        <w:r w:rsidRPr="0020442F">
          <w:rPr>
            <w:rFonts w:ascii="Arial" w:hAnsi="Arial" w:cs="Arial"/>
            <w:color w:val="0000FF"/>
            <w:sz w:val="24"/>
            <w:szCs w:val="24"/>
          </w:rPr>
          <w:t>пунктом 29</w:t>
        </w:r>
      </w:hyperlink>
      <w:r w:rsidRPr="0020442F">
        <w:rPr>
          <w:rFonts w:ascii="Arial" w:hAnsi="Arial" w:cs="Arial"/>
          <w:sz w:val="24"/>
          <w:szCs w:val="24"/>
        </w:rPr>
        <w:t xml:space="preserve"> настоящего Административного регламента. В случае отсутствия указанных сведений или документов,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0" w:history="1">
        <w:r w:rsidRPr="0020442F">
          <w:rPr>
            <w:rFonts w:ascii="Arial" w:hAnsi="Arial" w:cs="Arial"/>
            <w:color w:val="0000FF"/>
            <w:sz w:val="24"/>
            <w:szCs w:val="24"/>
          </w:rPr>
          <w:t>частью 6 статьи 51.1</w:t>
        </w:r>
      </w:hyperlink>
      <w:r w:rsidRPr="0020442F">
        <w:rPr>
          <w:rFonts w:ascii="Arial" w:hAnsi="Arial" w:cs="Arial"/>
          <w:sz w:val="24"/>
          <w:szCs w:val="24"/>
        </w:rPr>
        <w:t xml:space="preserve"> Градостроительного кодекса Российской Федерации) специалист Отдела в течение трех рабочих дней со дня поступления уведомления об окончании строительства возвращает заявителю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312DC3B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проверяет основания для предоставления муниципальной услуги, указанные в </w:t>
      </w:r>
      <w:hyperlink w:anchor="P180" w:history="1">
        <w:r w:rsidRPr="0020442F">
          <w:rPr>
            <w:rFonts w:ascii="Arial" w:hAnsi="Arial" w:cs="Arial"/>
            <w:color w:val="0000FF"/>
            <w:sz w:val="24"/>
            <w:szCs w:val="24"/>
          </w:rPr>
          <w:t>пунктах 33</w:t>
        </w:r>
      </w:hyperlink>
      <w:r w:rsidRPr="0020442F">
        <w:rPr>
          <w:rFonts w:ascii="Arial" w:hAnsi="Arial" w:cs="Arial"/>
          <w:sz w:val="24"/>
          <w:szCs w:val="24"/>
        </w:rPr>
        <w:t xml:space="preserve">, </w:t>
      </w:r>
      <w:hyperlink w:anchor="P184" w:history="1">
        <w:r w:rsidRPr="0020442F">
          <w:rPr>
            <w:rFonts w:ascii="Arial" w:hAnsi="Arial" w:cs="Arial"/>
            <w:color w:val="0000FF"/>
            <w:sz w:val="24"/>
            <w:szCs w:val="24"/>
          </w:rPr>
          <w:t>34</w:t>
        </w:r>
      </w:hyperlink>
      <w:r w:rsidRPr="0020442F">
        <w:rPr>
          <w:rFonts w:ascii="Arial" w:hAnsi="Arial" w:cs="Arial"/>
          <w:sz w:val="24"/>
          <w:szCs w:val="24"/>
        </w:rPr>
        <w:t xml:space="preserve"> настоящего Административного регламента.</w:t>
      </w:r>
    </w:p>
    <w:p w14:paraId="43BB3B5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87. Результатом административной процедуры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20442F">
          <w:rPr>
            <w:rFonts w:ascii="Arial" w:hAnsi="Arial" w:cs="Arial"/>
            <w:color w:val="0000FF"/>
            <w:sz w:val="24"/>
            <w:szCs w:val="24"/>
          </w:rPr>
          <w:t>пунктах 33</w:t>
        </w:r>
      </w:hyperlink>
      <w:r w:rsidRPr="0020442F">
        <w:rPr>
          <w:rFonts w:ascii="Arial" w:hAnsi="Arial" w:cs="Arial"/>
          <w:sz w:val="24"/>
          <w:szCs w:val="24"/>
        </w:rPr>
        <w:t xml:space="preserve">, </w:t>
      </w:r>
      <w:hyperlink w:anchor="P184" w:history="1">
        <w:r w:rsidRPr="0020442F">
          <w:rPr>
            <w:rFonts w:ascii="Arial" w:hAnsi="Arial" w:cs="Arial"/>
            <w:color w:val="0000FF"/>
            <w:sz w:val="24"/>
            <w:szCs w:val="24"/>
          </w:rPr>
          <w:t>34</w:t>
        </w:r>
      </w:hyperlink>
      <w:r w:rsidRPr="0020442F">
        <w:rPr>
          <w:rFonts w:ascii="Arial" w:hAnsi="Arial" w:cs="Arial"/>
          <w:sz w:val="24"/>
          <w:szCs w:val="24"/>
        </w:rPr>
        <w:t xml:space="preserve"> настоящего Административного регламента.</w:t>
      </w:r>
    </w:p>
    <w:p w14:paraId="00DF96D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88. Максимальный срок выполнения административной процедуры составляет четыре рабочих дня со дня поступления в Администрацию </w:t>
      </w:r>
      <w:r w:rsidR="004878A2" w:rsidRPr="0020442F">
        <w:rPr>
          <w:rFonts w:ascii="Arial" w:hAnsi="Arial" w:cs="Arial"/>
          <w:sz w:val="24"/>
          <w:szCs w:val="24"/>
        </w:rPr>
        <w:t>Первомайского района</w:t>
      </w:r>
      <w:r w:rsidRPr="0020442F">
        <w:rPr>
          <w:rFonts w:ascii="Arial" w:hAnsi="Arial" w:cs="Arial"/>
          <w:sz w:val="24"/>
          <w:szCs w:val="24"/>
        </w:rPr>
        <w:t xml:space="preserve"> уведомления и документов, определенных </w:t>
      </w:r>
      <w:hyperlink w:anchor="P157" w:history="1">
        <w:r w:rsidRPr="0020442F">
          <w:rPr>
            <w:rFonts w:ascii="Arial" w:hAnsi="Arial" w:cs="Arial"/>
            <w:color w:val="0000FF"/>
            <w:sz w:val="24"/>
            <w:szCs w:val="24"/>
          </w:rPr>
          <w:t>пунктами 28</w:t>
        </w:r>
      </w:hyperlink>
      <w:r w:rsidRPr="0020442F">
        <w:rPr>
          <w:rFonts w:ascii="Arial" w:hAnsi="Arial" w:cs="Arial"/>
          <w:sz w:val="24"/>
          <w:szCs w:val="24"/>
        </w:rPr>
        <w:t xml:space="preserve">, </w:t>
      </w:r>
      <w:hyperlink w:anchor="P170" w:history="1">
        <w:r w:rsidRPr="0020442F">
          <w:rPr>
            <w:rFonts w:ascii="Arial" w:hAnsi="Arial" w:cs="Arial"/>
            <w:color w:val="0000FF"/>
            <w:sz w:val="24"/>
            <w:szCs w:val="24"/>
          </w:rPr>
          <w:t>29</w:t>
        </w:r>
      </w:hyperlink>
      <w:r w:rsidRPr="0020442F">
        <w:rPr>
          <w:rFonts w:ascii="Arial" w:hAnsi="Arial" w:cs="Arial"/>
          <w:sz w:val="24"/>
          <w:szCs w:val="24"/>
        </w:rPr>
        <w:t xml:space="preserve"> настоящего Административного регламента.</w:t>
      </w:r>
    </w:p>
    <w:p w14:paraId="1CA9F4EC" w14:textId="77777777" w:rsidR="00B25556" w:rsidRPr="0020442F" w:rsidRDefault="00B25556" w:rsidP="004878A2">
      <w:pPr>
        <w:pStyle w:val="ConsPlusNormal"/>
        <w:jc w:val="both"/>
        <w:rPr>
          <w:rFonts w:ascii="Arial" w:hAnsi="Arial" w:cs="Arial"/>
          <w:sz w:val="24"/>
          <w:szCs w:val="24"/>
        </w:rPr>
      </w:pPr>
    </w:p>
    <w:p w14:paraId="3F25B42A"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Принятие решения о предоставлении муниципальной услуги</w:t>
      </w:r>
    </w:p>
    <w:p w14:paraId="247D779A" w14:textId="77777777" w:rsidR="00B25556" w:rsidRPr="0020442F" w:rsidRDefault="00B25556" w:rsidP="004878A2">
      <w:pPr>
        <w:pStyle w:val="ConsPlusNormal"/>
        <w:jc w:val="both"/>
        <w:rPr>
          <w:rFonts w:ascii="Arial" w:hAnsi="Arial" w:cs="Arial"/>
          <w:sz w:val="24"/>
          <w:szCs w:val="24"/>
        </w:rPr>
      </w:pPr>
    </w:p>
    <w:p w14:paraId="7C6223E9"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89. Основанием для начала административной процедуры является </w:t>
      </w:r>
      <w:r w:rsidRPr="0020442F">
        <w:rPr>
          <w:rFonts w:ascii="Arial" w:hAnsi="Arial" w:cs="Arial"/>
          <w:sz w:val="24"/>
          <w:szCs w:val="24"/>
        </w:rPr>
        <w:lastRenderedPageBreak/>
        <w:t xml:space="preserve">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20442F">
          <w:rPr>
            <w:rFonts w:ascii="Arial" w:hAnsi="Arial" w:cs="Arial"/>
            <w:color w:val="0000FF"/>
            <w:sz w:val="24"/>
            <w:szCs w:val="24"/>
          </w:rPr>
          <w:t>пунктах 33</w:t>
        </w:r>
      </w:hyperlink>
      <w:r w:rsidRPr="0020442F">
        <w:rPr>
          <w:rFonts w:ascii="Arial" w:hAnsi="Arial" w:cs="Arial"/>
          <w:sz w:val="24"/>
          <w:szCs w:val="24"/>
        </w:rPr>
        <w:t xml:space="preserve">, </w:t>
      </w:r>
      <w:hyperlink w:anchor="P184" w:history="1">
        <w:r w:rsidRPr="0020442F">
          <w:rPr>
            <w:rFonts w:ascii="Arial" w:hAnsi="Arial" w:cs="Arial"/>
            <w:color w:val="0000FF"/>
            <w:sz w:val="24"/>
            <w:szCs w:val="24"/>
          </w:rPr>
          <w:t>34</w:t>
        </w:r>
      </w:hyperlink>
      <w:r w:rsidRPr="0020442F">
        <w:rPr>
          <w:rFonts w:ascii="Arial" w:hAnsi="Arial" w:cs="Arial"/>
          <w:sz w:val="24"/>
          <w:szCs w:val="24"/>
        </w:rPr>
        <w:t xml:space="preserve"> настоящего Административного регламента.</w:t>
      </w:r>
    </w:p>
    <w:p w14:paraId="5C08A119" w14:textId="77777777" w:rsidR="00B25556" w:rsidRPr="0020442F" w:rsidRDefault="00B25556" w:rsidP="004878A2">
      <w:pPr>
        <w:pStyle w:val="ConsPlusNormal"/>
        <w:ind w:firstLine="540"/>
        <w:jc w:val="both"/>
        <w:rPr>
          <w:rFonts w:ascii="Arial" w:hAnsi="Arial" w:cs="Arial"/>
          <w:sz w:val="24"/>
          <w:szCs w:val="24"/>
        </w:rPr>
      </w:pPr>
      <w:bookmarkStart w:id="11" w:name="P370"/>
      <w:bookmarkEnd w:id="11"/>
      <w:r w:rsidRPr="0020442F">
        <w:rPr>
          <w:rFonts w:ascii="Arial" w:hAnsi="Arial" w:cs="Arial"/>
          <w:sz w:val="24"/>
          <w:szCs w:val="24"/>
        </w:rPr>
        <w:t>90. Специалист Отдела, ответственный за предоставление муниципальной услуги, со дня установления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21914DF"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заполняет </w:t>
      </w:r>
      <w:hyperlink r:id="rId31" w:history="1">
        <w:r w:rsidRPr="0020442F">
          <w:rPr>
            <w:rFonts w:ascii="Arial" w:hAnsi="Arial" w:cs="Arial"/>
            <w:color w:val="0000FF"/>
            <w:sz w:val="24"/>
            <w:szCs w:val="24"/>
          </w:rPr>
          <w:t>уведомление</w:t>
        </w:r>
      </w:hyperlink>
      <w:r w:rsidRPr="0020442F">
        <w:rPr>
          <w:rFonts w:ascii="Arial" w:hAnsi="Arial" w:cs="Arial"/>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3-х экземплярах) по форме, утвержденной Приказом Министерства строительства и жилищно-коммунального хозяйства Российской Федерации от 19.09.2018 N 591/</w:t>
      </w:r>
      <w:proofErr w:type="spellStart"/>
      <w:r w:rsidRPr="0020442F">
        <w:rPr>
          <w:rFonts w:ascii="Arial" w:hAnsi="Arial" w:cs="Arial"/>
          <w:sz w:val="24"/>
          <w:szCs w:val="24"/>
        </w:rPr>
        <w:t>пр</w:t>
      </w:r>
      <w:proofErr w:type="spellEnd"/>
      <w:r w:rsidRPr="0020442F">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742923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готовит проект постановления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F034B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направляет документы в порядке делопроизводства в </w:t>
      </w:r>
      <w:r w:rsidR="009C3FD3" w:rsidRPr="0020442F">
        <w:rPr>
          <w:rFonts w:ascii="Arial" w:hAnsi="Arial" w:cs="Arial"/>
          <w:sz w:val="24"/>
          <w:szCs w:val="24"/>
        </w:rPr>
        <w:t>организационно – правовой отдел Администрации Первомайского района</w:t>
      </w:r>
      <w:r w:rsidRPr="0020442F">
        <w:rPr>
          <w:rFonts w:ascii="Arial" w:hAnsi="Arial" w:cs="Arial"/>
          <w:sz w:val="24"/>
          <w:szCs w:val="24"/>
        </w:rPr>
        <w:t xml:space="preserve">, заместителю </w:t>
      </w:r>
      <w:r w:rsidR="009C3FD3" w:rsidRPr="0020442F">
        <w:rPr>
          <w:rFonts w:ascii="Arial" w:hAnsi="Arial" w:cs="Arial"/>
          <w:sz w:val="24"/>
          <w:szCs w:val="24"/>
        </w:rPr>
        <w:t>Главы Первомайского района</w:t>
      </w:r>
      <w:r w:rsidRPr="0020442F">
        <w:rPr>
          <w:rFonts w:ascii="Arial" w:hAnsi="Arial" w:cs="Arial"/>
          <w:sz w:val="24"/>
          <w:szCs w:val="24"/>
        </w:rPr>
        <w:t>, курирующему вопросы градостроительной деятельности.</w:t>
      </w:r>
    </w:p>
    <w:p w14:paraId="7D22A65E" w14:textId="77777777" w:rsidR="00B25556" w:rsidRPr="0020442F" w:rsidRDefault="00B25556" w:rsidP="004878A2">
      <w:pPr>
        <w:pStyle w:val="ConsPlusNormal"/>
        <w:ind w:firstLine="540"/>
        <w:jc w:val="both"/>
        <w:rPr>
          <w:rFonts w:ascii="Arial" w:hAnsi="Arial" w:cs="Arial"/>
          <w:sz w:val="24"/>
          <w:szCs w:val="24"/>
        </w:rPr>
      </w:pPr>
      <w:bookmarkStart w:id="12" w:name="P374"/>
      <w:bookmarkEnd w:id="12"/>
      <w:r w:rsidRPr="0020442F">
        <w:rPr>
          <w:rFonts w:ascii="Arial" w:hAnsi="Arial" w:cs="Arial"/>
          <w:sz w:val="24"/>
          <w:szCs w:val="24"/>
        </w:rPr>
        <w:t>91. Специалист Отдела, ответственный за предоставление муниципальной услуги, со дня установления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555613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заполняет </w:t>
      </w:r>
      <w:hyperlink r:id="rId32" w:history="1">
        <w:r w:rsidRPr="0020442F">
          <w:rPr>
            <w:rFonts w:ascii="Arial" w:hAnsi="Arial" w:cs="Arial"/>
            <w:color w:val="0000FF"/>
            <w:sz w:val="24"/>
            <w:szCs w:val="24"/>
          </w:rPr>
          <w:t>уведомление</w:t>
        </w:r>
      </w:hyperlink>
      <w:r w:rsidRPr="0020442F">
        <w:rPr>
          <w:rFonts w:ascii="Arial" w:hAnsi="Arial" w:cs="Arial"/>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3-х экземплярах) по форме, утвержденной Приказом Министерства строительства и жилищно-коммунального хозяйства Российской Федерации от 19.09.2018 N 591/</w:t>
      </w:r>
      <w:proofErr w:type="spellStart"/>
      <w:r w:rsidRPr="0020442F">
        <w:rPr>
          <w:rFonts w:ascii="Arial" w:hAnsi="Arial" w:cs="Arial"/>
          <w:sz w:val="24"/>
          <w:szCs w:val="24"/>
        </w:rPr>
        <w:t>пр</w:t>
      </w:r>
      <w:proofErr w:type="spellEnd"/>
      <w:r w:rsidRPr="0020442F">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77EE7E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готовит проект постановления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о направлении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924A0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3) направляет документы в порядке делопроизводства в </w:t>
      </w:r>
      <w:r w:rsidR="009C3FD3" w:rsidRPr="0020442F">
        <w:rPr>
          <w:rFonts w:ascii="Arial" w:hAnsi="Arial" w:cs="Arial"/>
          <w:sz w:val="24"/>
          <w:szCs w:val="24"/>
        </w:rPr>
        <w:t>организационно-правовой отдел Администрации первомайского района</w:t>
      </w:r>
      <w:r w:rsidRPr="0020442F">
        <w:rPr>
          <w:rFonts w:ascii="Arial" w:hAnsi="Arial" w:cs="Arial"/>
          <w:sz w:val="24"/>
          <w:szCs w:val="24"/>
        </w:rPr>
        <w:t xml:space="preserve">, заместителю </w:t>
      </w:r>
      <w:r w:rsidR="009C3FD3" w:rsidRPr="0020442F">
        <w:rPr>
          <w:rFonts w:ascii="Arial" w:hAnsi="Arial" w:cs="Arial"/>
          <w:sz w:val="24"/>
          <w:szCs w:val="24"/>
        </w:rPr>
        <w:t>Главы первомайского района</w:t>
      </w:r>
      <w:r w:rsidRPr="0020442F">
        <w:rPr>
          <w:rFonts w:ascii="Arial" w:hAnsi="Arial" w:cs="Arial"/>
          <w:sz w:val="24"/>
          <w:szCs w:val="24"/>
        </w:rPr>
        <w:t>, курирующему вопросы градостроительной деятельности.</w:t>
      </w:r>
    </w:p>
    <w:p w14:paraId="692DC2BB"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92. Максимальный срок согласования должностными лицами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документов, указанных в </w:t>
      </w:r>
      <w:hyperlink w:anchor="P370" w:history="1">
        <w:r w:rsidRPr="0020442F">
          <w:rPr>
            <w:rFonts w:ascii="Arial" w:hAnsi="Arial" w:cs="Arial"/>
            <w:color w:val="0000FF"/>
            <w:sz w:val="24"/>
            <w:szCs w:val="24"/>
          </w:rPr>
          <w:t>пунктах 90</w:t>
        </w:r>
      </w:hyperlink>
      <w:r w:rsidRPr="0020442F">
        <w:rPr>
          <w:rFonts w:ascii="Arial" w:hAnsi="Arial" w:cs="Arial"/>
          <w:sz w:val="24"/>
          <w:szCs w:val="24"/>
        </w:rPr>
        <w:t xml:space="preserve">, </w:t>
      </w:r>
      <w:hyperlink w:anchor="P374" w:history="1">
        <w:r w:rsidRPr="0020442F">
          <w:rPr>
            <w:rFonts w:ascii="Arial" w:hAnsi="Arial" w:cs="Arial"/>
            <w:color w:val="0000FF"/>
            <w:sz w:val="24"/>
            <w:szCs w:val="24"/>
          </w:rPr>
          <w:t>91</w:t>
        </w:r>
      </w:hyperlink>
      <w:r w:rsidRPr="0020442F">
        <w:rPr>
          <w:rFonts w:ascii="Arial" w:hAnsi="Arial" w:cs="Arial"/>
          <w:sz w:val="24"/>
          <w:szCs w:val="24"/>
        </w:rPr>
        <w:t xml:space="preserve"> настоящего Административного регламента, составляет два рабочих дня со дня получения документов на согласование.</w:t>
      </w:r>
    </w:p>
    <w:p w14:paraId="1B946CE2" w14:textId="77777777" w:rsidR="00B25556" w:rsidRPr="0020442F" w:rsidRDefault="00B25556" w:rsidP="004878A2">
      <w:pPr>
        <w:pStyle w:val="ConsPlusNormal"/>
        <w:ind w:firstLine="540"/>
        <w:jc w:val="both"/>
        <w:rPr>
          <w:rFonts w:ascii="Arial" w:hAnsi="Arial" w:cs="Arial"/>
          <w:sz w:val="24"/>
          <w:szCs w:val="24"/>
        </w:rPr>
      </w:pPr>
      <w:bookmarkStart w:id="13" w:name="P379"/>
      <w:bookmarkEnd w:id="13"/>
      <w:r w:rsidRPr="0020442F">
        <w:rPr>
          <w:rFonts w:ascii="Arial" w:hAnsi="Arial" w:cs="Arial"/>
          <w:sz w:val="24"/>
          <w:szCs w:val="24"/>
        </w:rPr>
        <w:t xml:space="preserve">93. Утвержденное постановлением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является результатом административной процедуры.</w:t>
      </w:r>
    </w:p>
    <w:p w14:paraId="2821D1A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lastRenderedPageBreak/>
        <w:t xml:space="preserve">94. Максимальный срок выполнения административной процедуры составляет два рабочих дня со дня установления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20442F">
          <w:rPr>
            <w:rFonts w:ascii="Arial" w:hAnsi="Arial" w:cs="Arial"/>
            <w:color w:val="0000FF"/>
            <w:sz w:val="24"/>
            <w:szCs w:val="24"/>
          </w:rPr>
          <w:t>пунктах 33</w:t>
        </w:r>
      </w:hyperlink>
      <w:r w:rsidRPr="0020442F">
        <w:rPr>
          <w:rFonts w:ascii="Arial" w:hAnsi="Arial" w:cs="Arial"/>
          <w:sz w:val="24"/>
          <w:szCs w:val="24"/>
        </w:rPr>
        <w:t xml:space="preserve">, </w:t>
      </w:r>
      <w:hyperlink w:anchor="P184" w:history="1">
        <w:r w:rsidRPr="0020442F">
          <w:rPr>
            <w:rFonts w:ascii="Arial" w:hAnsi="Arial" w:cs="Arial"/>
            <w:color w:val="0000FF"/>
            <w:sz w:val="24"/>
            <w:szCs w:val="24"/>
          </w:rPr>
          <w:t>34</w:t>
        </w:r>
      </w:hyperlink>
      <w:r w:rsidRPr="0020442F">
        <w:rPr>
          <w:rFonts w:ascii="Arial" w:hAnsi="Arial" w:cs="Arial"/>
          <w:sz w:val="24"/>
          <w:szCs w:val="24"/>
        </w:rPr>
        <w:t xml:space="preserve"> настоящего Административного регламента.</w:t>
      </w:r>
    </w:p>
    <w:p w14:paraId="3473B174" w14:textId="77777777" w:rsidR="00B25556" w:rsidRPr="0020442F" w:rsidRDefault="00B25556" w:rsidP="004878A2">
      <w:pPr>
        <w:pStyle w:val="ConsPlusNormal"/>
        <w:jc w:val="both"/>
        <w:rPr>
          <w:rFonts w:ascii="Arial" w:hAnsi="Arial" w:cs="Arial"/>
          <w:sz w:val="24"/>
          <w:szCs w:val="24"/>
        </w:rPr>
      </w:pPr>
    </w:p>
    <w:p w14:paraId="556B902C" w14:textId="77777777" w:rsidR="00B25556" w:rsidRPr="0020442F" w:rsidRDefault="00B25556" w:rsidP="004878A2">
      <w:pPr>
        <w:pStyle w:val="ConsPlusTitle"/>
        <w:jc w:val="center"/>
        <w:outlineLvl w:val="2"/>
        <w:rPr>
          <w:rFonts w:ascii="Arial" w:hAnsi="Arial" w:cs="Arial"/>
          <w:sz w:val="24"/>
          <w:szCs w:val="24"/>
        </w:rPr>
      </w:pPr>
      <w:r w:rsidRPr="0020442F">
        <w:rPr>
          <w:rFonts w:ascii="Arial" w:hAnsi="Arial" w:cs="Arial"/>
          <w:sz w:val="24"/>
          <w:szCs w:val="24"/>
        </w:rPr>
        <w:t>Выдача результата предоставления муниципальной услуги</w:t>
      </w:r>
    </w:p>
    <w:p w14:paraId="1A86CA71" w14:textId="77777777" w:rsidR="00B25556" w:rsidRPr="0020442F" w:rsidRDefault="00B25556" w:rsidP="004878A2">
      <w:pPr>
        <w:pStyle w:val="ConsPlusNormal"/>
        <w:jc w:val="both"/>
        <w:rPr>
          <w:rFonts w:ascii="Arial" w:hAnsi="Arial" w:cs="Arial"/>
          <w:sz w:val="24"/>
          <w:szCs w:val="24"/>
        </w:rPr>
      </w:pPr>
    </w:p>
    <w:p w14:paraId="40111E7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95. Основанием для начала административной процедуры является наличие одного из документов, указанных в </w:t>
      </w:r>
      <w:hyperlink w:anchor="P379" w:history="1">
        <w:r w:rsidRPr="0020442F">
          <w:rPr>
            <w:rFonts w:ascii="Arial" w:hAnsi="Arial" w:cs="Arial"/>
            <w:color w:val="0000FF"/>
            <w:sz w:val="24"/>
            <w:szCs w:val="24"/>
          </w:rPr>
          <w:t>пункте 93</w:t>
        </w:r>
      </w:hyperlink>
      <w:r w:rsidRPr="0020442F">
        <w:rPr>
          <w:rFonts w:ascii="Arial" w:hAnsi="Arial" w:cs="Arial"/>
          <w:sz w:val="24"/>
          <w:szCs w:val="24"/>
        </w:rPr>
        <w:t xml:space="preserve"> настоящего Административного регламента.</w:t>
      </w:r>
    </w:p>
    <w:p w14:paraId="6BCA13F7"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96. Выдача результата предоставления муниципальной услуги осуществляется способом, указанным заявителем в уведомления об окончании строительства, в том числе:</w:t>
      </w:r>
    </w:p>
    <w:p w14:paraId="426CE40A"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1) при личном обращении в Отдел (на бумажном носителе);</w:t>
      </w:r>
    </w:p>
    <w:p w14:paraId="6675307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2) посредством почтового отправления на адрес заявителя, указанный в заявлении (на бумажном носителе);</w:t>
      </w:r>
    </w:p>
    <w:p w14:paraId="38D14775"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3) посредством электронной почты по адресу электронной почты, указанному в заявлении (в форме электронного документа);</w:t>
      </w:r>
    </w:p>
    <w:p w14:paraId="4FAF2181"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4) при личном обращении в МФЦ (при наличии заключенного соглашения) (на бумажном носителе);</w:t>
      </w:r>
    </w:p>
    <w:p w14:paraId="0CA52F14"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14:paraId="380BC4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6) в форме электронного документа, подписанного электронной </w:t>
      </w:r>
      <w:proofErr w:type="gramStart"/>
      <w:r w:rsidRPr="0020442F">
        <w:rPr>
          <w:rFonts w:ascii="Arial" w:hAnsi="Arial" w:cs="Arial"/>
          <w:sz w:val="24"/>
          <w:szCs w:val="24"/>
        </w:rPr>
        <w:t>подписью, в случае, если</w:t>
      </w:r>
      <w:proofErr w:type="gramEnd"/>
      <w:r w:rsidRPr="0020442F">
        <w:rPr>
          <w:rFonts w:ascii="Arial" w:hAnsi="Arial" w:cs="Arial"/>
          <w:sz w:val="24"/>
          <w:szCs w:val="24"/>
        </w:rPr>
        <w:t xml:space="preserve"> это указано в заявлении о предоставлении муниципальной услуги.</w:t>
      </w:r>
    </w:p>
    <w:p w14:paraId="36745E48"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97. В случае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специалист Отдела, ответственный за предоставление муниципальной услуги,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w:t>
      </w:r>
    </w:p>
    <w:p w14:paraId="2951CF3E"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185" w:history="1">
        <w:r w:rsidRPr="0020442F">
          <w:rPr>
            <w:rFonts w:ascii="Arial" w:hAnsi="Arial" w:cs="Arial"/>
            <w:color w:val="0000FF"/>
            <w:sz w:val="24"/>
            <w:szCs w:val="24"/>
          </w:rPr>
          <w:t>подпунктом 1 пункта 34</w:t>
        </w:r>
      </w:hyperlink>
      <w:r w:rsidRPr="0020442F">
        <w:rPr>
          <w:rFonts w:ascii="Arial" w:hAnsi="Arial" w:cs="Arial"/>
          <w:sz w:val="24"/>
          <w:szCs w:val="24"/>
        </w:rPr>
        <w:t xml:space="preserve"> настоящего Административного регламента;</w:t>
      </w:r>
    </w:p>
    <w:p w14:paraId="42884442"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2) в федеральный орган исполнительной власти, уполномоченный на осуществление государственного земельного надзора, структурное подразделение Администрации </w:t>
      </w:r>
      <w:r w:rsidR="009C3FD3" w:rsidRPr="0020442F">
        <w:rPr>
          <w:rFonts w:ascii="Arial" w:hAnsi="Arial" w:cs="Arial"/>
          <w:sz w:val="24"/>
          <w:szCs w:val="24"/>
        </w:rPr>
        <w:t>Первомайского района</w:t>
      </w:r>
      <w:r w:rsidRPr="0020442F">
        <w:rPr>
          <w:rFonts w:ascii="Arial" w:hAnsi="Arial" w:cs="Arial"/>
          <w:sz w:val="24"/>
          <w:szCs w:val="24"/>
        </w:rPr>
        <w:t xml:space="preserve">, осуществляющее муниципальный земельный контроль, в случае направления указанного уведомления по основанию, предусмотренному </w:t>
      </w:r>
      <w:hyperlink w:anchor="P186" w:history="1">
        <w:r w:rsidRPr="0020442F">
          <w:rPr>
            <w:rFonts w:ascii="Arial" w:hAnsi="Arial" w:cs="Arial"/>
            <w:color w:val="0000FF"/>
            <w:sz w:val="24"/>
            <w:szCs w:val="24"/>
          </w:rPr>
          <w:t>подпунктами 2</w:t>
        </w:r>
      </w:hyperlink>
      <w:r w:rsidRPr="0020442F">
        <w:rPr>
          <w:rFonts w:ascii="Arial" w:hAnsi="Arial" w:cs="Arial"/>
          <w:sz w:val="24"/>
          <w:szCs w:val="24"/>
        </w:rPr>
        <w:t xml:space="preserve">, </w:t>
      </w:r>
      <w:hyperlink w:anchor="P187" w:history="1">
        <w:r w:rsidRPr="0020442F">
          <w:rPr>
            <w:rFonts w:ascii="Arial" w:hAnsi="Arial" w:cs="Arial"/>
            <w:color w:val="0000FF"/>
            <w:sz w:val="24"/>
            <w:szCs w:val="24"/>
          </w:rPr>
          <w:t>3 пункта 34</w:t>
        </w:r>
      </w:hyperlink>
      <w:r w:rsidRPr="0020442F">
        <w:rPr>
          <w:rFonts w:ascii="Arial" w:hAnsi="Arial" w:cs="Arial"/>
          <w:sz w:val="24"/>
          <w:szCs w:val="24"/>
        </w:rPr>
        <w:t xml:space="preserve"> настоящего Административного регламента.</w:t>
      </w:r>
    </w:p>
    <w:p w14:paraId="00AF5D70" w14:textId="77777777" w:rsidR="00B25556" w:rsidRPr="0020442F" w:rsidRDefault="00B25556" w:rsidP="004878A2">
      <w:pPr>
        <w:pStyle w:val="ConsPlusNormal"/>
        <w:ind w:firstLine="540"/>
        <w:jc w:val="both"/>
        <w:rPr>
          <w:rFonts w:ascii="Arial" w:hAnsi="Arial" w:cs="Arial"/>
          <w:sz w:val="24"/>
          <w:szCs w:val="24"/>
        </w:rPr>
      </w:pPr>
      <w:r w:rsidRPr="0020442F">
        <w:rPr>
          <w:rFonts w:ascii="Arial" w:hAnsi="Arial" w:cs="Arial"/>
          <w:sz w:val="24"/>
          <w:szCs w:val="24"/>
        </w:rPr>
        <w:t xml:space="preserve">98. Максимальный срок выполнения административной процедуры составляет один рабочий день с момента подписания одного из документов, указанных в </w:t>
      </w:r>
      <w:hyperlink w:anchor="P379" w:history="1">
        <w:r w:rsidRPr="0020442F">
          <w:rPr>
            <w:rFonts w:ascii="Arial" w:hAnsi="Arial" w:cs="Arial"/>
            <w:color w:val="0000FF"/>
            <w:sz w:val="24"/>
            <w:szCs w:val="24"/>
          </w:rPr>
          <w:t>пункте 93</w:t>
        </w:r>
      </w:hyperlink>
      <w:r w:rsidRPr="0020442F">
        <w:rPr>
          <w:rFonts w:ascii="Arial" w:hAnsi="Arial" w:cs="Arial"/>
          <w:sz w:val="24"/>
          <w:szCs w:val="24"/>
        </w:rPr>
        <w:t xml:space="preserve"> настоящего Административного регламента.</w:t>
      </w:r>
    </w:p>
    <w:p w14:paraId="62A053C6" w14:textId="77777777" w:rsidR="00B25556" w:rsidRPr="0020442F" w:rsidRDefault="00B25556" w:rsidP="004878A2">
      <w:pPr>
        <w:pStyle w:val="ConsPlusNormal"/>
        <w:jc w:val="both"/>
        <w:rPr>
          <w:rFonts w:ascii="Arial" w:hAnsi="Arial" w:cs="Arial"/>
          <w:sz w:val="24"/>
          <w:szCs w:val="24"/>
        </w:rPr>
      </w:pPr>
    </w:p>
    <w:p w14:paraId="3BBAB4B6" w14:textId="77777777" w:rsidR="00B25556" w:rsidRPr="0020442F" w:rsidRDefault="00B25556" w:rsidP="004878A2">
      <w:pPr>
        <w:pStyle w:val="ConsPlusTitle"/>
        <w:jc w:val="center"/>
        <w:outlineLvl w:val="1"/>
        <w:rPr>
          <w:rFonts w:ascii="Arial" w:hAnsi="Arial" w:cs="Arial"/>
          <w:sz w:val="24"/>
          <w:szCs w:val="24"/>
        </w:rPr>
      </w:pPr>
      <w:r w:rsidRPr="0020442F">
        <w:rPr>
          <w:rFonts w:ascii="Arial" w:hAnsi="Arial" w:cs="Arial"/>
          <w:sz w:val="24"/>
          <w:szCs w:val="24"/>
        </w:rPr>
        <w:t>IV. Формы контроля за исполнением</w:t>
      </w:r>
    </w:p>
    <w:p w14:paraId="04B390FF" w14:textId="77777777" w:rsidR="00B25556" w:rsidRPr="0020442F" w:rsidRDefault="00B25556" w:rsidP="004878A2">
      <w:pPr>
        <w:pStyle w:val="ConsPlusTitle"/>
        <w:jc w:val="center"/>
        <w:rPr>
          <w:rFonts w:ascii="Arial" w:hAnsi="Arial" w:cs="Arial"/>
          <w:sz w:val="24"/>
          <w:szCs w:val="24"/>
        </w:rPr>
      </w:pPr>
      <w:r w:rsidRPr="0020442F">
        <w:rPr>
          <w:rFonts w:ascii="Arial" w:hAnsi="Arial" w:cs="Arial"/>
          <w:sz w:val="24"/>
          <w:szCs w:val="24"/>
        </w:rPr>
        <w:t>Административного регламента</w:t>
      </w:r>
    </w:p>
    <w:p w14:paraId="77CE492C" w14:textId="77777777" w:rsidR="00B25556" w:rsidRPr="0020442F" w:rsidRDefault="00B25556" w:rsidP="004878A2">
      <w:pPr>
        <w:pStyle w:val="ConsPlusNormal"/>
        <w:jc w:val="both"/>
        <w:rPr>
          <w:rFonts w:ascii="Arial" w:hAnsi="Arial" w:cs="Arial"/>
          <w:sz w:val="24"/>
          <w:szCs w:val="24"/>
        </w:rPr>
      </w:pPr>
    </w:p>
    <w:p w14:paraId="3FDA0236" w14:textId="77777777" w:rsidR="00DB7E87" w:rsidRPr="0020442F" w:rsidRDefault="00DB7E87" w:rsidP="004878A2">
      <w:pPr>
        <w:pStyle w:val="02"/>
        <w:rPr>
          <w:rFonts w:ascii="Arial" w:hAnsi="Arial" w:cs="Arial"/>
          <w:szCs w:val="24"/>
        </w:rPr>
      </w:pPr>
    </w:p>
    <w:p w14:paraId="2993BABE" w14:textId="77777777" w:rsidR="00DB7E87" w:rsidRPr="0020442F" w:rsidRDefault="00DB7E87" w:rsidP="004878A2">
      <w:pPr>
        <w:pStyle w:val="01"/>
        <w:tabs>
          <w:tab w:val="clear" w:pos="284"/>
          <w:tab w:val="left" w:pos="0"/>
        </w:tabs>
        <w:spacing w:before="0" w:after="0"/>
        <w:rPr>
          <w:rFonts w:ascii="Arial" w:hAnsi="Arial" w:cs="Arial"/>
        </w:rPr>
      </w:pPr>
      <w:r w:rsidRPr="0020442F">
        <w:rPr>
          <w:rFonts w:ascii="Arial" w:hAnsi="Arial" w:cs="Arial"/>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6FDECC" w14:textId="77777777" w:rsidR="00DB7E87" w:rsidRPr="0020442F" w:rsidRDefault="00DB7E87" w:rsidP="004878A2">
      <w:pPr>
        <w:pStyle w:val="02"/>
        <w:rPr>
          <w:rFonts w:ascii="Arial" w:hAnsi="Arial" w:cs="Arial"/>
          <w:szCs w:val="24"/>
        </w:rPr>
      </w:pPr>
    </w:p>
    <w:p w14:paraId="15C2EE6F"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 района.  </w:t>
      </w:r>
    </w:p>
    <w:p w14:paraId="7241E63F"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52AFB7E" w14:textId="77777777" w:rsidR="00DB7E87" w:rsidRPr="0020442F" w:rsidRDefault="00DB7E87" w:rsidP="004878A2">
      <w:pPr>
        <w:pStyle w:val="03"/>
        <w:ind w:left="709"/>
        <w:rPr>
          <w:rFonts w:ascii="Arial" w:hAnsi="Arial" w:cs="Arial"/>
        </w:rPr>
      </w:pPr>
    </w:p>
    <w:p w14:paraId="3CFEED4F" w14:textId="77777777" w:rsidR="00DB7E87" w:rsidRPr="0020442F" w:rsidRDefault="00DB7E87" w:rsidP="004878A2">
      <w:pPr>
        <w:pStyle w:val="01"/>
        <w:tabs>
          <w:tab w:val="clear" w:pos="284"/>
          <w:tab w:val="left" w:pos="0"/>
        </w:tabs>
        <w:spacing w:before="0" w:after="0"/>
        <w:rPr>
          <w:rFonts w:ascii="Arial" w:hAnsi="Arial" w:cs="Arial"/>
        </w:rPr>
      </w:pPr>
      <w:r w:rsidRPr="0020442F">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E2D60E" w14:textId="77777777" w:rsidR="00DB7E87" w:rsidRPr="0020442F" w:rsidRDefault="00DB7E87" w:rsidP="004878A2">
      <w:pPr>
        <w:pStyle w:val="02"/>
        <w:rPr>
          <w:rFonts w:ascii="Arial" w:hAnsi="Arial" w:cs="Arial"/>
          <w:szCs w:val="24"/>
        </w:rPr>
      </w:pPr>
    </w:p>
    <w:p w14:paraId="0B3A8F36"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Контроль за полнотой и качеством предоставления муниципальной услуги осуществляется в формах:</w:t>
      </w:r>
    </w:p>
    <w:p w14:paraId="6094BFF7" w14:textId="77777777" w:rsidR="00DB7E87" w:rsidRPr="0020442F" w:rsidRDefault="00DB7E87" w:rsidP="004878A2">
      <w:pPr>
        <w:pStyle w:val="03"/>
        <w:ind w:firstLine="709"/>
        <w:rPr>
          <w:rFonts w:ascii="Arial" w:hAnsi="Arial" w:cs="Arial"/>
        </w:rPr>
      </w:pPr>
      <w:r w:rsidRPr="0020442F">
        <w:rPr>
          <w:rFonts w:ascii="Arial" w:hAnsi="Arial" w:cs="Arial"/>
        </w:rPr>
        <w:t>1) проведения проверок;</w:t>
      </w:r>
    </w:p>
    <w:p w14:paraId="45954D28" w14:textId="77777777" w:rsidR="00DB7E87" w:rsidRPr="0020442F" w:rsidRDefault="00DB7E87" w:rsidP="004878A2">
      <w:pPr>
        <w:pStyle w:val="03"/>
        <w:ind w:firstLine="709"/>
        <w:rPr>
          <w:rFonts w:ascii="Arial" w:hAnsi="Arial" w:cs="Arial"/>
        </w:rPr>
      </w:pPr>
      <w:r w:rsidRPr="0020442F">
        <w:rPr>
          <w:rFonts w:ascii="Arial" w:hAnsi="Arial" w:cs="Arial"/>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14:paraId="0BBDDCFD"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0DD38724"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 района, ответственного за предоставление муниципальной услуги.</w:t>
      </w:r>
    </w:p>
    <w:p w14:paraId="06F43085"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Результаты проверки оформляются в виде акта проверки, в котором указываются выявленные недостатки и предложения по их устранению.</w:t>
      </w:r>
    </w:p>
    <w:p w14:paraId="60F619E2" w14:textId="77777777" w:rsidR="00DB7E87" w:rsidRPr="0020442F" w:rsidRDefault="00DB7E87" w:rsidP="004878A2">
      <w:pPr>
        <w:pStyle w:val="03"/>
        <w:rPr>
          <w:rFonts w:ascii="Arial" w:hAnsi="Arial" w:cs="Arial"/>
        </w:rPr>
      </w:pPr>
    </w:p>
    <w:p w14:paraId="5C4BDC73" w14:textId="77777777" w:rsidR="00DB7E87" w:rsidRPr="0020442F" w:rsidRDefault="00DB7E87" w:rsidP="004878A2">
      <w:pPr>
        <w:tabs>
          <w:tab w:val="left" w:pos="1276"/>
        </w:tabs>
        <w:overflowPunct/>
        <w:autoSpaceDE/>
        <w:autoSpaceDN/>
        <w:adjustRightInd/>
        <w:jc w:val="center"/>
        <w:rPr>
          <w:rFonts w:ascii="Arial" w:hAnsi="Arial" w:cs="Arial"/>
          <w:sz w:val="24"/>
          <w:szCs w:val="24"/>
        </w:rPr>
      </w:pPr>
      <w:r w:rsidRPr="0020442F">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5551073" w14:textId="77777777" w:rsidR="00DB7E87" w:rsidRPr="0020442F" w:rsidRDefault="00DB7E87" w:rsidP="004878A2">
      <w:pPr>
        <w:tabs>
          <w:tab w:val="left" w:pos="1276"/>
        </w:tabs>
        <w:overflowPunct/>
        <w:autoSpaceDE/>
        <w:autoSpaceDN/>
        <w:adjustRightInd/>
        <w:jc w:val="center"/>
        <w:rPr>
          <w:rFonts w:ascii="Arial" w:hAnsi="Arial" w:cs="Arial"/>
          <w:sz w:val="24"/>
          <w:szCs w:val="24"/>
        </w:rPr>
      </w:pPr>
    </w:p>
    <w:p w14:paraId="0B650278"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14:paraId="3D1C5E48"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lastRenderedPageBreak/>
        <w:t>Персональная ответственность должностных лиц Отдела строительства, архитектуры и ЖКХ Администрации Первомайского района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14:paraId="0459BBD6" w14:textId="77777777" w:rsidR="00DB7E87" w:rsidRPr="0020442F" w:rsidRDefault="00DB7E87" w:rsidP="004878A2">
      <w:pPr>
        <w:widowControl w:val="0"/>
        <w:tabs>
          <w:tab w:val="num" w:pos="1134"/>
          <w:tab w:val="left" w:pos="1276"/>
        </w:tabs>
        <w:overflowPunct/>
        <w:ind w:firstLine="709"/>
        <w:jc w:val="both"/>
        <w:outlineLvl w:val="2"/>
        <w:rPr>
          <w:rFonts w:ascii="Arial" w:hAnsi="Arial" w:cs="Arial"/>
          <w:sz w:val="24"/>
          <w:szCs w:val="24"/>
        </w:rPr>
      </w:pPr>
    </w:p>
    <w:p w14:paraId="0187C5C1" w14:textId="77777777" w:rsidR="00DB7E87" w:rsidRPr="0020442F" w:rsidRDefault="00DB7E87" w:rsidP="004878A2">
      <w:pPr>
        <w:tabs>
          <w:tab w:val="num" w:pos="1134"/>
          <w:tab w:val="left" w:pos="1276"/>
        </w:tabs>
        <w:overflowPunct/>
        <w:autoSpaceDE/>
        <w:autoSpaceDN/>
        <w:adjustRightInd/>
        <w:jc w:val="center"/>
        <w:rPr>
          <w:rFonts w:ascii="Arial" w:hAnsi="Arial" w:cs="Arial"/>
          <w:sz w:val="24"/>
          <w:szCs w:val="24"/>
        </w:rPr>
      </w:pPr>
      <w:r w:rsidRPr="0020442F">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0BA3BC1" w14:textId="77777777" w:rsidR="00DB7E87" w:rsidRPr="0020442F" w:rsidRDefault="00DB7E87" w:rsidP="004878A2">
      <w:pPr>
        <w:tabs>
          <w:tab w:val="num" w:pos="1134"/>
          <w:tab w:val="left" w:pos="1276"/>
        </w:tabs>
        <w:overflowPunct/>
        <w:spacing w:line="360" w:lineRule="auto"/>
        <w:jc w:val="both"/>
        <w:rPr>
          <w:rFonts w:ascii="Arial" w:hAnsi="Arial" w:cs="Arial"/>
          <w:sz w:val="24"/>
          <w:szCs w:val="24"/>
        </w:rPr>
      </w:pPr>
    </w:p>
    <w:p w14:paraId="13932F43"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1088DB9C" w14:textId="77777777" w:rsidR="00DB7E87" w:rsidRPr="0020442F" w:rsidRDefault="00DB7E87" w:rsidP="004878A2">
      <w:pPr>
        <w:pStyle w:val="03"/>
        <w:ind w:left="480"/>
        <w:rPr>
          <w:rFonts w:ascii="Arial" w:hAnsi="Arial" w:cs="Arial"/>
        </w:rPr>
      </w:pPr>
    </w:p>
    <w:p w14:paraId="6D5DA0F9" w14:textId="77777777" w:rsidR="00DB7E87" w:rsidRPr="0020442F" w:rsidRDefault="00DB7E87" w:rsidP="004878A2">
      <w:pPr>
        <w:pStyle w:val="03"/>
        <w:ind w:left="480"/>
        <w:rPr>
          <w:rFonts w:ascii="Arial" w:hAnsi="Arial" w:cs="Arial"/>
        </w:rPr>
      </w:pPr>
    </w:p>
    <w:p w14:paraId="3BF55E3A" w14:textId="77777777" w:rsidR="00DB7E87" w:rsidRPr="0020442F" w:rsidRDefault="00DB7E87" w:rsidP="004878A2">
      <w:pPr>
        <w:pStyle w:val="03"/>
        <w:jc w:val="center"/>
        <w:rPr>
          <w:rFonts w:ascii="Arial" w:hAnsi="Arial" w:cs="Arial"/>
        </w:rPr>
      </w:pPr>
      <w:r w:rsidRPr="0020442F">
        <w:rPr>
          <w:rFonts w:ascii="Arial" w:hAnsi="Arial" w:cs="Arial"/>
          <w:lang w:val="en-US"/>
        </w:rPr>
        <w:t>V</w:t>
      </w:r>
      <w:r w:rsidRPr="0020442F">
        <w:rPr>
          <w:rFonts w:ascii="Arial" w:hAnsi="Arial" w:cs="Arial"/>
        </w:rPr>
        <w:t>. Досудебный (внесудебный) порядок обжалования решений и действий (бездействия) органа, предоставляющего</w:t>
      </w:r>
    </w:p>
    <w:p w14:paraId="4F2CB4F4" w14:textId="77777777" w:rsidR="00DB7E87" w:rsidRPr="0020442F" w:rsidRDefault="00DB7E87" w:rsidP="004878A2">
      <w:pPr>
        <w:pStyle w:val="03"/>
        <w:jc w:val="center"/>
        <w:rPr>
          <w:rFonts w:ascii="Arial" w:hAnsi="Arial" w:cs="Arial"/>
        </w:rPr>
      </w:pPr>
      <w:r w:rsidRPr="0020442F">
        <w:rPr>
          <w:rFonts w:ascii="Arial" w:hAnsi="Arial" w:cs="Arial"/>
        </w:rPr>
        <w:t xml:space="preserve">Муниципальную услугу, </w:t>
      </w:r>
      <w:proofErr w:type="spellStart"/>
      <w:r w:rsidRPr="0020442F">
        <w:rPr>
          <w:rFonts w:ascii="Arial" w:hAnsi="Arial" w:cs="Arial"/>
        </w:rPr>
        <w:t>многофунуционального</w:t>
      </w:r>
      <w:proofErr w:type="spellEnd"/>
      <w:r w:rsidRPr="0020442F">
        <w:rPr>
          <w:rFonts w:ascii="Arial" w:hAnsi="Arial" w:cs="Arial"/>
        </w:rPr>
        <w:t xml:space="preserve"> центра, организаций, указанных в части 1</w:t>
      </w:r>
      <w:r w:rsidRPr="0020442F">
        <w:rPr>
          <w:rFonts w:ascii="Arial" w:hAnsi="Arial" w:cs="Arial"/>
          <w:vertAlign w:val="superscript"/>
        </w:rPr>
        <w:t>1</w:t>
      </w:r>
      <w:r w:rsidRPr="0020442F">
        <w:rPr>
          <w:rFonts w:ascii="Arial" w:hAnsi="Arial" w:cs="Arial"/>
        </w:rPr>
        <w:t xml:space="preserve"> статьи 16 федерального закона от </w:t>
      </w:r>
      <w:r w:rsidRPr="0020442F">
        <w:rPr>
          <w:rFonts w:ascii="Arial" w:hAnsi="Arial" w:cs="Arial"/>
          <w:bCs/>
        </w:rPr>
        <w:t>27 июля 2010 года</w:t>
      </w:r>
      <w:r w:rsidRPr="0020442F">
        <w:rPr>
          <w:rFonts w:ascii="Arial" w:hAnsi="Arial" w:cs="Arial"/>
        </w:rPr>
        <w:t xml:space="preserve"> № 210-фз «об </w:t>
      </w:r>
      <w:proofErr w:type="spellStart"/>
      <w:r w:rsidRPr="0020442F">
        <w:rPr>
          <w:rFonts w:ascii="Arial" w:hAnsi="Arial" w:cs="Arial"/>
        </w:rPr>
        <w:t>оранизации</w:t>
      </w:r>
      <w:proofErr w:type="spellEnd"/>
      <w:r w:rsidRPr="0020442F">
        <w:rPr>
          <w:rFonts w:ascii="Arial" w:hAnsi="Arial" w:cs="Arial"/>
        </w:rPr>
        <w:t xml:space="preserve"> предоставления государственных и муниципальных услуг», а также их должностных лиц, муниципальных служащих, работников</w:t>
      </w:r>
    </w:p>
    <w:p w14:paraId="0126E556" w14:textId="77777777" w:rsidR="00DB7E87" w:rsidRPr="0020442F" w:rsidRDefault="00DB7E87" w:rsidP="004878A2">
      <w:pPr>
        <w:pStyle w:val="03"/>
        <w:ind w:left="480"/>
        <w:rPr>
          <w:rFonts w:ascii="Arial" w:hAnsi="Arial" w:cs="Arial"/>
        </w:rPr>
      </w:pPr>
    </w:p>
    <w:p w14:paraId="4C38CEE9" w14:textId="77777777" w:rsidR="00DB7E87" w:rsidRPr="0020442F" w:rsidRDefault="00DB7E87" w:rsidP="004878A2">
      <w:pPr>
        <w:pStyle w:val="03"/>
        <w:jc w:val="center"/>
        <w:rPr>
          <w:rFonts w:ascii="Arial" w:hAnsi="Arial" w:cs="Arial"/>
        </w:rPr>
      </w:pPr>
      <w:r w:rsidRPr="0020442F">
        <w:rPr>
          <w:rFonts w:ascii="Arial" w:hAnsi="Arial" w:cs="Arial"/>
        </w:rPr>
        <w:t>Право заявителя подать жалобу на решения и действия (бездействий)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A66A31A" w14:textId="77777777" w:rsidR="00DB7E87" w:rsidRPr="0020442F" w:rsidRDefault="00DB7E87" w:rsidP="004878A2">
      <w:pPr>
        <w:pStyle w:val="03"/>
        <w:ind w:left="480"/>
        <w:rPr>
          <w:rFonts w:ascii="Arial" w:hAnsi="Arial" w:cs="Arial"/>
        </w:rPr>
      </w:pPr>
    </w:p>
    <w:p w14:paraId="0E8BF550" w14:textId="77777777" w:rsidR="00DB7E87" w:rsidRPr="0020442F" w:rsidRDefault="00DB7E87" w:rsidP="004878A2">
      <w:pPr>
        <w:pStyle w:val="03"/>
        <w:jc w:val="center"/>
        <w:rPr>
          <w:rFonts w:ascii="Arial" w:hAnsi="Arial" w:cs="Arial"/>
        </w:rPr>
      </w:pPr>
      <w:r w:rsidRPr="0020442F">
        <w:rPr>
          <w:rFonts w:ascii="Arial" w:hAnsi="Arial" w:cs="Arial"/>
        </w:rPr>
        <w:t>Порядок подачи жалобы</w:t>
      </w:r>
    </w:p>
    <w:p w14:paraId="2A4EC1E0" w14:textId="77777777" w:rsidR="00DB7E87" w:rsidRPr="0020442F" w:rsidRDefault="00DB7E87" w:rsidP="004878A2">
      <w:pPr>
        <w:pStyle w:val="03"/>
        <w:rPr>
          <w:rFonts w:ascii="Arial" w:hAnsi="Arial" w:cs="Arial"/>
        </w:rPr>
      </w:pPr>
    </w:p>
    <w:p w14:paraId="2A70709D"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 xml:space="preserve"> Заявители имеют право на обжалование решений и действий (бездействия) работников Отдела архитектуры, строительства и ЖКХ Администрации Первомайского района (далее – Отдела)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14:paraId="369D0064"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14:paraId="4024CF80" w14:textId="77777777" w:rsidR="00DB7E87" w:rsidRPr="0020442F" w:rsidRDefault="00DB7E87" w:rsidP="004878A2">
      <w:pPr>
        <w:pStyle w:val="03"/>
        <w:numPr>
          <w:ilvl w:val="0"/>
          <w:numId w:val="4"/>
        </w:numPr>
        <w:rPr>
          <w:rFonts w:ascii="Arial" w:hAnsi="Arial" w:cs="Arial"/>
        </w:rPr>
      </w:pPr>
      <w:r w:rsidRPr="0020442F">
        <w:rPr>
          <w:rFonts w:ascii="Arial" w:hAnsi="Arial" w:cs="Arial"/>
        </w:rPr>
        <w:t>Заявитель может обратиться с жалобой в том числе в следующих случаях:</w:t>
      </w:r>
    </w:p>
    <w:p w14:paraId="5F392CCD" w14:textId="77777777" w:rsidR="00DB7E87" w:rsidRPr="0020442F" w:rsidRDefault="00DB7E87" w:rsidP="004878A2">
      <w:pPr>
        <w:pStyle w:val="03"/>
        <w:ind w:firstLine="709"/>
        <w:rPr>
          <w:rFonts w:ascii="Arial" w:hAnsi="Arial" w:cs="Arial"/>
        </w:rPr>
      </w:pPr>
      <w:r w:rsidRPr="0020442F">
        <w:rPr>
          <w:rFonts w:ascii="Arial" w:hAnsi="Arial" w:cs="Arial"/>
        </w:rPr>
        <w:t>1) нарушения срока регистрации запроса заявителя о предоставлении муниципальной услуги, запроса, указанного в статье 15</w:t>
      </w:r>
      <w:r w:rsidRPr="0020442F">
        <w:rPr>
          <w:rFonts w:ascii="Arial" w:hAnsi="Arial" w:cs="Arial"/>
          <w:vertAlign w:val="superscript"/>
        </w:rPr>
        <w:t>1</w:t>
      </w:r>
      <w:r w:rsidRPr="002044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14:paraId="2F78A35E" w14:textId="77777777" w:rsidR="00DB7E87" w:rsidRPr="0020442F" w:rsidRDefault="00DB7E87" w:rsidP="004878A2">
      <w:pPr>
        <w:pStyle w:val="03"/>
        <w:ind w:firstLine="709"/>
        <w:rPr>
          <w:rFonts w:ascii="Arial" w:hAnsi="Arial" w:cs="Arial"/>
        </w:rPr>
      </w:pPr>
      <w:r w:rsidRPr="0020442F">
        <w:rPr>
          <w:rFonts w:ascii="Arial" w:hAnsi="Arial" w:cs="Arial"/>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w:t>
      </w:r>
      <w:r w:rsidRPr="0020442F">
        <w:rPr>
          <w:rFonts w:ascii="Arial" w:hAnsi="Arial" w:cs="Arial"/>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20442F">
        <w:rPr>
          <w:rFonts w:ascii="Arial" w:hAnsi="Arial" w:cs="Arial"/>
          <w:vertAlign w:val="superscript"/>
        </w:rPr>
        <w:t>3</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w:t>
      </w:r>
    </w:p>
    <w:p w14:paraId="42202065" w14:textId="77777777" w:rsidR="00DB7E87" w:rsidRPr="0020442F" w:rsidRDefault="00DB7E87" w:rsidP="004878A2">
      <w:pPr>
        <w:pStyle w:val="03"/>
        <w:ind w:firstLine="709"/>
        <w:rPr>
          <w:rFonts w:ascii="Arial" w:hAnsi="Arial" w:cs="Arial"/>
        </w:rPr>
      </w:pPr>
      <w:r w:rsidRPr="0020442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58794F6" w14:textId="77777777" w:rsidR="00DB7E87" w:rsidRPr="0020442F" w:rsidRDefault="00DB7E87" w:rsidP="004878A2">
      <w:pPr>
        <w:pStyle w:val="03"/>
        <w:ind w:firstLine="709"/>
        <w:rPr>
          <w:rFonts w:ascii="Arial" w:hAnsi="Arial" w:cs="Arial"/>
        </w:rPr>
      </w:pPr>
      <w:r w:rsidRPr="0020442F">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1D6A8C24" w14:textId="77777777" w:rsidR="00DB7E87" w:rsidRPr="0020442F" w:rsidRDefault="00DB7E87" w:rsidP="004878A2">
      <w:pPr>
        <w:pStyle w:val="03"/>
        <w:ind w:firstLine="709"/>
        <w:rPr>
          <w:rFonts w:ascii="Arial" w:hAnsi="Arial" w:cs="Arial"/>
        </w:rPr>
      </w:pPr>
      <w:r w:rsidRPr="0020442F">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14:paraId="1B8F14B3" w14:textId="77777777" w:rsidR="00DB7E87" w:rsidRPr="0020442F" w:rsidRDefault="00DB7E87" w:rsidP="004878A2">
      <w:pPr>
        <w:pStyle w:val="03"/>
        <w:ind w:firstLine="709"/>
        <w:rPr>
          <w:rFonts w:ascii="Arial" w:hAnsi="Arial" w:cs="Arial"/>
        </w:rPr>
      </w:pPr>
      <w:r w:rsidRPr="0020442F">
        <w:rPr>
          <w:rFonts w:ascii="Arial" w:hAnsi="Arial" w:cs="Arial"/>
        </w:rPr>
        <w:t>обжалуются, возложена функция по предоставлению соответствующих муниципальных услуг в полном объеме в порядке, определенном частью 1</w:t>
      </w:r>
      <w:r w:rsidRPr="0020442F">
        <w:rPr>
          <w:rFonts w:ascii="Arial" w:hAnsi="Arial" w:cs="Arial"/>
          <w:vertAlign w:val="superscript"/>
        </w:rPr>
        <w:t>3</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w:t>
      </w:r>
    </w:p>
    <w:p w14:paraId="5B19E5C7" w14:textId="77777777" w:rsidR="00DB7E87" w:rsidRPr="0020442F" w:rsidRDefault="00DB7E87" w:rsidP="004878A2">
      <w:pPr>
        <w:pStyle w:val="03"/>
        <w:ind w:firstLine="709"/>
        <w:rPr>
          <w:rFonts w:ascii="Arial" w:hAnsi="Arial" w:cs="Arial"/>
        </w:rPr>
      </w:pPr>
      <w:r w:rsidRPr="0020442F">
        <w:rPr>
          <w:rFonts w:ascii="Arial" w:hAnsi="Arial" w:cs="Arial"/>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B90D977" w14:textId="77777777" w:rsidR="00DB7E87" w:rsidRPr="0020442F" w:rsidRDefault="00DB7E87" w:rsidP="004878A2">
      <w:pPr>
        <w:pStyle w:val="03"/>
        <w:ind w:firstLine="709"/>
        <w:rPr>
          <w:rFonts w:ascii="Arial" w:hAnsi="Arial" w:cs="Arial"/>
        </w:rPr>
      </w:pPr>
      <w:r w:rsidRPr="0020442F">
        <w:rPr>
          <w:rFonts w:ascii="Arial" w:hAnsi="Arial" w:cs="Arial"/>
        </w:rPr>
        <w:t>7) отказа Отдела, специалиста Отдела предоставляющего муниципальную услугу, многофункционального центра, организаций,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20442F">
        <w:rPr>
          <w:rFonts w:ascii="Arial" w:hAnsi="Arial" w:cs="Arial"/>
          <w:vertAlign w:val="superscript"/>
        </w:rPr>
        <w:t>3</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w:t>
      </w:r>
    </w:p>
    <w:p w14:paraId="4EF3595C" w14:textId="77777777" w:rsidR="00DB7E87" w:rsidRPr="0020442F" w:rsidRDefault="00DB7E87" w:rsidP="004878A2">
      <w:pPr>
        <w:pStyle w:val="03"/>
        <w:ind w:firstLine="709"/>
        <w:rPr>
          <w:rFonts w:ascii="Arial" w:hAnsi="Arial" w:cs="Arial"/>
        </w:rPr>
      </w:pPr>
      <w:r w:rsidRPr="0020442F">
        <w:rPr>
          <w:rFonts w:ascii="Arial" w:hAnsi="Arial" w:cs="Arial"/>
        </w:rPr>
        <w:t>8) нарушение срока или порядка выдачи документов по результатам предоставления муниципальной услуги;</w:t>
      </w:r>
    </w:p>
    <w:p w14:paraId="68B801ED" w14:textId="77777777" w:rsidR="00DB7E87" w:rsidRPr="0020442F" w:rsidRDefault="00DB7E87" w:rsidP="004878A2">
      <w:pPr>
        <w:pStyle w:val="03"/>
        <w:ind w:firstLine="709"/>
        <w:rPr>
          <w:rFonts w:ascii="Arial" w:hAnsi="Arial" w:cs="Arial"/>
        </w:rPr>
      </w:pPr>
      <w:r w:rsidRPr="0020442F">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w:t>
      </w:r>
      <w:r w:rsidRPr="0020442F">
        <w:rPr>
          <w:rFonts w:ascii="Arial" w:hAnsi="Arial" w:cs="Arial"/>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20442F">
        <w:rPr>
          <w:rFonts w:ascii="Arial" w:hAnsi="Arial" w:cs="Arial"/>
          <w:vertAlign w:val="superscript"/>
        </w:rPr>
        <w:t>3</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w:t>
      </w:r>
    </w:p>
    <w:p w14:paraId="762EC353" w14:textId="77777777" w:rsidR="00DB7E87" w:rsidRPr="0020442F" w:rsidRDefault="00DB7E87" w:rsidP="004878A2">
      <w:pPr>
        <w:pStyle w:val="03"/>
        <w:ind w:firstLine="709"/>
        <w:rPr>
          <w:rFonts w:ascii="Arial" w:hAnsi="Arial" w:cs="Arial"/>
        </w:rPr>
      </w:pPr>
      <w:r w:rsidRPr="0020442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20442F">
          <w:rPr>
            <w:rStyle w:val="a7"/>
            <w:rFonts w:ascii="Arial" w:hAnsi="Arial" w:cs="Arial"/>
          </w:rPr>
          <w:t>пунктом 4 части 1 статьи 7</w:t>
        </w:r>
      </w:hyperlink>
      <w:r w:rsidRPr="002044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20442F">
          <w:rPr>
            <w:rStyle w:val="a7"/>
            <w:rFonts w:ascii="Arial" w:hAnsi="Arial" w:cs="Arial"/>
          </w:rPr>
          <w:t>частью 1</w:t>
        </w:r>
        <w:r w:rsidRPr="0020442F">
          <w:rPr>
            <w:rStyle w:val="a7"/>
            <w:rFonts w:ascii="Arial" w:hAnsi="Arial" w:cs="Arial"/>
            <w:vertAlign w:val="superscript"/>
          </w:rPr>
          <w:t>3</w:t>
        </w:r>
        <w:r w:rsidRPr="0020442F">
          <w:rPr>
            <w:rStyle w:val="a7"/>
            <w:rFonts w:ascii="Arial" w:hAnsi="Arial" w:cs="Arial"/>
          </w:rPr>
          <w:t xml:space="preserve"> статьи 16</w:t>
        </w:r>
      </w:hyperlink>
      <w:r w:rsidRPr="0020442F">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7B084C5F"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Жалоба подается в письменной форме на бумажном носителе, в электронной форме руководителю Отдела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w:t>
      </w:r>
    </w:p>
    <w:p w14:paraId="0866D738"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w:t>
      </w:r>
      <w:r w:rsidRPr="0020442F">
        <w:rPr>
          <w:rFonts w:ascii="Arial" w:hAnsi="Arial" w:cs="Arial"/>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6C5B38D0"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Жалоба должна содержать:</w:t>
      </w:r>
    </w:p>
    <w:p w14:paraId="029F699E" w14:textId="77777777" w:rsidR="00DB7E87" w:rsidRPr="0020442F" w:rsidRDefault="00DB7E87" w:rsidP="004878A2">
      <w:pPr>
        <w:pStyle w:val="03"/>
        <w:ind w:firstLine="709"/>
        <w:rPr>
          <w:rFonts w:ascii="Arial" w:hAnsi="Arial" w:cs="Arial"/>
        </w:rPr>
      </w:pPr>
      <w:r w:rsidRPr="0020442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8A39529" w14:textId="77777777" w:rsidR="00DB7E87" w:rsidRPr="0020442F" w:rsidRDefault="00DB7E87" w:rsidP="004878A2">
      <w:pPr>
        <w:pStyle w:val="03"/>
        <w:ind w:firstLine="709"/>
        <w:rPr>
          <w:rFonts w:ascii="Arial" w:hAnsi="Arial" w:cs="Arial"/>
        </w:rPr>
      </w:pPr>
      <w:r w:rsidRPr="0020442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9E19AA" w14:textId="77777777" w:rsidR="00DB7E87" w:rsidRPr="0020442F" w:rsidRDefault="00DB7E87" w:rsidP="004878A2">
      <w:pPr>
        <w:pStyle w:val="03"/>
        <w:ind w:firstLine="709"/>
        <w:rPr>
          <w:rFonts w:ascii="Arial" w:hAnsi="Arial" w:cs="Arial"/>
        </w:rPr>
      </w:pPr>
      <w:r w:rsidRPr="0020442F">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их работников;</w:t>
      </w:r>
    </w:p>
    <w:p w14:paraId="2A4B8273" w14:textId="77777777" w:rsidR="00DB7E87" w:rsidRPr="0020442F" w:rsidRDefault="00DB7E87" w:rsidP="004878A2">
      <w:pPr>
        <w:pStyle w:val="03"/>
        <w:ind w:firstLine="709"/>
        <w:rPr>
          <w:rFonts w:ascii="Arial" w:hAnsi="Arial" w:cs="Arial"/>
        </w:rPr>
      </w:pPr>
      <w:r w:rsidRPr="0020442F">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DD83AA3" w14:textId="77777777" w:rsidR="00DB7E87" w:rsidRPr="0020442F" w:rsidRDefault="00DB7E87" w:rsidP="004878A2">
      <w:pPr>
        <w:pStyle w:val="03"/>
        <w:ind w:left="480"/>
        <w:rPr>
          <w:rFonts w:ascii="Arial" w:hAnsi="Arial" w:cs="Arial"/>
        </w:rPr>
      </w:pPr>
    </w:p>
    <w:p w14:paraId="5B4E5648" w14:textId="77777777" w:rsidR="00DB7E87" w:rsidRPr="0020442F" w:rsidRDefault="00DB7E87" w:rsidP="004878A2">
      <w:pPr>
        <w:pStyle w:val="03"/>
        <w:jc w:val="center"/>
        <w:rPr>
          <w:rFonts w:ascii="Arial" w:hAnsi="Arial" w:cs="Arial"/>
        </w:rPr>
      </w:pPr>
      <w:r w:rsidRPr="0020442F">
        <w:rPr>
          <w:rFonts w:ascii="Arial" w:hAnsi="Arial" w:cs="Arial"/>
        </w:rPr>
        <w:t>Порядок рассмотрения жалобы</w:t>
      </w:r>
    </w:p>
    <w:p w14:paraId="6750E48A" w14:textId="77777777" w:rsidR="00DB7E87" w:rsidRPr="0020442F" w:rsidRDefault="00DB7E87" w:rsidP="004878A2">
      <w:pPr>
        <w:pStyle w:val="03"/>
        <w:ind w:left="480"/>
        <w:rPr>
          <w:rFonts w:ascii="Arial" w:hAnsi="Arial" w:cs="Arial"/>
        </w:rPr>
      </w:pPr>
    </w:p>
    <w:p w14:paraId="255C80EA"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w:t>
      </w:r>
      <w:r w:rsidRPr="0020442F">
        <w:rPr>
          <w:rFonts w:ascii="Arial" w:hAnsi="Arial" w:cs="Arial"/>
          <w:vertAlign w:val="superscript"/>
        </w:rPr>
        <w:t>1</w:t>
      </w:r>
      <w:r w:rsidRPr="0020442F">
        <w:rPr>
          <w:rFonts w:ascii="Arial" w:hAnsi="Arial" w:cs="Arial"/>
        </w:rPr>
        <w:t xml:space="preserve"> статьи 16 </w:t>
      </w:r>
      <w:r w:rsidRPr="0020442F">
        <w:rPr>
          <w:rFonts w:ascii="Arial" w:hAnsi="Arial" w:cs="Arial"/>
        </w:rPr>
        <w:lastRenderedPageBreak/>
        <w:t>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CA515E"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 xml:space="preserve"> Приостановление рассмотрения жалобы не допускается.</w:t>
      </w:r>
    </w:p>
    <w:p w14:paraId="34A0847A"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Ответ на жалобу не дается в случаях, если:</w:t>
      </w:r>
    </w:p>
    <w:p w14:paraId="0D07036E" w14:textId="77777777" w:rsidR="00DB7E87" w:rsidRPr="0020442F" w:rsidRDefault="00DB7E87" w:rsidP="004878A2">
      <w:pPr>
        <w:pStyle w:val="03"/>
        <w:ind w:firstLine="709"/>
        <w:rPr>
          <w:rFonts w:ascii="Arial" w:hAnsi="Arial" w:cs="Arial"/>
        </w:rPr>
      </w:pPr>
      <w:r w:rsidRPr="0020442F">
        <w:rPr>
          <w:rFonts w:ascii="Arial" w:hAnsi="Arial" w:cs="Arial"/>
        </w:rPr>
        <w:t>1) в жалобе не указаны фамилия заявителя и почтовый адрес, по которому должен быть направлен ответ;</w:t>
      </w:r>
    </w:p>
    <w:p w14:paraId="611B54E5" w14:textId="77777777" w:rsidR="00DB7E87" w:rsidRPr="0020442F" w:rsidRDefault="00DB7E87" w:rsidP="004878A2">
      <w:pPr>
        <w:pStyle w:val="03"/>
        <w:ind w:firstLine="709"/>
        <w:rPr>
          <w:rFonts w:ascii="Arial" w:hAnsi="Arial" w:cs="Arial"/>
        </w:rPr>
      </w:pPr>
      <w:r w:rsidRPr="0020442F">
        <w:rPr>
          <w:rFonts w:ascii="Arial" w:hAnsi="Arial" w:cs="Arial"/>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7094CF66" w14:textId="77777777" w:rsidR="00DB7E87" w:rsidRPr="0020442F" w:rsidRDefault="00DB7E87" w:rsidP="004878A2">
      <w:pPr>
        <w:pStyle w:val="03"/>
        <w:ind w:firstLine="709"/>
        <w:rPr>
          <w:rFonts w:ascii="Arial" w:hAnsi="Arial" w:cs="Arial"/>
        </w:rPr>
      </w:pPr>
      <w:r w:rsidRPr="0020442F">
        <w:rPr>
          <w:rFonts w:ascii="Arial" w:hAnsi="Arial" w:cs="Arial"/>
        </w:rPr>
        <w:t>3) текст жалобы не поддается прочтению.</w:t>
      </w:r>
    </w:p>
    <w:p w14:paraId="17E55FB6"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О данном решении уведомляется заявитель.</w:t>
      </w:r>
    </w:p>
    <w:p w14:paraId="55959312"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14:paraId="6637FE17"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14:paraId="0D1BAF6C"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Жалоба, в которой обжалуется судебное решение, возвращается заявителю с разъяснением порядка обжалования данного судебного решения.</w:t>
      </w:r>
    </w:p>
    <w:p w14:paraId="7A256765"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По результатам рассмотрения жалобы принимается одно из следующих решений:</w:t>
      </w:r>
    </w:p>
    <w:p w14:paraId="07FC917E" w14:textId="77777777" w:rsidR="00DB7E87" w:rsidRPr="0020442F" w:rsidRDefault="00DB7E87" w:rsidP="004878A2">
      <w:pPr>
        <w:pStyle w:val="03"/>
        <w:ind w:firstLine="709"/>
        <w:rPr>
          <w:rFonts w:ascii="Arial" w:hAnsi="Arial" w:cs="Arial"/>
        </w:rPr>
      </w:pPr>
      <w:r w:rsidRPr="0020442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7F6655BA" w14:textId="77777777" w:rsidR="00DB7E87" w:rsidRPr="0020442F" w:rsidRDefault="00DB7E87" w:rsidP="004878A2">
      <w:pPr>
        <w:pStyle w:val="03"/>
        <w:ind w:firstLine="709"/>
        <w:rPr>
          <w:rFonts w:ascii="Arial" w:hAnsi="Arial" w:cs="Arial"/>
        </w:rPr>
      </w:pPr>
      <w:r w:rsidRPr="0020442F">
        <w:rPr>
          <w:rFonts w:ascii="Arial" w:hAnsi="Arial" w:cs="Arial"/>
        </w:rPr>
        <w:t>2) в удовлетворении жалобы отказывается.</w:t>
      </w:r>
    </w:p>
    <w:p w14:paraId="13F3C14D"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B5CDA"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w:t>
      </w:r>
      <w:r w:rsidRPr="0020442F">
        <w:rPr>
          <w:rFonts w:ascii="Arial" w:hAnsi="Arial" w:cs="Arial"/>
          <w:vertAlign w:val="superscript"/>
        </w:rPr>
        <w:t>1</w:t>
      </w:r>
      <w:r w:rsidRPr="0020442F">
        <w:rPr>
          <w:rFonts w:ascii="Arial" w:hAnsi="Arial" w:cs="Arial"/>
        </w:rPr>
        <w:t xml:space="preserve">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35BB50"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lastRenderedPageBreak/>
        <w:t xml:space="preserve">В случае </w:t>
      </w:r>
      <w:proofErr w:type="gramStart"/>
      <w:r w:rsidRPr="0020442F">
        <w:rPr>
          <w:rFonts w:ascii="Arial" w:hAnsi="Arial" w:cs="Arial"/>
        </w:rPr>
        <w:t>признания жалобы</w:t>
      </w:r>
      <w:proofErr w:type="gramEnd"/>
      <w:r w:rsidRPr="0020442F">
        <w:rPr>
          <w:rFonts w:ascii="Arial" w:hAnsi="Arial" w:cs="Arial"/>
        </w:rPr>
        <w:t xml:space="preserve">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14:paraId="475FB4AB" w14:textId="77777777" w:rsidR="00DB7E87" w:rsidRPr="0020442F" w:rsidRDefault="00DB7E87" w:rsidP="004878A2">
      <w:pPr>
        <w:pStyle w:val="03"/>
        <w:numPr>
          <w:ilvl w:val="0"/>
          <w:numId w:val="4"/>
        </w:numPr>
        <w:ind w:left="0" w:firstLine="567"/>
        <w:rPr>
          <w:rFonts w:ascii="Arial" w:hAnsi="Arial" w:cs="Arial"/>
        </w:rPr>
      </w:pPr>
      <w:r w:rsidRPr="0020442F">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w:t>
      </w:r>
      <w:r w:rsidRPr="0020442F">
        <w:rPr>
          <w:rFonts w:ascii="Arial" w:hAnsi="Arial" w:cs="Arial"/>
          <w:vertAlign w:val="superscript"/>
        </w:rPr>
        <w:t>2</w:t>
      </w:r>
      <w:r w:rsidRPr="002044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06AD329F" w14:textId="77777777" w:rsidR="00950597" w:rsidRPr="0020442F" w:rsidRDefault="00950597" w:rsidP="00CC0C82">
      <w:pPr>
        <w:pStyle w:val="ConsPlusNormal"/>
        <w:ind w:left="5387"/>
        <w:outlineLvl w:val="1"/>
        <w:rPr>
          <w:rFonts w:ascii="Arial" w:hAnsi="Arial" w:cs="Arial"/>
          <w:sz w:val="24"/>
          <w:szCs w:val="24"/>
        </w:rPr>
      </w:pPr>
    </w:p>
    <w:p w14:paraId="4F22AD9F" w14:textId="77777777" w:rsidR="00950597" w:rsidRPr="0020442F" w:rsidRDefault="00950597" w:rsidP="00CC0C82">
      <w:pPr>
        <w:pStyle w:val="ConsPlusNormal"/>
        <w:ind w:left="5387"/>
        <w:outlineLvl w:val="1"/>
        <w:rPr>
          <w:rFonts w:ascii="Arial" w:hAnsi="Arial" w:cs="Arial"/>
          <w:sz w:val="24"/>
          <w:szCs w:val="24"/>
        </w:rPr>
      </w:pPr>
    </w:p>
    <w:p w14:paraId="3A39BB0C" w14:textId="77777777" w:rsidR="00950597" w:rsidRPr="0020442F" w:rsidRDefault="00950597" w:rsidP="00CC0C82">
      <w:pPr>
        <w:pStyle w:val="ConsPlusNormal"/>
        <w:ind w:left="5387"/>
        <w:outlineLvl w:val="1"/>
        <w:rPr>
          <w:rFonts w:ascii="Arial" w:hAnsi="Arial" w:cs="Arial"/>
          <w:sz w:val="24"/>
          <w:szCs w:val="24"/>
        </w:rPr>
      </w:pPr>
    </w:p>
    <w:p w14:paraId="7500BE98" w14:textId="77777777" w:rsidR="00950597" w:rsidRPr="0020442F" w:rsidRDefault="00950597" w:rsidP="00CC0C82">
      <w:pPr>
        <w:pStyle w:val="ConsPlusNormal"/>
        <w:ind w:left="5387"/>
        <w:outlineLvl w:val="1"/>
        <w:rPr>
          <w:rFonts w:ascii="Arial" w:hAnsi="Arial" w:cs="Arial"/>
          <w:sz w:val="24"/>
          <w:szCs w:val="24"/>
        </w:rPr>
      </w:pPr>
    </w:p>
    <w:p w14:paraId="72679B38" w14:textId="77777777" w:rsidR="00950597" w:rsidRPr="0020442F" w:rsidRDefault="00950597" w:rsidP="00CC0C82">
      <w:pPr>
        <w:pStyle w:val="ConsPlusNormal"/>
        <w:ind w:left="5387"/>
        <w:outlineLvl w:val="1"/>
        <w:rPr>
          <w:rFonts w:ascii="Arial" w:hAnsi="Arial" w:cs="Arial"/>
          <w:sz w:val="24"/>
          <w:szCs w:val="24"/>
        </w:rPr>
      </w:pPr>
    </w:p>
    <w:p w14:paraId="109BA0D2" w14:textId="77777777" w:rsidR="00950597" w:rsidRPr="0020442F" w:rsidRDefault="00950597" w:rsidP="00CC0C82">
      <w:pPr>
        <w:pStyle w:val="ConsPlusNormal"/>
        <w:ind w:left="5387"/>
        <w:outlineLvl w:val="1"/>
        <w:rPr>
          <w:rFonts w:ascii="Arial" w:hAnsi="Arial" w:cs="Arial"/>
          <w:sz w:val="24"/>
          <w:szCs w:val="24"/>
        </w:rPr>
      </w:pPr>
    </w:p>
    <w:p w14:paraId="56FF9A59" w14:textId="77777777" w:rsidR="00950597" w:rsidRPr="0020442F" w:rsidRDefault="00950597" w:rsidP="00CC0C82">
      <w:pPr>
        <w:pStyle w:val="ConsPlusNormal"/>
        <w:ind w:left="5387"/>
        <w:outlineLvl w:val="1"/>
        <w:rPr>
          <w:rFonts w:ascii="Arial" w:hAnsi="Arial" w:cs="Arial"/>
          <w:sz w:val="24"/>
          <w:szCs w:val="24"/>
        </w:rPr>
      </w:pPr>
    </w:p>
    <w:p w14:paraId="440F7601" w14:textId="77777777" w:rsidR="00950597" w:rsidRPr="0020442F" w:rsidRDefault="00950597" w:rsidP="00CC0C82">
      <w:pPr>
        <w:pStyle w:val="ConsPlusNormal"/>
        <w:ind w:left="5387"/>
        <w:outlineLvl w:val="1"/>
        <w:rPr>
          <w:rFonts w:ascii="Arial" w:hAnsi="Arial" w:cs="Arial"/>
          <w:sz w:val="24"/>
          <w:szCs w:val="24"/>
        </w:rPr>
      </w:pPr>
    </w:p>
    <w:p w14:paraId="4173DE09" w14:textId="77777777" w:rsidR="00950597" w:rsidRPr="0020442F" w:rsidRDefault="00950597" w:rsidP="00CC0C82">
      <w:pPr>
        <w:pStyle w:val="ConsPlusNormal"/>
        <w:ind w:left="5387"/>
        <w:outlineLvl w:val="1"/>
        <w:rPr>
          <w:rFonts w:ascii="Arial" w:hAnsi="Arial" w:cs="Arial"/>
          <w:sz w:val="24"/>
          <w:szCs w:val="24"/>
        </w:rPr>
      </w:pPr>
    </w:p>
    <w:p w14:paraId="1CFB29B7" w14:textId="77777777" w:rsidR="00950597" w:rsidRPr="0020442F" w:rsidRDefault="00950597" w:rsidP="00CC0C82">
      <w:pPr>
        <w:pStyle w:val="ConsPlusNormal"/>
        <w:ind w:left="5387"/>
        <w:outlineLvl w:val="1"/>
        <w:rPr>
          <w:rFonts w:ascii="Arial" w:hAnsi="Arial" w:cs="Arial"/>
          <w:sz w:val="24"/>
          <w:szCs w:val="24"/>
        </w:rPr>
      </w:pPr>
    </w:p>
    <w:p w14:paraId="354100DF" w14:textId="77777777" w:rsidR="00950597" w:rsidRPr="0020442F" w:rsidRDefault="00950597" w:rsidP="00CC0C82">
      <w:pPr>
        <w:pStyle w:val="ConsPlusNormal"/>
        <w:ind w:left="5387"/>
        <w:outlineLvl w:val="1"/>
        <w:rPr>
          <w:rFonts w:ascii="Arial" w:hAnsi="Arial" w:cs="Arial"/>
          <w:sz w:val="24"/>
          <w:szCs w:val="24"/>
        </w:rPr>
      </w:pPr>
    </w:p>
    <w:p w14:paraId="257F17FB" w14:textId="77777777" w:rsidR="00950597" w:rsidRPr="0020442F" w:rsidRDefault="00950597" w:rsidP="00CC0C82">
      <w:pPr>
        <w:pStyle w:val="ConsPlusNormal"/>
        <w:ind w:left="5387"/>
        <w:outlineLvl w:val="1"/>
        <w:rPr>
          <w:rFonts w:ascii="Arial" w:hAnsi="Arial" w:cs="Arial"/>
          <w:sz w:val="24"/>
          <w:szCs w:val="24"/>
        </w:rPr>
      </w:pPr>
    </w:p>
    <w:p w14:paraId="6738A8B4" w14:textId="77777777" w:rsidR="00950597" w:rsidRPr="0020442F" w:rsidRDefault="00950597" w:rsidP="00CC0C82">
      <w:pPr>
        <w:pStyle w:val="ConsPlusNormal"/>
        <w:ind w:left="5387"/>
        <w:outlineLvl w:val="1"/>
        <w:rPr>
          <w:rFonts w:ascii="Arial" w:hAnsi="Arial" w:cs="Arial"/>
          <w:sz w:val="24"/>
          <w:szCs w:val="24"/>
        </w:rPr>
      </w:pPr>
    </w:p>
    <w:p w14:paraId="1D4E6AF9" w14:textId="77777777" w:rsidR="00950597" w:rsidRPr="0020442F" w:rsidRDefault="00950597" w:rsidP="00CC0C82">
      <w:pPr>
        <w:pStyle w:val="ConsPlusNormal"/>
        <w:ind w:left="5387"/>
        <w:outlineLvl w:val="1"/>
        <w:rPr>
          <w:rFonts w:ascii="Arial" w:hAnsi="Arial" w:cs="Arial"/>
          <w:sz w:val="24"/>
          <w:szCs w:val="24"/>
        </w:rPr>
      </w:pPr>
    </w:p>
    <w:p w14:paraId="687DF284" w14:textId="77777777" w:rsidR="00950597" w:rsidRPr="0020442F" w:rsidRDefault="00950597" w:rsidP="00CC0C82">
      <w:pPr>
        <w:pStyle w:val="ConsPlusNormal"/>
        <w:ind w:left="5387"/>
        <w:outlineLvl w:val="1"/>
        <w:rPr>
          <w:rFonts w:ascii="Arial" w:hAnsi="Arial" w:cs="Arial"/>
          <w:sz w:val="24"/>
          <w:szCs w:val="24"/>
        </w:rPr>
      </w:pPr>
    </w:p>
    <w:p w14:paraId="65E574F9" w14:textId="77777777" w:rsidR="00950597" w:rsidRPr="0020442F" w:rsidRDefault="00950597" w:rsidP="00CC0C82">
      <w:pPr>
        <w:pStyle w:val="ConsPlusNormal"/>
        <w:ind w:left="5387"/>
        <w:outlineLvl w:val="1"/>
        <w:rPr>
          <w:rFonts w:ascii="Arial" w:hAnsi="Arial" w:cs="Arial"/>
          <w:sz w:val="24"/>
          <w:szCs w:val="24"/>
        </w:rPr>
      </w:pPr>
    </w:p>
    <w:p w14:paraId="63A41C68" w14:textId="77777777" w:rsidR="00950597" w:rsidRPr="0020442F" w:rsidRDefault="00950597" w:rsidP="00CC0C82">
      <w:pPr>
        <w:pStyle w:val="ConsPlusNormal"/>
        <w:ind w:left="5387"/>
        <w:outlineLvl w:val="1"/>
        <w:rPr>
          <w:rFonts w:ascii="Arial" w:hAnsi="Arial" w:cs="Arial"/>
          <w:sz w:val="24"/>
          <w:szCs w:val="24"/>
        </w:rPr>
      </w:pPr>
    </w:p>
    <w:p w14:paraId="791F2A66" w14:textId="77777777" w:rsidR="00950597" w:rsidRPr="0020442F" w:rsidRDefault="00950597" w:rsidP="00CC0C82">
      <w:pPr>
        <w:pStyle w:val="ConsPlusNormal"/>
        <w:ind w:left="5387"/>
        <w:outlineLvl w:val="1"/>
        <w:rPr>
          <w:rFonts w:ascii="Arial" w:hAnsi="Arial" w:cs="Arial"/>
          <w:sz w:val="24"/>
          <w:szCs w:val="24"/>
        </w:rPr>
      </w:pPr>
    </w:p>
    <w:p w14:paraId="191D4FC2" w14:textId="77777777" w:rsidR="00950597" w:rsidRPr="0020442F" w:rsidRDefault="00950597" w:rsidP="00CC0C82">
      <w:pPr>
        <w:pStyle w:val="ConsPlusNormal"/>
        <w:ind w:left="5387"/>
        <w:outlineLvl w:val="1"/>
        <w:rPr>
          <w:rFonts w:ascii="Arial" w:hAnsi="Arial" w:cs="Arial"/>
          <w:sz w:val="24"/>
          <w:szCs w:val="24"/>
        </w:rPr>
      </w:pPr>
    </w:p>
    <w:p w14:paraId="79E08F93" w14:textId="77777777" w:rsidR="00950597" w:rsidRPr="0020442F" w:rsidRDefault="00950597" w:rsidP="00CC0C82">
      <w:pPr>
        <w:pStyle w:val="ConsPlusNormal"/>
        <w:ind w:left="5387"/>
        <w:outlineLvl w:val="1"/>
        <w:rPr>
          <w:rFonts w:ascii="Arial" w:hAnsi="Arial" w:cs="Arial"/>
          <w:sz w:val="24"/>
          <w:szCs w:val="24"/>
        </w:rPr>
      </w:pPr>
    </w:p>
    <w:p w14:paraId="56353932" w14:textId="77777777" w:rsidR="00950597" w:rsidRPr="0020442F" w:rsidRDefault="00950597" w:rsidP="00CC0C82">
      <w:pPr>
        <w:pStyle w:val="ConsPlusNormal"/>
        <w:ind w:left="5387"/>
        <w:outlineLvl w:val="1"/>
        <w:rPr>
          <w:rFonts w:ascii="Arial" w:hAnsi="Arial" w:cs="Arial"/>
          <w:sz w:val="24"/>
          <w:szCs w:val="24"/>
        </w:rPr>
      </w:pPr>
    </w:p>
    <w:p w14:paraId="7873D020" w14:textId="77777777" w:rsidR="00950597" w:rsidRPr="0020442F" w:rsidRDefault="00950597" w:rsidP="00CC0C82">
      <w:pPr>
        <w:pStyle w:val="ConsPlusNormal"/>
        <w:ind w:left="5387"/>
        <w:outlineLvl w:val="1"/>
        <w:rPr>
          <w:rFonts w:ascii="Arial" w:hAnsi="Arial" w:cs="Arial"/>
          <w:sz w:val="24"/>
          <w:szCs w:val="24"/>
        </w:rPr>
      </w:pPr>
    </w:p>
    <w:p w14:paraId="599F760A" w14:textId="77777777" w:rsidR="00950597" w:rsidRPr="0020442F" w:rsidRDefault="00950597" w:rsidP="00CC0C82">
      <w:pPr>
        <w:pStyle w:val="ConsPlusNormal"/>
        <w:ind w:left="5387"/>
        <w:outlineLvl w:val="1"/>
        <w:rPr>
          <w:rFonts w:ascii="Arial" w:hAnsi="Arial" w:cs="Arial"/>
          <w:sz w:val="24"/>
          <w:szCs w:val="24"/>
        </w:rPr>
      </w:pPr>
    </w:p>
    <w:p w14:paraId="3DA2DE56" w14:textId="0E0464E6" w:rsidR="00B25556" w:rsidRPr="0020442F" w:rsidRDefault="00B25556" w:rsidP="00CC0C82">
      <w:pPr>
        <w:pStyle w:val="ConsPlusNormal"/>
        <w:ind w:left="5387"/>
        <w:outlineLvl w:val="1"/>
        <w:rPr>
          <w:rFonts w:ascii="Arial" w:hAnsi="Arial" w:cs="Arial"/>
          <w:sz w:val="24"/>
          <w:szCs w:val="24"/>
        </w:rPr>
      </w:pPr>
      <w:r w:rsidRPr="0020442F">
        <w:rPr>
          <w:rFonts w:ascii="Arial" w:hAnsi="Arial" w:cs="Arial"/>
          <w:sz w:val="24"/>
          <w:szCs w:val="24"/>
        </w:rPr>
        <w:t>Приложение 1</w:t>
      </w:r>
    </w:p>
    <w:p w14:paraId="5EFE9DCE" w14:textId="77777777" w:rsidR="00CC0C82" w:rsidRPr="0020442F" w:rsidRDefault="00CC0C82" w:rsidP="00CC0C82">
      <w:pPr>
        <w:pStyle w:val="ConsPlusNormal"/>
        <w:ind w:left="5387"/>
        <w:outlineLvl w:val="1"/>
        <w:rPr>
          <w:rFonts w:ascii="Arial" w:hAnsi="Arial" w:cs="Arial"/>
          <w:sz w:val="24"/>
          <w:szCs w:val="24"/>
        </w:rPr>
      </w:pPr>
    </w:p>
    <w:p w14:paraId="2C385765"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к Административному регламенту</w:t>
      </w:r>
    </w:p>
    <w:p w14:paraId="087D827B"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предоставления муниципальной услуги "Направление уведомления</w:t>
      </w:r>
    </w:p>
    <w:p w14:paraId="5203526B"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о соответствии построенных или</w:t>
      </w:r>
    </w:p>
    <w:p w14:paraId="647DB360"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реконструированных объект</w:t>
      </w:r>
      <w:r w:rsidR="00122B45" w:rsidRPr="0020442F">
        <w:rPr>
          <w:rFonts w:ascii="Arial" w:hAnsi="Arial" w:cs="Arial"/>
          <w:sz w:val="24"/>
          <w:szCs w:val="24"/>
        </w:rPr>
        <w:t>ов</w:t>
      </w:r>
      <w:r w:rsidRPr="0020442F">
        <w:rPr>
          <w:rFonts w:ascii="Arial" w:hAnsi="Arial" w:cs="Arial"/>
          <w:sz w:val="24"/>
          <w:szCs w:val="24"/>
        </w:rPr>
        <w:t xml:space="preserve"> индивидуального жилищного</w:t>
      </w:r>
    </w:p>
    <w:p w14:paraId="45576847"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строительства или садового дома требованиям</w:t>
      </w:r>
    </w:p>
    <w:p w14:paraId="4548560B" w14:textId="77777777" w:rsidR="00B25556" w:rsidRPr="0020442F" w:rsidRDefault="00B25556" w:rsidP="00CC0C82">
      <w:pPr>
        <w:pStyle w:val="ConsPlusNormal"/>
        <w:ind w:left="5387"/>
        <w:rPr>
          <w:rFonts w:ascii="Arial" w:hAnsi="Arial" w:cs="Arial"/>
          <w:sz w:val="24"/>
          <w:szCs w:val="24"/>
        </w:rPr>
      </w:pPr>
      <w:r w:rsidRPr="0020442F">
        <w:rPr>
          <w:rFonts w:ascii="Arial" w:hAnsi="Arial" w:cs="Arial"/>
          <w:sz w:val="24"/>
          <w:szCs w:val="24"/>
        </w:rPr>
        <w:t xml:space="preserve">законодательства </w:t>
      </w:r>
      <w:r w:rsidR="00122B45" w:rsidRPr="0020442F">
        <w:rPr>
          <w:rFonts w:ascii="Arial" w:hAnsi="Arial" w:cs="Arial"/>
          <w:sz w:val="24"/>
          <w:szCs w:val="24"/>
        </w:rPr>
        <w:t xml:space="preserve">Российской Федерации </w:t>
      </w:r>
      <w:r w:rsidRPr="0020442F">
        <w:rPr>
          <w:rFonts w:ascii="Arial" w:hAnsi="Arial" w:cs="Arial"/>
          <w:sz w:val="24"/>
          <w:szCs w:val="24"/>
        </w:rPr>
        <w:t>о градостроительной деятельности"</w:t>
      </w:r>
    </w:p>
    <w:p w14:paraId="0319AD35" w14:textId="77777777" w:rsidR="00B25556" w:rsidRPr="0020442F" w:rsidRDefault="00B25556">
      <w:pPr>
        <w:pStyle w:val="ConsPlusNormal"/>
        <w:jc w:val="both"/>
        <w:rPr>
          <w:rFonts w:ascii="Arial" w:hAnsi="Arial" w:cs="Arial"/>
          <w:sz w:val="24"/>
          <w:szCs w:val="24"/>
        </w:rPr>
      </w:pPr>
    </w:p>
    <w:p w14:paraId="0B166921" w14:textId="77777777" w:rsidR="00B25556" w:rsidRPr="0020442F" w:rsidRDefault="00B25556">
      <w:pPr>
        <w:pStyle w:val="ConsPlusTitle"/>
        <w:jc w:val="center"/>
        <w:rPr>
          <w:rFonts w:ascii="Arial" w:hAnsi="Arial" w:cs="Arial"/>
          <w:sz w:val="24"/>
          <w:szCs w:val="24"/>
        </w:rPr>
      </w:pPr>
      <w:bookmarkStart w:id="14" w:name="P500"/>
      <w:bookmarkEnd w:id="14"/>
      <w:r w:rsidRPr="0020442F">
        <w:rPr>
          <w:rFonts w:ascii="Arial" w:hAnsi="Arial" w:cs="Arial"/>
          <w:sz w:val="24"/>
          <w:szCs w:val="24"/>
        </w:rPr>
        <w:t>СПРАВОЧНАЯ ИНФОРМАЦИЯ</w:t>
      </w:r>
    </w:p>
    <w:p w14:paraId="75CBC42B"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t>О МЕСТЕ НАХОЖДЕНИЯ, ГРАФИКЕ РАБОТЫ, КОНТАКТНЫХ ТЕЛЕФОНАХ,</w:t>
      </w:r>
    </w:p>
    <w:p w14:paraId="2531AAC3"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t>АДРЕСАХ ЭЛЕКТРОННОЙ ПОЧТЫ ОРГАНОВ, ПРЕДОСТАВЛЯЮЩИХ</w:t>
      </w:r>
    </w:p>
    <w:p w14:paraId="7D70BCD9"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t>МУНИЦИПАЛЬНУЮ УСЛУГУ, ИХ СТРУКТУРНЫХ ПОДРАЗДЕЛЕНИЙ</w:t>
      </w:r>
    </w:p>
    <w:p w14:paraId="6909D202"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t>И ОРГАНИЗАЦИЙ, УЧАСТВУЮЩИХ В ПРЕДОСТАВЛЕНИИ</w:t>
      </w:r>
    </w:p>
    <w:p w14:paraId="38CA7643" w14:textId="77777777" w:rsidR="00B25556" w:rsidRPr="0020442F" w:rsidRDefault="00B25556">
      <w:pPr>
        <w:pStyle w:val="ConsPlusTitle"/>
        <w:jc w:val="center"/>
        <w:rPr>
          <w:rFonts w:ascii="Arial" w:hAnsi="Arial" w:cs="Arial"/>
          <w:sz w:val="24"/>
          <w:szCs w:val="24"/>
        </w:rPr>
      </w:pPr>
      <w:r w:rsidRPr="0020442F">
        <w:rPr>
          <w:rFonts w:ascii="Arial" w:hAnsi="Arial" w:cs="Arial"/>
          <w:sz w:val="24"/>
          <w:szCs w:val="24"/>
        </w:rPr>
        <w:lastRenderedPageBreak/>
        <w:t>МУНИЦИПАЛЬНОЙ УСЛУГИ</w:t>
      </w:r>
    </w:p>
    <w:p w14:paraId="4A27B285" w14:textId="77777777" w:rsidR="00B25556" w:rsidRPr="0020442F" w:rsidRDefault="00B25556">
      <w:pPr>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25556" w:rsidRPr="0020442F" w14:paraId="448BE225" w14:textId="77777777">
        <w:tc>
          <w:tcPr>
            <w:tcW w:w="60" w:type="dxa"/>
            <w:tcBorders>
              <w:top w:val="nil"/>
              <w:left w:val="nil"/>
              <w:bottom w:val="nil"/>
              <w:right w:val="nil"/>
            </w:tcBorders>
            <w:shd w:val="clear" w:color="auto" w:fill="CED3F1"/>
            <w:tcMar>
              <w:top w:w="0" w:type="dxa"/>
              <w:left w:w="0" w:type="dxa"/>
              <w:bottom w:w="0" w:type="dxa"/>
              <w:right w:w="0" w:type="dxa"/>
            </w:tcMar>
          </w:tcPr>
          <w:p w14:paraId="6FF86B69" w14:textId="77777777" w:rsidR="00B25556" w:rsidRPr="0020442F" w:rsidRDefault="00B25556">
            <w:pPr>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83D85D8" w14:textId="77777777" w:rsidR="00B25556" w:rsidRPr="0020442F" w:rsidRDefault="00B25556">
            <w:pPr>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B447C1E" w14:textId="77777777" w:rsidR="00B25556" w:rsidRPr="0020442F" w:rsidRDefault="00B25556">
            <w:pPr>
              <w:pStyle w:val="ConsPlusNormal"/>
              <w:jc w:val="center"/>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D5A8421" w14:textId="77777777" w:rsidR="00B25556" w:rsidRPr="0020442F" w:rsidRDefault="00B25556">
            <w:pPr>
              <w:rPr>
                <w:rFonts w:ascii="Arial" w:hAnsi="Arial" w:cs="Arial"/>
                <w:sz w:val="24"/>
                <w:szCs w:val="24"/>
              </w:rPr>
            </w:pPr>
          </w:p>
        </w:tc>
      </w:tr>
    </w:tbl>
    <w:p w14:paraId="456F7E88" w14:textId="77777777" w:rsidR="00B25556" w:rsidRPr="0020442F" w:rsidRDefault="00B25556">
      <w:pPr>
        <w:pStyle w:val="ConsPlusNormal"/>
        <w:jc w:val="both"/>
        <w:rPr>
          <w:rFonts w:ascii="Arial" w:hAnsi="Arial" w:cs="Arial"/>
          <w:sz w:val="24"/>
          <w:szCs w:val="24"/>
        </w:rPr>
      </w:pPr>
    </w:p>
    <w:p w14:paraId="6156001F" w14:textId="77777777" w:rsidR="00122B45" w:rsidRPr="0020442F" w:rsidRDefault="00122B45" w:rsidP="00122B45">
      <w:pPr>
        <w:widowControl w:val="0"/>
        <w:ind w:firstLine="709"/>
        <w:jc w:val="both"/>
        <w:outlineLvl w:val="2"/>
        <w:rPr>
          <w:rFonts w:ascii="Arial" w:hAnsi="Arial" w:cs="Arial"/>
          <w:sz w:val="24"/>
          <w:szCs w:val="24"/>
        </w:rPr>
      </w:pPr>
      <w:r w:rsidRPr="0020442F">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B4F8180"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1. Отдела строительства, архитектуры и ЖКХ Администрации Первомайского</w:t>
      </w:r>
      <w:r w:rsidRPr="0020442F">
        <w:rPr>
          <w:rFonts w:ascii="Arial" w:hAnsi="Arial" w:cs="Arial"/>
          <w:color w:val="000000"/>
          <w:sz w:val="24"/>
          <w:szCs w:val="24"/>
        </w:rPr>
        <w:t xml:space="preserve"> р</w:t>
      </w:r>
      <w:r w:rsidRPr="0020442F">
        <w:rPr>
          <w:rFonts w:ascii="Arial" w:hAnsi="Arial" w:cs="Arial"/>
          <w:sz w:val="24"/>
          <w:szCs w:val="24"/>
        </w:rPr>
        <w:t>айона</w:t>
      </w:r>
    </w:p>
    <w:p w14:paraId="7427D5FA"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Место нахождения Отдела строительства, архитектуры и ЖКХ Администрации Первомайского</w:t>
      </w:r>
      <w:r w:rsidRPr="0020442F">
        <w:rPr>
          <w:rFonts w:ascii="Arial" w:hAnsi="Arial" w:cs="Arial"/>
          <w:color w:val="000000"/>
          <w:sz w:val="24"/>
          <w:szCs w:val="24"/>
        </w:rPr>
        <w:t xml:space="preserve"> р</w:t>
      </w:r>
      <w:r w:rsidRPr="0020442F">
        <w:rPr>
          <w:rFonts w:ascii="Arial" w:hAnsi="Arial" w:cs="Arial"/>
          <w:sz w:val="24"/>
          <w:szCs w:val="24"/>
        </w:rPr>
        <w:t>айона: Томская область, Первомайский район, с. Первомайское, ул. Ленинская, 38, каб. 208.</w:t>
      </w:r>
    </w:p>
    <w:p w14:paraId="3748C6CA"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График работы Отдела строительства, архитектуры и ЖКХ Администрации Первомайского</w:t>
      </w:r>
      <w:r w:rsidRPr="0020442F">
        <w:rPr>
          <w:rFonts w:ascii="Arial" w:hAnsi="Arial" w:cs="Arial"/>
          <w:color w:val="000000"/>
          <w:sz w:val="24"/>
          <w:szCs w:val="24"/>
        </w:rPr>
        <w:t xml:space="preserve"> р</w:t>
      </w:r>
      <w:r w:rsidRPr="0020442F">
        <w:rPr>
          <w:rFonts w:ascii="Arial" w:hAnsi="Arial" w:cs="Arial"/>
          <w:sz w:val="24"/>
          <w:szCs w:val="24"/>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2"/>
      </w:tblGrid>
      <w:tr w:rsidR="00122B45" w:rsidRPr="0020442F" w14:paraId="20067EF9"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7DFF0DAB"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noProof/>
                <w:color w:val="000000"/>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3CBC549A"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7854A036"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3441E6EE"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14:paraId="5F451572"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709B6FED"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619323BD" w14:textId="77777777" w:rsidR="00122B45" w:rsidRPr="0020442F" w:rsidRDefault="00122B45" w:rsidP="00582EF5">
            <w:pPr>
              <w:tabs>
                <w:tab w:val="left" w:pos="1276"/>
              </w:tabs>
              <w:ind w:firstLine="709"/>
              <w:jc w:val="both"/>
              <w:rPr>
                <w:rFonts w:ascii="Arial" w:hAnsi="Arial" w:cs="Arial"/>
                <w:noProof/>
                <w:color w:val="000000"/>
                <w:sz w:val="24"/>
                <w:szCs w:val="24"/>
              </w:rPr>
            </w:pPr>
            <w:r w:rsidRPr="0020442F">
              <w:rPr>
                <w:rFonts w:ascii="Arial" w:hAnsi="Arial" w:cs="Arial"/>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14:paraId="64CEE7B1"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4DF686BB"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621D641"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14:paraId="2B253888"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292C01F8"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059B9F29" w14:textId="77777777" w:rsidR="00122B45" w:rsidRPr="0020442F" w:rsidRDefault="00122B45" w:rsidP="00582EF5">
            <w:pPr>
              <w:tabs>
                <w:tab w:val="left" w:pos="1276"/>
              </w:tabs>
              <w:ind w:firstLine="709"/>
              <w:jc w:val="both"/>
              <w:rPr>
                <w:rFonts w:ascii="Arial" w:hAnsi="Arial" w:cs="Arial"/>
                <w:noProof/>
                <w:color w:val="000000"/>
                <w:sz w:val="24"/>
                <w:szCs w:val="24"/>
                <w:lang w:val="en-US"/>
              </w:rPr>
            </w:pPr>
            <w:r w:rsidRPr="0020442F">
              <w:rPr>
                <w:rFonts w:ascii="Arial" w:hAnsi="Arial" w:cs="Arial"/>
                <w:noProof/>
                <w:color w:val="000000"/>
                <w:sz w:val="24"/>
                <w:szCs w:val="24"/>
              </w:rPr>
              <w:t>П</w:t>
            </w:r>
            <w:r w:rsidRPr="0020442F">
              <w:rPr>
                <w:rFonts w:ascii="Arial" w:hAnsi="Arial" w:cs="Arial"/>
                <w:noProof/>
                <w:color w:val="000000"/>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3E359899"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09BC3F9B"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8545F83" w14:textId="77777777" w:rsidR="00122B45" w:rsidRPr="0020442F" w:rsidRDefault="00122B45" w:rsidP="00582EF5">
            <w:pPr>
              <w:tabs>
                <w:tab w:val="left" w:pos="1276"/>
              </w:tabs>
              <w:ind w:firstLine="709"/>
              <w:jc w:val="both"/>
              <w:rPr>
                <w:rFonts w:ascii="Arial" w:hAnsi="Arial" w:cs="Arial"/>
                <w:noProof/>
                <w:color w:val="000000"/>
                <w:sz w:val="24"/>
                <w:szCs w:val="24"/>
              </w:rPr>
            </w:pPr>
            <w:r w:rsidRPr="0020442F">
              <w:rPr>
                <w:rFonts w:ascii="Arial" w:hAnsi="Arial" w:cs="Arial"/>
                <w:noProof/>
                <w:color w:val="000000"/>
                <w:sz w:val="24"/>
                <w:szCs w:val="24"/>
                <w:lang w:val="en-US"/>
              </w:rPr>
              <w:t>Суббота</w:t>
            </w:r>
            <w:r w:rsidRPr="0020442F">
              <w:rPr>
                <w:rFonts w:ascii="Arial"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14:paraId="77E0E4F3"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noProof/>
                <w:color w:val="000000"/>
                <w:sz w:val="24"/>
                <w:szCs w:val="24"/>
                <w:lang w:val="en-US"/>
              </w:rPr>
              <w:t>выходной день</w:t>
            </w:r>
          </w:p>
        </w:tc>
      </w:tr>
      <w:tr w:rsidR="00122B45" w:rsidRPr="0020442F" w14:paraId="691112D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5E0E491" w14:textId="77777777" w:rsidR="00122B45" w:rsidRPr="0020442F" w:rsidRDefault="00122B45" w:rsidP="00582EF5">
            <w:pPr>
              <w:tabs>
                <w:tab w:val="left" w:pos="1276"/>
              </w:tabs>
              <w:ind w:firstLine="709"/>
              <w:jc w:val="both"/>
              <w:rPr>
                <w:rFonts w:ascii="Arial" w:hAnsi="Arial" w:cs="Arial"/>
                <w:noProof/>
                <w:color w:val="000000"/>
                <w:sz w:val="24"/>
                <w:szCs w:val="24"/>
                <w:lang w:val="en-US"/>
              </w:rPr>
            </w:pPr>
            <w:r w:rsidRPr="0020442F">
              <w:rPr>
                <w:rFonts w:ascii="Arial"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6FAD5E8C" w14:textId="77777777" w:rsidR="00122B45" w:rsidRPr="0020442F" w:rsidRDefault="00122B45" w:rsidP="00582EF5">
            <w:pPr>
              <w:tabs>
                <w:tab w:val="left" w:pos="1276"/>
              </w:tabs>
              <w:ind w:firstLine="709"/>
              <w:jc w:val="both"/>
              <w:rPr>
                <w:rFonts w:ascii="Arial" w:hAnsi="Arial" w:cs="Arial"/>
                <w:noProof/>
                <w:color w:val="000000"/>
                <w:sz w:val="24"/>
                <w:szCs w:val="24"/>
              </w:rPr>
            </w:pPr>
            <w:r w:rsidRPr="0020442F">
              <w:rPr>
                <w:rFonts w:ascii="Arial" w:hAnsi="Arial" w:cs="Arial"/>
                <w:noProof/>
                <w:color w:val="000000"/>
                <w:sz w:val="24"/>
                <w:szCs w:val="24"/>
                <w:lang w:val="en-US"/>
              </w:rPr>
              <w:t>выходной день</w:t>
            </w:r>
          </w:p>
        </w:tc>
      </w:tr>
    </w:tbl>
    <w:p w14:paraId="4F0C0D21" w14:textId="77777777" w:rsidR="00122B45" w:rsidRPr="0020442F" w:rsidRDefault="00122B45" w:rsidP="00122B45">
      <w:pPr>
        <w:ind w:firstLine="709"/>
        <w:jc w:val="both"/>
        <w:rPr>
          <w:rFonts w:ascii="Arial" w:hAnsi="Arial" w:cs="Arial"/>
          <w:sz w:val="24"/>
          <w:szCs w:val="24"/>
        </w:rPr>
      </w:pPr>
    </w:p>
    <w:p w14:paraId="1C609B15"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График приема заявителей в Отделе строительства, архитектуры и ЖКХ Администрации Первомайского</w:t>
      </w:r>
      <w:r w:rsidRPr="0020442F">
        <w:rPr>
          <w:rFonts w:ascii="Arial" w:hAnsi="Arial" w:cs="Arial"/>
          <w:color w:val="000000"/>
          <w:sz w:val="24"/>
          <w:szCs w:val="24"/>
        </w:rPr>
        <w:t xml:space="preserve"> р</w:t>
      </w:r>
      <w:r w:rsidRPr="0020442F">
        <w:rPr>
          <w:rFonts w:ascii="Arial" w:hAnsi="Arial" w:cs="Arial"/>
          <w:sz w:val="24"/>
          <w:szCs w:val="24"/>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2"/>
      </w:tblGrid>
      <w:tr w:rsidR="00122B45" w:rsidRPr="0020442F" w14:paraId="0A1A7FF7"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412A4447" w14:textId="77777777" w:rsidR="00122B45" w:rsidRPr="0020442F" w:rsidRDefault="00122B45" w:rsidP="00582EF5">
            <w:pPr>
              <w:tabs>
                <w:tab w:val="left" w:pos="1276"/>
              </w:tabs>
              <w:ind w:firstLine="709"/>
              <w:jc w:val="both"/>
              <w:rPr>
                <w:rFonts w:ascii="Arial" w:hAnsi="Arial" w:cs="Arial"/>
                <w:color w:val="000000"/>
                <w:sz w:val="24"/>
                <w:szCs w:val="24"/>
                <w:lang w:val="en-US"/>
              </w:rPr>
            </w:pPr>
            <w:r w:rsidRPr="0020442F">
              <w:rPr>
                <w:rFonts w:ascii="Arial" w:hAnsi="Arial" w:cs="Arial"/>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0D8A34DB"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1A632ED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35ABE85E" w14:textId="77777777" w:rsidR="00122B45" w:rsidRPr="0020442F" w:rsidRDefault="00122B45" w:rsidP="00582EF5">
            <w:pPr>
              <w:tabs>
                <w:tab w:val="left" w:pos="1276"/>
              </w:tabs>
              <w:ind w:firstLine="709"/>
              <w:jc w:val="both"/>
              <w:rPr>
                <w:rFonts w:ascii="Arial" w:hAnsi="Arial" w:cs="Arial"/>
                <w:color w:val="000000"/>
                <w:sz w:val="24"/>
                <w:szCs w:val="24"/>
                <w:lang w:val="en-US"/>
              </w:rPr>
            </w:pPr>
            <w:r w:rsidRPr="0020442F">
              <w:rPr>
                <w:rFonts w:ascii="Arial" w:hAnsi="Arial" w:cs="Arial"/>
                <w:noProof/>
                <w:color w:val="000000"/>
                <w:sz w:val="24"/>
                <w:szCs w:val="24"/>
              </w:rPr>
              <w:t>Вторник</w:t>
            </w:r>
            <w:r w:rsidRPr="0020442F">
              <w:rPr>
                <w:rFonts w:ascii="Arial" w:hAnsi="Arial" w:cs="Arial"/>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14:paraId="1EFE3C7C"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7A39496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6A081CF5" w14:textId="77777777" w:rsidR="00122B45" w:rsidRPr="0020442F" w:rsidRDefault="00122B45" w:rsidP="00582EF5">
            <w:pPr>
              <w:tabs>
                <w:tab w:val="left" w:pos="1276"/>
              </w:tabs>
              <w:ind w:firstLine="709"/>
              <w:jc w:val="both"/>
              <w:rPr>
                <w:rFonts w:ascii="Arial" w:hAnsi="Arial" w:cs="Arial"/>
                <w:noProof/>
                <w:color w:val="000000"/>
                <w:sz w:val="24"/>
                <w:szCs w:val="24"/>
              </w:rPr>
            </w:pPr>
            <w:r w:rsidRPr="0020442F">
              <w:rPr>
                <w:rFonts w:ascii="Arial" w:hAnsi="Arial" w:cs="Arial"/>
                <w:noProof/>
                <w:color w:val="000000"/>
                <w:sz w:val="24"/>
                <w:szCs w:val="24"/>
                <w:lang w:val="en-US"/>
              </w:rPr>
              <w:t>С</w:t>
            </w:r>
            <w:r w:rsidRPr="0020442F">
              <w:rPr>
                <w:rFonts w:ascii="Arial" w:hAnsi="Arial" w:cs="Arial"/>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14:paraId="544BC7B5"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не приемный день</w:t>
            </w:r>
          </w:p>
        </w:tc>
      </w:tr>
      <w:tr w:rsidR="00122B45" w:rsidRPr="0020442F" w14:paraId="73441F49"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02C1449E" w14:textId="77777777" w:rsidR="00122B45" w:rsidRPr="0020442F" w:rsidRDefault="00122B45" w:rsidP="00582EF5">
            <w:pPr>
              <w:tabs>
                <w:tab w:val="left" w:pos="1276"/>
              </w:tabs>
              <w:ind w:firstLine="709"/>
              <w:jc w:val="both"/>
              <w:rPr>
                <w:rFonts w:ascii="Arial" w:hAnsi="Arial" w:cs="Arial"/>
                <w:color w:val="000000"/>
                <w:sz w:val="24"/>
                <w:szCs w:val="24"/>
                <w:lang w:val="en-US"/>
              </w:rPr>
            </w:pPr>
            <w:r w:rsidRPr="0020442F">
              <w:rPr>
                <w:rFonts w:ascii="Arial" w:hAnsi="Arial" w:cs="Arial"/>
                <w:noProof/>
                <w:color w:val="000000"/>
                <w:sz w:val="24"/>
                <w:szCs w:val="24"/>
              </w:rPr>
              <w:t>Четверг</w:t>
            </w:r>
            <w:r w:rsidRPr="0020442F">
              <w:rPr>
                <w:rFonts w:ascii="Arial" w:hAnsi="Arial" w:cs="Arial"/>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14:paraId="4B72195F"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8.30-16.30, перерыв 13.00-14.00</w:t>
            </w:r>
          </w:p>
        </w:tc>
      </w:tr>
      <w:tr w:rsidR="00122B45" w:rsidRPr="0020442F" w14:paraId="7700F025"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7713932" w14:textId="77777777" w:rsidR="00122B45" w:rsidRPr="0020442F" w:rsidRDefault="00122B45" w:rsidP="00582EF5">
            <w:pPr>
              <w:tabs>
                <w:tab w:val="left" w:pos="1276"/>
              </w:tabs>
              <w:ind w:firstLine="709"/>
              <w:jc w:val="both"/>
              <w:rPr>
                <w:rFonts w:ascii="Arial" w:hAnsi="Arial" w:cs="Arial"/>
                <w:noProof/>
                <w:color w:val="000000"/>
                <w:sz w:val="24"/>
                <w:szCs w:val="24"/>
                <w:lang w:val="en-US"/>
              </w:rPr>
            </w:pPr>
            <w:r w:rsidRPr="0020442F">
              <w:rPr>
                <w:rFonts w:ascii="Arial"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6DABE870"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color w:val="000000"/>
                <w:sz w:val="24"/>
                <w:szCs w:val="24"/>
              </w:rPr>
              <w:t>не приемный день</w:t>
            </w:r>
          </w:p>
        </w:tc>
      </w:tr>
      <w:tr w:rsidR="00122B45" w:rsidRPr="0020442F" w14:paraId="559B7B2C"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7A09A529" w14:textId="77777777" w:rsidR="00122B45" w:rsidRPr="0020442F" w:rsidRDefault="00122B45" w:rsidP="00582EF5">
            <w:pPr>
              <w:tabs>
                <w:tab w:val="left" w:pos="1276"/>
              </w:tabs>
              <w:ind w:firstLine="709"/>
              <w:jc w:val="both"/>
              <w:rPr>
                <w:rFonts w:ascii="Arial" w:hAnsi="Arial" w:cs="Arial"/>
                <w:noProof/>
                <w:color w:val="000000"/>
                <w:sz w:val="24"/>
                <w:szCs w:val="24"/>
              </w:rPr>
            </w:pPr>
            <w:r w:rsidRPr="0020442F">
              <w:rPr>
                <w:rFonts w:ascii="Arial" w:hAnsi="Arial" w:cs="Arial"/>
                <w:noProof/>
                <w:color w:val="000000"/>
                <w:sz w:val="24"/>
                <w:szCs w:val="24"/>
                <w:lang w:val="en-US"/>
              </w:rPr>
              <w:t>Суббота</w:t>
            </w:r>
            <w:r w:rsidRPr="0020442F">
              <w:rPr>
                <w:rFonts w:ascii="Arial"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14:paraId="5F12217C" w14:textId="77777777" w:rsidR="00122B45" w:rsidRPr="0020442F" w:rsidRDefault="00122B45" w:rsidP="00582EF5">
            <w:pPr>
              <w:tabs>
                <w:tab w:val="left" w:pos="1276"/>
              </w:tabs>
              <w:ind w:firstLine="709"/>
              <w:jc w:val="both"/>
              <w:rPr>
                <w:rFonts w:ascii="Arial" w:hAnsi="Arial" w:cs="Arial"/>
                <w:color w:val="000000"/>
                <w:sz w:val="24"/>
                <w:szCs w:val="24"/>
              </w:rPr>
            </w:pPr>
            <w:r w:rsidRPr="0020442F">
              <w:rPr>
                <w:rFonts w:ascii="Arial" w:hAnsi="Arial" w:cs="Arial"/>
                <w:noProof/>
                <w:color w:val="000000"/>
                <w:sz w:val="24"/>
                <w:szCs w:val="24"/>
                <w:lang w:val="en-US"/>
              </w:rPr>
              <w:t>выходной день</w:t>
            </w:r>
          </w:p>
        </w:tc>
      </w:tr>
      <w:tr w:rsidR="00122B45" w:rsidRPr="0020442F" w14:paraId="1F689867"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48D11AC1" w14:textId="77777777" w:rsidR="00122B45" w:rsidRPr="0020442F" w:rsidRDefault="00122B45" w:rsidP="00582EF5">
            <w:pPr>
              <w:tabs>
                <w:tab w:val="left" w:pos="1276"/>
              </w:tabs>
              <w:ind w:firstLine="709"/>
              <w:jc w:val="both"/>
              <w:rPr>
                <w:rFonts w:ascii="Arial" w:hAnsi="Arial" w:cs="Arial"/>
                <w:noProof/>
                <w:color w:val="000000"/>
                <w:sz w:val="24"/>
                <w:szCs w:val="24"/>
                <w:lang w:val="en-US"/>
              </w:rPr>
            </w:pPr>
            <w:r w:rsidRPr="0020442F">
              <w:rPr>
                <w:rFonts w:ascii="Arial"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18FC3ACD" w14:textId="77777777" w:rsidR="00122B45" w:rsidRPr="0020442F" w:rsidRDefault="00122B45" w:rsidP="00582EF5">
            <w:pPr>
              <w:tabs>
                <w:tab w:val="left" w:pos="1276"/>
              </w:tabs>
              <w:ind w:firstLine="709"/>
              <w:jc w:val="both"/>
              <w:rPr>
                <w:rFonts w:ascii="Arial" w:hAnsi="Arial" w:cs="Arial"/>
                <w:noProof/>
                <w:color w:val="000000"/>
                <w:sz w:val="24"/>
                <w:szCs w:val="24"/>
                <w:lang w:val="en-US"/>
              </w:rPr>
            </w:pPr>
            <w:r w:rsidRPr="0020442F">
              <w:rPr>
                <w:rFonts w:ascii="Arial" w:hAnsi="Arial" w:cs="Arial"/>
                <w:noProof/>
                <w:color w:val="000000"/>
                <w:sz w:val="24"/>
                <w:szCs w:val="24"/>
                <w:lang w:val="en-US"/>
              </w:rPr>
              <w:t>выходной день</w:t>
            </w:r>
          </w:p>
        </w:tc>
      </w:tr>
    </w:tbl>
    <w:p w14:paraId="0AAB574D"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Почтовый адрес Отдела строительства, архитектуры и ЖКХ Администрации Первомайского</w:t>
      </w:r>
      <w:r w:rsidRPr="0020442F">
        <w:rPr>
          <w:rFonts w:ascii="Arial" w:hAnsi="Arial" w:cs="Arial"/>
          <w:color w:val="000000"/>
          <w:sz w:val="24"/>
          <w:szCs w:val="24"/>
        </w:rPr>
        <w:t xml:space="preserve"> р</w:t>
      </w:r>
      <w:r w:rsidRPr="0020442F">
        <w:rPr>
          <w:rFonts w:ascii="Arial" w:hAnsi="Arial" w:cs="Arial"/>
          <w:sz w:val="24"/>
          <w:szCs w:val="24"/>
        </w:rPr>
        <w:t>айона: 636930, Томская область, Первомайский район, с. Первомайское, ул. Ленинская, 38, каб. 208.</w:t>
      </w:r>
    </w:p>
    <w:p w14:paraId="6A40DB12"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Контактный телефон: 8 (38 245) 2 24 52.</w:t>
      </w:r>
    </w:p>
    <w:p w14:paraId="552120EC" w14:textId="77777777" w:rsidR="00122B45" w:rsidRPr="0020442F" w:rsidRDefault="00122B45" w:rsidP="00122B45">
      <w:pPr>
        <w:ind w:firstLine="709"/>
        <w:jc w:val="both"/>
        <w:rPr>
          <w:rFonts w:ascii="Arial" w:hAnsi="Arial" w:cs="Arial"/>
          <w:sz w:val="24"/>
          <w:szCs w:val="24"/>
        </w:rPr>
      </w:pPr>
      <w:r w:rsidRPr="0020442F">
        <w:rPr>
          <w:rFonts w:ascii="Arial" w:hAnsi="Arial" w:cs="Arial"/>
          <w:sz w:val="24"/>
          <w:szCs w:val="24"/>
        </w:rPr>
        <w:t>Официальный сайт Администрации Первомайского района в информационно-телекоммуникационной сети «Интернет»: (http://pmr.tomsk.ru).</w:t>
      </w:r>
    </w:p>
    <w:p w14:paraId="72F8E056" w14:textId="77777777" w:rsidR="00122B45" w:rsidRPr="0020442F" w:rsidRDefault="00122B45" w:rsidP="00122B45">
      <w:pPr>
        <w:widowControl w:val="0"/>
        <w:ind w:firstLine="709"/>
        <w:jc w:val="both"/>
        <w:outlineLvl w:val="2"/>
        <w:rPr>
          <w:rFonts w:ascii="Arial" w:hAnsi="Arial" w:cs="Arial"/>
          <w:sz w:val="24"/>
          <w:szCs w:val="24"/>
        </w:rPr>
      </w:pPr>
      <w:r w:rsidRPr="0020442F">
        <w:rPr>
          <w:rFonts w:ascii="Arial" w:hAnsi="Arial" w:cs="Arial"/>
          <w:sz w:val="24"/>
          <w:szCs w:val="24"/>
        </w:rPr>
        <w:t xml:space="preserve">Адрес электронной почты Администрации Первомайского района в сети Интернет: </w:t>
      </w:r>
      <w:proofErr w:type="spellStart"/>
      <w:r w:rsidRPr="0020442F">
        <w:rPr>
          <w:rFonts w:ascii="Arial" w:hAnsi="Arial" w:cs="Arial"/>
          <w:sz w:val="24"/>
          <w:szCs w:val="24"/>
        </w:rPr>
        <w:t>pmadm@tomsk.gov.r</w:t>
      </w:r>
      <w:proofErr w:type="spellEnd"/>
    </w:p>
    <w:p w14:paraId="50C344F1" w14:textId="77777777" w:rsidR="00B25556" w:rsidRPr="0020442F" w:rsidRDefault="00B25556">
      <w:pPr>
        <w:pStyle w:val="ConsPlusNormal"/>
        <w:pBdr>
          <w:top w:val="single" w:sz="6" w:space="0" w:color="auto"/>
        </w:pBdr>
        <w:spacing w:before="100" w:after="100"/>
        <w:jc w:val="both"/>
        <w:rPr>
          <w:rFonts w:ascii="Arial" w:hAnsi="Arial" w:cs="Arial"/>
          <w:sz w:val="24"/>
          <w:szCs w:val="24"/>
        </w:rPr>
      </w:pPr>
    </w:p>
    <w:p w14:paraId="6E38BB92" w14:textId="77777777" w:rsidR="00B25556" w:rsidRPr="0020442F" w:rsidRDefault="00B25556">
      <w:pPr>
        <w:rPr>
          <w:rFonts w:ascii="Arial" w:hAnsi="Arial" w:cs="Arial"/>
          <w:sz w:val="24"/>
          <w:szCs w:val="24"/>
        </w:rPr>
      </w:pPr>
    </w:p>
    <w:sectPr w:rsidR="00B25556" w:rsidRPr="0020442F" w:rsidSect="004D69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2A5E"/>
    <w:multiLevelType w:val="hybridMultilevel"/>
    <w:tmpl w:val="A4DE6774"/>
    <w:lvl w:ilvl="0" w:tplc="B2748DD0">
      <w:start w:val="1"/>
      <w:numFmt w:val="decimal"/>
      <w:lvlText w:val="%1."/>
      <w:lvlJc w:val="left"/>
      <w:pPr>
        <w:ind w:left="786"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530505"/>
    <w:multiLevelType w:val="hybridMultilevel"/>
    <w:tmpl w:val="0F6E380A"/>
    <w:lvl w:ilvl="0" w:tplc="0419000F">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234E0D"/>
    <w:multiLevelType w:val="hybridMultilevel"/>
    <w:tmpl w:val="3FDA01DC"/>
    <w:lvl w:ilvl="0" w:tplc="92D4590E">
      <w:start w:val="14"/>
      <w:numFmt w:val="decimal"/>
      <w:lvlText w:val="%1."/>
      <w:lvlJc w:val="left"/>
      <w:pPr>
        <w:ind w:left="72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F965E5"/>
    <w:multiLevelType w:val="hybridMultilevel"/>
    <w:tmpl w:val="DCC4DF04"/>
    <w:lvl w:ilvl="0" w:tplc="1FE85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56"/>
    <w:rsid w:val="001013E0"/>
    <w:rsid w:val="00122B45"/>
    <w:rsid w:val="00142CC5"/>
    <w:rsid w:val="001C3FD3"/>
    <w:rsid w:val="0020442F"/>
    <w:rsid w:val="00282207"/>
    <w:rsid w:val="00435B84"/>
    <w:rsid w:val="004878A2"/>
    <w:rsid w:val="004A5A56"/>
    <w:rsid w:val="004D69D4"/>
    <w:rsid w:val="004F4036"/>
    <w:rsid w:val="00582EF5"/>
    <w:rsid w:val="0062393F"/>
    <w:rsid w:val="00694B3D"/>
    <w:rsid w:val="006E7439"/>
    <w:rsid w:val="00726902"/>
    <w:rsid w:val="007C1062"/>
    <w:rsid w:val="008544E5"/>
    <w:rsid w:val="00937614"/>
    <w:rsid w:val="00950597"/>
    <w:rsid w:val="0096146E"/>
    <w:rsid w:val="00981590"/>
    <w:rsid w:val="009C3FD3"/>
    <w:rsid w:val="009F675A"/>
    <w:rsid w:val="00A5457F"/>
    <w:rsid w:val="00A6496E"/>
    <w:rsid w:val="00B25556"/>
    <w:rsid w:val="00BA756E"/>
    <w:rsid w:val="00CC0C82"/>
    <w:rsid w:val="00D51FEA"/>
    <w:rsid w:val="00DB7E87"/>
    <w:rsid w:val="00E138A7"/>
    <w:rsid w:val="00E42C2E"/>
    <w:rsid w:val="00E57582"/>
    <w:rsid w:val="00E57997"/>
    <w:rsid w:val="00E7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4AED"/>
  <w15:docId w15:val="{48300CD7-3F12-4EA2-93F2-920B4920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3E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5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B25556"/>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013E0"/>
    <w:pPr>
      <w:ind w:left="720"/>
      <w:contextualSpacing/>
    </w:pPr>
  </w:style>
  <w:style w:type="paragraph" w:styleId="2">
    <w:name w:val="Body Text Indent 2"/>
    <w:basedOn w:val="a"/>
    <w:link w:val="20"/>
    <w:rsid w:val="008544E5"/>
    <w:pPr>
      <w:overflowPunct/>
      <w:autoSpaceDE/>
      <w:autoSpaceDN/>
      <w:adjustRightInd/>
      <w:ind w:firstLine="567"/>
      <w:jc w:val="both"/>
    </w:pPr>
    <w:rPr>
      <w:spacing w:val="6"/>
      <w:sz w:val="26"/>
    </w:rPr>
  </w:style>
  <w:style w:type="character" w:customStyle="1" w:styleId="20">
    <w:name w:val="Основной текст с отступом 2 Знак"/>
    <w:basedOn w:val="a0"/>
    <w:link w:val="2"/>
    <w:rsid w:val="008544E5"/>
    <w:rPr>
      <w:rFonts w:ascii="Times New Roman" w:eastAsia="Times New Roman" w:hAnsi="Times New Roman" w:cs="Times New Roman"/>
      <w:spacing w:val="6"/>
      <w:sz w:val="26"/>
      <w:szCs w:val="20"/>
      <w:lang w:eastAsia="ru-RU"/>
    </w:rPr>
  </w:style>
  <w:style w:type="character" w:customStyle="1" w:styleId="ConsPlusNormal0">
    <w:name w:val="ConsPlusNormal Знак"/>
    <w:link w:val="ConsPlusNormal"/>
    <w:rsid w:val="00E779BF"/>
    <w:rPr>
      <w:rFonts w:ascii="Calibri" w:eastAsia="Times New Roman" w:hAnsi="Calibri" w:cs="Calibri"/>
      <w:szCs w:val="20"/>
      <w:lang w:eastAsia="ru-RU"/>
    </w:rPr>
  </w:style>
  <w:style w:type="paragraph" w:styleId="a4">
    <w:name w:val="Subtitle"/>
    <w:basedOn w:val="a"/>
    <w:link w:val="a5"/>
    <w:qFormat/>
    <w:rsid w:val="00E779BF"/>
    <w:pPr>
      <w:overflowPunct/>
      <w:autoSpaceDE/>
      <w:autoSpaceDN/>
      <w:adjustRightInd/>
      <w:jc w:val="center"/>
    </w:pPr>
    <w:rPr>
      <w:rFonts w:eastAsia="Calibri"/>
      <w:b/>
      <w:bCs/>
      <w:sz w:val="36"/>
      <w:szCs w:val="36"/>
    </w:rPr>
  </w:style>
  <w:style w:type="character" w:customStyle="1" w:styleId="a5">
    <w:name w:val="Подзаголовок Знак"/>
    <w:basedOn w:val="a0"/>
    <w:link w:val="a4"/>
    <w:rsid w:val="00E779BF"/>
    <w:rPr>
      <w:rFonts w:ascii="Times New Roman" w:eastAsia="Calibri" w:hAnsi="Times New Roman" w:cs="Times New Roman"/>
      <w:b/>
      <w:bCs/>
      <w:sz w:val="36"/>
      <w:szCs w:val="36"/>
      <w:lang w:eastAsia="ru-RU"/>
    </w:rPr>
  </w:style>
  <w:style w:type="paragraph" w:styleId="a6">
    <w:name w:val="No Spacing"/>
    <w:uiPriority w:val="1"/>
    <w:qFormat/>
    <w:rsid w:val="00E779BF"/>
    <w:pPr>
      <w:spacing w:after="0" w:line="240" w:lineRule="auto"/>
    </w:pPr>
    <w:rPr>
      <w:rFonts w:eastAsiaTheme="minorEastAsia"/>
      <w:lang w:eastAsia="ru-RU"/>
    </w:rPr>
  </w:style>
  <w:style w:type="character" w:styleId="a7">
    <w:name w:val="Hyperlink"/>
    <w:basedOn w:val="a0"/>
    <w:unhideWhenUsed/>
    <w:rsid w:val="00582EF5"/>
    <w:rPr>
      <w:color w:val="0000FF"/>
      <w:u w:val="single"/>
    </w:rPr>
  </w:style>
  <w:style w:type="paragraph" w:customStyle="1" w:styleId="01">
    <w:name w:val="Заголовок 01"/>
    <w:basedOn w:val="a"/>
    <w:next w:val="02"/>
    <w:rsid w:val="00DB7E87"/>
    <w:pPr>
      <w:tabs>
        <w:tab w:val="left" w:pos="284"/>
      </w:tabs>
      <w:overflowPunct/>
      <w:spacing w:before="240" w:after="240"/>
      <w:jc w:val="center"/>
      <w:outlineLvl w:val="0"/>
    </w:pPr>
    <w:rPr>
      <w:sz w:val="24"/>
      <w:szCs w:val="24"/>
    </w:rPr>
  </w:style>
  <w:style w:type="paragraph" w:customStyle="1" w:styleId="02">
    <w:name w:val="Заголовок 02"/>
    <w:basedOn w:val="a"/>
    <w:link w:val="020"/>
    <w:rsid w:val="00DB7E87"/>
    <w:pPr>
      <w:widowControl w:val="0"/>
      <w:overflowPunct/>
      <w:jc w:val="both"/>
      <w:outlineLvl w:val="1"/>
    </w:pPr>
    <w:rPr>
      <w:sz w:val="24"/>
    </w:rPr>
  </w:style>
  <w:style w:type="paragraph" w:customStyle="1" w:styleId="03">
    <w:name w:val="Заголовок 03"/>
    <w:basedOn w:val="a"/>
    <w:link w:val="030"/>
    <w:rsid w:val="00DB7E87"/>
    <w:pPr>
      <w:overflowPunct/>
      <w:autoSpaceDE/>
      <w:autoSpaceDN/>
      <w:adjustRightInd/>
      <w:jc w:val="both"/>
      <w:outlineLvl w:val="2"/>
    </w:pPr>
    <w:rPr>
      <w:sz w:val="24"/>
      <w:szCs w:val="24"/>
    </w:rPr>
  </w:style>
  <w:style w:type="character" w:customStyle="1" w:styleId="020">
    <w:name w:val="Заголовок 02 Знак"/>
    <w:link w:val="02"/>
    <w:rsid w:val="00DB7E87"/>
    <w:rPr>
      <w:rFonts w:ascii="Times New Roman" w:eastAsia="Times New Roman" w:hAnsi="Times New Roman" w:cs="Times New Roman"/>
      <w:sz w:val="24"/>
      <w:szCs w:val="20"/>
    </w:rPr>
  </w:style>
  <w:style w:type="character" w:customStyle="1" w:styleId="030">
    <w:name w:val="Заголовок 03 Знак"/>
    <w:link w:val="03"/>
    <w:rsid w:val="00DB7E87"/>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D69D4"/>
    <w:rPr>
      <w:rFonts w:ascii="Segoe UI" w:hAnsi="Segoe UI" w:cs="Segoe UI"/>
      <w:sz w:val="18"/>
      <w:szCs w:val="18"/>
    </w:rPr>
  </w:style>
  <w:style w:type="character" w:customStyle="1" w:styleId="a9">
    <w:name w:val="Текст выноски Знак"/>
    <w:basedOn w:val="a0"/>
    <w:link w:val="a8"/>
    <w:uiPriority w:val="99"/>
    <w:semiHidden/>
    <w:rsid w:val="004D69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B98E19D29FF15ED4128C8DD7085A699CD493BAE20F81B380D144B657FB8F69950EB59C1065FB84DD7F343E75E1C9734DC072sBt3J" TargetMode="External"/><Relationship Id="rId13" Type="http://schemas.openxmlformats.org/officeDocument/2006/relationships/hyperlink" Target="consultantplus://offline/ref=A2F68E14328ABC0F9832A0EF9805A2F4D3DBD289515F3D8EF0B958434E5B266A9EB87B62FBC1C132B12BA13C777164206F80BCB5E123hDCEJ" TargetMode="External"/><Relationship Id="rId18" Type="http://schemas.openxmlformats.org/officeDocument/2006/relationships/hyperlink" Target="consultantplus://offline/ref=A2F68E14328ABC0F9832A0EF9805A2F4D4DBD788505E3D8EF0B958434E5B266A9EB87B61FDC7C53CE571B1383E266D3C6A9CA3B5FF23DFE2h7C6J" TargetMode="External"/><Relationship Id="rId26" Type="http://schemas.openxmlformats.org/officeDocument/2006/relationships/hyperlink" Target="consultantplus://offline/ref=A2F68E14328ABC0F9832A0EF9805A2F4D3DBD28950563D8EF0B958434E5B266A9EB87B61FDC7C73CE771B1383E266D3C6A9CA3B5FF23DFE2h7C6J" TargetMode="External"/><Relationship Id="rId3" Type="http://schemas.openxmlformats.org/officeDocument/2006/relationships/settings" Target="settings.xml"/><Relationship Id="rId21" Type="http://schemas.openxmlformats.org/officeDocument/2006/relationships/hyperlink" Target="consultantplus://offline/ref=A2F68E14328ABC0F9832A0EF9805A2F4D3DBD289515F3D8EF0B958434E5B266A8CB8236DFFC3DA38E764E76978h7C2J" TargetMode="External"/><Relationship Id="rId34" Type="http://schemas.openxmlformats.org/officeDocument/2006/relationships/hyperlink" Target="consultantplus://offline/ref=08C497D97B3CA20B583054F401D120387F4DAC22D5FF1A90BF1207A56AE92E551AE034343E2194A6L6X7J" TargetMode="External"/><Relationship Id="rId7" Type="http://schemas.openxmlformats.org/officeDocument/2006/relationships/hyperlink" Target="consultantplus://offline/ref=3CB1003D4464E83E73A2B92219003CF38D8440C995B77DDE39D9F91421CA203F3FA896BAAFB24F5FD7B3C39D5EBBA25EFD65069EE226E5BFS7b8I" TargetMode="External"/><Relationship Id="rId12" Type="http://schemas.openxmlformats.org/officeDocument/2006/relationships/hyperlink" Target="consultantplus://offline/ref=A2F68E14328ABC0F9832A0EF9805A2F4D4DAD48757563D8EF0B958434E5B266A8CB8236DFFC3DA38E764E76978h7C2J" TargetMode="External"/><Relationship Id="rId17" Type="http://schemas.openxmlformats.org/officeDocument/2006/relationships/hyperlink" Target="consultantplus://offline/ref=A2F68E14328ABC0F9832A0EF9805A2F4D4DBD788505E3D8EF0B958434E5B266A8CB8236DFFC3DA38E764E76978h7C2J" TargetMode="External"/><Relationship Id="rId25" Type="http://schemas.openxmlformats.org/officeDocument/2006/relationships/hyperlink" Target="consultantplus://offline/ref=A2F68E14328ABC0F9832A0EF9805A2F4D4D3D98851573D8EF0B958434E5B266A9EB87B61FDC7C73CE771B1383E266D3C6A9CA3B5FF23DFE2h7C6J" TargetMode="External"/><Relationship Id="rId33" Type="http://schemas.openxmlformats.org/officeDocument/2006/relationships/hyperlink" Target="consultantplus://offline/ref=08C497D97B3CA20B583054F401D120387F4DAC22D5FF1A90BF1207A56AE92E551AE0343737L2X1J" TargetMode="External"/><Relationship Id="rId2" Type="http://schemas.openxmlformats.org/officeDocument/2006/relationships/styles" Target="styles.xml"/><Relationship Id="rId16" Type="http://schemas.openxmlformats.org/officeDocument/2006/relationships/hyperlink" Target="consultantplus://offline/ref=A2F68E14328ABC0F9832A0EF9805A2F4D4D3D88855563D8EF0B958434E5B266A8CB8236DFFC3DA38E764E76978h7C2J" TargetMode="External"/><Relationship Id="rId20" Type="http://schemas.openxmlformats.org/officeDocument/2006/relationships/hyperlink" Target="consultantplus://offline/ref=A2F68E14328ABC0F9832A0EF9805A2F4D3DBD289515F3D8EF0B958434E5B266A9EB87B62FBC1C432B12BA13C777164206F80BCB5E123hDCEJ" TargetMode="External"/><Relationship Id="rId29" Type="http://schemas.openxmlformats.org/officeDocument/2006/relationships/hyperlink" Target="mailto:pmadm@tomsk.gov.ru" TargetMode="External"/><Relationship Id="rId1" Type="http://schemas.openxmlformats.org/officeDocument/2006/relationships/numbering" Target="numbering.xml"/><Relationship Id="rId6" Type="http://schemas.openxmlformats.org/officeDocument/2006/relationships/hyperlink" Target="consultantplus://offline/ref=3CB1003D4464E83E73A2B92219003CF38A8C4BC895BF7DDE39D9F91421CA203F3FA896B9A9B44A5D87E9D39917ECA842FB79199EFC26SEb4I" TargetMode="External"/><Relationship Id="rId11" Type="http://schemas.openxmlformats.org/officeDocument/2006/relationships/hyperlink" Target="consultantplus://offline/ref=A2F68E14328ABC0F9832A0EF9805A2F4D4D3D98851573D8EF0B958434E5B266A9EB87B61FDC7C53FE071B1383E266D3C6A9CA3B5FF23DFE2h7C6J" TargetMode="External"/><Relationship Id="rId24" Type="http://schemas.openxmlformats.org/officeDocument/2006/relationships/hyperlink" Target="consultantplus://offline/ref=A2F68E14328ABC0F9832BEE28E69FCF0D6D08E82545533DBA5EF5E14110B203FDEF87D34BE83C938E57AE76E7C78346F2AD7AFB5E53FDEE2692C710ChFC6J" TargetMode="External"/><Relationship Id="rId32" Type="http://schemas.openxmlformats.org/officeDocument/2006/relationships/hyperlink" Target="consultantplus://offline/ref=A2F68E14328ABC0F9832A0EF9805A2F4D4DBD788505E3D8EF0B958434E5B266A9EB87B61FDC7C63BE471B1383E266D3C6A9CA3B5FF23DFE2h7C6J" TargetMode="External"/><Relationship Id="rId5" Type="http://schemas.openxmlformats.org/officeDocument/2006/relationships/hyperlink" Target="consultantplus://offline/ref=3CB1003D4464E83E73A2B92219003CF38A8C4BC895BF7DDE39D9F91421CA203F3FA896B9ABB64A5D87E9D39917ECA842FB79199EFC26SEb4I" TargetMode="External"/><Relationship Id="rId15" Type="http://schemas.openxmlformats.org/officeDocument/2006/relationships/hyperlink" Target="consultantplus://offline/ref=A2F68E14328ABC0F9832A0EF9805A2F4D4D3D98851573D8EF0B958434E5B266A9EB87B61FDC7C430E171B1383E266D3C6A9CA3B5FF23DFE2h7C6J" TargetMode="External"/><Relationship Id="rId23" Type="http://schemas.openxmlformats.org/officeDocument/2006/relationships/hyperlink" Target="consultantplus://offline/ref=A2F68E14328ABC0F9832A0EF9805A2F4D4D3D98851573D8EF0B958434E5B266A9EB87B64FECC9068A12FE86B7E6D613C7080A2B5hEC0J" TargetMode="External"/><Relationship Id="rId28" Type="http://schemas.openxmlformats.org/officeDocument/2006/relationships/hyperlink" Target="consultantplus://offline/ref=A2F68E14328ABC0F9832A0EF9805A2F4D4D3D78E57503D8EF0B958434E5B266A8CB8236DFFC3DA38E764E76978h7C2J" TargetMode="External"/><Relationship Id="rId36" Type="http://schemas.openxmlformats.org/officeDocument/2006/relationships/theme" Target="theme/theme1.xml"/><Relationship Id="rId10" Type="http://schemas.openxmlformats.org/officeDocument/2006/relationships/hyperlink" Target="consultantplus://offline/ref=A2F68E14328ABC0F9832A0EF9805A2F4D3DBD289515F3D8EF0B958434E5B266A9EB87B63FDC4C332B12BA13C777164206F80BCB5E123hDCEJ" TargetMode="External"/><Relationship Id="rId19" Type="http://schemas.openxmlformats.org/officeDocument/2006/relationships/hyperlink" Target="consultantplus://offline/ref=A2F68E14328ABC0F9832A0EF9805A2F4D3DBD289515F3D8EF0B958434E5B266A8CB8236DFFC3DA38E764E76978h7C2J" TargetMode="External"/><Relationship Id="rId31" Type="http://schemas.openxmlformats.org/officeDocument/2006/relationships/hyperlink" Target="consultantplus://offline/ref=A2F68E14328ABC0F9832A0EF9805A2F4D4DBD788505E3D8EF0B958434E5B266A9EB87B61FDC7C639EC71B1383E266D3C6A9CA3B5FF23DFE2h7C6J"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A2F68E14328ABC0F9832A0EF9805A2F4D4D3D98E5C553D8EF0B958434E5B266A8CB8236DFFC3DA38E764E76978h7C2J" TargetMode="External"/><Relationship Id="rId22" Type="http://schemas.openxmlformats.org/officeDocument/2006/relationships/hyperlink" Target="consultantplus://offline/ref=A2F68E14328ABC0F9832A0EF9805A2F4D4D3D98851573D8EF0B958434E5B266A9EB87B61FDC7C438E571B1383E266D3C6A9CA3B5FF23DFE2h7C6J" TargetMode="External"/><Relationship Id="rId27" Type="http://schemas.openxmlformats.org/officeDocument/2006/relationships/hyperlink" Target="consultantplus://offline/ref=A2F68E14328ABC0F9832A0EF9805A2F4D4D3D08A525F3D8EF0B958434E5B266A8CB8236DFFC3DA38E764E76978h7C2J" TargetMode="External"/><Relationship Id="rId30" Type="http://schemas.openxmlformats.org/officeDocument/2006/relationships/hyperlink" Target="consultantplus://offline/ref=A2F68E14328ABC0F9832A0EF9805A2F4D3DBD289515F3D8EF0B958434E5B266A9EB87B62F8CECC32B12BA13C777164206F80BCB5E123hDCE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12490</Words>
  <Characters>71193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309-Юрист</cp:lastModifiedBy>
  <cp:revision>6</cp:revision>
  <cp:lastPrinted>2022-05-25T08:57:00Z</cp:lastPrinted>
  <dcterms:created xsi:type="dcterms:W3CDTF">2022-05-25T08:53:00Z</dcterms:created>
  <dcterms:modified xsi:type="dcterms:W3CDTF">2022-12-08T08:15:00Z</dcterms:modified>
</cp:coreProperties>
</file>