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A8" w:rsidRDefault="00782CA8" w:rsidP="008469F6">
      <w:pPr>
        <w:pStyle w:val="4"/>
        <w:shd w:val="clear" w:color="auto" w:fill="FFFFFF"/>
        <w:spacing w:before="0" w:after="0"/>
        <w:ind w:firstLine="851"/>
        <w:jc w:val="both"/>
      </w:pPr>
      <w:bookmarkStart w:id="0" w:name="_GoBack"/>
      <w:bookmarkEnd w:id="0"/>
    </w:p>
    <w:p w:rsidR="00782CA8" w:rsidRPr="003B02B7" w:rsidRDefault="00AA7E8F" w:rsidP="007D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4EB">
        <w:rPr>
          <w:rFonts w:ascii="Times New Roman" w:hAnsi="Times New Roman" w:cs="Times New Roman"/>
          <w:b/>
          <w:bCs/>
          <w:sz w:val="28"/>
          <w:szCs w:val="28"/>
        </w:rPr>
        <w:t>Внедрение цифровых технологий в деятельность Росреестра</w:t>
      </w:r>
    </w:p>
    <w:p w:rsidR="00782CA8" w:rsidRDefault="00782CA8" w:rsidP="007D26C9">
      <w:pPr>
        <w:pStyle w:val="4"/>
        <w:shd w:val="clear" w:color="auto" w:fill="FFFFFF"/>
        <w:spacing w:before="0" w:after="0"/>
        <w:jc w:val="center"/>
      </w:pPr>
    </w:p>
    <w:p w:rsid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EE">
        <w:rPr>
          <w:rFonts w:ascii="Times New Roman" w:hAnsi="Times New Roman" w:cs="Times New Roman"/>
          <w:sz w:val="28"/>
          <w:szCs w:val="28"/>
        </w:rPr>
        <w:t xml:space="preserve">В 2020 году в России начался новый этап цифровизации госорганов. </w:t>
      </w:r>
      <w:r w:rsidR="008163F4">
        <w:rPr>
          <w:rFonts w:ascii="Times New Roman" w:hAnsi="Times New Roman" w:cs="Times New Roman"/>
          <w:sz w:val="28"/>
          <w:szCs w:val="28"/>
        </w:rPr>
        <w:t>С</w:t>
      </w:r>
      <w:r w:rsidRPr="00282DEE">
        <w:rPr>
          <w:rFonts w:ascii="Times New Roman" w:hAnsi="Times New Roman" w:cs="Times New Roman"/>
          <w:sz w:val="28"/>
          <w:szCs w:val="28"/>
        </w:rPr>
        <w:t>овместно с Минцифрой каждое ведомство разрабатывает программы своей цифровой трансформации.</w:t>
      </w:r>
    </w:p>
    <w:p w:rsidR="00C15FDA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EE">
        <w:rPr>
          <w:rFonts w:ascii="Times New Roman" w:hAnsi="Times New Roman" w:cs="Times New Roman"/>
          <w:sz w:val="28"/>
          <w:szCs w:val="28"/>
        </w:rPr>
        <w:t xml:space="preserve">В октябре 2020 года </w:t>
      </w:r>
      <w:r w:rsidR="0002240B" w:rsidRPr="00282DEE">
        <w:rPr>
          <w:rFonts w:ascii="Times New Roman" w:hAnsi="Times New Roman" w:cs="Times New Roman"/>
          <w:sz w:val="28"/>
          <w:szCs w:val="28"/>
        </w:rPr>
        <w:t xml:space="preserve">успешно завершился </w:t>
      </w:r>
      <w:r w:rsidRPr="00282DEE">
        <w:rPr>
          <w:rFonts w:ascii="Times New Roman" w:hAnsi="Times New Roman" w:cs="Times New Roman"/>
          <w:sz w:val="28"/>
          <w:szCs w:val="28"/>
        </w:rPr>
        <w:t>важнейший для России</w:t>
      </w:r>
      <w:r w:rsidR="008163F4">
        <w:rPr>
          <w:rFonts w:ascii="Times New Roman" w:hAnsi="Times New Roman" w:cs="Times New Roman"/>
          <w:sz w:val="28"/>
          <w:szCs w:val="28"/>
        </w:rPr>
        <w:t xml:space="preserve"> цифровой проект в </w:t>
      </w:r>
      <w:r w:rsidRPr="00282DEE">
        <w:rPr>
          <w:rFonts w:ascii="Times New Roman" w:hAnsi="Times New Roman" w:cs="Times New Roman"/>
          <w:sz w:val="28"/>
          <w:szCs w:val="28"/>
        </w:rPr>
        <w:t xml:space="preserve">сфере недвижимости -  все 85 субъектов страны перешли на работу в </w:t>
      </w:r>
      <w:r w:rsidR="00F82B3A" w:rsidRPr="00F82B3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ведения Единого государственного реестра недвижимости (ФГИС ЕГРН)</w:t>
      </w:r>
      <w:r w:rsidRPr="00282DEE">
        <w:rPr>
          <w:rFonts w:ascii="Times New Roman" w:hAnsi="Times New Roman" w:cs="Times New Roman"/>
          <w:sz w:val="28"/>
          <w:szCs w:val="28"/>
        </w:rPr>
        <w:t>, объединившей данные государственного кадастра недвижимости (ГКН) и Единого государственного реестра прав (ЕГРП).</w:t>
      </w:r>
    </w:p>
    <w:p w:rsidR="00D714EB" w:rsidRPr="00D714EB" w:rsidRDefault="00C15FDA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7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D714EB">
        <w:rPr>
          <w:rFonts w:ascii="Times New Roman" w:hAnsi="Times New Roman" w:cs="Times New Roman"/>
          <w:sz w:val="28"/>
          <w:szCs w:val="28"/>
        </w:rPr>
        <w:t xml:space="preserve"> Росреестр разрабатывает концепцию цифровой трансформации на 2021 </w:t>
      </w:r>
      <w:r w:rsidRPr="00282D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B">
        <w:rPr>
          <w:rFonts w:ascii="Times New Roman" w:hAnsi="Times New Roman" w:cs="Times New Roman"/>
          <w:sz w:val="28"/>
          <w:szCs w:val="28"/>
        </w:rPr>
        <w:t xml:space="preserve">2023 годы, которая позволит сформировать единую </w:t>
      </w:r>
      <w:r w:rsidR="00D606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14EB">
        <w:rPr>
          <w:rFonts w:ascii="Times New Roman" w:hAnsi="Times New Roman" w:cs="Times New Roman"/>
          <w:sz w:val="28"/>
          <w:szCs w:val="28"/>
        </w:rPr>
        <w:t>Т-архитектуру, оптимизировать бизнес-процессы и в результате качественно и оперативно оказывать весь спектр услуг гражданам по принципу «одного окна», в том числе на Едином портале госуслуг.</w:t>
      </w:r>
      <w:r w:rsidR="00D714EB" w:rsidRPr="00282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EB" w:rsidRP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2021 год</w:t>
      </w:r>
      <w:r w:rsidR="008163F4">
        <w:rPr>
          <w:rFonts w:ascii="Times New Roman" w:hAnsi="Times New Roman" w:cs="Times New Roman"/>
          <w:sz w:val="28"/>
          <w:szCs w:val="28"/>
        </w:rPr>
        <w:t>у</w:t>
      </w:r>
      <w:r w:rsidRPr="00D714EB">
        <w:rPr>
          <w:rFonts w:ascii="Times New Roman" w:hAnsi="Times New Roman" w:cs="Times New Roman"/>
          <w:sz w:val="28"/>
          <w:szCs w:val="28"/>
        </w:rPr>
        <w:t xml:space="preserve"> </w:t>
      </w:r>
      <w:r w:rsidR="00C15FD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714EB">
        <w:rPr>
          <w:rFonts w:ascii="Times New Roman" w:hAnsi="Times New Roman" w:cs="Times New Roman"/>
          <w:sz w:val="28"/>
          <w:szCs w:val="28"/>
        </w:rPr>
        <w:t>будет завершен реинжиниринг официального сайта</w:t>
      </w:r>
      <w:r w:rsidR="008163F4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D714EB">
        <w:rPr>
          <w:rFonts w:ascii="Times New Roman" w:hAnsi="Times New Roman" w:cs="Times New Roman"/>
          <w:sz w:val="28"/>
          <w:szCs w:val="28"/>
        </w:rPr>
        <w:t>. Переход на новую систему увеличит долю электронных сервисов ведомства, повысит удовлетворенность граждан. Это позволит обеспечить качественно новый уровень оказания услуг Росреестра.</w:t>
      </w:r>
    </w:p>
    <w:p w:rsidR="00D714EB" w:rsidRP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рамках проведения эксперимента по созданию Единого информационного ресурса о земле и недвижимости Росреестр планирует отработать взаимодействие и обмен данными с 11 органами власти и региональными командами. В рамках эксперимента планируется создать сервис для упрощения поиска и оформления земельных участков «Земля просто».</w:t>
      </w:r>
    </w:p>
    <w:p w:rsidR="00282DEE" w:rsidRPr="00022F5C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При проведении цифровой трансформации ведомства и внедрении новых инструментов Росреестр опирается на лучший мировой опыт и привлекает новые кадры, в том числе планирует вовлечение «цифровых» команд территориальных органов ведомства и филиалов Федеральной кадастровой палаты, объединяет в межрегиональные группы для обмена опытом</w:t>
      </w:r>
      <w:r w:rsidR="00022F5C">
        <w:rPr>
          <w:rFonts w:ascii="Times New Roman" w:hAnsi="Times New Roman" w:cs="Times New Roman"/>
          <w:sz w:val="28"/>
          <w:szCs w:val="28"/>
        </w:rPr>
        <w:t xml:space="preserve"> и повышения уровня компетенций, </w:t>
      </w:r>
      <w:r w:rsidR="00022F5C" w:rsidRPr="00D714EB">
        <w:rPr>
          <w:rFonts w:ascii="Times New Roman" w:hAnsi="Times New Roman" w:cs="Times New Roman"/>
          <w:sz w:val="28"/>
          <w:szCs w:val="28"/>
        </w:rPr>
        <w:t>что позволяет ведомству идти в ногу со временем, реализуя передовые идеи на пути к цифровизации.</w:t>
      </w:r>
    </w:p>
    <w:p w:rsidR="00282DEE" w:rsidRDefault="00022F5C" w:rsidP="00F82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C9">
        <w:rPr>
          <w:rFonts w:ascii="Times New Roman" w:hAnsi="Times New Roman"/>
          <w:sz w:val="28"/>
          <w:szCs w:val="28"/>
        </w:rPr>
        <w:t>«</w:t>
      </w:r>
      <w:r w:rsidR="007D26C9" w:rsidRPr="007D26C9">
        <w:rPr>
          <w:rFonts w:ascii="Times New Roman" w:hAnsi="Times New Roman" w:cs="Times New Roman"/>
          <w:sz w:val="28"/>
          <w:szCs w:val="28"/>
        </w:rPr>
        <w:t>О</w:t>
      </w:r>
      <w:r w:rsidR="007D26C9" w:rsidRPr="00D714EB">
        <w:rPr>
          <w:rFonts w:ascii="Times New Roman" w:hAnsi="Times New Roman" w:cs="Times New Roman"/>
          <w:sz w:val="28"/>
          <w:szCs w:val="28"/>
        </w:rPr>
        <w:t xml:space="preserve">сновная задача цифровых проектов </w:t>
      </w:r>
      <w:r w:rsidR="00C15FDA" w:rsidRPr="00282DEE">
        <w:rPr>
          <w:rFonts w:ascii="Times New Roman" w:hAnsi="Times New Roman" w:cs="Times New Roman"/>
          <w:sz w:val="28"/>
          <w:szCs w:val="28"/>
        </w:rPr>
        <w:t>-</w:t>
      </w:r>
      <w:r w:rsidR="007D26C9" w:rsidRPr="00D714EB">
        <w:rPr>
          <w:rFonts w:ascii="Times New Roman" w:hAnsi="Times New Roman" w:cs="Times New Roman"/>
          <w:sz w:val="28"/>
          <w:szCs w:val="28"/>
        </w:rPr>
        <w:t xml:space="preserve"> повышение качества оказываемых услуг и упрощение процедур для граждан, бизнеса и профессиональных участников рынка</w:t>
      </w:r>
      <w:r w:rsidR="007D26C9" w:rsidRPr="007D26C9">
        <w:rPr>
          <w:rFonts w:ascii="Times New Roman" w:hAnsi="Times New Roman" w:cs="Times New Roman"/>
          <w:sz w:val="28"/>
          <w:szCs w:val="28"/>
        </w:rPr>
        <w:t>.</w:t>
      </w:r>
    </w:p>
    <w:p w:rsidR="00022F5C" w:rsidRDefault="00C15FDA" w:rsidP="00F82B3A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605C">
        <w:rPr>
          <w:rFonts w:ascii="Times New Roman" w:hAnsi="Times New Roman"/>
          <w:sz w:val="28"/>
          <w:szCs w:val="28"/>
        </w:rPr>
        <w:t>остановка на кадастровый учет</w:t>
      </w:r>
      <w:r>
        <w:rPr>
          <w:rFonts w:ascii="Times New Roman" w:hAnsi="Times New Roman"/>
          <w:sz w:val="28"/>
          <w:szCs w:val="28"/>
        </w:rPr>
        <w:t>,</w:t>
      </w:r>
      <w:r w:rsidRPr="00A3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82DEE" w:rsidRPr="00A3605C">
        <w:rPr>
          <w:rFonts w:ascii="Times New Roman" w:hAnsi="Times New Roman"/>
          <w:sz w:val="28"/>
          <w:szCs w:val="28"/>
        </w:rPr>
        <w:t>егистрация права собственности, договоров ипотеки, и еще десятки процедур в этой сфере бу</w:t>
      </w:r>
      <w:r w:rsidR="00022F5C">
        <w:rPr>
          <w:rFonts w:ascii="Times New Roman" w:hAnsi="Times New Roman"/>
          <w:sz w:val="28"/>
          <w:szCs w:val="28"/>
        </w:rPr>
        <w:t>дут проводиться проще и быстрее»</w:t>
      </w:r>
      <w:r w:rsidR="00A51498">
        <w:rPr>
          <w:rFonts w:ascii="Times New Roman" w:hAnsi="Times New Roman"/>
          <w:sz w:val="28"/>
          <w:szCs w:val="28"/>
        </w:rPr>
        <w:t>,</w:t>
      </w:r>
      <w:r w:rsidR="00D714EB" w:rsidRPr="00D714EB">
        <w:rPr>
          <w:rFonts w:ascii="Times New Roman" w:hAnsi="Times New Roman" w:cs="Times New Roman"/>
          <w:sz w:val="28"/>
          <w:szCs w:val="28"/>
        </w:rPr>
        <w:t> </w:t>
      </w:r>
      <w:r w:rsidR="00022F5C">
        <w:rPr>
          <w:rFonts w:ascii="Times New Roman" w:hAnsi="Times New Roman" w:cs="Times New Roman"/>
          <w:sz w:val="28"/>
          <w:szCs w:val="28"/>
        </w:rPr>
        <w:t xml:space="preserve">- отметила руководитель Управления Росреестра по Томской области </w:t>
      </w:r>
      <w:r w:rsidR="00022F5C" w:rsidRPr="007F3411">
        <w:rPr>
          <w:rFonts w:ascii="Times New Roman" w:hAnsi="Times New Roman" w:cs="Times New Roman"/>
          <w:b/>
          <w:sz w:val="28"/>
          <w:szCs w:val="28"/>
        </w:rPr>
        <w:t>Елена Золоткова.</w:t>
      </w:r>
    </w:p>
    <w:p w:rsidR="00FB32B4" w:rsidRPr="00BD6E75" w:rsidRDefault="00FB32B4" w:rsidP="00F82B3A">
      <w:pPr>
        <w:pStyle w:val="ab"/>
        <w:ind w:firstLine="709"/>
        <w:jc w:val="both"/>
        <w:rPr>
          <w:sz w:val="28"/>
          <w:szCs w:val="28"/>
        </w:rPr>
      </w:pPr>
    </w:p>
    <w:p w:rsidR="00983460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D6E7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983460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AA7E8F" w:rsidRDefault="0098346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</w:t>
      </w:r>
      <w:r w:rsidR="00AA7E8F">
        <w:rPr>
          <w:rFonts w:ascii="Times New Roman" w:hAnsi="Times New Roman" w:cs="Times New Roman"/>
          <w:sz w:val="28"/>
          <w:szCs w:val="28"/>
        </w:rPr>
        <w:t xml:space="preserve">ия качества данных ЕГРН </w:t>
      </w:r>
    </w:p>
    <w:p w:rsidR="00AA7E8F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983460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6E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460" w:rsidRPr="00AA7E8F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1A" w:rsidRPr="00E93E68" w:rsidRDefault="0006151A" w:rsidP="00932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51A" w:rsidRPr="00E93E68" w:rsidSect="00F82B3A">
      <w:type w:val="continuous"/>
      <w:pgSz w:w="11905" w:h="16837"/>
      <w:pgMar w:top="284" w:right="85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C"/>
    <w:rsid w:val="00010B90"/>
    <w:rsid w:val="0002240B"/>
    <w:rsid w:val="00022F5C"/>
    <w:rsid w:val="000356BF"/>
    <w:rsid w:val="0006151A"/>
    <w:rsid w:val="00072D5A"/>
    <w:rsid w:val="000E1991"/>
    <w:rsid w:val="00107FAB"/>
    <w:rsid w:val="001107A2"/>
    <w:rsid w:val="00175F5C"/>
    <w:rsid w:val="0018033B"/>
    <w:rsid w:val="001867FE"/>
    <w:rsid w:val="00186CB3"/>
    <w:rsid w:val="00191A79"/>
    <w:rsid w:val="00192FD4"/>
    <w:rsid w:val="001E00C0"/>
    <w:rsid w:val="00226DFF"/>
    <w:rsid w:val="00231E27"/>
    <w:rsid w:val="00282DEE"/>
    <w:rsid w:val="002A0F71"/>
    <w:rsid w:val="002A41CA"/>
    <w:rsid w:val="002D30E8"/>
    <w:rsid w:val="00324E93"/>
    <w:rsid w:val="003B02B7"/>
    <w:rsid w:val="003F47A5"/>
    <w:rsid w:val="00470AD9"/>
    <w:rsid w:val="00475C1B"/>
    <w:rsid w:val="004A60B1"/>
    <w:rsid w:val="004F3E81"/>
    <w:rsid w:val="004F5342"/>
    <w:rsid w:val="0053681D"/>
    <w:rsid w:val="0058715E"/>
    <w:rsid w:val="005D1A84"/>
    <w:rsid w:val="0060341B"/>
    <w:rsid w:val="00637485"/>
    <w:rsid w:val="006E65D1"/>
    <w:rsid w:val="00705B51"/>
    <w:rsid w:val="00782CA8"/>
    <w:rsid w:val="007D26C9"/>
    <w:rsid w:val="007F240C"/>
    <w:rsid w:val="007F3411"/>
    <w:rsid w:val="008163F4"/>
    <w:rsid w:val="00817E85"/>
    <w:rsid w:val="008469F6"/>
    <w:rsid w:val="008C4538"/>
    <w:rsid w:val="008D33C7"/>
    <w:rsid w:val="008D3EA7"/>
    <w:rsid w:val="008F14FD"/>
    <w:rsid w:val="00932BF0"/>
    <w:rsid w:val="00983460"/>
    <w:rsid w:val="00987FAE"/>
    <w:rsid w:val="0099404D"/>
    <w:rsid w:val="009A182A"/>
    <w:rsid w:val="00A0427B"/>
    <w:rsid w:val="00A0744B"/>
    <w:rsid w:val="00A30B15"/>
    <w:rsid w:val="00A3605C"/>
    <w:rsid w:val="00A51498"/>
    <w:rsid w:val="00A741EC"/>
    <w:rsid w:val="00AA7E8F"/>
    <w:rsid w:val="00AF585B"/>
    <w:rsid w:val="00B14200"/>
    <w:rsid w:val="00B159E7"/>
    <w:rsid w:val="00B337EE"/>
    <w:rsid w:val="00B7389B"/>
    <w:rsid w:val="00B91E5B"/>
    <w:rsid w:val="00BD6E75"/>
    <w:rsid w:val="00BE2EE2"/>
    <w:rsid w:val="00C15FDA"/>
    <w:rsid w:val="00C318D7"/>
    <w:rsid w:val="00C52505"/>
    <w:rsid w:val="00C63613"/>
    <w:rsid w:val="00C83252"/>
    <w:rsid w:val="00CF244F"/>
    <w:rsid w:val="00D6060F"/>
    <w:rsid w:val="00D714EB"/>
    <w:rsid w:val="00D8732E"/>
    <w:rsid w:val="00D92397"/>
    <w:rsid w:val="00E039CA"/>
    <w:rsid w:val="00E05EBC"/>
    <w:rsid w:val="00E1591F"/>
    <w:rsid w:val="00E34769"/>
    <w:rsid w:val="00E72B39"/>
    <w:rsid w:val="00E93E68"/>
    <w:rsid w:val="00EC01BC"/>
    <w:rsid w:val="00EC3131"/>
    <w:rsid w:val="00F54D9E"/>
    <w:rsid w:val="00F7617C"/>
    <w:rsid w:val="00F82B3A"/>
    <w:rsid w:val="00F84490"/>
    <w:rsid w:val="00FB20C8"/>
    <w:rsid w:val="00FB32B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D84F2-FDF6-4DDD-80DA-4D9FF18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0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0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0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0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08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Electronic</cp:lastModifiedBy>
  <cp:revision>2</cp:revision>
  <cp:lastPrinted>2021-04-29T10:24:00Z</cp:lastPrinted>
  <dcterms:created xsi:type="dcterms:W3CDTF">2021-06-03T09:50:00Z</dcterms:created>
  <dcterms:modified xsi:type="dcterms:W3CDTF">2021-06-03T09:50:00Z</dcterms:modified>
</cp:coreProperties>
</file>