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381" w:rsidRPr="00626E1C" w:rsidRDefault="00E36381" w:rsidP="00626E1C">
      <w:pPr>
        <w:pStyle w:val="ConsPlusTitlePage"/>
        <w:jc w:val="center"/>
        <w:rPr>
          <w:rFonts w:ascii="Arial" w:hAnsi="Arial" w:cs="Arial"/>
          <w:sz w:val="24"/>
          <w:szCs w:val="24"/>
        </w:rPr>
      </w:pPr>
      <w:r w:rsidRPr="00E60F84">
        <w:rPr>
          <w:rFonts w:ascii="Arial" w:hAnsi="Arial" w:cs="Arial"/>
          <w:b/>
          <w:sz w:val="24"/>
          <w:szCs w:val="24"/>
        </w:rPr>
        <w:t>АДМИНИСТРАЦИЯ ПЕРВОМАЙСКОГО РАЙОНА</w:t>
      </w:r>
    </w:p>
    <w:p w:rsidR="00E36381" w:rsidRPr="00E60F84" w:rsidRDefault="00E36381" w:rsidP="00E36381">
      <w:pPr>
        <w:spacing w:after="0" w:line="240" w:lineRule="auto"/>
        <w:jc w:val="center"/>
        <w:rPr>
          <w:rFonts w:ascii="Arial" w:hAnsi="Arial" w:cs="Arial"/>
          <w:b/>
          <w:sz w:val="24"/>
          <w:szCs w:val="24"/>
        </w:rPr>
      </w:pPr>
    </w:p>
    <w:p w:rsidR="00E36381" w:rsidRPr="00E60F84" w:rsidRDefault="00E36381" w:rsidP="00E36381">
      <w:pPr>
        <w:spacing w:after="0" w:line="240" w:lineRule="auto"/>
        <w:jc w:val="center"/>
        <w:rPr>
          <w:rFonts w:ascii="Arial" w:hAnsi="Arial" w:cs="Arial"/>
          <w:b/>
          <w:sz w:val="24"/>
          <w:szCs w:val="24"/>
        </w:rPr>
      </w:pPr>
      <w:r w:rsidRPr="00E60F84">
        <w:rPr>
          <w:rFonts w:ascii="Arial" w:hAnsi="Arial" w:cs="Arial"/>
          <w:b/>
          <w:sz w:val="24"/>
          <w:szCs w:val="24"/>
        </w:rPr>
        <w:t>ПОСТАНОВЛЕНИЕ</w:t>
      </w:r>
    </w:p>
    <w:p w:rsidR="00E36381" w:rsidRPr="00E60F84" w:rsidRDefault="00E36381" w:rsidP="00E36381">
      <w:pPr>
        <w:spacing w:after="0" w:line="240" w:lineRule="auto"/>
        <w:jc w:val="center"/>
        <w:rPr>
          <w:rFonts w:ascii="Arial" w:hAnsi="Arial" w:cs="Arial"/>
          <w:sz w:val="24"/>
          <w:szCs w:val="24"/>
        </w:rPr>
      </w:pPr>
    </w:p>
    <w:p w:rsidR="00E36381" w:rsidRPr="00E60F84" w:rsidRDefault="00EF3336" w:rsidP="00EF3336">
      <w:pPr>
        <w:spacing w:after="0" w:line="240" w:lineRule="auto"/>
        <w:rPr>
          <w:rFonts w:ascii="Arial" w:hAnsi="Arial" w:cs="Arial"/>
          <w:sz w:val="24"/>
          <w:szCs w:val="24"/>
        </w:rPr>
      </w:pPr>
      <w:r w:rsidRPr="00E60F84">
        <w:rPr>
          <w:rFonts w:ascii="Arial" w:hAnsi="Arial" w:cs="Arial"/>
          <w:sz w:val="24"/>
          <w:szCs w:val="24"/>
        </w:rPr>
        <w:t>30.11.2017</w:t>
      </w:r>
      <w:r w:rsidR="00E36381" w:rsidRPr="00E60F84">
        <w:rPr>
          <w:rFonts w:ascii="Arial" w:hAnsi="Arial" w:cs="Arial"/>
          <w:sz w:val="24"/>
          <w:szCs w:val="24"/>
        </w:rPr>
        <w:t xml:space="preserve">№ </w:t>
      </w:r>
      <w:r w:rsidRPr="00E60F84">
        <w:rPr>
          <w:rFonts w:ascii="Arial" w:hAnsi="Arial" w:cs="Arial"/>
          <w:sz w:val="24"/>
          <w:szCs w:val="24"/>
        </w:rPr>
        <w:t>276</w:t>
      </w:r>
    </w:p>
    <w:p w:rsidR="00E36381" w:rsidRPr="00E60F84" w:rsidRDefault="00E36381" w:rsidP="00E36381">
      <w:pPr>
        <w:spacing w:after="0" w:line="240" w:lineRule="auto"/>
        <w:jc w:val="center"/>
        <w:rPr>
          <w:rFonts w:ascii="Arial" w:hAnsi="Arial" w:cs="Arial"/>
          <w:sz w:val="24"/>
          <w:szCs w:val="24"/>
        </w:rPr>
      </w:pPr>
    </w:p>
    <w:p w:rsidR="00626E1C" w:rsidRDefault="00626E1C" w:rsidP="00626E1C">
      <w:pPr>
        <w:widowControl w:val="0"/>
        <w:suppressAutoHyphens/>
        <w:autoSpaceDE w:val="0"/>
        <w:autoSpaceDN w:val="0"/>
        <w:adjustRightInd w:val="0"/>
        <w:spacing w:after="0" w:line="240" w:lineRule="auto"/>
        <w:ind w:firstLine="567"/>
        <w:jc w:val="center"/>
        <w:rPr>
          <w:rFonts w:ascii="Arial" w:hAnsi="Arial" w:cs="Arial"/>
          <w:sz w:val="24"/>
          <w:szCs w:val="24"/>
        </w:rPr>
      </w:pPr>
      <w:r w:rsidRPr="001E5742">
        <w:rPr>
          <w:rFonts w:ascii="Arial" w:hAnsi="Arial" w:cs="Arial"/>
          <w:sz w:val="24"/>
          <w:szCs w:val="24"/>
        </w:rPr>
        <w:t>Об утверждении административного регламента предоставления муниципальной услуги «</w:t>
      </w:r>
      <w:r w:rsidRPr="001E5742">
        <w:rPr>
          <w:rFonts w:ascii="Arial" w:hAnsi="Arial" w:cs="Arial"/>
          <w:bCs/>
          <w:sz w:val="24"/>
          <w:szCs w:val="24"/>
        </w:rPr>
        <w:t>Предварительное согласование предоставления земельного участка</w:t>
      </w:r>
    </w:p>
    <w:p w:rsidR="00626E1C" w:rsidRPr="00E60F84" w:rsidRDefault="00626E1C" w:rsidP="00626E1C">
      <w:pPr>
        <w:widowControl w:val="0"/>
        <w:suppressAutoHyphens/>
        <w:autoSpaceDE w:val="0"/>
        <w:autoSpaceDN w:val="0"/>
        <w:adjustRightInd w:val="0"/>
        <w:spacing w:after="0" w:line="240" w:lineRule="auto"/>
        <w:ind w:firstLine="567"/>
        <w:jc w:val="center"/>
        <w:rPr>
          <w:rFonts w:ascii="Arial" w:hAnsi="Arial" w:cs="Arial"/>
          <w:sz w:val="24"/>
          <w:szCs w:val="24"/>
        </w:rPr>
      </w:pPr>
      <w:r w:rsidRPr="00626E1C">
        <w:rPr>
          <w:rFonts w:ascii="Arial" w:hAnsi="Arial" w:cs="Arial"/>
          <w:sz w:val="24"/>
          <w:szCs w:val="24"/>
        </w:rPr>
        <w:t xml:space="preserve">(в редакции Постановлений № </w:t>
      </w:r>
      <w:r>
        <w:rPr>
          <w:rFonts w:ascii="Arial" w:hAnsi="Arial" w:cs="Arial"/>
          <w:sz w:val="24"/>
          <w:szCs w:val="24"/>
        </w:rPr>
        <w:t>125 от 13.06.2018, № 350 от 23.10.2018, № 38 от 24.02.2022</w:t>
      </w:r>
      <w:r w:rsidR="00C50BCD">
        <w:rPr>
          <w:rFonts w:ascii="Arial" w:hAnsi="Arial" w:cs="Arial"/>
          <w:sz w:val="24"/>
          <w:szCs w:val="24"/>
        </w:rPr>
        <w:t>, от 15.05.2023 №127</w:t>
      </w:r>
      <w:r w:rsidRPr="00626E1C">
        <w:rPr>
          <w:rFonts w:ascii="Arial" w:hAnsi="Arial" w:cs="Arial"/>
          <w:sz w:val="24"/>
          <w:szCs w:val="24"/>
        </w:rPr>
        <w:t>)</w:t>
      </w:r>
    </w:p>
    <w:p w:rsidR="00E36381" w:rsidRPr="00E60F84" w:rsidRDefault="00E36381" w:rsidP="00E36381">
      <w:pPr>
        <w:spacing w:after="0" w:line="240" w:lineRule="auto"/>
        <w:jc w:val="center"/>
        <w:rPr>
          <w:rFonts w:ascii="Arial" w:hAnsi="Arial" w:cs="Arial"/>
          <w:sz w:val="24"/>
          <w:szCs w:val="24"/>
        </w:rPr>
      </w:pPr>
    </w:p>
    <w:p w:rsidR="00E36381" w:rsidRPr="00E60F84" w:rsidRDefault="00E36381" w:rsidP="00E36381">
      <w:pPr>
        <w:spacing w:after="0" w:line="240" w:lineRule="auto"/>
        <w:jc w:val="center"/>
        <w:rPr>
          <w:rFonts w:ascii="Arial" w:hAnsi="Arial" w:cs="Arial"/>
          <w:sz w:val="24"/>
          <w:szCs w:val="24"/>
        </w:rPr>
      </w:pPr>
    </w:p>
    <w:p w:rsidR="00E36381" w:rsidRPr="00E60F84" w:rsidRDefault="00E36381" w:rsidP="00E36381">
      <w:pPr>
        <w:spacing w:after="0" w:line="240" w:lineRule="auto"/>
        <w:ind w:firstLine="540"/>
        <w:jc w:val="both"/>
        <w:rPr>
          <w:rFonts w:ascii="Arial" w:eastAsia="Arial Unicode MS" w:hAnsi="Arial" w:cs="Arial"/>
          <w:color w:val="000000"/>
          <w:sz w:val="24"/>
          <w:szCs w:val="24"/>
        </w:rPr>
      </w:pPr>
      <w:r w:rsidRPr="00E60F84">
        <w:rPr>
          <w:rFonts w:ascii="Arial" w:eastAsia="Arial Unicode MS" w:hAnsi="Arial" w:cs="Arial"/>
          <w:color w:val="000000"/>
          <w:sz w:val="24"/>
          <w:szCs w:val="24"/>
        </w:rPr>
        <w:t>В соответствии с Федеральным законом от 27 июля 2010 года № 210-ФЗ «Об организации предоставления государственных и муниципальных услуг», Земельным кодексом Российской Федерации,</w:t>
      </w:r>
    </w:p>
    <w:p w:rsidR="00E36381" w:rsidRPr="00E60F84" w:rsidRDefault="00E36381" w:rsidP="00E36381">
      <w:pPr>
        <w:tabs>
          <w:tab w:val="left" w:pos="1080"/>
        </w:tabs>
        <w:spacing w:after="0" w:line="240" w:lineRule="auto"/>
        <w:ind w:firstLine="540"/>
        <w:jc w:val="both"/>
        <w:rPr>
          <w:rFonts w:ascii="Arial" w:hAnsi="Arial" w:cs="Arial"/>
          <w:sz w:val="24"/>
          <w:szCs w:val="24"/>
        </w:rPr>
      </w:pPr>
    </w:p>
    <w:p w:rsidR="00E36381" w:rsidRPr="00E60F84" w:rsidRDefault="00E36381" w:rsidP="00E36381">
      <w:pPr>
        <w:spacing w:after="0" w:line="240" w:lineRule="auto"/>
        <w:jc w:val="both"/>
        <w:rPr>
          <w:rFonts w:ascii="Arial" w:hAnsi="Arial" w:cs="Arial"/>
          <w:sz w:val="24"/>
          <w:szCs w:val="24"/>
        </w:rPr>
      </w:pPr>
      <w:r w:rsidRPr="00E60F84">
        <w:rPr>
          <w:rFonts w:ascii="Arial" w:hAnsi="Arial" w:cs="Arial"/>
          <w:sz w:val="24"/>
          <w:szCs w:val="24"/>
        </w:rPr>
        <w:t>ПОСТАНОВЛЯЮ:</w:t>
      </w:r>
    </w:p>
    <w:p w:rsidR="00E36381" w:rsidRPr="00E60F84" w:rsidRDefault="00E36381" w:rsidP="00E36381">
      <w:pPr>
        <w:keepNext/>
        <w:spacing w:after="0" w:line="240" w:lineRule="auto"/>
        <w:jc w:val="both"/>
        <w:outlineLvl w:val="2"/>
        <w:rPr>
          <w:rFonts w:ascii="Arial" w:hAnsi="Arial" w:cs="Arial"/>
          <w:sz w:val="24"/>
          <w:szCs w:val="24"/>
        </w:rPr>
      </w:pPr>
    </w:p>
    <w:p w:rsidR="00E36381" w:rsidRPr="00E60F84" w:rsidRDefault="00626E1C" w:rsidP="00E36381">
      <w:pPr>
        <w:widowControl w:val="0"/>
        <w:autoSpaceDE w:val="0"/>
        <w:autoSpaceDN w:val="0"/>
        <w:adjustRightInd w:val="0"/>
        <w:spacing w:after="0" w:line="240" w:lineRule="auto"/>
        <w:ind w:firstLine="709"/>
        <w:jc w:val="both"/>
        <w:rPr>
          <w:rFonts w:ascii="Arial" w:eastAsia="PMingLiU" w:hAnsi="Arial" w:cs="Arial"/>
          <w:sz w:val="24"/>
          <w:szCs w:val="24"/>
        </w:rPr>
      </w:pPr>
      <w:r w:rsidRPr="001E5742">
        <w:rPr>
          <w:rFonts w:ascii="Arial" w:hAnsi="Arial" w:cs="Arial"/>
          <w:sz w:val="24"/>
          <w:szCs w:val="24"/>
        </w:rPr>
        <w:t>1. Утвердить прилагаемый административный регламент предоставления муниципальной услуги «</w:t>
      </w:r>
      <w:r w:rsidRPr="001E5742">
        <w:rPr>
          <w:rFonts w:ascii="Arial" w:hAnsi="Arial" w:cs="Arial"/>
          <w:bCs/>
          <w:sz w:val="24"/>
          <w:szCs w:val="24"/>
        </w:rPr>
        <w:t>Предварительное согласование предоставления земельного участка</w:t>
      </w:r>
      <w:r w:rsidR="00E36381" w:rsidRPr="00E60F84">
        <w:rPr>
          <w:rFonts w:ascii="Arial" w:hAnsi="Arial" w:cs="Arial"/>
          <w:sz w:val="24"/>
          <w:szCs w:val="24"/>
        </w:rPr>
        <w:t>.</w:t>
      </w:r>
      <w:r w:rsidR="00E36381" w:rsidRPr="00E60F84">
        <w:rPr>
          <w:rFonts w:ascii="Arial" w:hAnsi="Arial" w:cs="Arial"/>
          <w:sz w:val="24"/>
          <w:szCs w:val="24"/>
        </w:rPr>
        <w:tab/>
      </w:r>
    </w:p>
    <w:p w:rsidR="00E36381" w:rsidRPr="00E60F84" w:rsidRDefault="00E36381" w:rsidP="00E36381">
      <w:pPr>
        <w:spacing w:after="0" w:line="240" w:lineRule="auto"/>
        <w:ind w:firstLine="708"/>
        <w:jc w:val="both"/>
        <w:rPr>
          <w:rFonts w:ascii="Arial" w:hAnsi="Arial" w:cs="Arial"/>
          <w:sz w:val="24"/>
          <w:szCs w:val="24"/>
        </w:rPr>
      </w:pPr>
      <w:r w:rsidRPr="00E60F84">
        <w:rPr>
          <w:rFonts w:ascii="Arial" w:hAnsi="Arial" w:cs="Arial"/>
          <w:sz w:val="24"/>
          <w:szCs w:val="24"/>
        </w:rPr>
        <w:t>2. Опубликовать настоящее постановление в газете «Заветы Ильича» и разместить на официальном сайте Администрации Первомайского района (</w:t>
      </w:r>
      <w:hyperlink r:id="rId5" w:history="1">
        <w:r w:rsidRPr="00E60F84">
          <w:rPr>
            <w:rStyle w:val="a3"/>
            <w:rFonts w:ascii="Arial" w:hAnsi="Arial" w:cs="Arial"/>
            <w:color w:val="0000FF"/>
            <w:sz w:val="24"/>
            <w:szCs w:val="24"/>
            <w:lang w:val="en-US"/>
          </w:rPr>
          <w:t>http</w:t>
        </w:r>
        <w:r w:rsidRPr="00E60F84">
          <w:rPr>
            <w:rStyle w:val="a3"/>
            <w:rFonts w:ascii="Arial" w:hAnsi="Arial" w:cs="Arial"/>
            <w:color w:val="0000FF"/>
            <w:sz w:val="24"/>
            <w:szCs w:val="24"/>
          </w:rPr>
          <w:t>://</w:t>
        </w:r>
        <w:proofErr w:type="spellStart"/>
        <w:r w:rsidRPr="00E60F84">
          <w:rPr>
            <w:rStyle w:val="a3"/>
            <w:rFonts w:ascii="Arial" w:hAnsi="Arial" w:cs="Arial"/>
            <w:color w:val="0000FF"/>
            <w:sz w:val="24"/>
            <w:szCs w:val="24"/>
            <w:lang w:val="en-US"/>
          </w:rPr>
          <w:t>pmr</w:t>
        </w:r>
        <w:proofErr w:type="spellEnd"/>
        <w:r w:rsidRPr="00E60F84">
          <w:rPr>
            <w:rStyle w:val="a3"/>
            <w:rFonts w:ascii="Arial" w:hAnsi="Arial" w:cs="Arial"/>
            <w:color w:val="0000FF"/>
            <w:sz w:val="24"/>
            <w:szCs w:val="24"/>
          </w:rPr>
          <w:t>.</w:t>
        </w:r>
        <w:proofErr w:type="spellStart"/>
        <w:r w:rsidRPr="00E60F84">
          <w:rPr>
            <w:rStyle w:val="a3"/>
            <w:rFonts w:ascii="Arial" w:hAnsi="Arial" w:cs="Arial"/>
            <w:color w:val="0000FF"/>
            <w:sz w:val="24"/>
            <w:szCs w:val="24"/>
            <w:lang w:val="en-US"/>
          </w:rPr>
          <w:t>tomsk</w:t>
        </w:r>
        <w:proofErr w:type="spellEnd"/>
        <w:r w:rsidRPr="00E60F84">
          <w:rPr>
            <w:rStyle w:val="a3"/>
            <w:rFonts w:ascii="Arial" w:hAnsi="Arial" w:cs="Arial"/>
            <w:color w:val="0000FF"/>
            <w:sz w:val="24"/>
            <w:szCs w:val="24"/>
          </w:rPr>
          <w:t>.</w:t>
        </w:r>
        <w:proofErr w:type="spellStart"/>
        <w:r w:rsidRPr="00E60F84">
          <w:rPr>
            <w:rStyle w:val="a3"/>
            <w:rFonts w:ascii="Arial" w:hAnsi="Arial" w:cs="Arial"/>
            <w:color w:val="0000FF"/>
            <w:sz w:val="24"/>
            <w:szCs w:val="24"/>
            <w:lang w:val="en-US"/>
          </w:rPr>
          <w:t>ru</w:t>
        </w:r>
        <w:proofErr w:type="spellEnd"/>
        <w:r w:rsidRPr="00E60F84">
          <w:rPr>
            <w:rStyle w:val="a3"/>
            <w:rFonts w:ascii="Arial" w:hAnsi="Arial" w:cs="Arial"/>
            <w:color w:val="0000FF"/>
            <w:sz w:val="24"/>
            <w:szCs w:val="24"/>
          </w:rPr>
          <w:t>/</w:t>
        </w:r>
      </w:hyperlink>
      <w:r w:rsidRPr="00E60F84">
        <w:rPr>
          <w:rFonts w:ascii="Arial" w:hAnsi="Arial" w:cs="Arial"/>
          <w:sz w:val="24"/>
          <w:szCs w:val="24"/>
        </w:rPr>
        <w:t>) в информационно-телекоммуникационной сети «Интернет».</w:t>
      </w:r>
    </w:p>
    <w:p w:rsidR="00E36381" w:rsidRPr="00E60F84" w:rsidRDefault="00E36381" w:rsidP="00E36381">
      <w:pPr>
        <w:spacing w:after="0" w:line="240" w:lineRule="auto"/>
        <w:ind w:firstLine="720"/>
        <w:jc w:val="both"/>
        <w:rPr>
          <w:rFonts w:ascii="Arial" w:hAnsi="Arial" w:cs="Arial"/>
          <w:sz w:val="24"/>
          <w:szCs w:val="24"/>
        </w:rPr>
      </w:pPr>
      <w:r w:rsidRPr="00E60F84">
        <w:rPr>
          <w:rFonts w:ascii="Arial" w:hAnsi="Arial" w:cs="Arial"/>
          <w:sz w:val="24"/>
          <w:szCs w:val="24"/>
        </w:rPr>
        <w:t xml:space="preserve">3. Настоящее постановление вступает в силу с даты его официального опубликования </w:t>
      </w:r>
      <w:r w:rsidR="005A319F" w:rsidRPr="00E60F84">
        <w:rPr>
          <w:rFonts w:ascii="Arial" w:hAnsi="Arial" w:cs="Arial"/>
          <w:sz w:val="24"/>
          <w:szCs w:val="24"/>
        </w:rPr>
        <w:t>и распространяется</w:t>
      </w:r>
      <w:r w:rsidRPr="00E60F84">
        <w:rPr>
          <w:rFonts w:ascii="Arial" w:hAnsi="Arial" w:cs="Arial"/>
          <w:sz w:val="24"/>
          <w:szCs w:val="24"/>
        </w:rPr>
        <w:t xml:space="preserve"> на правоотношения, возникшие с 01.01.2017.</w:t>
      </w:r>
    </w:p>
    <w:p w:rsidR="00E36381" w:rsidRPr="00E60F84" w:rsidRDefault="00E36381" w:rsidP="00E36381">
      <w:pPr>
        <w:spacing w:after="0" w:line="240" w:lineRule="auto"/>
        <w:ind w:firstLine="720"/>
        <w:jc w:val="both"/>
        <w:rPr>
          <w:rFonts w:ascii="Arial" w:hAnsi="Arial" w:cs="Arial"/>
          <w:sz w:val="24"/>
          <w:szCs w:val="24"/>
        </w:rPr>
      </w:pPr>
      <w:r w:rsidRPr="00E60F84">
        <w:rPr>
          <w:rFonts w:ascii="Arial" w:hAnsi="Arial" w:cs="Arial"/>
          <w:sz w:val="24"/>
          <w:szCs w:val="24"/>
        </w:rPr>
        <w:t xml:space="preserve">4. </w:t>
      </w:r>
      <w:r w:rsidR="00626E1C" w:rsidRPr="001E5742">
        <w:rPr>
          <w:rFonts w:ascii="Arial" w:hAnsi="Arial" w:cs="Arial"/>
          <w:color w:val="000000"/>
          <w:sz w:val="24"/>
          <w:szCs w:val="24"/>
        </w:rPr>
        <w:t>Контроль за исполнением настоящего постановления возложить на руководителя Управления имущественных отношений Администрации Первомайского района».</w:t>
      </w:r>
    </w:p>
    <w:p w:rsidR="00E36381" w:rsidRPr="00E60F84" w:rsidRDefault="00E36381" w:rsidP="00E36381">
      <w:pPr>
        <w:tabs>
          <w:tab w:val="left" w:pos="1080"/>
        </w:tabs>
        <w:spacing w:after="0" w:line="240" w:lineRule="auto"/>
        <w:ind w:firstLine="540"/>
        <w:outlineLvl w:val="0"/>
        <w:rPr>
          <w:rFonts w:ascii="Arial" w:hAnsi="Arial" w:cs="Arial"/>
          <w:sz w:val="24"/>
          <w:szCs w:val="24"/>
        </w:rPr>
      </w:pPr>
    </w:p>
    <w:p w:rsidR="00E36381" w:rsidRPr="00E60F84" w:rsidRDefault="00E36381" w:rsidP="00E36381">
      <w:pPr>
        <w:tabs>
          <w:tab w:val="left" w:pos="1080"/>
        </w:tabs>
        <w:spacing w:after="0" w:line="240" w:lineRule="auto"/>
        <w:ind w:firstLine="540"/>
        <w:outlineLvl w:val="0"/>
        <w:rPr>
          <w:rFonts w:ascii="Arial" w:hAnsi="Arial" w:cs="Arial"/>
          <w:sz w:val="24"/>
          <w:szCs w:val="24"/>
        </w:rPr>
      </w:pPr>
    </w:p>
    <w:p w:rsidR="00E36381" w:rsidRPr="00E60F84" w:rsidRDefault="00E36381" w:rsidP="00E36381">
      <w:pPr>
        <w:tabs>
          <w:tab w:val="left" w:pos="1080"/>
        </w:tabs>
        <w:spacing w:after="0" w:line="240" w:lineRule="auto"/>
        <w:outlineLvl w:val="0"/>
        <w:rPr>
          <w:rFonts w:ascii="Arial" w:hAnsi="Arial" w:cs="Arial"/>
          <w:sz w:val="24"/>
          <w:szCs w:val="24"/>
        </w:rPr>
      </w:pPr>
      <w:r w:rsidRPr="00E60F84">
        <w:rPr>
          <w:rFonts w:ascii="Arial" w:hAnsi="Arial" w:cs="Arial"/>
          <w:sz w:val="24"/>
          <w:szCs w:val="24"/>
        </w:rPr>
        <w:t>Глава Первомайского района                                                                   И.И. Сиберт</w:t>
      </w:r>
    </w:p>
    <w:p w:rsidR="00E36381" w:rsidRPr="00E60F84" w:rsidRDefault="00E36381" w:rsidP="00E36381">
      <w:pPr>
        <w:keepNext/>
        <w:spacing w:after="0" w:line="240" w:lineRule="auto"/>
        <w:jc w:val="both"/>
        <w:outlineLvl w:val="2"/>
        <w:rPr>
          <w:rFonts w:ascii="Arial" w:hAnsi="Arial" w:cs="Arial"/>
          <w:sz w:val="24"/>
          <w:szCs w:val="24"/>
        </w:rPr>
      </w:pPr>
    </w:p>
    <w:p w:rsidR="00E36381" w:rsidRPr="00E60F84" w:rsidRDefault="00E36381" w:rsidP="00E36381">
      <w:pPr>
        <w:keepNext/>
        <w:spacing w:after="0" w:line="240" w:lineRule="auto"/>
        <w:jc w:val="both"/>
        <w:outlineLvl w:val="2"/>
        <w:rPr>
          <w:rFonts w:ascii="Arial" w:hAnsi="Arial" w:cs="Arial"/>
          <w:sz w:val="24"/>
          <w:szCs w:val="24"/>
        </w:rPr>
      </w:pPr>
    </w:p>
    <w:p w:rsidR="00E36381" w:rsidRPr="00E60F84" w:rsidRDefault="00E36381" w:rsidP="00E36381">
      <w:pPr>
        <w:keepNext/>
        <w:spacing w:after="0" w:line="240" w:lineRule="auto"/>
        <w:jc w:val="both"/>
        <w:outlineLvl w:val="2"/>
        <w:rPr>
          <w:rFonts w:ascii="Arial" w:hAnsi="Arial" w:cs="Arial"/>
          <w:sz w:val="24"/>
          <w:szCs w:val="24"/>
        </w:rPr>
      </w:pPr>
    </w:p>
    <w:p w:rsidR="00E36381" w:rsidRPr="00E60F84" w:rsidRDefault="00E36381" w:rsidP="00E36381">
      <w:pPr>
        <w:spacing w:after="0" w:line="240" w:lineRule="auto"/>
        <w:jc w:val="center"/>
        <w:rPr>
          <w:rFonts w:ascii="Arial" w:hAnsi="Arial" w:cs="Arial"/>
          <w:sz w:val="24"/>
          <w:szCs w:val="24"/>
        </w:rPr>
      </w:pPr>
    </w:p>
    <w:p w:rsidR="00E36381" w:rsidRPr="00E60F84" w:rsidRDefault="00E36381" w:rsidP="00E36381">
      <w:pPr>
        <w:spacing w:after="0" w:line="240" w:lineRule="auto"/>
        <w:jc w:val="center"/>
        <w:rPr>
          <w:rFonts w:ascii="Arial" w:hAnsi="Arial" w:cs="Arial"/>
          <w:sz w:val="24"/>
          <w:szCs w:val="24"/>
        </w:rPr>
      </w:pPr>
    </w:p>
    <w:p w:rsidR="00E36381" w:rsidRPr="00E60F84" w:rsidRDefault="00E36381" w:rsidP="00E36381">
      <w:pPr>
        <w:spacing w:after="0" w:line="240" w:lineRule="auto"/>
        <w:rPr>
          <w:rFonts w:ascii="Arial" w:hAnsi="Arial" w:cs="Arial"/>
          <w:sz w:val="24"/>
          <w:szCs w:val="24"/>
        </w:rPr>
      </w:pPr>
    </w:p>
    <w:p w:rsidR="00E36381" w:rsidRPr="00E60F84" w:rsidRDefault="00E36381" w:rsidP="00E36381">
      <w:pPr>
        <w:spacing w:after="0" w:line="240" w:lineRule="auto"/>
        <w:jc w:val="center"/>
        <w:rPr>
          <w:rFonts w:ascii="Arial" w:hAnsi="Arial" w:cs="Arial"/>
          <w:sz w:val="24"/>
          <w:szCs w:val="24"/>
        </w:rPr>
      </w:pPr>
    </w:p>
    <w:p w:rsidR="00E36381" w:rsidRPr="00E60F84" w:rsidRDefault="00E36381" w:rsidP="00E36381">
      <w:pPr>
        <w:spacing w:after="0" w:line="240" w:lineRule="auto"/>
        <w:jc w:val="center"/>
        <w:rPr>
          <w:rFonts w:ascii="Arial" w:hAnsi="Arial" w:cs="Arial"/>
          <w:sz w:val="24"/>
          <w:szCs w:val="24"/>
        </w:rPr>
      </w:pPr>
    </w:p>
    <w:p w:rsidR="00C167C4" w:rsidRPr="00E60F84" w:rsidRDefault="00C167C4">
      <w:pPr>
        <w:pStyle w:val="ConsPlusNormal"/>
        <w:jc w:val="both"/>
        <w:rPr>
          <w:rFonts w:ascii="Arial" w:hAnsi="Arial" w:cs="Arial"/>
          <w:sz w:val="24"/>
          <w:szCs w:val="24"/>
        </w:rPr>
      </w:pPr>
    </w:p>
    <w:p w:rsidR="00C167C4" w:rsidRPr="00E60F84" w:rsidRDefault="00C167C4">
      <w:pPr>
        <w:pStyle w:val="ConsPlusNormal"/>
        <w:jc w:val="both"/>
        <w:rPr>
          <w:rFonts w:ascii="Arial" w:hAnsi="Arial" w:cs="Arial"/>
          <w:sz w:val="24"/>
          <w:szCs w:val="24"/>
        </w:rPr>
      </w:pPr>
    </w:p>
    <w:p w:rsidR="00C167C4" w:rsidRPr="00E60F84" w:rsidRDefault="00C167C4">
      <w:pPr>
        <w:pStyle w:val="ConsPlusNormal"/>
        <w:jc w:val="both"/>
        <w:rPr>
          <w:rFonts w:ascii="Arial" w:hAnsi="Arial" w:cs="Arial"/>
          <w:sz w:val="24"/>
          <w:szCs w:val="24"/>
        </w:rPr>
      </w:pPr>
    </w:p>
    <w:p w:rsidR="00C167C4" w:rsidRPr="00E60F84" w:rsidRDefault="00C167C4">
      <w:pPr>
        <w:pStyle w:val="ConsPlusNormal"/>
        <w:jc w:val="both"/>
        <w:rPr>
          <w:rFonts w:ascii="Arial" w:hAnsi="Arial" w:cs="Arial"/>
          <w:sz w:val="24"/>
          <w:szCs w:val="24"/>
        </w:rPr>
      </w:pPr>
    </w:p>
    <w:p w:rsidR="00E36381" w:rsidRPr="00E60F84" w:rsidRDefault="00E36381">
      <w:pPr>
        <w:pStyle w:val="ConsPlusNormal"/>
        <w:jc w:val="right"/>
        <w:outlineLvl w:val="0"/>
        <w:rPr>
          <w:rFonts w:ascii="Arial" w:hAnsi="Arial" w:cs="Arial"/>
          <w:sz w:val="24"/>
          <w:szCs w:val="24"/>
        </w:rPr>
      </w:pPr>
    </w:p>
    <w:p w:rsidR="00E36381" w:rsidRPr="00E60F84" w:rsidRDefault="00E36381">
      <w:pPr>
        <w:pStyle w:val="ConsPlusNormal"/>
        <w:jc w:val="right"/>
        <w:outlineLvl w:val="0"/>
        <w:rPr>
          <w:rFonts w:ascii="Arial" w:hAnsi="Arial" w:cs="Arial"/>
          <w:sz w:val="24"/>
          <w:szCs w:val="24"/>
        </w:rPr>
      </w:pPr>
    </w:p>
    <w:p w:rsidR="00E36381" w:rsidRPr="00E60F84" w:rsidRDefault="00E36381" w:rsidP="00E36381">
      <w:pPr>
        <w:pStyle w:val="ConsPlusNormal"/>
        <w:outlineLvl w:val="0"/>
        <w:rPr>
          <w:rFonts w:ascii="Arial" w:hAnsi="Arial" w:cs="Arial"/>
          <w:sz w:val="24"/>
          <w:szCs w:val="24"/>
        </w:rPr>
      </w:pPr>
    </w:p>
    <w:p w:rsidR="00E36381" w:rsidRPr="00E60F84" w:rsidRDefault="00E36381">
      <w:pPr>
        <w:pStyle w:val="ConsPlusNormal"/>
        <w:jc w:val="right"/>
        <w:outlineLvl w:val="0"/>
        <w:rPr>
          <w:rFonts w:ascii="Arial" w:hAnsi="Arial" w:cs="Arial"/>
          <w:sz w:val="24"/>
          <w:szCs w:val="24"/>
        </w:rPr>
      </w:pPr>
    </w:p>
    <w:p w:rsidR="00E36381" w:rsidRPr="00E60F84" w:rsidRDefault="00E36381">
      <w:pPr>
        <w:pStyle w:val="ConsPlusNormal"/>
        <w:jc w:val="right"/>
        <w:outlineLvl w:val="0"/>
        <w:rPr>
          <w:rFonts w:ascii="Arial" w:hAnsi="Arial" w:cs="Arial"/>
          <w:sz w:val="24"/>
          <w:szCs w:val="24"/>
        </w:rPr>
      </w:pPr>
    </w:p>
    <w:p w:rsidR="00E36381" w:rsidRDefault="00E36381">
      <w:pPr>
        <w:pStyle w:val="ConsPlusNormal"/>
        <w:jc w:val="right"/>
        <w:outlineLvl w:val="0"/>
        <w:rPr>
          <w:rFonts w:ascii="Arial" w:hAnsi="Arial" w:cs="Arial"/>
          <w:sz w:val="24"/>
          <w:szCs w:val="24"/>
        </w:rPr>
      </w:pPr>
    </w:p>
    <w:p w:rsidR="00626E1C" w:rsidRPr="00E60F84" w:rsidRDefault="00626E1C">
      <w:pPr>
        <w:pStyle w:val="ConsPlusNormal"/>
        <w:jc w:val="right"/>
        <w:outlineLvl w:val="0"/>
        <w:rPr>
          <w:rFonts w:ascii="Arial" w:hAnsi="Arial" w:cs="Arial"/>
          <w:sz w:val="24"/>
          <w:szCs w:val="24"/>
        </w:rPr>
      </w:pPr>
    </w:p>
    <w:p w:rsidR="00E36381" w:rsidRPr="00E60F84" w:rsidRDefault="00E36381">
      <w:pPr>
        <w:pStyle w:val="ConsPlusNormal"/>
        <w:jc w:val="right"/>
        <w:rPr>
          <w:rFonts w:ascii="Arial" w:hAnsi="Arial" w:cs="Arial"/>
          <w:sz w:val="24"/>
          <w:szCs w:val="24"/>
        </w:rPr>
      </w:pPr>
      <w:r w:rsidRPr="00E60F84">
        <w:rPr>
          <w:rFonts w:ascii="Arial" w:hAnsi="Arial" w:cs="Arial"/>
          <w:sz w:val="24"/>
          <w:szCs w:val="24"/>
        </w:rPr>
        <w:lastRenderedPageBreak/>
        <w:t xml:space="preserve">Приложение к постановлению </w:t>
      </w:r>
    </w:p>
    <w:p w:rsidR="00C167C4" w:rsidRPr="00E60F84" w:rsidRDefault="00E36381">
      <w:pPr>
        <w:pStyle w:val="ConsPlusNormal"/>
        <w:jc w:val="right"/>
        <w:rPr>
          <w:rFonts w:ascii="Arial" w:hAnsi="Arial" w:cs="Arial"/>
          <w:sz w:val="24"/>
          <w:szCs w:val="24"/>
        </w:rPr>
      </w:pPr>
      <w:r w:rsidRPr="00E60F84">
        <w:rPr>
          <w:rFonts w:ascii="Arial" w:hAnsi="Arial" w:cs="Arial"/>
          <w:sz w:val="24"/>
          <w:szCs w:val="24"/>
        </w:rPr>
        <w:t>Администрации Первомайского района</w:t>
      </w:r>
    </w:p>
    <w:p w:rsidR="00E36381" w:rsidRPr="00E60F84" w:rsidRDefault="005A319F">
      <w:pPr>
        <w:pStyle w:val="ConsPlusNormal"/>
        <w:jc w:val="right"/>
        <w:rPr>
          <w:rFonts w:ascii="Arial" w:hAnsi="Arial" w:cs="Arial"/>
          <w:sz w:val="24"/>
          <w:szCs w:val="24"/>
        </w:rPr>
      </w:pPr>
      <w:r w:rsidRPr="00E60F84">
        <w:rPr>
          <w:rFonts w:ascii="Arial" w:hAnsi="Arial" w:cs="Arial"/>
          <w:sz w:val="24"/>
          <w:szCs w:val="24"/>
        </w:rPr>
        <w:t>от 30.11.2017 № 276</w:t>
      </w:r>
    </w:p>
    <w:p w:rsidR="00C167C4" w:rsidRPr="00E60F84" w:rsidRDefault="00C167C4">
      <w:pPr>
        <w:pStyle w:val="ConsPlusNormal"/>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center"/>
        <w:rPr>
          <w:rFonts w:ascii="Arial" w:hAnsi="Arial" w:cs="Arial"/>
          <w:b/>
          <w:sz w:val="24"/>
          <w:szCs w:val="24"/>
        </w:rPr>
      </w:pPr>
      <w:bookmarkStart w:id="0" w:name="P29"/>
      <w:bookmarkEnd w:id="0"/>
      <w:r w:rsidRPr="001E5742">
        <w:rPr>
          <w:rFonts w:ascii="Arial" w:hAnsi="Arial" w:cs="Arial"/>
          <w:b/>
          <w:sz w:val="24"/>
          <w:szCs w:val="24"/>
        </w:rPr>
        <w:t>АДМИНИСТРАТИВНЫЙ РЕГЛАМЕНТ</w:t>
      </w:r>
    </w:p>
    <w:p w:rsidR="00626E1C" w:rsidRPr="001E5742" w:rsidRDefault="00626E1C" w:rsidP="00626E1C">
      <w:pPr>
        <w:widowControl w:val="0"/>
        <w:autoSpaceDE w:val="0"/>
        <w:autoSpaceDN w:val="0"/>
        <w:spacing w:after="0" w:line="240" w:lineRule="auto"/>
        <w:ind w:firstLine="709"/>
        <w:jc w:val="center"/>
        <w:rPr>
          <w:rFonts w:ascii="Arial" w:hAnsi="Arial" w:cs="Arial"/>
          <w:b/>
          <w:sz w:val="24"/>
          <w:szCs w:val="24"/>
        </w:rPr>
      </w:pPr>
      <w:r w:rsidRPr="001E5742">
        <w:rPr>
          <w:rFonts w:ascii="Arial" w:hAnsi="Arial" w:cs="Arial"/>
          <w:b/>
          <w:sz w:val="24"/>
          <w:szCs w:val="24"/>
        </w:rPr>
        <w:t>ПРЕДОСТАВЛЕНИЯ МУНИЦИПАЛЬНОЙ УСЛУГИ "ПРЕДВАРИТЕЛЬНОЕ СОГЛАСОВАНИЕ ПРЕДОСТАВЛЕНИЯ ЗЕМЕЛЬНОГО УЧАСТКА"</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center"/>
        <w:outlineLvl w:val="1"/>
        <w:rPr>
          <w:rFonts w:ascii="Arial" w:hAnsi="Arial" w:cs="Arial"/>
          <w:sz w:val="24"/>
          <w:szCs w:val="24"/>
        </w:rPr>
      </w:pPr>
      <w:r w:rsidRPr="001E5742">
        <w:rPr>
          <w:rFonts w:ascii="Arial" w:hAnsi="Arial" w:cs="Arial"/>
          <w:sz w:val="24"/>
          <w:szCs w:val="24"/>
        </w:rPr>
        <w:t>I. ОБЩИЕ ПОЛОЖЕНИЯ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center"/>
        <w:outlineLvl w:val="2"/>
        <w:rPr>
          <w:rFonts w:ascii="Arial" w:hAnsi="Arial" w:cs="Arial"/>
          <w:sz w:val="24"/>
          <w:szCs w:val="24"/>
        </w:rPr>
      </w:pPr>
      <w:r w:rsidRPr="001E5742">
        <w:rPr>
          <w:rFonts w:ascii="Arial" w:hAnsi="Arial" w:cs="Arial"/>
          <w:sz w:val="24"/>
          <w:szCs w:val="24"/>
        </w:rPr>
        <w:t>Предмет регулирования регламента</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 Настоящий административный регламент (далее - Регламент) разработан в целях повышения качества, открытости и доступности предоставления муниципальной услуги «Предварительное согласование предоставления земельного участка» (далее - муниципальная услуга).</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2. Настоящий Регламент устанавливает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муниципальной услуги, требования к порядку их выполнения, порядок и формы контроля за исполнением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3. Действие настоящего Регламента распространяется на земельные участки, расположенные на территории Первомайского района (далее - земельные участки):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 находящиеся в муниципальной собственности муниципального образования «Первомайский район»;</w:t>
      </w:r>
    </w:p>
    <w:p w:rsidR="00626E1C"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2) государственная собственность на которые не разграничена, полномочия по распоряжению которыми в соответствии с федеральным законодательством и законодательством Томской области возложены на органы местного самоуправления муниципальных районов.</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center"/>
        <w:outlineLvl w:val="2"/>
        <w:rPr>
          <w:rFonts w:ascii="Arial" w:hAnsi="Arial" w:cs="Arial"/>
          <w:sz w:val="24"/>
          <w:szCs w:val="24"/>
        </w:rPr>
      </w:pPr>
      <w:r w:rsidRPr="001E5742">
        <w:rPr>
          <w:rFonts w:ascii="Arial" w:hAnsi="Arial" w:cs="Arial"/>
          <w:sz w:val="24"/>
          <w:szCs w:val="24"/>
        </w:rPr>
        <w:t>Круг заявителей</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4. Заявителями на получение муниципальной услуги являются физические и юридические лица, заинтересованные в приобретении прав на земельный участок (далее - заявители).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От имени физических и юридических лиц запрос и документы, необходимые для предоставления муниципальной услуги, могут подавать представители, действующие в силу полномочий, основанных на доверенности или иных законных основаниях.</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center"/>
        <w:outlineLvl w:val="2"/>
        <w:rPr>
          <w:rFonts w:ascii="Arial" w:hAnsi="Arial" w:cs="Arial"/>
          <w:sz w:val="24"/>
          <w:szCs w:val="24"/>
        </w:rPr>
      </w:pPr>
      <w:r w:rsidRPr="001E5742">
        <w:rPr>
          <w:rFonts w:ascii="Arial" w:hAnsi="Arial" w:cs="Arial"/>
          <w:sz w:val="24"/>
          <w:szCs w:val="24"/>
        </w:rPr>
        <w:t>Требования к порядку информирования</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t>о предоставлении 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5. Информирование заявителей о порядке предоставления муниципальной услуги обеспечивается муниципальными служащими Управления имущественных отношений Администрации Первомайского района, а также специалистами многофункционального центра предоставления государственных и муниципальных услуг (далее - МФЦ) при наличии заключенного соглашения.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lastRenderedPageBreak/>
        <w:t>6.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7. Муниципальную услугу предоставляет Администрация Первомайского района в лице своего структурного подразделения - Управления имущественных отношений Администрации Первомайского района (далее - Управление).</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bookmarkStart w:id="1" w:name="P55"/>
      <w:bookmarkEnd w:id="1"/>
      <w:r w:rsidRPr="001E5742">
        <w:rPr>
          <w:rFonts w:ascii="Arial" w:hAnsi="Arial" w:cs="Arial"/>
          <w:sz w:val="24"/>
          <w:szCs w:val="24"/>
        </w:rPr>
        <w:t>8. Место нахождения Управления имущественных отношений Администрации Первомайского района: Томская область, Первомайский район, с. Первомайское, ул. Ленинская, 38.</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Почтовый адрес для направления документов по почте: 636930 Томская область, Первомайский район, с. Первомайское, ул. Ленинская, 38.</w:t>
      </w:r>
    </w:p>
    <w:p w:rsidR="00626E1C" w:rsidRPr="001E5742" w:rsidRDefault="00626E1C" w:rsidP="00626E1C">
      <w:pPr>
        <w:widowControl w:val="0"/>
        <w:autoSpaceDE w:val="0"/>
        <w:autoSpaceDN w:val="0"/>
        <w:spacing w:after="0" w:line="240" w:lineRule="auto"/>
        <w:ind w:firstLine="709"/>
        <w:jc w:val="both"/>
        <w:rPr>
          <w:rFonts w:ascii="Arial" w:hAnsi="Arial" w:cs="Arial"/>
          <w:color w:val="FF0000"/>
          <w:sz w:val="24"/>
          <w:szCs w:val="24"/>
        </w:rPr>
      </w:pPr>
      <w:r w:rsidRPr="001E5742">
        <w:rPr>
          <w:rFonts w:ascii="Arial" w:hAnsi="Arial" w:cs="Arial"/>
          <w:sz w:val="24"/>
          <w:szCs w:val="24"/>
        </w:rPr>
        <w:t xml:space="preserve">Адрес электронной почты Управления: </w:t>
      </w:r>
      <w:hyperlink r:id="rId6" w:history="1">
        <w:r w:rsidRPr="001E5742">
          <w:rPr>
            <w:rFonts w:ascii="Arial" w:eastAsia="Calibri" w:hAnsi="Arial" w:cs="Arial"/>
            <w:sz w:val="24"/>
            <w:szCs w:val="24"/>
            <w:u w:val="single"/>
            <w:lang w:val="en-US"/>
          </w:rPr>
          <w:t>kums</w:t>
        </w:r>
        <w:r w:rsidRPr="001E5742">
          <w:rPr>
            <w:rFonts w:ascii="Arial" w:eastAsia="Calibri" w:hAnsi="Arial" w:cs="Arial"/>
            <w:sz w:val="24"/>
            <w:szCs w:val="24"/>
            <w:u w:val="single"/>
          </w:rPr>
          <w:t>@</w:t>
        </w:r>
        <w:r w:rsidRPr="001E5742">
          <w:rPr>
            <w:rFonts w:ascii="Arial" w:eastAsia="Calibri" w:hAnsi="Arial" w:cs="Arial"/>
            <w:sz w:val="24"/>
            <w:szCs w:val="24"/>
            <w:u w:val="single"/>
            <w:lang w:val="en-US"/>
          </w:rPr>
          <w:t>pmr</w:t>
        </w:r>
        <w:r w:rsidRPr="001E5742">
          <w:rPr>
            <w:rFonts w:ascii="Arial" w:eastAsia="Calibri" w:hAnsi="Arial" w:cs="Arial"/>
            <w:sz w:val="24"/>
            <w:szCs w:val="24"/>
            <w:u w:val="single"/>
          </w:rPr>
          <w:t>.</w:t>
        </w:r>
        <w:r w:rsidRPr="001E5742">
          <w:rPr>
            <w:rFonts w:ascii="Arial" w:eastAsia="Calibri" w:hAnsi="Arial" w:cs="Arial"/>
            <w:sz w:val="24"/>
            <w:szCs w:val="24"/>
            <w:u w:val="single"/>
            <w:lang w:val="en-US"/>
          </w:rPr>
          <w:t>tomsk</w:t>
        </w:r>
        <w:r w:rsidRPr="001E5742">
          <w:rPr>
            <w:rFonts w:ascii="Arial" w:eastAsia="Calibri" w:hAnsi="Arial" w:cs="Arial"/>
            <w:sz w:val="24"/>
            <w:szCs w:val="24"/>
            <w:u w:val="single"/>
          </w:rPr>
          <w:t>.</w:t>
        </w:r>
        <w:r w:rsidRPr="001E5742">
          <w:rPr>
            <w:rFonts w:ascii="Arial" w:eastAsia="Calibri" w:hAnsi="Arial" w:cs="Arial"/>
            <w:sz w:val="24"/>
            <w:szCs w:val="24"/>
            <w:u w:val="single"/>
            <w:lang w:val="en-US"/>
          </w:rPr>
          <w:t>ru</w:t>
        </w:r>
      </w:hyperlink>
      <w:r w:rsidRPr="001E5742">
        <w:rPr>
          <w:rFonts w:ascii="Arial" w:hAnsi="Arial" w:cs="Arial"/>
          <w:sz w:val="24"/>
          <w:szCs w:val="24"/>
        </w:rPr>
        <w:t>.</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Адрес официального сайта администрации Первомайского района: http://</w:t>
      </w:r>
      <w:proofErr w:type="spellStart"/>
      <w:r w:rsidRPr="001E5742">
        <w:rPr>
          <w:rFonts w:ascii="Arial" w:hAnsi="Arial" w:cs="Arial"/>
          <w:sz w:val="24"/>
          <w:szCs w:val="24"/>
          <w:lang w:val="en-US"/>
        </w:rPr>
        <w:t>pmr</w:t>
      </w:r>
      <w:proofErr w:type="spellEnd"/>
      <w:r w:rsidRPr="001E5742">
        <w:rPr>
          <w:rFonts w:ascii="Arial" w:hAnsi="Arial" w:cs="Arial"/>
          <w:sz w:val="24"/>
          <w:szCs w:val="24"/>
        </w:rPr>
        <w:t>.</w:t>
      </w:r>
      <w:proofErr w:type="spellStart"/>
      <w:r w:rsidRPr="001E5742">
        <w:rPr>
          <w:rFonts w:ascii="Arial" w:hAnsi="Arial" w:cs="Arial"/>
          <w:sz w:val="24"/>
          <w:szCs w:val="24"/>
          <w:lang w:val="en-US"/>
        </w:rPr>
        <w:t>tomsk</w:t>
      </w:r>
      <w:proofErr w:type="spellEnd"/>
      <w:r w:rsidRPr="001E5742">
        <w:rPr>
          <w:rFonts w:ascii="Arial" w:hAnsi="Arial" w:cs="Arial"/>
          <w:sz w:val="24"/>
          <w:szCs w:val="24"/>
        </w:rPr>
        <w:t>.</w:t>
      </w:r>
      <w:proofErr w:type="spellStart"/>
      <w:r w:rsidRPr="001E5742">
        <w:rPr>
          <w:rFonts w:ascii="Arial" w:hAnsi="Arial" w:cs="Arial"/>
          <w:sz w:val="24"/>
          <w:szCs w:val="24"/>
          <w:lang w:val="en-US"/>
        </w:rPr>
        <w:t>ru</w:t>
      </w:r>
      <w:proofErr w:type="spellEnd"/>
      <w:r w:rsidRPr="001E5742">
        <w:rPr>
          <w:rFonts w:ascii="Arial" w:hAnsi="Arial" w:cs="Arial"/>
          <w:sz w:val="24"/>
          <w:szCs w:val="24"/>
        </w:rPr>
        <w:t>/ (далее - официальный сайт муниципального образования).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Телефоны ответственных за предоставление 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color w:val="000000"/>
          <w:sz w:val="24"/>
          <w:szCs w:val="24"/>
        </w:rPr>
      </w:pPr>
      <w:r w:rsidRPr="001E5742">
        <w:rPr>
          <w:rFonts w:ascii="Arial" w:hAnsi="Arial" w:cs="Arial"/>
          <w:color w:val="000000"/>
          <w:sz w:val="24"/>
          <w:szCs w:val="24"/>
        </w:rPr>
        <w:t>(838245) 2-23-34.</w:t>
      </w:r>
    </w:p>
    <w:p w:rsidR="00626E1C" w:rsidRPr="001E5742" w:rsidRDefault="00626E1C" w:rsidP="00626E1C">
      <w:pPr>
        <w:widowControl w:val="0"/>
        <w:autoSpaceDE w:val="0"/>
        <w:autoSpaceDN w:val="0"/>
        <w:spacing w:after="0" w:line="240" w:lineRule="auto"/>
        <w:ind w:firstLine="709"/>
        <w:jc w:val="both"/>
        <w:rPr>
          <w:rFonts w:ascii="Arial" w:hAnsi="Arial" w:cs="Arial"/>
          <w:color w:val="000000"/>
          <w:sz w:val="24"/>
          <w:szCs w:val="24"/>
        </w:rPr>
      </w:pPr>
      <w:bookmarkStart w:id="2" w:name="P62"/>
      <w:bookmarkEnd w:id="2"/>
      <w:r w:rsidRPr="001E5742">
        <w:rPr>
          <w:rFonts w:ascii="Arial" w:hAnsi="Arial" w:cs="Arial"/>
          <w:color w:val="000000"/>
          <w:sz w:val="24"/>
          <w:szCs w:val="24"/>
        </w:rPr>
        <w:t>9. Прием лиц, заинтересованных в получении муниципальной услуги, осуществляется с 9-00 часов до 16-00 часов с понедельника по вторник, за исключением нерабочих праздничных дней.</w:t>
      </w:r>
    </w:p>
    <w:p w:rsidR="00626E1C" w:rsidRPr="001E5742" w:rsidRDefault="00626E1C" w:rsidP="00626E1C">
      <w:pPr>
        <w:widowControl w:val="0"/>
        <w:autoSpaceDE w:val="0"/>
        <w:autoSpaceDN w:val="0"/>
        <w:spacing w:after="0" w:line="240" w:lineRule="auto"/>
        <w:ind w:firstLine="709"/>
        <w:jc w:val="both"/>
        <w:rPr>
          <w:rFonts w:ascii="Arial" w:hAnsi="Arial" w:cs="Arial"/>
          <w:color w:val="000000"/>
          <w:sz w:val="24"/>
          <w:szCs w:val="24"/>
        </w:rPr>
      </w:pPr>
      <w:r w:rsidRPr="001E5742">
        <w:rPr>
          <w:rFonts w:ascii="Arial" w:hAnsi="Arial" w:cs="Arial"/>
          <w:color w:val="000000"/>
          <w:sz w:val="24"/>
          <w:szCs w:val="24"/>
        </w:rPr>
        <w:t>Время обеденного перерыва - с 13-00 часов до 14-00 часов.</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10. Сведения о муниципальной услуге и настоящем Регламенте размещаются на официальном сайте администрации Первомайского района, содержатся в федеральной государственной информационной системе "Единый портал государственных и муниципальных услуг (функций)" (</w:t>
      </w:r>
      <w:hyperlink r:id="rId7" w:history="1">
        <w:r w:rsidRPr="001E5742">
          <w:rPr>
            <w:rFonts w:ascii="Arial" w:hAnsi="Arial" w:cs="Arial"/>
            <w:sz w:val="24"/>
            <w:szCs w:val="24"/>
            <w:u w:val="single"/>
          </w:rPr>
          <w:t>http://www.gosuslugi.ru</w:t>
        </w:r>
      </w:hyperlink>
      <w:r w:rsidRPr="001E5742">
        <w:rPr>
          <w:rFonts w:ascii="Arial" w:hAnsi="Arial" w:cs="Arial"/>
          <w:sz w:val="24"/>
          <w:szCs w:val="24"/>
        </w:rPr>
        <w:t>), а также предоставляются по телефону и электронной почте.</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11. На официальном сайте администрации Первомайского района размещается следующая информация: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 наименование и почтовый адрес Управления, наименование Управления;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2) номера телефонов Управления;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3) график работы Управления;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4) требования к письменному запросу заявителей о предоставлении информации о порядке предоставления 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5) перечень документов, необходимых для получения 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 xml:space="preserve">7) текст настоящего Регламента с </w:t>
      </w:r>
      <w:hyperlink w:anchor="P530" w:history="1">
        <w:r w:rsidRPr="001E5742">
          <w:rPr>
            <w:rFonts w:ascii="Arial" w:hAnsi="Arial" w:cs="Arial"/>
            <w:sz w:val="24"/>
            <w:szCs w:val="24"/>
          </w:rPr>
          <w:t>приложениями</w:t>
        </w:r>
      </w:hyperlink>
      <w:r w:rsidRPr="001E5742">
        <w:rPr>
          <w:rFonts w:ascii="Arial" w:hAnsi="Arial" w:cs="Arial"/>
          <w:sz w:val="24"/>
          <w:szCs w:val="24"/>
        </w:rPr>
        <w:t>;</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8) краткое описание порядка предоставления 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9) образцы оформления документов, необходимых для получения муниципальной услуги, и требования к ним.</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12.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заинтересованное лицо может получить:</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 лично при обращении к специалисту Управления, ответственному за предоставление муниципальной услуги (далее - специалист Управления);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 xml:space="preserve">2) по контактному телефону в часы работы Управления, указанные в </w:t>
      </w:r>
      <w:hyperlink w:anchor="P62" w:history="1">
        <w:r w:rsidRPr="001E5742">
          <w:rPr>
            <w:rFonts w:ascii="Arial" w:hAnsi="Arial" w:cs="Arial"/>
            <w:sz w:val="24"/>
            <w:szCs w:val="24"/>
          </w:rPr>
          <w:t>пункте 9</w:t>
        </w:r>
      </w:hyperlink>
      <w:r w:rsidRPr="001E5742">
        <w:rPr>
          <w:rFonts w:ascii="Arial" w:hAnsi="Arial" w:cs="Arial"/>
          <w:sz w:val="24"/>
          <w:szCs w:val="24"/>
        </w:rPr>
        <w:t xml:space="preserve"> настоящего Регламента;</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lastRenderedPageBreak/>
        <w:t xml:space="preserve">3) в форме электронного документа на адрес электронной почты, указанный в </w:t>
      </w:r>
      <w:hyperlink w:anchor="P55" w:history="1">
        <w:r w:rsidRPr="001E5742">
          <w:rPr>
            <w:rFonts w:ascii="Arial" w:hAnsi="Arial" w:cs="Arial"/>
            <w:sz w:val="24"/>
            <w:szCs w:val="24"/>
          </w:rPr>
          <w:t>пункте 8</w:t>
        </w:r>
      </w:hyperlink>
      <w:r w:rsidRPr="001E5742">
        <w:rPr>
          <w:rFonts w:ascii="Arial" w:hAnsi="Arial" w:cs="Arial"/>
          <w:sz w:val="24"/>
          <w:szCs w:val="24"/>
        </w:rPr>
        <w:t xml:space="preserve"> настоящего Регламента;</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4) в сети Интернет на официальном сайте администрации Первомайского района;</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5) на информационных стендах в Управлении;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6) посредством Единого портала государственных и муниципальных услуг (функций);</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6) при обращении в МФЦ.</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13. Информационные стенды оборудуются в Управлении. На информационных стендах размещается следующая обязательная информация: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 почтовый адрес Управления;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2) адрес официального сайта администрации Первомайского района;</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3) справочные номера телефонов Управления;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4) график работы Управления;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5) выдержки из правовых актов, содержащих нормы, регулирующие деятельность по предоставлению 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6) перечень документов, необходимых для получения 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7) образец оформления заявления.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 xml:space="preserve">14.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Управления, указанным в </w:t>
      </w:r>
      <w:hyperlink w:anchor="P62" w:history="1">
        <w:r w:rsidRPr="001E5742">
          <w:rPr>
            <w:rFonts w:ascii="Arial" w:hAnsi="Arial" w:cs="Arial"/>
            <w:sz w:val="24"/>
            <w:szCs w:val="24"/>
          </w:rPr>
          <w:t>пункте 9</w:t>
        </w:r>
      </w:hyperlink>
      <w:r w:rsidRPr="001E5742">
        <w:rPr>
          <w:rFonts w:ascii="Arial" w:hAnsi="Arial" w:cs="Arial"/>
          <w:sz w:val="24"/>
          <w:szCs w:val="24"/>
        </w:rPr>
        <w:t xml:space="preserve"> настоящего Регламента.</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15. При ответах на телефонные звонки и устные обращения заявителей специалист, ответственный за предоставление муниципальной услуги (далее - специалист Управления), обязан предоставлять информацию по следующим вопросам:</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 о месте предоставления муниципальной услуги и способах проезда к нему;</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2) о графике приема граждан по вопросам предоставления 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3) о входящих номерах, под которыми зарегистрированы в системе делопроизводства Управления поступившие документы;</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4) о нормативных правовых актах, регулирующих предоставление муниципальной услуги (наименование, номер, дата принятия нормативного акта);</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5) о перечне документов, необходимых для получения 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6) о сроках рассмотрения документов;</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7) о сроках предоставления 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8) о месте размещения на официальном сайте администрации Первомайского района информации по вопросам предоставления 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16. При общении с гражданами (по телефону или лично) специалисты Управления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17. При обращении за информацией гражданина лично специалист Управления обязан принять его в соответствии с графиком работы. Продолжительность приема при личном обращении - 15 минут.</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 xml:space="preserve">18. Если для подготовки ответа на устное обращение требуется более 15 минут, специалист Управления предлагает заявителю назначить другое удобное для него время для устного информирования либо направить заявителю </w:t>
      </w:r>
      <w:r w:rsidRPr="001E5742">
        <w:rPr>
          <w:rFonts w:ascii="Arial" w:hAnsi="Arial" w:cs="Arial"/>
          <w:sz w:val="24"/>
          <w:szCs w:val="24"/>
        </w:rPr>
        <w:lastRenderedPageBreak/>
        <w:t>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19. 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его поступления в Управление.</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20. 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21. При обращении за информацией по электронной почте, с использованием Единого портала государственных и муниципальных услуг (функций) ответ направляется в течение 15 календарных дней со дня регистрации обращения.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 xml:space="preserve">22. Рассмотрение обращений граждан о предоставлении информации о порядке предоставления муниципальной услуги осуществляется в порядке, предусмотренном Федеральным </w:t>
      </w:r>
      <w:hyperlink r:id="rId8" w:history="1">
        <w:r w:rsidRPr="001E5742">
          <w:rPr>
            <w:rFonts w:ascii="Arial" w:hAnsi="Arial" w:cs="Arial"/>
            <w:sz w:val="24"/>
            <w:szCs w:val="24"/>
          </w:rPr>
          <w:t>законом</w:t>
        </w:r>
      </w:hyperlink>
      <w:r w:rsidRPr="001E5742">
        <w:rPr>
          <w:rFonts w:ascii="Arial" w:hAnsi="Arial" w:cs="Arial"/>
          <w:sz w:val="24"/>
          <w:szCs w:val="24"/>
        </w:rPr>
        <w:t xml:space="preserve"> от 02.05.2006 № 59-ФЗ "О порядке рассмотрения обращений граждан Российской Федерации".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center"/>
        <w:outlineLvl w:val="1"/>
        <w:rPr>
          <w:rFonts w:ascii="Arial" w:hAnsi="Arial" w:cs="Arial"/>
          <w:sz w:val="24"/>
          <w:szCs w:val="24"/>
        </w:rPr>
      </w:pPr>
      <w:r w:rsidRPr="001E5742">
        <w:rPr>
          <w:rFonts w:ascii="Arial" w:hAnsi="Arial" w:cs="Arial"/>
          <w:sz w:val="24"/>
          <w:szCs w:val="24"/>
        </w:rPr>
        <w:t>II. СТАНДАРТ ПРЕДОСТАВЛЕНИЯ 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center"/>
        <w:outlineLvl w:val="2"/>
        <w:rPr>
          <w:rFonts w:ascii="Arial" w:hAnsi="Arial" w:cs="Arial"/>
          <w:sz w:val="24"/>
          <w:szCs w:val="24"/>
        </w:rPr>
      </w:pPr>
      <w:r w:rsidRPr="001E5742">
        <w:rPr>
          <w:rFonts w:ascii="Arial" w:hAnsi="Arial" w:cs="Arial"/>
          <w:sz w:val="24"/>
          <w:szCs w:val="24"/>
        </w:rPr>
        <w:t>Наименование 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23. Муниципальная услуга «Предварительное согласование предоставления земельного участка».</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center"/>
        <w:outlineLvl w:val="2"/>
        <w:rPr>
          <w:rFonts w:ascii="Arial" w:hAnsi="Arial" w:cs="Arial"/>
          <w:sz w:val="24"/>
          <w:szCs w:val="24"/>
        </w:rPr>
      </w:pPr>
      <w:r w:rsidRPr="001E5742">
        <w:rPr>
          <w:rFonts w:ascii="Arial" w:hAnsi="Arial" w:cs="Arial"/>
          <w:sz w:val="24"/>
          <w:szCs w:val="24"/>
        </w:rPr>
        <w:t>Наименование органа, предоставляющего муниципальную услугу</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24. Предоставление муниципальной услуги осуществляется Управлением имущественных отношений Администрации Первомайского района.</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25. Органы и организации, участвующие в предоставлении 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 Федеральная налоговая служба Российской Федерации;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2) Федеральная служба государственной регистрации, кадастра и картографии;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3) 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26. В целях получения информации и документов, необходимых для предоставления муниципальной услуги, осуществляется межведомственное взаимодействие:</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 с Федеральной налоговой службой Российской Федерации;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2) с Федеральной службой регистрации, кадастра и картографии.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center"/>
        <w:outlineLvl w:val="2"/>
        <w:rPr>
          <w:rFonts w:ascii="Arial" w:hAnsi="Arial" w:cs="Arial"/>
          <w:sz w:val="24"/>
          <w:szCs w:val="24"/>
        </w:rPr>
      </w:pPr>
      <w:r w:rsidRPr="001E5742">
        <w:rPr>
          <w:rFonts w:ascii="Arial" w:hAnsi="Arial" w:cs="Arial"/>
          <w:sz w:val="24"/>
          <w:szCs w:val="24"/>
        </w:rPr>
        <w:t>Описание результата предоставления 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27. Результатом предоставления муниципальной услуги являются: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 распоряжение о предварительном согласовании предоставления земельного участка;</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 xml:space="preserve">2) уведомление об отказе в предварительном согласовании </w:t>
      </w:r>
      <w:r w:rsidRPr="001E5742">
        <w:rPr>
          <w:rFonts w:ascii="Arial" w:hAnsi="Arial" w:cs="Arial"/>
          <w:sz w:val="24"/>
          <w:szCs w:val="24"/>
        </w:rPr>
        <w:lastRenderedPageBreak/>
        <w:t>предоставления земельного участка.</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28. Срок действия распоряжения о предварительном согласовании предоставления земельного участка составляет два года с момента его принятия.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center"/>
        <w:outlineLvl w:val="2"/>
        <w:rPr>
          <w:rFonts w:ascii="Arial" w:hAnsi="Arial" w:cs="Arial"/>
          <w:sz w:val="24"/>
          <w:szCs w:val="24"/>
        </w:rPr>
      </w:pPr>
      <w:r w:rsidRPr="001E5742">
        <w:rPr>
          <w:rFonts w:ascii="Arial" w:hAnsi="Arial" w:cs="Arial"/>
          <w:sz w:val="24"/>
          <w:szCs w:val="24"/>
        </w:rPr>
        <w:t>Срок предоставления 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186347" w:rsidRPr="00186347" w:rsidRDefault="00626E1C" w:rsidP="00186347">
      <w:pPr>
        <w:spacing w:after="0"/>
        <w:ind w:firstLine="709"/>
        <w:jc w:val="both"/>
        <w:rPr>
          <w:rFonts w:ascii="Arial" w:hAnsi="Arial" w:cs="Arial"/>
          <w:sz w:val="24"/>
          <w:szCs w:val="24"/>
        </w:rPr>
      </w:pPr>
      <w:r w:rsidRPr="00186347">
        <w:rPr>
          <w:rFonts w:ascii="Arial" w:hAnsi="Arial" w:cs="Arial"/>
          <w:sz w:val="24"/>
          <w:szCs w:val="24"/>
        </w:rPr>
        <w:t xml:space="preserve">28. </w:t>
      </w:r>
      <w:r w:rsidR="00186347" w:rsidRPr="00186347">
        <w:rPr>
          <w:rFonts w:ascii="Arial" w:hAnsi="Arial" w:cs="Arial"/>
          <w:sz w:val="24"/>
          <w:szCs w:val="24"/>
        </w:rPr>
        <w:t>Срок предоставления муниципальной услуги составляет четырнадцать календарных дней со дня регистрации заявления о предоставлении муниципальной услуги в Управлении имущественных отношений.</w:t>
      </w:r>
    </w:p>
    <w:p w:rsidR="00186347" w:rsidRPr="00186347" w:rsidRDefault="00186347" w:rsidP="00186347">
      <w:pPr>
        <w:autoSpaceDE w:val="0"/>
        <w:autoSpaceDN w:val="0"/>
        <w:adjustRightInd w:val="0"/>
        <w:spacing w:after="0"/>
        <w:ind w:firstLine="709"/>
        <w:jc w:val="both"/>
        <w:rPr>
          <w:rFonts w:ascii="Arial" w:hAnsi="Arial" w:cs="Arial"/>
          <w:sz w:val="24"/>
          <w:szCs w:val="24"/>
        </w:rPr>
      </w:pPr>
      <w:r w:rsidRPr="00186347">
        <w:rPr>
          <w:rFonts w:ascii="Arial" w:eastAsiaTheme="minorHAnsi" w:hAnsi="Arial" w:cs="Arial"/>
          <w:sz w:val="24"/>
          <w:szCs w:val="24"/>
          <w:lang w:eastAsia="en-US"/>
        </w:rPr>
        <w:t>В случае</w:t>
      </w:r>
      <w:proofErr w:type="gramStart"/>
      <w:r w:rsidRPr="00186347">
        <w:rPr>
          <w:rFonts w:ascii="Arial" w:eastAsiaTheme="minorHAnsi" w:hAnsi="Arial" w:cs="Arial"/>
          <w:sz w:val="24"/>
          <w:szCs w:val="24"/>
          <w:lang w:eastAsia="en-US"/>
        </w:rPr>
        <w:t>,</w:t>
      </w:r>
      <w:proofErr w:type="gramEnd"/>
      <w:r w:rsidRPr="00186347">
        <w:rPr>
          <w:rFonts w:ascii="Arial" w:eastAsiaTheme="minorHAnsi" w:hAnsi="Arial" w:cs="Arial"/>
          <w:sz w:val="24"/>
          <w:szCs w:val="24"/>
          <w:lang w:eastAsia="en-US"/>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 w:history="1">
        <w:r w:rsidRPr="00186347">
          <w:rPr>
            <w:rFonts w:ascii="Arial" w:eastAsiaTheme="minorHAnsi" w:hAnsi="Arial" w:cs="Arial"/>
            <w:sz w:val="24"/>
            <w:szCs w:val="24"/>
            <w:lang w:eastAsia="en-US"/>
          </w:rPr>
          <w:t>статьей 3.5</w:t>
        </w:r>
      </w:hyperlink>
      <w:r w:rsidRPr="00186347">
        <w:rPr>
          <w:rFonts w:ascii="Arial" w:eastAsiaTheme="minorHAnsi" w:hAnsi="Arial" w:cs="Arial"/>
          <w:sz w:val="24"/>
          <w:szCs w:val="24"/>
          <w:lang w:eastAsia="en-US"/>
        </w:rPr>
        <w:t xml:space="preserve"> Федерального закона от 25 октября 2001 года № 137-ФЗ «О введении в действие Земельного кодекса Российской Федерации", срок, предусмотренный абзацем первым настоящего пункта, может быть продлен не более чем до </w:t>
      </w:r>
      <w:proofErr w:type="spellStart"/>
      <w:r w:rsidRPr="00186347">
        <w:rPr>
          <w:rFonts w:ascii="Arial" w:eastAsiaTheme="minorHAnsi" w:hAnsi="Arial" w:cs="Arial"/>
          <w:sz w:val="24"/>
          <w:szCs w:val="24"/>
          <w:lang w:eastAsia="en-US"/>
        </w:rPr>
        <w:t>двадцатикалендарных</w:t>
      </w:r>
      <w:proofErr w:type="spellEnd"/>
      <w:r w:rsidRPr="00186347">
        <w:rPr>
          <w:rFonts w:ascii="Arial" w:eastAsiaTheme="minorHAnsi" w:hAnsi="Arial" w:cs="Arial"/>
          <w:sz w:val="24"/>
          <w:szCs w:val="24"/>
          <w:lang w:eastAsia="en-US"/>
        </w:rPr>
        <w:t xml:space="preserve">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r w:rsidRPr="00186347">
        <w:rPr>
          <w:rFonts w:ascii="Arial" w:hAnsi="Arial" w:cs="Arial"/>
          <w:sz w:val="24"/>
          <w:szCs w:val="24"/>
        </w:rPr>
        <w:t>.</w:t>
      </w:r>
    </w:p>
    <w:p w:rsidR="00186347" w:rsidRPr="00186347" w:rsidRDefault="00186347" w:rsidP="00186347">
      <w:pPr>
        <w:widowControl w:val="0"/>
        <w:autoSpaceDE w:val="0"/>
        <w:autoSpaceDN w:val="0"/>
        <w:spacing w:after="0" w:line="240" w:lineRule="auto"/>
        <w:ind w:firstLine="709"/>
        <w:jc w:val="both"/>
        <w:rPr>
          <w:rFonts w:ascii="Arial" w:hAnsi="Arial" w:cs="Arial"/>
          <w:sz w:val="24"/>
          <w:szCs w:val="24"/>
        </w:rPr>
      </w:pPr>
      <w:r w:rsidRPr="00186347">
        <w:rPr>
          <w:rFonts w:ascii="Arial" w:hAnsi="Arial" w:cs="Arial"/>
          <w:sz w:val="24"/>
          <w:szCs w:val="24"/>
        </w:rPr>
        <w:t>При поступлении в Управление имущественных отношений заявлений от нескольких лиц, заинтересованных в предварительном согласовании предоставления земельного участка, местоположение которых полностью либо частично совпадает, рассмотрению подлежит то заявление, которое поступило ранее остальных. При этом срок рассмотрения последних заявлений приостанавливается вплоть до принятия решения по существу более раннего заявления. О приостановлении срока рассмотрения заявлений последние заявители извещаются путем направления им письменных уведомлений.</w:t>
      </w:r>
    </w:p>
    <w:p w:rsidR="00186347" w:rsidRDefault="00186347" w:rsidP="00186347">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186347">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Перечень нормативных правовых актов, регулирующих отношения,</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t>возникающие в связи с предоставлением 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29. Предоставление муниципальной услуги осуществляется в соответствии со следующими нормативными правовыми актами: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 xml:space="preserve">1) </w:t>
      </w:r>
      <w:hyperlink r:id="rId10" w:history="1">
        <w:r w:rsidRPr="001E5742">
          <w:rPr>
            <w:rFonts w:ascii="Arial" w:hAnsi="Arial" w:cs="Arial"/>
            <w:sz w:val="24"/>
            <w:szCs w:val="24"/>
          </w:rPr>
          <w:t>Конституция</w:t>
        </w:r>
      </w:hyperlink>
      <w:r w:rsidRPr="001E5742">
        <w:rPr>
          <w:rFonts w:ascii="Arial" w:hAnsi="Arial" w:cs="Arial"/>
          <w:sz w:val="24"/>
          <w:szCs w:val="24"/>
        </w:rPr>
        <w:t xml:space="preserve"> Российской Федерации;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 xml:space="preserve">2) Земельный </w:t>
      </w:r>
      <w:hyperlink r:id="rId11" w:history="1">
        <w:r w:rsidRPr="001E5742">
          <w:rPr>
            <w:rFonts w:ascii="Arial" w:hAnsi="Arial" w:cs="Arial"/>
            <w:sz w:val="24"/>
            <w:szCs w:val="24"/>
          </w:rPr>
          <w:t>кодекс</w:t>
        </w:r>
      </w:hyperlink>
      <w:r w:rsidRPr="001E5742">
        <w:rPr>
          <w:rFonts w:ascii="Arial" w:hAnsi="Arial" w:cs="Arial"/>
          <w:sz w:val="24"/>
          <w:szCs w:val="24"/>
        </w:rPr>
        <w:t xml:space="preserve"> Российской Федерации;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 xml:space="preserve">3) Федеральный </w:t>
      </w:r>
      <w:hyperlink r:id="rId12" w:history="1">
        <w:r w:rsidRPr="001E5742">
          <w:rPr>
            <w:rFonts w:ascii="Arial" w:hAnsi="Arial" w:cs="Arial"/>
            <w:sz w:val="24"/>
            <w:szCs w:val="24"/>
          </w:rPr>
          <w:t>закон</w:t>
        </w:r>
      </w:hyperlink>
      <w:r w:rsidRPr="001E5742">
        <w:rPr>
          <w:rFonts w:ascii="Arial" w:hAnsi="Arial" w:cs="Arial"/>
          <w:sz w:val="24"/>
          <w:szCs w:val="24"/>
        </w:rPr>
        <w:t xml:space="preserve"> от 25.10.2001 № 137-ФЗ "О введении в действие Земельного кодекса Российской Федерации";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 xml:space="preserve">4) Федеральный </w:t>
      </w:r>
      <w:hyperlink r:id="rId13" w:history="1">
        <w:r w:rsidRPr="001E5742">
          <w:rPr>
            <w:rFonts w:ascii="Arial" w:hAnsi="Arial" w:cs="Arial"/>
            <w:sz w:val="24"/>
            <w:szCs w:val="24"/>
          </w:rPr>
          <w:t>закон</w:t>
        </w:r>
      </w:hyperlink>
      <w:r w:rsidRPr="001E5742">
        <w:rPr>
          <w:rFonts w:ascii="Arial" w:hAnsi="Arial" w:cs="Arial"/>
          <w:sz w:val="24"/>
          <w:szCs w:val="24"/>
        </w:rPr>
        <w:t xml:space="preserve"> от 02.05.2006 № 59-ФЗ "О порядке рассмотрения обращений граждан в Российской Федерации";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 xml:space="preserve">5) Федеральный </w:t>
      </w:r>
      <w:hyperlink r:id="rId14" w:history="1">
        <w:r w:rsidRPr="001E5742">
          <w:rPr>
            <w:rFonts w:ascii="Arial" w:hAnsi="Arial" w:cs="Arial"/>
            <w:sz w:val="24"/>
            <w:szCs w:val="24"/>
          </w:rPr>
          <w:t>закон</w:t>
        </w:r>
      </w:hyperlink>
      <w:r w:rsidRPr="001E5742">
        <w:rPr>
          <w:rFonts w:ascii="Arial" w:hAnsi="Arial" w:cs="Arial"/>
          <w:sz w:val="24"/>
          <w:szCs w:val="24"/>
        </w:rPr>
        <w:t xml:space="preserve"> от 27.07.2010 № 210-ФЗ "Об организации предоставления государственных и муниципальных услуг";</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 xml:space="preserve">6) </w:t>
      </w:r>
      <w:hyperlink r:id="rId15" w:history="1">
        <w:r w:rsidRPr="001E5742">
          <w:rPr>
            <w:rFonts w:ascii="Arial" w:hAnsi="Arial" w:cs="Arial"/>
            <w:sz w:val="24"/>
            <w:szCs w:val="24"/>
          </w:rPr>
          <w:t>Устав</w:t>
        </w:r>
      </w:hyperlink>
      <w:r w:rsidRPr="001E5742">
        <w:rPr>
          <w:rFonts w:ascii="Arial" w:hAnsi="Arial" w:cs="Arial"/>
          <w:sz w:val="24"/>
          <w:szCs w:val="24"/>
        </w:rPr>
        <w:t xml:space="preserve"> муниципального образования "Первомайский район".</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center"/>
        <w:outlineLvl w:val="2"/>
        <w:rPr>
          <w:rFonts w:ascii="Arial" w:hAnsi="Arial" w:cs="Arial"/>
          <w:sz w:val="24"/>
          <w:szCs w:val="24"/>
        </w:rPr>
      </w:pPr>
      <w:r w:rsidRPr="001E5742">
        <w:rPr>
          <w:rFonts w:ascii="Arial" w:hAnsi="Arial" w:cs="Arial"/>
          <w:sz w:val="24"/>
          <w:szCs w:val="24"/>
        </w:rPr>
        <w:t>Исчерпывающий перечень документов, необходимых</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t>в соответствии с нормативными правовыми актами Российской</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t>Федерации для предоставления муниципальной услуги,</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t>подлежащих представлению заявителем, способы</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t>их получения заявителем, в том числе в электронной</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t>форме, порядок их представления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bookmarkStart w:id="3" w:name="P155"/>
      <w:bookmarkEnd w:id="3"/>
      <w:r w:rsidRPr="001E5742">
        <w:rPr>
          <w:rFonts w:ascii="Arial" w:hAnsi="Arial" w:cs="Arial"/>
          <w:sz w:val="24"/>
          <w:szCs w:val="24"/>
        </w:rPr>
        <w:t xml:space="preserve">30. Для предоставления муниципальной услуги заявитель представляет </w:t>
      </w:r>
      <w:hyperlink w:anchor="P530" w:history="1">
        <w:r w:rsidRPr="001E5742">
          <w:rPr>
            <w:rFonts w:ascii="Arial" w:hAnsi="Arial" w:cs="Arial"/>
            <w:sz w:val="24"/>
            <w:szCs w:val="24"/>
          </w:rPr>
          <w:t>заявление</w:t>
        </w:r>
      </w:hyperlink>
      <w:r w:rsidRPr="001E5742">
        <w:rPr>
          <w:rFonts w:ascii="Arial" w:hAnsi="Arial" w:cs="Arial"/>
          <w:sz w:val="24"/>
          <w:szCs w:val="24"/>
        </w:rPr>
        <w:t xml:space="preserve"> по форме, представленной в приложении 1 к настоящему Регламенту. В заявлении о предварительном согласовании предоставления земельного участка указываются: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 xml:space="preserve">3) кадастровый номер земельного участка, </w:t>
      </w:r>
      <w:proofErr w:type="gramStart"/>
      <w:r w:rsidRPr="001E5742">
        <w:rPr>
          <w:rFonts w:ascii="Arial" w:hAnsi="Arial" w:cs="Arial"/>
          <w:sz w:val="24"/>
          <w:szCs w:val="24"/>
        </w:rPr>
        <w:t>заявление</w:t>
      </w:r>
      <w:proofErr w:type="gramEnd"/>
      <w:r w:rsidRPr="001E5742">
        <w:rPr>
          <w:rFonts w:ascii="Arial" w:hAnsi="Arial" w:cs="Arial"/>
          <w:sz w:val="24"/>
          <w:szCs w:val="24"/>
        </w:rPr>
        <w:t xml:space="preserve"> о предваритель</w:t>
      </w:r>
      <w:r>
        <w:rPr>
          <w:rFonts w:ascii="Arial" w:hAnsi="Arial" w:cs="Arial"/>
          <w:sz w:val="24"/>
          <w:szCs w:val="24"/>
        </w:rPr>
        <w:t>ном согласовании предоставления</w:t>
      </w:r>
      <w:r w:rsidRPr="001E5742">
        <w:rPr>
          <w:rFonts w:ascii="Arial" w:hAnsi="Arial" w:cs="Arial"/>
          <w:sz w:val="24"/>
          <w:szCs w:val="24"/>
        </w:rPr>
        <w:t xml:space="preserve">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настоящего Кодекса оснований;</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8) цель использования земельного участка;</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11) почтовый адрес и (или) адрес электронной почты для связи с заявителем.</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bookmarkStart w:id="4" w:name="P167"/>
      <w:bookmarkEnd w:id="4"/>
      <w:r w:rsidRPr="001E5742">
        <w:rPr>
          <w:rFonts w:ascii="Arial" w:hAnsi="Arial" w:cs="Arial"/>
          <w:sz w:val="24"/>
          <w:szCs w:val="24"/>
        </w:rPr>
        <w:t>31. К заявлению о предварительном согласовании предоставления земельного участка прилагаются: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 xml:space="preserve">3) проектная документация лесных участков в случае, если подано </w:t>
      </w:r>
      <w:r w:rsidRPr="001E5742">
        <w:rPr>
          <w:rFonts w:ascii="Arial" w:hAnsi="Arial" w:cs="Arial"/>
          <w:sz w:val="24"/>
          <w:szCs w:val="24"/>
        </w:rPr>
        <w:lastRenderedPageBreak/>
        <w:t>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 xml:space="preserve">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 xml:space="preserve">32. Форма </w:t>
      </w:r>
      <w:hyperlink w:anchor="P530" w:history="1">
        <w:r w:rsidRPr="001E5742">
          <w:rPr>
            <w:rFonts w:ascii="Arial" w:hAnsi="Arial" w:cs="Arial"/>
            <w:sz w:val="24"/>
            <w:szCs w:val="24"/>
          </w:rPr>
          <w:t>заявления</w:t>
        </w:r>
      </w:hyperlink>
      <w:r w:rsidRPr="001E5742">
        <w:rPr>
          <w:rFonts w:ascii="Arial" w:hAnsi="Arial" w:cs="Arial"/>
          <w:sz w:val="24"/>
          <w:szCs w:val="24"/>
        </w:rPr>
        <w:t xml:space="preserve"> доступна для копирования и заполнения в электронном виде на Едином портале государственных и муниципальных услуг (функций), на официальном сайте администрации Первомайского района.</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 xml:space="preserve">33. В бумажном виде форма </w:t>
      </w:r>
      <w:hyperlink w:anchor="P530" w:history="1">
        <w:r w:rsidRPr="001E5742">
          <w:rPr>
            <w:rFonts w:ascii="Arial" w:hAnsi="Arial" w:cs="Arial"/>
            <w:sz w:val="24"/>
            <w:szCs w:val="24"/>
          </w:rPr>
          <w:t>заявления</w:t>
        </w:r>
      </w:hyperlink>
      <w:r w:rsidRPr="001E5742">
        <w:rPr>
          <w:rFonts w:ascii="Arial" w:hAnsi="Arial" w:cs="Arial"/>
          <w:sz w:val="24"/>
          <w:szCs w:val="24"/>
        </w:rPr>
        <w:t xml:space="preserve"> может быть предоставлена непосредственно в Управлении по адресу, указанному в </w:t>
      </w:r>
      <w:hyperlink w:anchor="P55" w:history="1">
        <w:r w:rsidRPr="001E5742">
          <w:rPr>
            <w:rFonts w:ascii="Arial" w:hAnsi="Arial" w:cs="Arial"/>
            <w:sz w:val="24"/>
            <w:szCs w:val="24"/>
          </w:rPr>
          <w:t>пункте 8</w:t>
        </w:r>
      </w:hyperlink>
      <w:r w:rsidRPr="001E5742">
        <w:rPr>
          <w:rFonts w:ascii="Arial" w:hAnsi="Arial" w:cs="Arial"/>
          <w:sz w:val="24"/>
          <w:szCs w:val="24"/>
        </w:rPr>
        <w:t xml:space="preserve"> настоящего Регламента.</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34.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35. Документы, необходимые для предоставления муниципальной услуги, могут быть представлены в Управление с использованием Единого портала государственных и муниципальных услуг (функций), почтовым отправлением, при личном обращении, а также посредством обращения за получением муниципальной услуги в МФЦ.</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36. В случае направления заявления в электронной форме заявитель прикладывает к такому обращению необходимые документы и материалы в электронной форме. Заявление и приложенные документы заверяются цифровой подписью заявителя.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center"/>
        <w:outlineLvl w:val="2"/>
        <w:rPr>
          <w:rFonts w:ascii="Arial" w:hAnsi="Arial" w:cs="Arial"/>
          <w:sz w:val="24"/>
          <w:szCs w:val="24"/>
        </w:rPr>
      </w:pPr>
      <w:r w:rsidRPr="001E5742">
        <w:rPr>
          <w:rFonts w:ascii="Arial" w:hAnsi="Arial" w:cs="Arial"/>
          <w:sz w:val="24"/>
          <w:szCs w:val="24"/>
        </w:rPr>
        <w:t>Исчерпывающий перечень документов, необходимых</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t>в соответствии с нормативными правовыми актами</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t>для предоставления муниципальной услуги, которые находятся</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t>в распоряжении государственных органов, органов местного</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t>самоуправления и иных органов, участвующих в предоставлении</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t>муниципальной услуги, и которые заявитель вправе</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t>представить, а также способы их получения заявителями,</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t>в том числе в электронной форме, порядок их представления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bookmarkStart w:id="5" w:name="P188"/>
      <w:bookmarkEnd w:id="5"/>
      <w:r w:rsidRPr="001E5742">
        <w:rPr>
          <w:rFonts w:ascii="Arial" w:hAnsi="Arial" w:cs="Arial"/>
          <w:sz w:val="24"/>
          <w:szCs w:val="24"/>
        </w:rPr>
        <w:t>37. Перечень документов, необходимых для предоставления муниципальной услуги, которые находятся в распоряжении органов и организаций:</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 выписка из Единого государственного реестра юридических лиц;</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2) Выписка из Единого государственного реестра недвижимости на земельный участок.</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Заявитель вправе представить указанные документы и информацию в Управление по собственной инициативе.</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 xml:space="preserve">38. В случае если заявителем не представлены документы, указанные в </w:t>
      </w:r>
      <w:hyperlink w:anchor="P188" w:history="1">
        <w:r w:rsidRPr="001E5742">
          <w:rPr>
            <w:rFonts w:ascii="Arial" w:hAnsi="Arial" w:cs="Arial"/>
            <w:sz w:val="24"/>
            <w:szCs w:val="24"/>
          </w:rPr>
          <w:t>пункте 37</w:t>
        </w:r>
      </w:hyperlink>
      <w:r w:rsidRPr="001E5742">
        <w:rPr>
          <w:rFonts w:ascii="Arial" w:hAnsi="Arial" w:cs="Arial"/>
          <w:sz w:val="24"/>
          <w:szCs w:val="24"/>
        </w:rPr>
        <w:t xml:space="preserve"> настоящего Регламента, специалист Управления получает данные документы самостоятельно в рамках межведомственного взаимодействия.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38. Управление не вправе требовать от заявителя: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2)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 xml:space="preserve">3)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6" w:history="1">
        <w:r w:rsidRPr="001E5742">
          <w:rPr>
            <w:rFonts w:ascii="Arial" w:hAnsi="Arial" w:cs="Arial"/>
            <w:sz w:val="24"/>
            <w:szCs w:val="24"/>
          </w:rPr>
          <w:t>частью 6 статьи 7</w:t>
        </w:r>
      </w:hyperlink>
      <w:r w:rsidRPr="001E5742">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перечень документов.</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center"/>
        <w:outlineLvl w:val="2"/>
        <w:rPr>
          <w:rFonts w:ascii="Arial" w:hAnsi="Arial" w:cs="Arial"/>
          <w:sz w:val="24"/>
          <w:szCs w:val="24"/>
        </w:rPr>
      </w:pPr>
      <w:r w:rsidRPr="001E5742">
        <w:rPr>
          <w:rFonts w:ascii="Arial" w:hAnsi="Arial" w:cs="Arial"/>
          <w:sz w:val="24"/>
          <w:szCs w:val="24"/>
        </w:rPr>
        <w:t>Исчерпывающий перечень оснований для отказа в приеме</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t>документов, необходимых для предоставления</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t>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39. Основания для отказа в приеме документов, необходимых для предоставления 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 xml:space="preserve">1) отсутствие в заявлении обязательных сведений, указанных в </w:t>
      </w:r>
      <w:hyperlink w:anchor="P155" w:history="1">
        <w:r w:rsidRPr="001E5742">
          <w:rPr>
            <w:rFonts w:ascii="Arial" w:hAnsi="Arial" w:cs="Arial"/>
            <w:sz w:val="24"/>
            <w:szCs w:val="24"/>
          </w:rPr>
          <w:t>пункте 30</w:t>
        </w:r>
      </w:hyperlink>
      <w:r w:rsidRPr="001E5742">
        <w:rPr>
          <w:rFonts w:ascii="Arial" w:hAnsi="Arial" w:cs="Arial"/>
          <w:sz w:val="24"/>
          <w:szCs w:val="24"/>
        </w:rPr>
        <w:t xml:space="preserve"> настоящего Регламента;</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2) заявление подано в иной уполномоченный орган;</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 xml:space="preserve">3) к заявлению не приложены документы, предусмотренные </w:t>
      </w:r>
      <w:hyperlink w:anchor="P167" w:history="1">
        <w:r w:rsidRPr="001E5742">
          <w:rPr>
            <w:rFonts w:ascii="Arial" w:hAnsi="Arial" w:cs="Arial"/>
            <w:sz w:val="24"/>
            <w:szCs w:val="24"/>
          </w:rPr>
          <w:t>пунктом 31</w:t>
        </w:r>
      </w:hyperlink>
      <w:r w:rsidRPr="001E5742">
        <w:rPr>
          <w:rFonts w:ascii="Arial" w:hAnsi="Arial" w:cs="Arial"/>
          <w:sz w:val="24"/>
          <w:szCs w:val="24"/>
        </w:rPr>
        <w:t xml:space="preserve"> настоящего Регламента;</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4) в документах имеются подчистки, приписки, зачеркнутые слова;</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5) документы содержат повреждения, наличие которых не позволяет однозначно истолковать их содержание.</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center"/>
        <w:outlineLvl w:val="2"/>
        <w:rPr>
          <w:rFonts w:ascii="Arial" w:hAnsi="Arial" w:cs="Arial"/>
          <w:sz w:val="24"/>
          <w:szCs w:val="24"/>
        </w:rPr>
      </w:pPr>
      <w:r w:rsidRPr="001E5742">
        <w:rPr>
          <w:rFonts w:ascii="Arial" w:hAnsi="Arial" w:cs="Arial"/>
          <w:sz w:val="24"/>
          <w:szCs w:val="24"/>
        </w:rPr>
        <w:t>Исчерпывающий перечень оснований для отказа</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t>в предоставлении 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bookmarkStart w:id="6" w:name="P212"/>
      <w:bookmarkEnd w:id="6"/>
      <w:r w:rsidRPr="001E5742">
        <w:rPr>
          <w:rFonts w:ascii="Arial" w:hAnsi="Arial" w:cs="Arial"/>
          <w:sz w:val="24"/>
          <w:szCs w:val="24"/>
        </w:rPr>
        <w:t>40. Основания для отказа в предоставлении 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7" w:history="1">
        <w:r w:rsidRPr="001E5742">
          <w:rPr>
            <w:rFonts w:ascii="Arial" w:hAnsi="Arial" w:cs="Arial"/>
            <w:sz w:val="24"/>
            <w:szCs w:val="24"/>
          </w:rPr>
          <w:t>пункте 16 статьи 11.10</w:t>
        </w:r>
      </w:hyperlink>
      <w:r w:rsidRPr="001E5742">
        <w:rPr>
          <w:rFonts w:ascii="Arial" w:hAnsi="Arial" w:cs="Arial"/>
          <w:sz w:val="24"/>
          <w:szCs w:val="24"/>
        </w:rPr>
        <w:t xml:space="preserve"> Земельного кодекса Российской Федерации;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 xml:space="preserve">3) земельный участок, границы которого подлежат уточнению в соответствии с Федеральным законом "О государственной регистрации </w:t>
      </w:r>
      <w:r w:rsidRPr="001E5742">
        <w:rPr>
          <w:rFonts w:ascii="Arial" w:hAnsi="Arial" w:cs="Arial"/>
          <w:sz w:val="24"/>
          <w:szCs w:val="24"/>
        </w:rPr>
        <w:lastRenderedPageBreak/>
        <w:t>недвижимости", не может быть предоставлен заявителю по основаниям, указанным в подпунктах 1 - 23 статьи 39.16 Земельного кодекса Российской Федерации.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center"/>
        <w:outlineLvl w:val="2"/>
        <w:rPr>
          <w:rFonts w:ascii="Arial" w:hAnsi="Arial" w:cs="Arial"/>
          <w:sz w:val="24"/>
          <w:szCs w:val="24"/>
        </w:rPr>
      </w:pPr>
      <w:r w:rsidRPr="001E5742">
        <w:rPr>
          <w:rFonts w:ascii="Arial" w:hAnsi="Arial" w:cs="Arial"/>
          <w:sz w:val="24"/>
          <w:szCs w:val="24"/>
        </w:rPr>
        <w:t>Исчерпывающий перечень оснований</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t>для приостановления 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bookmarkStart w:id="7" w:name="P220"/>
      <w:bookmarkEnd w:id="7"/>
      <w:r w:rsidRPr="001E5742">
        <w:rPr>
          <w:rFonts w:ascii="Arial" w:hAnsi="Arial" w:cs="Arial"/>
          <w:sz w:val="24"/>
          <w:szCs w:val="24"/>
        </w:rPr>
        <w:t>41. Основанием для приостановления предоставления муниципальной услуги является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которая частично или полностью совпадает с представленным заявлением и приложенной к этому заявлению схемой расположения земельного участка.</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о чем заявитель извещается способом, указанным им в заявлении в срок не позднее одного рабочего дня со дня регистрации заявления.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center"/>
        <w:outlineLvl w:val="2"/>
        <w:rPr>
          <w:rFonts w:ascii="Arial" w:hAnsi="Arial" w:cs="Arial"/>
          <w:sz w:val="24"/>
          <w:szCs w:val="24"/>
        </w:rPr>
      </w:pPr>
      <w:r w:rsidRPr="001E5742">
        <w:rPr>
          <w:rFonts w:ascii="Arial" w:hAnsi="Arial" w:cs="Arial"/>
          <w:sz w:val="24"/>
          <w:szCs w:val="24"/>
        </w:rPr>
        <w:t>Перечень услуг, которые являются необходимыми</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t>и обязательными для предоставления муниципальной услуги,</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t>в том числе сведения о документе (документах), выдаваемом</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t>(выдаваемых) организациями, участвующими в предоставлении</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t>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42. Услуги, которые являются необходимыми и обязательными для предоставления муниципальной услуги отсутствуют.</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center"/>
        <w:outlineLvl w:val="2"/>
        <w:rPr>
          <w:rFonts w:ascii="Arial" w:hAnsi="Arial" w:cs="Arial"/>
          <w:sz w:val="24"/>
          <w:szCs w:val="24"/>
        </w:rPr>
      </w:pPr>
      <w:r w:rsidRPr="001E5742">
        <w:rPr>
          <w:rFonts w:ascii="Arial" w:hAnsi="Arial" w:cs="Arial"/>
          <w:sz w:val="24"/>
          <w:szCs w:val="24"/>
        </w:rPr>
        <w:t>Размер платы, взимаемой с заявителя</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t>при предоставлении 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43. Муниципальная услуга предоставляется бесплатно.</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center"/>
        <w:outlineLvl w:val="2"/>
        <w:rPr>
          <w:rFonts w:ascii="Arial" w:hAnsi="Arial" w:cs="Arial"/>
          <w:sz w:val="24"/>
          <w:szCs w:val="24"/>
        </w:rPr>
      </w:pPr>
      <w:r w:rsidRPr="001E5742">
        <w:rPr>
          <w:rFonts w:ascii="Arial" w:hAnsi="Arial" w:cs="Arial"/>
          <w:sz w:val="24"/>
          <w:szCs w:val="24"/>
        </w:rPr>
        <w:t>Размер платы, взимаемой с заявителя при предоставлении</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t>муниципальной услуги, и способы ее взимания</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t>за предоставление услуг, которые являются необходимыми</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t>и обязательными для предоставления 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44. Размер платы, взимаемой с заявителя при предоставлении муниципальной услуги, и способы ее взимания за предоставление услуг, которые являются необходимыми и обязательными для предоставления муниципальной услуги, устанавливаются организациями, предоставляющими необходимые и обязательные услуги, необходимые для предоставления муниципальной услуги, самостоятельно в соответствии с требованиями действующего законодательства.</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center"/>
        <w:outlineLvl w:val="2"/>
        <w:rPr>
          <w:rFonts w:ascii="Arial" w:hAnsi="Arial" w:cs="Arial"/>
          <w:sz w:val="24"/>
          <w:szCs w:val="24"/>
        </w:rPr>
      </w:pPr>
      <w:r w:rsidRPr="001E5742">
        <w:rPr>
          <w:rFonts w:ascii="Arial" w:hAnsi="Arial" w:cs="Arial"/>
          <w:sz w:val="24"/>
          <w:szCs w:val="24"/>
        </w:rPr>
        <w:t>Максимальный срок ожидания в очереди при подаче запроса</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t>о предоставлении муниципальной услуги и при получении</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t>результата предоставления таких услуг</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 xml:space="preserve">45. Максимальное время ожидания в очереди при личной подаче заявления </w:t>
      </w:r>
      <w:r w:rsidRPr="001E5742">
        <w:rPr>
          <w:rFonts w:ascii="Arial" w:hAnsi="Arial" w:cs="Arial"/>
          <w:sz w:val="24"/>
          <w:szCs w:val="24"/>
        </w:rPr>
        <w:lastRenderedPageBreak/>
        <w:t>о предоставлении муниципальной услуги составляет 15 минут.</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46. Максимальный срок ожидания в очереди при получении результата предоставления муниципальной услуги не должен превышать 15 минут.</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center"/>
        <w:outlineLvl w:val="2"/>
        <w:rPr>
          <w:rFonts w:ascii="Arial" w:hAnsi="Arial" w:cs="Arial"/>
          <w:sz w:val="24"/>
          <w:szCs w:val="24"/>
        </w:rPr>
      </w:pPr>
      <w:r w:rsidRPr="001E5742">
        <w:rPr>
          <w:rFonts w:ascii="Arial" w:hAnsi="Arial" w:cs="Arial"/>
          <w:sz w:val="24"/>
          <w:szCs w:val="24"/>
        </w:rPr>
        <w:t>Срок и порядок регистрации запроса заявителя</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t>о предоставлении муниципальной услуги,</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t>в том числе в электронной форме</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47. Заявление на бумажном носителе регистрируется специалистом Управления не позднее одного рабочего дня, следующего за днем поступления в Управление заявления и документов, необходимых для предоставления 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48.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его поступления в Управление.</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center"/>
        <w:outlineLvl w:val="2"/>
        <w:rPr>
          <w:rFonts w:ascii="Arial" w:hAnsi="Arial" w:cs="Arial"/>
          <w:sz w:val="24"/>
          <w:szCs w:val="24"/>
        </w:rPr>
      </w:pPr>
      <w:r w:rsidRPr="001E5742">
        <w:rPr>
          <w:rFonts w:ascii="Arial" w:hAnsi="Arial" w:cs="Arial"/>
          <w:sz w:val="24"/>
          <w:szCs w:val="24"/>
        </w:rPr>
        <w:t>Требования к помещениям, в которых предоставляется</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t>муниципальная услуга, к месту ожидания и приема заявителей,</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t>размещению и оформлению визуальной и текстовой информации</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t>о порядке предоставления такой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color w:val="FF0000"/>
          <w:sz w:val="24"/>
          <w:szCs w:val="24"/>
        </w:rPr>
      </w:pP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49. Здание Администрации Первомайского района оборудуется входом, обеспечивающим свободный доступ заявителей.</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50. Центральный вход в здание оборудуется информационной табличкой (вывеской), содержащей информацию о наименовании органа местного самоуправления, предоставляющего муниципальную услугу: Управление имущественных отношений Администрации Первомайского района.</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51. Парковочные места для автомобилей расположены на расстоянии 30 метров от центрального входа в Администрацию.</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52. Прием заявителей осуществляется в специально выделенных для этих целей помещениях.</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У входа в каждое из помещений размещается табличка с фамилией, именем и отчеством специалиста, а также замещаемой им должности.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53. Место информирования, предназначенное для ознакомления заявителей с информационными материалами, оборудуется: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 информационными стендами;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2) стульями и столами для возможности оформления документов.</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54. Место для ожидания в очереди на предоставление или получение документов оборудуется диваном и стульями. Количество мест ожидания составляет не менее 4 мест.</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55. В месте для информирования обеспечивается доступ граждан для ознакомления с информацией не только в часы приема заявлений, но и в рабочее время, когда прием заявителей не ведется.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 xml:space="preserve">56. Место для заполнения документов оборудуется стульями и столами и обеспечивается образцами заполнения документов, бланками </w:t>
      </w:r>
      <w:hyperlink w:anchor="P530" w:history="1">
        <w:r w:rsidRPr="001E5742">
          <w:rPr>
            <w:rFonts w:ascii="Arial" w:hAnsi="Arial" w:cs="Arial"/>
            <w:sz w:val="24"/>
            <w:szCs w:val="24"/>
          </w:rPr>
          <w:t>заявлений</w:t>
        </w:r>
      </w:hyperlink>
      <w:r w:rsidRPr="001E5742">
        <w:rPr>
          <w:rFonts w:ascii="Arial" w:hAnsi="Arial" w:cs="Arial"/>
          <w:sz w:val="24"/>
          <w:szCs w:val="24"/>
        </w:rPr>
        <w:t>.</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57. Места для ожидания приема граждан оборудуются: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 противопожарной системой и средствами пожаротушения;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2) системой охраны;</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3) средствами оповещения о возникновении чрезвычайной ситуации.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 xml:space="preserve">В месте ожидания приема граждан на видном месте размещается схема расположения средств пожаротушения и путей эвакуации посетителей и </w:t>
      </w:r>
      <w:r w:rsidRPr="001E5742">
        <w:rPr>
          <w:rFonts w:ascii="Arial" w:hAnsi="Arial" w:cs="Arial"/>
          <w:sz w:val="24"/>
          <w:szCs w:val="24"/>
        </w:rPr>
        <w:lastRenderedPageBreak/>
        <w:t>специалистов.</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58. Помещения для непосредственного взаимодействия специалистов с заявителями должны соответствовать комфортным условиям для заявителей и оптимальным условиям работы специалистов.</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59. Рабочее место специалиста Управления оборудуется персональным компьютером с возможностью доступа к необходимым информационным базам данных, печатающим и сканирующим устройствам.</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При организации рабочих мест предусматривается возможность свободного входа и выхода специалистов из помещения при необходимости.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 xml:space="preserve">60. Обеспечение инвалидам беспрепятственного доступа к объектам, в которых предоставляется муниципальная услуга, осуществляется в соответствии с требованиями </w:t>
      </w:r>
      <w:hyperlink r:id="rId18" w:history="1">
        <w:r w:rsidRPr="001E5742">
          <w:rPr>
            <w:rFonts w:ascii="Arial" w:hAnsi="Arial" w:cs="Arial"/>
            <w:sz w:val="24"/>
            <w:szCs w:val="24"/>
          </w:rPr>
          <w:t>статьи 15</w:t>
        </w:r>
      </w:hyperlink>
      <w:r w:rsidRPr="001E5742">
        <w:rPr>
          <w:rFonts w:ascii="Arial" w:hAnsi="Arial" w:cs="Arial"/>
          <w:sz w:val="24"/>
          <w:szCs w:val="24"/>
        </w:rPr>
        <w:t xml:space="preserve"> Федерального закона от 24.11.1995 N 181-ФЗ "О социальной защите инвалидов в Российской Федерации".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center"/>
        <w:outlineLvl w:val="2"/>
        <w:rPr>
          <w:rFonts w:ascii="Arial" w:hAnsi="Arial" w:cs="Arial"/>
          <w:sz w:val="24"/>
          <w:szCs w:val="24"/>
        </w:rPr>
      </w:pPr>
      <w:r w:rsidRPr="001E5742">
        <w:rPr>
          <w:rFonts w:ascii="Arial" w:hAnsi="Arial" w:cs="Arial"/>
          <w:sz w:val="24"/>
          <w:szCs w:val="24"/>
        </w:rPr>
        <w:t>Показатели доступности и качества 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61. Показателями доступности предоставления муниципальной услуги являются: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 достоверность предоставляемой информации;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2) полнота информирования заинтересованных лиц;</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3) наглядность форм предоставляемой информации об административных процедурах;</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4) удобство и доступность получения информации заявителями о порядке предоставления 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5) возможность подачи заявления о предоставлении муниципальной услуги в электронном виде с помощью соответствующих информационных ресурсов в сети Интернет;</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6) возможность получения заявителем информации о ходе предоставления муниципальной услуги с использованием средств телефонной и почтовой связи, электронного информирования.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62. Показатели качества предоставления 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 соблюдение сроков исполнения отдельных административных процедур и предоставления муниципальной услуги в целом;</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2) соблюдение требований стандарта предоставления 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3) отсутствие очередей при приеме документов от заявителей;</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4) отсутствие обоснованных жалоб на решения Управления, действия (бездействия) специалистов Управления, их некорректное и невнимательное отношение к заявителям;</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63. При получении муниципальной услуги заявитель осуществляет не более двух (при подаче документов, при получении результата предоставления муниципальной услуги) взаимодействий с должностными лицами, в том числе:</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 при подаче запроса на получение услуги и получении результата услуги заявителем лично, в том числе через МФЦ, - не более двух раз;</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2) 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почтовым отправлением - взаимодействие с должностными лицами не требуется.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64. Продолжительность каждого взаимодействия не должна превышать 15 минут.</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center"/>
        <w:outlineLvl w:val="2"/>
        <w:rPr>
          <w:rFonts w:ascii="Arial" w:hAnsi="Arial" w:cs="Arial"/>
          <w:sz w:val="24"/>
          <w:szCs w:val="24"/>
        </w:rPr>
      </w:pPr>
      <w:r w:rsidRPr="001E5742">
        <w:rPr>
          <w:rFonts w:ascii="Arial" w:hAnsi="Arial" w:cs="Arial"/>
          <w:sz w:val="24"/>
          <w:szCs w:val="24"/>
        </w:rPr>
        <w:t>Иные требования, в том числе учитывающие особенности</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lastRenderedPageBreak/>
        <w:t>предоставления муниципальной услуги в многофункциональных</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t>центрах и особенности предоставления муниципальной</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t>услуги в электронной форме</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65. 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почтовым отправлением, а также посредством личного обращения за получением муниципальной услуги в МФЦ.</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66. Заявление,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67.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68. Заявитель вправе представить заявительные документы в электронном виде, если он располагает техническими возможностями осуществить сканирование представляемых для рассмотрения вопроса документов, сформировать электронное дело, все документы которого связаны единым уникальным идентификационным кодом, позволяющим установить принадлежность документов конкретному заявителю, и заверить электронное дело своей электронной цифровой подписью.</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 xml:space="preserve">Допустимые форматы вложений: </w:t>
      </w:r>
      <w:proofErr w:type="spellStart"/>
      <w:r w:rsidRPr="001E5742">
        <w:rPr>
          <w:rFonts w:ascii="Arial" w:hAnsi="Arial" w:cs="Arial"/>
          <w:sz w:val="24"/>
          <w:szCs w:val="24"/>
        </w:rPr>
        <w:t>word</w:t>
      </w:r>
      <w:proofErr w:type="spellEnd"/>
      <w:r w:rsidRPr="001E5742">
        <w:rPr>
          <w:rFonts w:ascii="Arial" w:hAnsi="Arial" w:cs="Arial"/>
          <w:sz w:val="24"/>
          <w:szCs w:val="24"/>
        </w:rPr>
        <w:t xml:space="preserve">, </w:t>
      </w:r>
      <w:proofErr w:type="spellStart"/>
      <w:r w:rsidRPr="001E5742">
        <w:rPr>
          <w:rFonts w:ascii="Arial" w:hAnsi="Arial" w:cs="Arial"/>
          <w:sz w:val="24"/>
          <w:szCs w:val="24"/>
        </w:rPr>
        <w:t>pdf</w:t>
      </w:r>
      <w:proofErr w:type="spellEnd"/>
      <w:r w:rsidRPr="001E5742">
        <w:rPr>
          <w:rFonts w:ascii="Arial" w:hAnsi="Arial" w:cs="Arial"/>
          <w:sz w:val="24"/>
          <w:szCs w:val="24"/>
        </w:rPr>
        <w:t>.</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69.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 xml:space="preserve">1) ознакомления с формами </w:t>
      </w:r>
      <w:hyperlink w:anchor="P530" w:history="1">
        <w:r w:rsidRPr="001E5742">
          <w:rPr>
            <w:rFonts w:ascii="Arial" w:hAnsi="Arial" w:cs="Arial"/>
            <w:sz w:val="24"/>
            <w:szCs w:val="24"/>
          </w:rPr>
          <w:t>заявлений</w:t>
        </w:r>
      </w:hyperlink>
      <w:r w:rsidRPr="001E5742">
        <w:rPr>
          <w:rFonts w:ascii="Arial" w:hAnsi="Arial" w:cs="Arial"/>
          <w:sz w:val="24"/>
          <w:szCs w:val="24"/>
        </w:rPr>
        <w:t xml:space="preserve"> и иных документов, необходимых для получения муниципальной услуги, и обеспечения доступа к ним для копирования и заполнения в электронном виде;</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2) представления заявления о предоставлении муниципальной услуги в электронном виде;</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3) осуществления мониторинга хода предоставления 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70. Организация предоставления муниципальной услуги осуществляется по принципу "одного окна" на базе МФЦ при личном обращении заявителя.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71. Организация предоставления муниципальной услуги на базе МФЦ осуществляется в соответствии с соглашением о взаимодействии между Управлением и МФЦ, заключенным в установленном порядке.</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center"/>
        <w:outlineLvl w:val="1"/>
        <w:rPr>
          <w:rFonts w:ascii="Arial" w:hAnsi="Arial" w:cs="Arial"/>
          <w:sz w:val="24"/>
          <w:szCs w:val="24"/>
        </w:rPr>
      </w:pPr>
      <w:r w:rsidRPr="001E5742">
        <w:rPr>
          <w:rFonts w:ascii="Arial" w:hAnsi="Arial" w:cs="Arial"/>
          <w:sz w:val="24"/>
          <w:szCs w:val="24"/>
        </w:rPr>
        <w:t>III. СОСТАВ, ПОСЛЕДОВАТЕЛЬНОСТЬ И СРОКИ ВЫПОЛНЕНИЯ</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t>АДМИНИСТРАТИВНЫХ ПРОЦЕДУР (ДЕЙСТВИЙ), ТРЕБОВАНИЯ</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t>К ПОРЯДКУ ИХ ВЫПОЛНЕНИЯ, В ТОМ ЧИСЛЕ ОСОБЕННОСТИ</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t>ВЫПОЛНЕНИЯ АДМИНИСТРАТИВНЫХ ПРОЦЕДУР (ДЕЙСТВИЙ)</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lastRenderedPageBreak/>
        <w:t>В ЭЛЕКТРОННОЙ ФОРМЕ, А ТАКЖЕ ОСОБЕННОСТИ ВЫПОЛНЕНИЯ</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t>АДМИНИСТРАТИВНЫХ ПРОЦЕДУР В МЦФ</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72. Предоставление муниципальной услуги включает в себя следующие административные процедуры:</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 прием заявления и документов, необходимых для предоставления 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2) рассмотрение заявления и представленных документов;</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3) формирование и направление межведомственных запросов в органы и организации, участвующие в предоставлении 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4) принятие решения о предоставлении либо об отказе в предоставлении 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5) выдача результата предоставления 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center"/>
        <w:outlineLvl w:val="2"/>
        <w:rPr>
          <w:rFonts w:ascii="Arial" w:hAnsi="Arial" w:cs="Arial"/>
          <w:sz w:val="24"/>
          <w:szCs w:val="24"/>
        </w:rPr>
      </w:pPr>
      <w:r w:rsidRPr="001E5742">
        <w:rPr>
          <w:rFonts w:ascii="Arial" w:hAnsi="Arial" w:cs="Arial"/>
          <w:sz w:val="24"/>
          <w:szCs w:val="24"/>
        </w:rPr>
        <w:t>Блок-схема предоставления 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 xml:space="preserve">73. Описание последовательности прохождения административных процедур предоставления муниципальной услуги представлено в </w:t>
      </w:r>
      <w:hyperlink w:anchor="P607" w:history="1">
        <w:r w:rsidRPr="001E5742">
          <w:rPr>
            <w:rFonts w:ascii="Arial" w:hAnsi="Arial" w:cs="Arial"/>
            <w:sz w:val="24"/>
            <w:szCs w:val="24"/>
          </w:rPr>
          <w:t>блок-схеме</w:t>
        </w:r>
      </w:hyperlink>
      <w:r w:rsidRPr="001E5742">
        <w:rPr>
          <w:rFonts w:ascii="Arial" w:hAnsi="Arial" w:cs="Arial"/>
          <w:sz w:val="24"/>
          <w:szCs w:val="24"/>
        </w:rPr>
        <w:t xml:space="preserve"> в приложении 2 к настоящему Регламенту.</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center"/>
        <w:outlineLvl w:val="2"/>
        <w:rPr>
          <w:rFonts w:ascii="Arial" w:hAnsi="Arial" w:cs="Arial"/>
          <w:sz w:val="24"/>
          <w:szCs w:val="24"/>
        </w:rPr>
      </w:pPr>
      <w:r w:rsidRPr="001E5742">
        <w:rPr>
          <w:rFonts w:ascii="Arial" w:hAnsi="Arial" w:cs="Arial"/>
          <w:sz w:val="24"/>
          <w:szCs w:val="24"/>
        </w:rPr>
        <w:t>Прием заявления и документов, необходимых</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t>для предоставления 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74. Основанием для начала выполнения процедуры является поступление в Управление при личном обращении, почтовым отправлением, в электронной форме, а также поданных в МФЦ заявления о предоставлении муниципальной услуги и прилагаемых к нему документов.</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75. Должностное лицо, ответственное за выполнение настоящего административного действия: ведущий специалист по земельным отношениям Управления (далее - специалист Управления).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76. При личной подаче заявления заявителем специалист Управления осуществляет проверку представленного заявления и приложенных к нему документов.</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В случае обнаружения несоответствия представленного заявления и документов предъявляемым требованиям специалист Управления ставит на заявлении отметку об отказе в приеме документов с обязательным указанием причины такого отказа, заверяет указанную отметку своей подписью и возвращает заявителю заявление с приложенными к нему документами.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 xml:space="preserve">В случае соответствия заявления и приложенных к нему документов требованиям, установленным </w:t>
      </w:r>
      <w:hyperlink w:anchor="P155" w:history="1">
        <w:r w:rsidRPr="001E5742">
          <w:rPr>
            <w:rFonts w:ascii="Arial" w:hAnsi="Arial" w:cs="Arial"/>
            <w:sz w:val="24"/>
            <w:szCs w:val="24"/>
          </w:rPr>
          <w:t>пунктами 30</w:t>
        </w:r>
      </w:hyperlink>
      <w:r w:rsidRPr="001E5742">
        <w:rPr>
          <w:rFonts w:ascii="Arial" w:hAnsi="Arial" w:cs="Arial"/>
          <w:sz w:val="24"/>
          <w:szCs w:val="24"/>
        </w:rPr>
        <w:t xml:space="preserve"> - </w:t>
      </w:r>
      <w:hyperlink w:anchor="P167" w:history="1">
        <w:r w:rsidRPr="001E5742">
          <w:rPr>
            <w:rFonts w:ascii="Arial" w:hAnsi="Arial" w:cs="Arial"/>
            <w:sz w:val="24"/>
            <w:szCs w:val="24"/>
          </w:rPr>
          <w:t>31</w:t>
        </w:r>
      </w:hyperlink>
      <w:r w:rsidRPr="001E5742">
        <w:rPr>
          <w:rFonts w:ascii="Arial" w:hAnsi="Arial" w:cs="Arial"/>
          <w:sz w:val="24"/>
          <w:szCs w:val="24"/>
        </w:rPr>
        <w:t xml:space="preserve"> настоящего Регламента, заявление в присутствии заявителя регистрируется специалистом Управления в специальном журнале. На зарегистрированном заявлении специалистом Управления ставится отметка о регистрации заявления с указанием текущей даты и присвоенного входящего номера. Второй экземпляр заявления с отметкой о его принятии выдается на руки заявителю.</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77. Максимальное время приема и регистрации заявления при личном обращении заявителя не должно превышать 15 минут.</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78. При направлении заявителем - физическим лицом заявления почтовым отправлением специалист, ответственный за делопроизводство в Управлении (делопроизводитель), в течение одного рабочего дня со дня поступления заявления в Управление почтовой корреспонденции передает поступившие заявление и документы вместе с почтовым конвертом специалисту Управления.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lastRenderedPageBreak/>
        <w:t>Специалист Управления в течение 1 рабочего дня с момента поступления к нему документов проверяет их согласно представленной описи и регистрирует заявление в специальном журнале. На зарегистрированном заявлении специалистом Управления ставится отметка о регистрации заявления с указанием текущей даты и присвоенного входящего номера.</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При направлении заявителем - юридическим лицом заявления почтовым отправлением специалист, ответственный за делопроизводство в Управлении (делопроизводитель), в течение одного рабочего дня со дня поступления заявления в Управление почтовой корреспонденции регистрирует ее. На зарегистрированном заявлении проставляется отметка с указанием текущей даты и присвоенного входящего номера.</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79. При поступлении заявления с пакетом документов по электронной форме через Единый государственный портал государственных и муниципальных услуг (функций) или официальный сайт администрации Первомайского района специалист, ответственный за делопроизводство в Управлении (делопроизводитель), в течение одного рабочего дня со дня поступления заявления распечатывает его и приложенные к нему документы и передает их специалисту Управления.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Специалист Управления в течение 1 рабочего дня с момента поступления к нему документов:</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 проверяет документы согласно представленной описи и регистрирует заявление в специальном журнале. На зарегистрированном заявлении специалистом Управления ставится отметка о регистрации заявления с указанием текущей даты и присвоенного входящего номера;</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2) подтверждает факт получения заявления ответным сообщением заявителю в электронной форме с указанием даты и входящего номера.</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80. Зарегистрированное заявление и приложенные к нему документы в день их регистрации передаются руководителю Управления, который определяет ответственного за исполнение.</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В течение 1 рабочего дня с момента определения ответственного исполнителя специалист, ответственный за делопроизводство в Управлении (делопроизводитель), возвращает заявление и приложенные к нему документы в Управление для исполнения.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81. Результат административной процедуры: регистрация заявления.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82. Максимальная продолжительность административной процедуры: 2 календарных дня.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center"/>
        <w:outlineLvl w:val="2"/>
        <w:rPr>
          <w:rFonts w:ascii="Arial" w:hAnsi="Arial" w:cs="Arial"/>
          <w:sz w:val="24"/>
          <w:szCs w:val="24"/>
        </w:rPr>
      </w:pPr>
      <w:r w:rsidRPr="001E5742">
        <w:rPr>
          <w:rFonts w:ascii="Arial" w:hAnsi="Arial" w:cs="Arial"/>
          <w:sz w:val="24"/>
          <w:szCs w:val="24"/>
        </w:rPr>
        <w:t>Рассмотрение заявления и представленных документов</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83. Основанием для начала выполнения данной административной процедуры является поступление прошедшего регистрацию заявления и прилагаемых к нему документов специалисту Управления.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Должностное лицо, ответственное за выполнение административной процедуры, - специалист Управления.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 xml:space="preserve">84. В случае непредставления заявителем документов, указанных в </w:t>
      </w:r>
      <w:hyperlink w:anchor="P188" w:history="1">
        <w:r w:rsidRPr="001E5742">
          <w:rPr>
            <w:rFonts w:ascii="Arial" w:hAnsi="Arial" w:cs="Arial"/>
            <w:sz w:val="24"/>
            <w:szCs w:val="24"/>
          </w:rPr>
          <w:t>пункте 37</w:t>
        </w:r>
      </w:hyperlink>
      <w:r w:rsidRPr="001E5742">
        <w:rPr>
          <w:rFonts w:ascii="Arial" w:hAnsi="Arial" w:cs="Arial"/>
          <w:sz w:val="24"/>
          <w:szCs w:val="24"/>
        </w:rPr>
        <w:t xml:space="preserve"> настоящего Регламента, специалист Управления переходит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 xml:space="preserve">85. В случае предоставления заявителем всех документов, указанных в </w:t>
      </w:r>
      <w:hyperlink w:anchor="P188" w:history="1">
        <w:r w:rsidRPr="001E5742">
          <w:rPr>
            <w:rFonts w:ascii="Arial" w:hAnsi="Arial" w:cs="Arial"/>
            <w:sz w:val="24"/>
            <w:szCs w:val="24"/>
          </w:rPr>
          <w:t>пункте 37</w:t>
        </w:r>
      </w:hyperlink>
      <w:r w:rsidRPr="001E5742">
        <w:rPr>
          <w:rFonts w:ascii="Arial" w:hAnsi="Arial" w:cs="Arial"/>
          <w:sz w:val="24"/>
          <w:szCs w:val="24"/>
        </w:rPr>
        <w:t xml:space="preserve"> настоящего Регламента, межведомственные запросы в органы (организации), участвующие в предоставлении муниципальной услуги, не </w:t>
      </w:r>
      <w:r w:rsidRPr="001E5742">
        <w:rPr>
          <w:rFonts w:ascii="Arial" w:hAnsi="Arial" w:cs="Arial"/>
          <w:sz w:val="24"/>
          <w:szCs w:val="24"/>
        </w:rPr>
        <w:lastRenderedPageBreak/>
        <w:t>направляются.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 xml:space="preserve">86. В течение десяти дней со дня поступления заявления о предварительном согласовании предоставления земельного участка специалист Управления возвращает заявление заявителю, если оно не соответствует требованиям </w:t>
      </w:r>
      <w:hyperlink w:anchor="P155" w:history="1">
        <w:r w:rsidRPr="001E5742">
          <w:rPr>
            <w:rFonts w:ascii="Arial" w:hAnsi="Arial" w:cs="Arial"/>
            <w:sz w:val="24"/>
            <w:szCs w:val="24"/>
          </w:rPr>
          <w:t>пункта 30</w:t>
        </w:r>
      </w:hyperlink>
      <w:r w:rsidRPr="001E5742">
        <w:rPr>
          <w:rFonts w:ascii="Arial" w:hAnsi="Arial" w:cs="Arial"/>
          <w:sz w:val="24"/>
          <w:szCs w:val="24"/>
        </w:rPr>
        <w:t xml:space="preserve"> настоящего Регламента, подано в иной уполномоченный орган или к заявлению не приложены документы, предусмотренные </w:t>
      </w:r>
      <w:hyperlink w:anchor="P167" w:history="1">
        <w:r w:rsidRPr="001E5742">
          <w:rPr>
            <w:rFonts w:ascii="Arial" w:hAnsi="Arial" w:cs="Arial"/>
            <w:sz w:val="24"/>
            <w:szCs w:val="24"/>
          </w:rPr>
          <w:t>пунктом 31</w:t>
        </w:r>
      </w:hyperlink>
      <w:r w:rsidRPr="001E5742">
        <w:rPr>
          <w:rFonts w:ascii="Arial" w:hAnsi="Arial" w:cs="Arial"/>
          <w:sz w:val="24"/>
          <w:szCs w:val="24"/>
        </w:rPr>
        <w:t xml:space="preserve"> настоящего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87.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 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не осуществляется.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 xml:space="preserve">88. При установлении оснований, указанных в </w:t>
      </w:r>
      <w:hyperlink w:anchor="P212" w:history="1">
        <w:r w:rsidRPr="001E5742">
          <w:rPr>
            <w:rFonts w:ascii="Arial" w:hAnsi="Arial" w:cs="Arial"/>
            <w:sz w:val="24"/>
            <w:szCs w:val="24"/>
          </w:rPr>
          <w:t>пункте 40</w:t>
        </w:r>
      </w:hyperlink>
      <w:r w:rsidRPr="001E5742">
        <w:rPr>
          <w:rFonts w:ascii="Arial" w:hAnsi="Arial" w:cs="Arial"/>
          <w:sz w:val="24"/>
          <w:szCs w:val="24"/>
        </w:rPr>
        <w:t xml:space="preserve"> настоящего Регламента, специалист Управления в течение тридцати календарных дней с даты поступления заявления готовит уведомление об отказе в предоставлении муниципальной услуги и направляет его заявителю вместе с заявлением и прилагаемыми к нему документами.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 xml:space="preserve">89. При установлении оснований, указанных в </w:t>
      </w:r>
      <w:hyperlink w:anchor="P220" w:history="1">
        <w:r w:rsidRPr="001E5742">
          <w:rPr>
            <w:rFonts w:ascii="Arial" w:hAnsi="Arial" w:cs="Arial"/>
            <w:sz w:val="24"/>
            <w:szCs w:val="24"/>
          </w:rPr>
          <w:t>пункте 41</w:t>
        </w:r>
      </w:hyperlink>
      <w:r w:rsidRPr="001E5742">
        <w:rPr>
          <w:rFonts w:ascii="Arial" w:hAnsi="Arial" w:cs="Arial"/>
          <w:sz w:val="24"/>
          <w:szCs w:val="24"/>
        </w:rPr>
        <w:t xml:space="preserve"> настоящего Регламента, специалист Управления приостанавливает предоставление муниципальной услуги. 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90. Результатом настоящей административной процедуры является: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 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bookmarkStart w:id="8" w:name="P373"/>
      <w:bookmarkEnd w:id="8"/>
      <w:r w:rsidRPr="001E5742">
        <w:rPr>
          <w:rFonts w:ascii="Arial" w:hAnsi="Arial" w:cs="Arial"/>
          <w:sz w:val="24"/>
          <w:szCs w:val="24"/>
        </w:rPr>
        <w:t xml:space="preserve">2) выявление факта несоответствия заявления требованиям </w:t>
      </w:r>
      <w:hyperlink w:anchor="P155" w:history="1">
        <w:r w:rsidRPr="001E5742">
          <w:rPr>
            <w:rFonts w:ascii="Arial" w:hAnsi="Arial" w:cs="Arial"/>
            <w:sz w:val="24"/>
            <w:szCs w:val="24"/>
          </w:rPr>
          <w:t>пункта 30</w:t>
        </w:r>
      </w:hyperlink>
      <w:r w:rsidRPr="001E5742">
        <w:rPr>
          <w:rFonts w:ascii="Arial" w:hAnsi="Arial" w:cs="Arial"/>
          <w:sz w:val="24"/>
          <w:szCs w:val="24"/>
        </w:rPr>
        <w:t xml:space="preserve"> настоящего Регламента;</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3) выявление факта, что заявление подано в иной уполномоченный орган;</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bookmarkStart w:id="9" w:name="P375"/>
      <w:bookmarkEnd w:id="9"/>
      <w:r w:rsidRPr="001E5742">
        <w:rPr>
          <w:rFonts w:ascii="Arial" w:hAnsi="Arial" w:cs="Arial"/>
          <w:sz w:val="24"/>
          <w:szCs w:val="24"/>
        </w:rPr>
        <w:t xml:space="preserve">4) выявление факта, что к заявлению не приложены документы, предусмотренные </w:t>
      </w:r>
      <w:hyperlink w:anchor="P167" w:history="1">
        <w:r w:rsidRPr="001E5742">
          <w:rPr>
            <w:rFonts w:ascii="Arial" w:hAnsi="Arial" w:cs="Arial"/>
            <w:sz w:val="24"/>
            <w:szCs w:val="24"/>
          </w:rPr>
          <w:t>пунктом 31</w:t>
        </w:r>
      </w:hyperlink>
      <w:r w:rsidRPr="001E5742">
        <w:rPr>
          <w:rFonts w:ascii="Arial" w:hAnsi="Arial" w:cs="Arial"/>
          <w:sz w:val="24"/>
          <w:szCs w:val="24"/>
        </w:rPr>
        <w:t xml:space="preserve"> настоящего Регламента.</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91. Общий максимальный срок выполнения настоящей административной процедуры не превышает одного рабочего дня с даты поступления заявления специалисту Управления.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 xml:space="preserve">В случае выявления фактов, указанных в </w:t>
      </w:r>
      <w:hyperlink w:anchor="P373" w:history="1">
        <w:r w:rsidRPr="001E5742">
          <w:rPr>
            <w:rFonts w:ascii="Arial" w:hAnsi="Arial" w:cs="Arial"/>
            <w:sz w:val="24"/>
            <w:szCs w:val="24"/>
          </w:rPr>
          <w:t>подпунктах 2</w:t>
        </w:r>
      </w:hyperlink>
      <w:r w:rsidRPr="001E5742">
        <w:rPr>
          <w:rFonts w:ascii="Arial" w:hAnsi="Arial" w:cs="Arial"/>
          <w:sz w:val="24"/>
          <w:szCs w:val="24"/>
        </w:rPr>
        <w:t xml:space="preserve"> - </w:t>
      </w:r>
      <w:hyperlink w:anchor="P375" w:history="1">
        <w:r w:rsidRPr="001E5742">
          <w:rPr>
            <w:rFonts w:ascii="Arial" w:hAnsi="Arial" w:cs="Arial"/>
            <w:sz w:val="24"/>
            <w:szCs w:val="24"/>
          </w:rPr>
          <w:t>4 пункта 90</w:t>
        </w:r>
      </w:hyperlink>
      <w:r w:rsidRPr="001E5742">
        <w:rPr>
          <w:rFonts w:ascii="Arial" w:hAnsi="Arial" w:cs="Arial"/>
          <w:sz w:val="24"/>
          <w:szCs w:val="24"/>
        </w:rPr>
        <w:t xml:space="preserve"> настоящего Регламента, специалист Управления в течение десяти календарных дней со дня поступления зарегистрированного заявления о предварительном согласовании предоставления земельного участка возвращает заявление </w:t>
      </w:r>
      <w:r w:rsidRPr="001E5742">
        <w:rPr>
          <w:rFonts w:ascii="Arial" w:hAnsi="Arial" w:cs="Arial"/>
          <w:sz w:val="24"/>
          <w:szCs w:val="24"/>
        </w:rPr>
        <w:lastRenderedPageBreak/>
        <w:t>заявителю.</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center"/>
        <w:outlineLvl w:val="2"/>
        <w:rPr>
          <w:rFonts w:ascii="Arial" w:hAnsi="Arial" w:cs="Arial"/>
          <w:sz w:val="24"/>
          <w:szCs w:val="24"/>
        </w:rPr>
      </w:pPr>
      <w:r w:rsidRPr="001E5742">
        <w:rPr>
          <w:rFonts w:ascii="Arial" w:hAnsi="Arial" w:cs="Arial"/>
          <w:sz w:val="24"/>
          <w:szCs w:val="24"/>
        </w:rPr>
        <w:t>Формирование и направление межведомственных запросов</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t>в органы (организации), участвующие в предоставлении</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t>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92. Основанием для начала настоящей административной процедуры является отсутствие в пакете предоставленных заявителем документов, которые запрашиваются Управлением в рамках межведомственного взаимодействия.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Должностное лицо, ответственное за выполнение административной процедуры, - специалист Управления.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93. При подготовке межведомственного запроса специалист Управления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 xml:space="preserve">94. Формирование и направление межведомственных запросов осуществляется в соответствии с требованиями Федерального </w:t>
      </w:r>
      <w:hyperlink r:id="rId19" w:history="1">
        <w:r w:rsidRPr="001E5742">
          <w:rPr>
            <w:rFonts w:ascii="Arial" w:hAnsi="Arial" w:cs="Arial"/>
            <w:sz w:val="24"/>
            <w:szCs w:val="24"/>
          </w:rPr>
          <w:t>закона</w:t>
        </w:r>
      </w:hyperlink>
      <w:r w:rsidRPr="001E5742">
        <w:rPr>
          <w:rFonts w:ascii="Arial" w:hAnsi="Arial" w:cs="Arial"/>
          <w:sz w:val="24"/>
          <w:szCs w:val="24"/>
        </w:rPr>
        <w:t xml:space="preserve"> от 27.07.2010 N 210-</w:t>
      </w:r>
      <w:r>
        <w:rPr>
          <w:rFonts w:ascii="Arial" w:hAnsi="Arial" w:cs="Arial"/>
          <w:sz w:val="24"/>
          <w:szCs w:val="24"/>
        </w:rPr>
        <w:t xml:space="preserve">ФЗ </w:t>
      </w:r>
      <w:r w:rsidRPr="001E5742">
        <w:rPr>
          <w:rFonts w:ascii="Arial" w:hAnsi="Arial" w:cs="Arial"/>
          <w:sz w:val="24"/>
          <w:szCs w:val="24"/>
        </w:rPr>
        <w:t>"Об организации предоставления государственных и муниципальных услуг".</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95. Для предоставления муниципальной услуги специалист Управления направляет межведомственные запросы в:</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 Федеральную службу государственной регистрации, кадастра и картографии о предоставлении сведений в отношении испрашиваемого земельного участка:</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а) из государственного кадастра недвижимости;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б) из Единого государственного реестра;</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2) Федеральную налоговую службу о предоставлении сведений в отношении заявителя из Единого государственного реестра юридических лиц либо из Единого государственного реестра индивидуальных предпринимателей.</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96. В течение одного рабочего дня с момента получения ответа на межведомственный запрос специалист Управления приобщает представленные по межведомственному запросу документы и информацию к соответствующему запросу.</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97. Результатом административной процедуры является формирование полного пакета документов, необходимых для предоставления 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98. Максимальный срок выполнения административной процедуры не должен превышать 6 рабочих дней со дня получения специалистом Управления заявления и приложенных к нему документов.</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center"/>
        <w:outlineLvl w:val="2"/>
        <w:rPr>
          <w:rFonts w:ascii="Arial" w:hAnsi="Arial" w:cs="Arial"/>
          <w:sz w:val="24"/>
          <w:szCs w:val="24"/>
        </w:rPr>
      </w:pPr>
      <w:r w:rsidRPr="001E5742">
        <w:rPr>
          <w:rFonts w:ascii="Arial" w:hAnsi="Arial" w:cs="Arial"/>
          <w:sz w:val="24"/>
          <w:szCs w:val="24"/>
        </w:rPr>
        <w:t>Принятие решения о предоставлении либо об отказе</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t>в предоставлении 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 xml:space="preserve">99. Основанием для начала данной административной процедуры является получение полного пакета документов, указанных в </w:t>
      </w:r>
      <w:hyperlink w:anchor="P167" w:history="1">
        <w:r w:rsidRPr="001E5742">
          <w:rPr>
            <w:rFonts w:ascii="Arial" w:hAnsi="Arial" w:cs="Arial"/>
            <w:sz w:val="24"/>
            <w:szCs w:val="24"/>
          </w:rPr>
          <w:t>пунктах 31</w:t>
        </w:r>
      </w:hyperlink>
      <w:r w:rsidRPr="001E5742">
        <w:rPr>
          <w:rFonts w:ascii="Arial" w:hAnsi="Arial" w:cs="Arial"/>
          <w:sz w:val="24"/>
          <w:szCs w:val="24"/>
        </w:rPr>
        <w:t xml:space="preserve"> и </w:t>
      </w:r>
      <w:hyperlink w:anchor="P188" w:history="1">
        <w:r w:rsidRPr="001E5742">
          <w:rPr>
            <w:rFonts w:ascii="Arial" w:hAnsi="Arial" w:cs="Arial"/>
            <w:sz w:val="24"/>
            <w:szCs w:val="24"/>
          </w:rPr>
          <w:t>37</w:t>
        </w:r>
      </w:hyperlink>
      <w:r w:rsidRPr="001E5742">
        <w:rPr>
          <w:rFonts w:ascii="Arial" w:hAnsi="Arial" w:cs="Arial"/>
          <w:sz w:val="24"/>
          <w:szCs w:val="24"/>
        </w:rPr>
        <w:t xml:space="preserve"> настоящего Регламента.</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Должностное лицо, ответственное за выполнение настоящего административного действия, - специалист Управления.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bookmarkStart w:id="10" w:name="P401"/>
      <w:bookmarkEnd w:id="10"/>
      <w:r w:rsidRPr="001E5742">
        <w:rPr>
          <w:rFonts w:ascii="Arial" w:hAnsi="Arial" w:cs="Arial"/>
          <w:sz w:val="24"/>
          <w:szCs w:val="24"/>
        </w:rPr>
        <w:t>100. Специалист Управления в течение одного рабочего дня со дня получения полного пакета документов готовит:</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lastRenderedPageBreak/>
        <w:t>1) проект распоряжения Управления имущественных отношений Администрации Первомайского района о предварительном согласовании предоставления земельного участка;</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2) уведомление об отказе в предварительном согласовании предоставления земельного участка, содержащее все основания отказа.</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101. Документ, оформляющий одно из принятых решений, в день его изготовления передается специалистом Управления руководителю Управления имущественных отношений Администрации Первомайского района (далее –руководитель Управления) для предварительной проверки и наложения визы.</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Срок согласования проекта указанного документа руководителем Управления - 1 день со дня поступления к нему проектов документов.</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102. В случае несоответствия требованиям действующего законодательства проект распоряжения либо уведомление об отказе возвращаются руководителем Управления специалисту Управления на доработку.</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103. Проверенный проект распоряжения подписывается руководителем Управления и возвращается специалисту Управления.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104. Проверенное уведомление об отказе в предоставлении муниципальной услуги с наложенной на него визой начальника Управления в этот же день передается руководителю Управления на подпись.</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Подписанное руководителем Управления уведомление об отказе в предоставлении муниципальной услуги на следующий день со дня подписания передается специалисту, ответственному за делопроизводство в Управлении (делопроизводителю).</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Специалист, ответственный за делопроизводство в Управлении (делопроизводитель), в день поступления к нему указанного уведомления об отказе регистрирует его. На зарегистрированном уведомлении об отказе проставляется отметка с указанием текущей даты и присвоенного исходящего номера. В этот же день уведомление об отказе возвращается специалисту Управления.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 xml:space="preserve">105. Результатом данной административной процедуры является подготовка и регистрация одного из документов, оформляющих решение, указанное в </w:t>
      </w:r>
      <w:hyperlink w:anchor="P401" w:history="1">
        <w:r w:rsidRPr="001E5742">
          <w:rPr>
            <w:rFonts w:ascii="Arial" w:hAnsi="Arial" w:cs="Arial"/>
            <w:sz w:val="24"/>
            <w:szCs w:val="24"/>
          </w:rPr>
          <w:t>пункте 100</w:t>
        </w:r>
      </w:hyperlink>
      <w:r w:rsidRPr="001E5742">
        <w:rPr>
          <w:rFonts w:ascii="Arial" w:hAnsi="Arial" w:cs="Arial"/>
          <w:sz w:val="24"/>
          <w:szCs w:val="24"/>
        </w:rPr>
        <w:t xml:space="preserve"> настоящего Регламента.</w:t>
      </w:r>
    </w:p>
    <w:p w:rsidR="00626E1C" w:rsidRPr="00186347" w:rsidRDefault="00626E1C" w:rsidP="00626E1C">
      <w:pPr>
        <w:widowControl w:val="0"/>
        <w:autoSpaceDE w:val="0"/>
        <w:autoSpaceDN w:val="0"/>
        <w:spacing w:after="0" w:line="240" w:lineRule="auto"/>
        <w:ind w:firstLine="709"/>
        <w:jc w:val="both"/>
        <w:rPr>
          <w:rFonts w:ascii="Arial" w:hAnsi="Arial" w:cs="Arial"/>
          <w:sz w:val="24"/>
          <w:szCs w:val="24"/>
        </w:rPr>
      </w:pPr>
      <w:r w:rsidRPr="00186347">
        <w:rPr>
          <w:rFonts w:ascii="Arial" w:hAnsi="Arial" w:cs="Arial"/>
          <w:sz w:val="24"/>
          <w:szCs w:val="24"/>
        </w:rPr>
        <w:t xml:space="preserve">106. </w:t>
      </w:r>
      <w:r w:rsidR="00186347" w:rsidRPr="00186347">
        <w:rPr>
          <w:rFonts w:ascii="Arial" w:hAnsi="Arial" w:cs="Arial"/>
          <w:sz w:val="24"/>
          <w:szCs w:val="24"/>
        </w:rPr>
        <w:t>Максимальный срок выполнения административной процедуры не более двадцати календарных дней со дня поступления заявления о предварительном согласовании предоставления земельного участка</w:t>
      </w:r>
      <w:r w:rsidRPr="00186347">
        <w:rPr>
          <w:rFonts w:ascii="Arial" w:hAnsi="Arial" w:cs="Arial"/>
          <w:sz w:val="24"/>
          <w:szCs w:val="24"/>
        </w:rPr>
        <w:t>.</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center"/>
        <w:outlineLvl w:val="2"/>
        <w:rPr>
          <w:rFonts w:ascii="Arial" w:hAnsi="Arial" w:cs="Arial"/>
          <w:sz w:val="24"/>
          <w:szCs w:val="24"/>
        </w:rPr>
      </w:pPr>
      <w:r w:rsidRPr="001E5742">
        <w:rPr>
          <w:rFonts w:ascii="Arial" w:hAnsi="Arial" w:cs="Arial"/>
          <w:sz w:val="24"/>
          <w:szCs w:val="24"/>
        </w:rPr>
        <w:t>Выдача результата предоставления 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107. Основанием для начала данной административной процедуры является получение специалистом Управления подписанного и зарегистрированного документа, оформляющего решение.</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Должностное лицо, ответственное за выполнение настоящего административного действия - специалист Управления.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108. После получения подписанного и зарегистрированного документа, оформляющего принятое решение, специалист Управления в течение двух рабочих дней со дня подписания руководителем Управления соответствующего документа информирует заявителя о принятом решении по указанному в заявлении телефону, по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 (функций).</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 xml:space="preserve">109. Выдача результата предоставления муниципальной услуги осуществляется способом, указанным заявителем при подаче заявления и </w:t>
      </w:r>
      <w:r w:rsidRPr="001E5742">
        <w:rPr>
          <w:rFonts w:ascii="Arial" w:hAnsi="Arial" w:cs="Arial"/>
          <w:sz w:val="24"/>
          <w:szCs w:val="24"/>
        </w:rPr>
        <w:lastRenderedPageBreak/>
        <w:t>необходимых документов на получение муниципальной услуги, в том числе:</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 при личном обращении в Управление;</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2) при личном обращении в МФЦ;</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3) посредством почтового отправления на адрес заявителя, указанный в заявлении.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110. При личном получении заявителем результата муниципальной услуги им делается соответствующая отметка о вручении на экземпляре решения, оставшемся в распоряжении Управления.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center"/>
        <w:outlineLvl w:val="1"/>
        <w:rPr>
          <w:rFonts w:ascii="Arial" w:hAnsi="Arial" w:cs="Arial"/>
          <w:sz w:val="24"/>
          <w:szCs w:val="24"/>
        </w:rPr>
      </w:pPr>
      <w:r w:rsidRPr="001E5742">
        <w:rPr>
          <w:rFonts w:ascii="Arial" w:hAnsi="Arial" w:cs="Arial"/>
          <w:sz w:val="24"/>
          <w:szCs w:val="24"/>
        </w:rPr>
        <w:t>IV. ПОРЯДОК И ФОРМЫ КОНТРОЛЯ ЗА ИСПОЛНЕНИЕМ</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t>АДМИНИСТРАТИВНОГО РЕГЛАМЕНТА. ОРГАНИЗАЦИЯ ТЕКУЩЕГО КОНТРОЛЯ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111.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руководителем Управления проверок исполнения муниципальными служащими положений настоящего Регламента, иных нормативных правовых актов Российской Федерации, Томской области, муниципальных нормативных правовых актов.</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112. Для текущего контроля используются сведения, имеющиеся в Управлении, служебная корреспонденция, устная и письменная информация муниципальных служащих, осуществляющих выполнение административных процедур, журналы регистрации соответствующих документов и др.</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113. Руководитель Управления организует и осуществляет контроль за полнотой и качеством предоставления 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работников Управления.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center"/>
        <w:outlineLvl w:val="2"/>
        <w:rPr>
          <w:rFonts w:ascii="Arial" w:hAnsi="Arial" w:cs="Arial"/>
          <w:sz w:val="24"/>
          <w:szCs w:val="24"/>
        </w:rPr>
      </w:pPr>
      <w:r w:rsidRPr="001E5742">
        <w:rPr>
          <w:rFonts w:ascii="Arial" w:hAnsi="Arial" w:cs="Arial"/>
          <w:sz w:val="24"/>
          <w:szCs w:val="24"/>
        </w:rPr>
        <w:t>Порядок осуществления проверок</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114. Плановые проверки проводятся не чаще одного раза в 2 года.</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115. При поступлении руководителю Управления обращений (заявлений, жалоб) граждан и писем организаций, в которых содержатся сведения о нарушении работниками Управления настоящего Регламента по поручению руководителя Управления проводится внеплановая проверка.</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116. Продолжительность плановых и внеплановых проверок не может превышать семи календарных дней.</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117. Подготовка к проведению проверок включает в себя: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 разработку и утверждение плана проведения проверки;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2) издание распоряжения Управления имущественных отношений Администрации Первомайского района о проведении внеплановой проверки;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3) информирование председателем комиссии ее членов о целях, основных задачах проверки, порядке и сроках ее проведения, а также их инструктаж.</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118. Перед началом проверки председатель комиссии: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 проводит совещание с руководителем Управления, в ходе которого представляет состав комиссии и информирует о порядке работы;</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 xml:space="preserve">2) организует получение необходимых для работы документов, </w:t>
      </w:r>
      <w:r w:rsidRPr="001E5742">
        <w:rPr>
          <w:rFonts w:ascii="Arial" w:hAnsi="Arial" w:cs="Arial"/>
          <w:sz w:val="24"/>
          <w:szCs w:val="24"/>
        </w:rPr>
        <w:lastRenderedPageBreak/>
        <w:t>информационно-справочных и иных материалов.</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119. В процессе проверки председатель комиссии координирует работу ее членов, проводит служебные совещания и рабочие встречи с руководителем Управления при необходимости с работниками Управления,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120. По завершении проверки председатель комиссии: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 подводит итоги проверки на совещании, на котором до сведения руководителя Управления доводятся оценка деятельности работников Управления, основные выводы и предложения;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2) организует подготовку справки о результатах проверки деятельности работников Управления по предоставлению муниципальной услуги с предложениями по ее совершенствованию;</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3) организует подготовку докладной записки на имя руководителя Управления с кратким изложением итогов проверки, выводами и предложениями.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121.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122. Ответственность работников Управления закрепляется в их должностных регламентах (инструкциях) в соответствии с требованиями законодательства Российской Федерации.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123. Работники Управления в соответствии со своими должностными обязанностями несут ответственность за:</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 соблюдение сроков и порядка приема документов, правильность внесения записей в журналы регистрации корреспонденции;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2) соответствие результатов рассмотрения документов требованиям законодательства Российской Федерации;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3) соблюдение порядка, в том числе сроков предоставления 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124. Руководитель Управления несет ответственность за своевременное и качественное предоставление муниципальной услуги в целом.</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center"/>
        <w:outlineLvl w:val="1"/>
        <w:rPr>
          <w:rFonts w:ascii="Arial" w:hAnsi="Arial" w:cs="Arial"/>
          <w:sz w:val="24"/>
          <w:szCs w:val="24"/>
        </w:rPr>
      </w:pPr>
      <w:r w:rsidRPr="001E5742">
        <w:rPr>
          <w:rFonts w:ascii="Arial" w:hAnsi="Arial" w:cs="Arial"/>
          <w:sz w:val="24"/>
          <w:szCs w:val="24"/>
        </w:rPr>
        <w:t>V. ДОСУДЕБНЫЙ (ВНЕСУДЕБНЫЙ) ПОРЯДОК ОБЖАЛОВАНИЯ РЕШЕНИЙ</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t>И ДЕЙСТВИЙ (БЕЗДЕЙСТВИЯ) ОРГАНА, ПРЕДОСТАВЛЯЮЩЕГО</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t>ГОСУДАРСТВЕННУЮ УСЛУГУ, ОРГАНА, ПРЕДОСТАВЛЯЮЩЕГО</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t>МУНИЦИПАЛЬНУЮ УСЛУГУ, А ТАКЖЕ ДОЛЖНОСТНЫХ ЛИЦ,</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t>ГОСУДАРСТВЕННЫХ ИЛИ МУНИЦИПАЛЬНЫХ СЛУЖАЩИХ</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center"/>
        <w:outlineLvl w:val="2"/>
        <w:rPr>
          <w:rFonts w:ascii="Arial" w:hAnsi="Arial" w:cs="Arial"/>
          <w:sz w:val="24"/>
          <w:szCs w:val="24"/>
        </w:rPr>
      </w:pPr>
      <w:r w:rsidRPr="001E5742">
        <w:rPr>
          <w:rFonts w:ascii="Arial" w:hAnsi="Arial" w:cs="Arial"/>
          <w:sz w:val="24"/>
          <w:szCs w:val="24"/>
        </w:rPr>
        <w:t>Порядок подачи жалобы</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125. Заявители имеют право на обжалование решений и действий (бездействия) работников Управления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 xml:space="preserve">Обжалование решений и действий (бездействия) работников </w:t>
      </w:r>
      <w:proofErr w:type="spellStart"/>
      <w:r w:rsidRPr="001E5742">
        <w:rPr>
          <w:rFonts w:ascii="Arial" w:hAnsi="Arial" w:cs="Arial"/>
          <w:sz w:val="24"/>
          <w:szCs w:val="24"/>
        </w:rPr>
        <w:t>Управленияв</w:t>
      </w:r>
      <w:proofErr w:type="spellEnd"/>
      <w:r w:rsidRPr="001E5742">
        <w:rPr>
          <w:rFonts w:ascii="Arial" w:hAnsi="Arial" w:cs="Arial"/>
          <w:sz w:val="24"/>
          <w:szCs w:val="24"/>
        </w:rPr>
        <w:t xml:space="preserve">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 xml:space="preserve">126. Заявитель может обратиться с жалобой в том числе в следующих </w:t>
      </w:r>
      <w:r w:rsidRPr="001E5742">
        <w:rPr>
          <w:rFonts w:ascii="Arial" w:hAnsi="Arial" w:cs="Arial"/>
          <w:sz w:val="24"/>
          <w:szCs w:val="24"/>
        </w:rPr>
        <w:lastRenderedPageBreak/>
        <w:t>случаях:</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 нарушения срока регистрации заявления заявителя о предоставлении 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2) нарушения срока предоставления 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3) требования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7) отказа Управления, специалиста Управления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 xml:space="preserve">127. Жалоба подается в письменной форме на бумажном носителе или в электронной форме руководителю Управления по почтовому адресу: 636930, Томская область, Первомайский район, с. Первомайское, ул. Ленинская, 38, либо по электронному адресу: </w:t>
      </w:r>
      <w:hyperlink r:id="rId20" w:history="1">
        <w:r w:rsidRPr="001E5742">
          <w:rPr>
            <w:rFonts w:ascii="Arial" w:hAnsi="Arial" w:cs="Arial"/>
            <w:sz w:val="24"/>
            <w:szCs w:val="24"/>
            <w:u w:val="single"/>
            <w:shd w:val="clear" w:color="auto" w:fill="FFFFFF"/>
          </w:rPr>
          <w:t>pmadm@tomsk.gov.ru</w:t>
        </w:r>
      </w:hyperlink>
      <w:r w:rsidRPr="001E5742">
        <w:rPr>
          <w:rFonts w:ascii="Arial" w:hAnsi="Arial" w:cs="Arial"/>
          <w:sz w:val="24"/>
          <w:szCs w:val="24"/>
          <w:u w:val="single"/>
          <w:shd w:val="clear" w:color="auto" w:fill="FFFFFF"/>
        </w:rPr>
        <w:t>.</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 xml:space="preserve">128. Жалоба может быть направлена по почте, через многофункциональный центр, с использованием информационно-телекоммуникационной сети "Интернет", с использованием официального сайта администрации Первомайского района </w:t>
      </w:r>
      <w:r w:rsidRPr="001E5742">
        <w:rPr>
          <w:rFonts w:ascii="Arial" w:hAnsi="Arial" w:cs="Arial"/>
          <w:color w:val="000000"/>
          <w:sz w:val="24"/>
          <w:szCs w:val="24"/>
        </w:rPr>
        <w:t>http://pmr.tomsk.ru/,</w:t>
      </w:r>
      <w:r w:rsidRPr="001E5742">
        <w:rPr>
          <w:rFonts w:ascii="Arial" w:hAnsi="Arial" w:cs="Arial"/>
          <w:sz w:val="24"/>
          <w:szCs w:val="24"/>
        </w:rPr>
        <w:t>а также может быть принята при личном приеме заявителя.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129. Жалоба должна содержать:</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5) сведения о способе информирования заявителя о принятых мерах по результатам рассмотрения его обращения.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center"/>
        <w:outlineLvl w:val="2"/>
        <w:rPr>
          <w:rFonts w:ascii="Arial" w:hAnsi="Arial" w:cs="Arial"/>
          <w:sz w:val="24"/>
          <w:szCs w:val="24"/>
        </w:rPr>
      </w:pPr>
      <w:r w:rsidRPr="001E5742">
        <w:rPr>
          <w:rFonts w:ascii="Arial" w:hAnsi="Arial" w:cs="Arial"/>
          <w:sz w:val="24"/>
          <w:szCs w:val="24"/>
        </w:rPr>
        <w:t>Порядок рассмотрения жалобы</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130.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131. Приостановление рассмотрения жалобы не допускается.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132. Ответ на жалобу не дается в случаях, если: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 в жалобе не указаны фамилия заявителя и почтовый адрес, по которому должен быть направлен ответ;</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2) в жалобе содержатся нецензурные либо оскорбительные выражения, угрозы жизни, здоровью и имуществу должностного лица, а также членов его семьи;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3) текст жалобы не поддается прочтению.</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Если в жалобе содержится вопрос, на который заявителю многократно давались письменные ответы по существу в связи с ранее направленными обращениями, и при этом в жалобе не приводятся новые доводы или обстоятельства, руководитель 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обращения направлялись руководителю Управления. О данном решении уведомляется заявитель.</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им вопроса в связи с недопустимостью разглашения указанных сведений.</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133.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Первомайского района.</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134. Жалоба, в которой обжалуется судебное решение, возвращается заявителю с разъяснением порядка обжалования данного судебного решения.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bookmarkStart w:id="11" w:name="P499"/>
      <w:bookmarkEnd w:id="11"/>
      <w:r w:rsidRPr="001E5742">
        <w:rPr>
          <w:rFonts w:ascii="Arial" w:hAnsi="Arial" w:cs="Arial"/>
          <w:sz w:val="24"/>
          <w:szCs w:val="24"/>
        </w:rPr>
        <w:t>135. По результатам рассмотрения жалобы Глава Первомайского района принимает одно из следующих решений:</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2) отказывает в удовлетворении жалобы.</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 xml:space="preserve">136. Не позднее дня, следующего за днем принятия решения, указанного в </w:t>
      </w:r>
      <w:hyperlink w:anchor="P499" w:history="1">
        <w:r w:rsidRPr="001E5742">
          <w:rPr>
            <w:rFonts w:ascii="Arial" w:hAnsi="Arial" w:cs="Arial"/>
            <w:sz w:val="24"/>
            <w:szCs w:val="24"/>
          </w:rPr>
          <w:t>пункте 135</w:t>
        </w:r>
      </w:hyperlink>
      <w:r w:rsidRPr="001E5742">
        <w:rPr>
          <w:rFonts w:ascii="Arial" w:hAnsi="Arial" w:cs="Arial"/>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 xml:space="preserve">137. В случае установления в ходе или по результатам рассмотрения жалобы признаков состава административного правонарушения или преступления </w:t>
      </w:r>
      <w:r w:rsidRPr="001E5742">
        <w:rPr>
          <w:rFonts w:ascii="Arial" w:hAnsi="Arial" w:cs="Arial"/>
          <w:sz w:val="24"/>
          <w:szCs w:val="24"/>
        </w:rPr>
        <w:lastRenderedPageBreak/>
        <w:t>должностное лицо, наделенное полномочиями по рассмотрению жалоб, незамедлительно направляет имеющиеся материалы в органы прокуратуры.</w:t>
      </w:r>
    </w:p>
    <w:p w:rsidR="00626E1C" w:rsidRPr="001E5742" w:rsidRDefault="00626E1C" w:rsidP="00626E1C">
      <w:pPr>
        <w:widowControl w:val="0"/>
        <w:autoSpaceDE w:val="0"/>
        <w:autoSpaceDN w:val="0"/>
        <w:spacing w:after="0" w:line="240" w:lineRule="auto"/>
        <w:jc w:val="right"/>
        <w:outlineLvl w:val="1"/>
        <w:rPr>
          <w:rFonts w:ascii="Arial" w:hAnsi="Arial" w:cs="Arial"/>
          <w:sz w:val="24"/>
          <w:szCs w:val="24"/>
        </w:rPr>
      </w:pPr>
    </w:p>
    <w:p w:rsidR="00626E1C" w:rsidRPr="001E5742" w:rsidRDefault="00626E1C" w:rsidP="00626E1C">
      <w:pPr>
        <w:widowControl w:val="0"/>
        <w:autoSpaceDE w:val="0"/>
        <w:autoSpaceDN w:val="0"/>
        <w:spacing w:after="0" w:line="240" w:lineRule="auto"/>
        <w:jc w:val="right"/>
        <w:outlineLvl w:val="1"/>
        <w:rPr>
          <w:rFonts w:ascii="Arial" w:hAnsi="Arial" w:cs="Arial"/>
          <w:sz w:val="24"/>
          <w:szCs w:val="24"/>
        </w:rPr>
      </w:pPr>
    </w:p>
    <w:p w:rsidR="00626E1C" w:rsidRPr="001E5742" w:rsidRDefault="00626E1C" w:rsidP="00626E1C">
      <w:pPr>
        <w:widowControl w:val="0"/>
        <w:autoSpaceDE w:val="0"/>
        <w:autoSpaceDN w:val="0"/>
        <w:spacing w:after="0" w:line="240" w:lineRule="auto"/>
        <w:jc w:val="right"/>
        <w:outlineLvl w:val="1"/>
        <w:rPr>
          <w:rFonts w:ascii="Arial" w:hAnsi="Arial" w:cs="Arial"/>
          <w:sz w:val="24"/>
          <w:szCs w:val="24"/>
        </w:rPr>
      </w:pPr>
    </w:p>
    <w:p w:rsidR="00626E1C" w:rsidRPr="001E5742" w:rsidRDefault="00626E1C" w:rsidP="00626E1C">
      <w:pPr>
        <w:widowControl w:val="0"/>
        <w:autoSpaceDE w:val="0"/>
        <w:autoSpaceDN w:val="0"/>
        <w:spacing w:after="0" w:line="240" w:lineRule="auto"/>
        <w:jc w:val="right"/>
        <w:outlineLvl w:val="1"/>
        <w:rPr>
          <w:rFonts w:ascii="Arial" w:hAnsi="Arial" w:cs="Arial"/>
          <w:sz w:val="24"/>
          <w:szCs w:val="24"/>
        </w:rPr>
      </w:pPr>
    </w:p>
    <w:p w:rsidR="00626E1C" w:rsidRPr="001E5742" w:rsidRDefault="00626E1C" w:rsidP="00626E1C">
      <w:pPr>
        <w:widowControl w:val="0"/>
        <w:autoSpaceDE w:val="0"/>
        <w:autoSpaceDN w:val="0"/>
        <w:spacing w:after="0" w:line="240" w:lineRule="auto"/>
        <w:jc w:val="right"/>
        <w:outlineLvl w:val="1"/>
        <w:rPr>
          <w:rFonts w:ascii="Arial" w:hAnsi="Arial" w:cs="Arial"/>
          <w:sz w:val="24"/>
          <w:szCs w:val="24"/>
        </w:rPr>
      </w:pPr>
    </w:p>
    <w:p w:rsidR="00626E1C" w:rsidRPr="001E5742" w:rsidRDefault="00626E1C" w:rsidP="00626E1C">
      <w:pPr>
        <w:widowControl w:val="0"/>
        <w:autoSpaceDE w:val="0"/>
        <w:autoSpaceDN w:val="0"/>
        <w:spacing w:after="0" w:line="240" w:lineRule="auto"/>
        <w:jc w:val="right"/>
        <w:outlineLvl w:val="1"/>
        <w:rPr>
          <w:rFonts w:ascii="Arial" w:hAnsi="Arial" w:cs="Arial"/>
          <w:sz w:val="24"/>
          <w:szCs w:val="24"/>
        </w:rPr>
      </w:pPr>
    </w:p>
    <w:p w:rsidR="00626E1C" w:rsidRPr="001E5742" w:rsidRDefault="00626E1C" w:rsidP="00626E1C">
      <w:pPr>
        <w:widowControl w:val="0"/>
        <w:autoSpaceDE w:val="0"/>
        <w:autoSpaceDN w:val="0"/>
        <w:spacing w:after="0" w:line="240" w:lineRule="auto"/>
        <w:jc w:val="right"/>
        <w:outlineLvl w:val="1"/>
        <w:rPr>
          <w:rFonts w:ascii="Arial" w:hAnsi="Arial" w:cs="Arial"/>
          <w:sz w:val="24"/>
          <w:szCs w:val="24"/>
        </w:rPr>
      </w:pPr>
    </w:p>
    <w:p w:rsidR="00626E1C" w:rsidRPr="001E5742" w:rsidRDefault="00626E1C" w:rsidP="00626E1C">
      <w:pPr>
        <w:widowControl w:val="0"/>
        <w:autoSpaceDE w:val="0"/>
        <w:autoSpaceDN w:val="0"/>
        <w:spacing w:after="0" w:line="240" w:lineRule="auto"/>
        <w:jc w:val="right"/>
        <w:outlineLvl w:val="1"/>
        <w:rPr>
          <w:rFonts w:ascii="Arial" w:hAnsi="Arial" w:cs="Arial"/>
          <w:sz w:val="24"/>
          <w:szCs w:val="24"/>
        </w:rPr>
      </w:pPr>
    </w:p>
    <w:p w:rsidR="00626E1C" w:rsidRPr="001E5742" w:rsidRDefault="00626E1C" w:rsidP="00626E1C">
      <w:pPr>
        <w:widowControl w:val="0"/>
        <w:autoSpaceDE w:val="0"/>
        <w:autoSpaceDN w:val="0"/>
        <w:spacing w:after="0" w:line="240" w:lineRule="auto"/>
        <w:jc w:val="right"/>
        <w:outlineLvl w:val="1"/>
        <w:rPr>
          <w:rFonts w:ascii="Arial" w:hAnsi="Arial" w:cs="Arial"/>
          <w:sz w:val="24"/>
          <w:szCs w:val="24"/>
        </w:rPr>
      </w:pPr>
    </w:p>
    <w:p w:rsidR="00626E1C" w:rsidRPr="001E5742" w:rsidRDefault="00626E1C" w:rsidP="00626E1C">
      <w:pPr>
        <w:widowControl w:val="0"/>
        <w:autoSpaceDE w:val="0"/>
        <w:autoSpaceDN w:val="0"/>
        <w:spacing w:after="0" w:line="240" w:lineRule="auto"/>
        <w:jc w:val="right"/>
        <w:outlineLvl w:val="1"/>
        <w:rPr>
          <w:rFonts w:ascii="Arial" w:hAnsi="Arial" w:cs="Arial"/>
          <w:sz w:val="24"/>
          <w:szCs w:val="24"/>
        </w:rPr>
      </w:pPr>
    </w:p>
    <w:p w:rsidR="00626E1C" w:rsidRPr="001E5742" w:rsidRDefault="00626E1C" w:rsidP="00626E1C">
      <w:pPr>
        <w:widowControl w:val="0"/>
        <w:autoSpaceDE w:val="0"/>
        <w:autoSpaceDN w:val="0"/>
        <w:spacing w:after="0" w:line="240" w:lineRule="auto"/>
        <w:jc w:val="right"/>
        <w:outlineLvl w:val="1"/>
        <w:rPr>
          <w:rFonts w:ascii="Arial" w:hAnsi="Arial" w:cs="Arial"/>
          <w:sz w:val="24"/>
          <w:szCs w:val="24"/>
        </w:rPr>
      </w:pPr>
    </w:p>
    <w:p w:rsidR="00626E1C" w:rsidRPr="001E5742" w:rsidRDefault="00626E1C" w:rsidP="00626E1C">
      <w:pPr>
        <w:widowControl w:val="0"/>
        <w:autoSpaceDE w:val="0"/>
        <w:autoSpaceDN w:val="0"/>
        <w:spacing w:after="0" w:line="240" w:lineRule="auto"/>
        <w:jc w:val="right"/>
        <w:outlineLvl w:val="1"/>
        <w:rPr>
          <w:rFonts w:ascii="Arial" w:hAnsi="Arial" w:cs="Arial"/>
          <w:sz w:val="24"/>
          <w:szCs w:val="24"/>
        </w:rPr>
      </w:pPr>
    </w:p>
    <w:p w:rsidR="00626E1C" w:rsidRPr="001E5742" w:rsidRDefault="00626E1C" w:rsidP="00626E1C">
      <w:pPr>
        <w:widowControl w:val="0"/>
        <w:autoSpaceDE w:val="0"/>
        <w:autoSpaceDN w:val="0"/>
        <w:spacing w:after="0" w:line="240" w:lineRule="auto"/>
        <w:jc w:val="right"/>
        <w:outlineLvl w:val="1"/>
        <w:rPr>
          <w:rFonts w:ascii="Arial" w:hAnsi="Arial" w:cs="Arial"/>
          <w:sz w:val="24"/>
          <w:szCs w:val="24"/>
        </w:rPr>
      </w:pPr>
    </w:p>
    <w:p w:rsidR="00626E1C" w:rsidRPr="001E5742" w:rsidRDefault="00626E1C" w:rsidP="00626E1C">
      <w:pPr>
        <w:widowControl w:val="0"/>
        <w:autoSpaceDE w:val="0"/>
        <w:autoSpaceDN w:val="0"/>
        <w:spacing w:after="0" w:line="240" w:lineRule="auto"/>
        <w:jc w:val="right"/>
        <w:outlineLvl w:val="1"/>
        <w:rPr>
          <w:rFonts w:ascii="Arial" w:hAnsi="Arial" w:cs="Arial"/>
          <w:sz w:val="24"/>
          <w:szCs w:val="24"/>
        </w:rPr>
      </w:pPr>
    </w:p>
    <w:p w:rsidR="00626E1C" w:rsidRPr="001E5742" w:rsidRDefault="00626E1C" w:rsidP="00626E1C">
      <w:pPr>
        <w:widowControl w:val="0"/>
        <w:autoSpaceDE w:val="0"/>
        <w:autoSpaceDN w:val="0"/>
        <w:spacing w:after="0" w:line="240" w:lineRule="auto"/>
        <w:jc w:val="right"/>
        <w:outlineLvl w:val="1"/>
        <w:rPr>
          <w:rFonts w:ascii="Arial" w:hAnsi="Arial" w:cs="Arial"/>
          <w:sz w:val="24"/>
          <w:szCs w:val="24"/>
        </w:rPr>
      </w:pPr>
    </w:p>
    <w:p w:rsidR="00626E1C" w:rsidRPr="001E5742" w:rsidRDefault="00626E1C" w:rsidP="00626E1C">
      <w:pPr>
        <w:widowControl w:val="0"/>
        <w:autoSpaceDE w:val="0"/>
        <w:autoSpaceDN w:val="0"/>
        <w:spacing w:after="0" w:line="240" w:lineRule="auto"/>
        <w:jc w:val="right"/>
        <w:outlineLvl w:val="1"/>
        <w:rPr>
          <w:rFonts w:ascii="Arial" w:hAnsi="Arial" w:cs="Arial"/>
          <w:sz w:val="24"/>
          <w:szCs w:val="24"/>
        </w:rPr>
      </w:pPr>
    </w:p>
    <w:p w:rsidR="00626E1C" w:rsidRPr="001E5742" w:rsidRDefault="00626E1C" w:rsidP="00626E1C">
      <w:pPr>
        <w:widowControl w:val="0"/>
        <w:autoSpaceDE w:val="0"/>
        <w:autoSpaceDN w:val="0"/>
        <w:spacing w:after="0" w:line="240" w:lineRule="auto"/>
        <w:outlineLvl w:val="1"/>
        <w:rPr>
          <w:rFonts w:ascii="Arial" w:hAnsi="Arial" w:cs="Arial"/>
          <w:sz w:val="24"/>
          <w:szCs w:val="24"/>
        </w:rPr>
      </w:pPr>
    </w:p>
    <w:p w:rsidR="00626E1C" w:rsidRPr="001E5742" w:rsidRDefault="00626E1C" w:rsidP="00626E1C">
      <w:pPr>
        <w:widowControl w:val="0"/>
        <w:autoSpaceDE w:val="0"/>
        <w:autoSpaceDN w:val="0"/>
        <w:spacing w:after="0" w:line="240" w:lineRule="auto"/>
        <w:jc w:val="right"/>
        <w:outlineLvl w:val="1"/>
        <w:rPr>
          <w:rFonts w:ascii="Arial" w:hAnsi="Arial" w:cs="Arial"/>
          <w:sz w:val="24"/>
          <w:szCs w:val="24"/>
        </w:rPr>
      </w:pPr>
    </w:p>
    <w:p w:rsidR="00626E1C" w:rsidRPr="001E5742" w:rsidRDefault="00626E1C" w:rsidP="00626E1C">
      <w:pPr>
        <w:widowControl w:val="0"/>
        <w:autoSpaceDE w:val="0"/>
        <w:autoSpaceDN w:val="0"/>
        <w:spacing w:after="0" w:line="240" w:lineRule="auto"/>
        <w:jc w:val="right"/>
        <w:outlineLvl w:val="1"/>
        <w:rPr>
          <w:rFonts w:ascii="Arial" w:hAnsi="Arial" w:cs="Arial"/>
          <w:sz w:val="24"/>
          <w:szCs w:val="24"/>
        </w:rPr>
      </w:pPr>
      <w:r w:rsidRPr="001E5742">
        <w:rPr>
          <w:rFonts w:ascii="Arial" w:hAnsi="Arial" w:cs="Arial"/>
          <w:sz w:val="24"/>
          <w:szCs w:val="24"/>
        </w:rPr>
        <w:t>Приложение 1</w:t>
      </w:r>
    </w:p>
    <w:p w:rsidR="00626E1C" w:rsidRPr="001E5742" w:rsidRDefault="00626E1C" w:rsidP="00626E1C">
      <w:pPr>
        <w:widowControl w:val="0"/>
        <w:autoSpaceDE w:val="0"/>
        <w:autoSpaceDN w:val="0"/>
        <w:spacing w:after="0" w:line="240" w:lineRule="auto"/>
        <w:jc w:val="right"/>
        <w:rPr>
          <w:rFonts w:ascii="Arial" w:hAnsi="Arial" w:cs="Arial"/>
          <w:sz w:val="24"/>
          <w:szCs w:val="24"/>
        </w:rPr>
      </w:pPr>
      <w:r w:rsidRPr="001E5742">
        <w:rPr>
          <w:rFonts w:ascii="Arial" w:hAnsi="Arial" w:cs="Arial"/>
          <w:sz w:val="24"/>
          <w:szCs w:val="24"/>
        </w:rPr>
        <w:t>к административному регламенту</w:t>
      </w:r>
    </w:p>
    <w:p w:rsidR="00626E1C" w:rsidRPr="001E5742" w:rsidRDefault="00626E1C" w:rsidP="00626E1C">
      <w:pPr>
        <w:widowControl w:val="0"/>
        <w:autoSpaceDE w:val="0"/>
        <w:autoSpaceDN w:val="0"/>
        <w:spacing w:after="0" w:line="240" w:lineRule="auto"/>
        <w:jc w:val="right"/>
        <w:rPr>
          <w:rFonts w:ascii="Arial" w:hAnsi="Arial" w:cs="Arial"/>
          <w:sz w:val="24"/>
          <w:szCs w:val="24"/>
        </w:rPr>
      </w:pPr>
      <w:r w:rsidRPr="001E5742">
        <w:rPr>
          <w:rFonts w:ascii="Arial" w:hAnsi="Arial" w:cs="Arial"/>
          <w:sz w:val="24"/>
          <w:szCs w:val="24"/>
        </w:rPr>
        <w:t xml:space="preserve">предоставления муниципальной услуги </w:t>
      </w:r>
    </w:p>
    <w:p w:rsidR="00626E1C" w:rsidRPr="001E5742" w:rsidRDefault="00626E1C" w:rsidP="00626E1C">
      <w:pPr>
        <w:widowControl w:val="0"/>
        <w:autoSpaceDE w:val="0"/>
        <w:autoSpaceDN w:val="0"/>
        <w:spacing w:after="0" w:line="240" w:lineRule="auto"/>
        <w:jc w:val="right"/>
        <w:rPr>
          <w:rFonts w:ascii="Arial" w:hAnsi="Arial" w:cs="Arial"/>
          <w:sz w:val="24"/>
          <w:szCs w:val="24"/>
        </w:rPr>
      </w:pPr>
      <w:r w:rsidRPr="001E5742">
        <w:rPr>
          <w:rFonts w:ascii="Arial" w:hAnsi="Arial" w:cs="Arial"/>
          <w:sz w:val="24"/>
          <w:szCs w:val="24"/>
        </w:rPr>
        <w:t>"Предварительное согласование предоставления</w:t>
      </w:r>
    </w:p>
    <w:p w:rsidR="00626E1C" w:rsidRPr="001E5742" w:rsidRDefault="00626E1C" w:rsidP="00626E1C">
      <w:pPr>
        <w:widowControl w:val="0"/>
        <w:autoSpaceDE w:val="0"/>
        <w:autoSpaceDN w:val="0"/>
        <w:spacing w:after="0" w:line="240" w:lineRule="auto"/>
        <w:jc w:val="right"/>
        <w:rPr>
          <w:rFonts w:ascii="Arial" w:hAnsi="Arial" w:cs="Arial"/>
          <w:sz w:val="24"/>
          <w:szCs w:val="24"/>
        </w:rPr>
      </w:pPr>
      <w:r w:rsidRPr="001E5742">
        <w:rPr>
          <w:rFonts w:ascii="Arial" w:hAnsi="Arial" w:cs="Arial"/>
          <w:sz w:val="24"/>
          <w:szCs w:val="24"/>
        </w:rPr>
        <w:t>земельного участка"</w:t>
      </w:r>
    </w:p>
    <w:p w:rsidR="00626E1C" w:rsidRPr="001E5742" w:rsidRDefault="00626E1C" w:rsidP="00626E1C">
      <w:pPr>
        <w:widowControl w:val="0"/>
        <w:autoSpaceDE w:val="0"/>
        <w:autoSpaceDN w:val="0"/>
        <w:spacing w:after="0" w:line="240" w:lineRule="auto"/>
        <w:jc w:val="both"/>
        <w:rPr>
          <w:rFonts w:ascii="Arial" w:hAnsi="Arial" w:cs="Arial"/>
          <w:sz w:val="24"/>
          <w:szCs w:val="24"/>
        </w:rPr>
      </w:pPr>
    </w:p>
    <w:tbl>
      <w:tblPr>
        <w:tblW w:w="0" w:type="auto"/>
        <w:tblLook w:val="04A0"/>
      </w:tblPr>
      <w:tblGrid>
        <w:gridCol w:w="4327"/>
        <w:gridCol w:w="5168"/>
      </w:tblGrid>
      <w:tr w:rsidR="00626E1C" w:rsidRPr="001E5742" w:rsidTr="00C50BCD">
        <w:trPr>
          <w:trHeight w:val="1813"/>
        </w:trPr>
        <w:tc>
          <w:tcPr>
            <w:tcW w:w="4327" w:type="dxa"/>
            <w:shd w:val="clear" w:color="auto" w:fill="auto"/>
          </w:tcPr>
          <w:p w:rsidR="00626E1C" w:rsidRPr="001E5742" w:rsidRDefault="00626E1C" w:rsidP="00C50BCD">
            <w:pPr>
              <w:autoSpaceDE w:val="0"/>
              <w:autoSpaceDN w:val="0"/>
              <w:adjustRightInd w:val="0"/>
              <w:rPr>
                <w:rFonts w:ascii="Arial" w:hAnsi="Arial" w:cs="Arial"/>
                <w:sz w:val="24"/>
                <w:szCs w:val="24"/>
              </w:rPr>
            </w:pPr>
          </w:p>
        </w:tc>
        <w:tc>
          <w:tcPr>
            <w:tcW w:w="5168" w:type="dxa"/>
            <w:shd w:val="clear" w:color="auto" w:fill="auto"/>
          </w:tcPr>
          <w:p w:rsidR="00626E1C" w:rsidRPr="001E5742" w:rsidRDefault="00626E1C" w:rsidP="00C50BCD">
            <w:pPr>
              <w:autoSpaceDE w:val="0"/>
              <w:autoSpaceDN w:val="0"/>
              <w:adjustRightInd w:val="0"/>
              <w:jc w:val="right"/>
              <w:rPr>
                <w:rFonts w:ascii="Arial" w:hAnsi="Arial" w:cs="Arial"/>
                <w:sz w:val="24"/>
                <w:szCs w:val="24"/>
              </w:rPr>
            </w:pPr>
            <w:r w:rsidRPr="001E5742">
              <w:rPr>
                <w:rFonts w:ascii="Arial" w:hAnsi="Arial" w:cs="Arial"/>
                <w:sz w:val="24"/>
                <w:szCs w:val="24"/>
              </w:rPr>
              <w:t xml:space="preserve">Руководителю Управления имущественных отношений Администрации Первомайского района </w:t>
            </w:r>
          </w:p>
          <w:p w:rsidR="00626E1C" w:rsidRPr="001E5742" w:rsidRDefault="00626E1C" w:rsidP="00C50BCD">
            <w:pPr>
              <w:autoSpaceDE w:val="0"/>
              <w:autoSpaceDN w:val="0"/>
              <w:adjustRightInd w:val="0"/>
              <w:jc w:val="right"/>
              <w:rPr>
                <w:rFonts w:ascii="Arial" w:hAnsi="Arial" w:cs="Arial"/>
                <w:sz w:val="24"/>
                <w:szCs w:val="24"/>
              </w:rPr>
            </w:pPr>
          </w:p>
        </w:tc>
      </w:tr>
    </w:tbl>
    <w:p w:rsidR="00626E1C" w:rsidRPr="001E5742" w:rsidRDefault="00626E1C" w:rsidP="00626E1C">
      <w:pPr>
        <w:autoSpaceDE w:val="0"/>
        <w:autoSpaceDN w:val="0"/>
        <w:spacing w:after="0" w:line="240" w:lineRule="auto"/>
        <w:jc w:val="center"/>
        <w:rPr>
          <w:rFonts w:ascii="Arial" w:hAnsi="Arial" w:cs="Arial"/>
          <w:sz w:val="24"/>
          <w:szCs w:val="24"/>
        </w:rPr>
      </w:pPr>
      <w:r w:rsidRPr="001E5742">
        <w:rPr>
          <w:rFonts w:ascii="Arial" w:hAnsi="Arial" w:cs="Arial"/>
          <w:sz w:val="24"/>
          <w:szCs w:val="24"/>
        </w:rPr>
        <w:t>ЗАЯВЛЕНИЕ</w:t>
      </w:r>
    </w:p>
    <w:p w:rsidR="00626E1C" w:rsidRPr="001E5742" w:rsidRDefault="00626E1C" w:rsidP="00626E1C">
      <w:pPr>
        <w:autoSpaceDE w:val="0"/>
        <w:autoSpaceDN w:val="0"/>
        <w:spacing w:after="0" w:line="240" w:lineRule="auto"/>
        <w:jc w:val="center"/>
        <w:rPr>
          <w:rFonts w:ascii="Arial" w:hAnsi="Arial" w:cs="Arial"/>
          <w:sz w:val="24"/>
          <w:szCs w:val="24"/>
        </w:rPr>
      </w:pPr>
      <w:r w:rsidRPr="001E5742">
        <w:rPr>
          <w:rFonts w:ascii="Arial" w:hAnsi="Arial" w:cs="Arial"/>
          <w:sz w:val="24"/>
          <w:szCs w:val="24"/>
        </w:rPr>
        <w:t xml:space="preserve">о предварительном согласовании предоставления земельного участка </w:t>
      </w:r>
    </w:p>
    <w:p w:rsidR="00626E1C" w:rsidRPr="001E5742" w:rsidRDefault="00626E1C" w:rsidP="00626E1C">
      <w:pPr>
        <w:autoSpaceDE w:val="0"/>
        <w:autoSpaceDN w:val="0"/>
        <w:spacing w:after="0" w:line="240" w:lineRule="auto"/>
        <w:rPr>
          <w:rFonts w:ascii="Arial" w:hAnsi="Arial" w:cs="Arial"/>
          <w:sz w:val="24"/>
          <w:szCs w:val="24"/>
        </w:rPr>
      </w:pPr>
    </w:p>
    <w:p w:rsidR="00626E1C" w:rsidRPr="001E5742" w:rsidRDefault="00626E1C" w:rsidP="00626E1C">
      <w:pPr>
        <w:autoSpaceDE w:val="0"/>
        <w:autoSpaceDN w:val="0"/>
        <w:spacing w:after="0" w:line="240" w:lineRule="auto"/>
        <w:jc w:val="both"/>
        <w:rPr>
          <w:rFonts w:ascii="Arial" w:hAnsi="Arial" w:cs="Arial"/>
          <w:sz w:val="24"/>
          <w:szCs w:val="24"/>
        </w:rPr>
      </w:pPr>
      <w:r w:rsidRPr="001E5742">
        <w:rPr>
          <w:rFonts w:ascii="Arial" w:hAnsi="Arial" w:cs="Arial"/>
          <w:sz w:val="24"/>
          <w:szCs w:val="24"/>
        </w:rPr>
        <w:t>От ___________________________________________________________________________</w:t>
      </w:r>
    </w:p>
    <w:p w:rsidR="00626E1C" w:rsidRPr="001E5742" w:rsidRDefault="00626E1C" w:rsidP="00626E1C">
      <w:pPr>
        <w:autoSpaceDE w:val="0"/>
        <w:autoSpaceDN w:val="0"/>
        <w:spacing w:after="0" w:line="240" w:lineRule="auto"/>
        <w:jc w:val="center"/>
        <w:rPr>
          <w:rFonts w:ascii="Arial" w:hAnsi="Arial" w:cs="Arial"/>
          <w:sz w:val="24"/>
          <w:szCs w:val="24"/>
        </w:rPr>
      </w:pPr>
      <w:r w:rsidRPr="001E5742">
        <w:rPr>
          <w:rFonts w:ascii="Arial" w:hAnsi="Arial" w:cs="Arial"/>
          <w:sz w:val="24"/>
          <w:szCs w:val="24"/>
        </w:rPr>
        <w:t>(полное наименование юридического лица, организационно-правовая форма</w:t>
      </w:r>
    </w:p>
    <w:p w:rsidR="00626E1C" w:rsidRPr="001E5742" w:rsidRDefault="00626E1C" w:rsidP="00626E1C">
      <w:pPr>
        <w:autoSpaceDE w:val="0"/>
        <w:autoSpaceDN w:val="0"/>
        <w:spacing w:after="0" w:line="240" w:lineRule="auto"/>
        <w:jc w:val="both"/>
        <w:rPr>
          <w:rFonts w:ascii="Arial" w:hAnsi="Arial" w:cs="Arial"/>
          <w:sz w:val="24"/>
          <w:szCs w:val="24"/>
        </w:rPr>
      </w:pPr>
      <w:r w:rsidRPr="001E5742">
        <w:rPr>
          <w:rFonts w:ascii="Arial" w:hAnsi="Arial" w:cs="Arial"/>
          <w:sz w:val="24"/>
          <w:szCs w:val="24"/>
        </w:rPr>
        <w:t>_____________________________________________________________________________</w:t>
      </w:r>
    </w:p>
    <w:p w:rsidR="00626E1C" w:rsidRPr="001E5742" w:rsidRDefault="00626E1C" w:rsidP="00626E1C">
      <w:pPr>
        <w:autoSpaceDE w:val="0"/>
        <w:autoSpaceDN w:val="0"/>
        <w:spacing w:after="0" w:line="240" w:lineRule="auto"/>
        <w:jc w:val="center"/>
        <w:rPr>
          <w:rFonts w:ascii="Arial" w:hAnsi="Arial" w:cs="Arial"/>
          <w:sz w:val="24"/>
          <w:szCs w:val="24"/>
        </w:rPr>
      </w:pPr>
      <w:r w:rsidRPr="001E5742">
        <w:rPr>
          <w:rFonts w:ascii="Arial" w:hAnsi="Arial" w:cs="Arial"/>
          <w:sz w:val="24"/>
          <w:szCs w:val="24"/>
        </w:rPr>
        <w:t>юридического лица/Ф.И.О. физического лица) (далее - заявитель)</w:t>
      </w:r>
    </w:p>
    <w:p w:rsidR="00626E1C" w:rsidRPr="001E5742" w:rsidRDefault="00626E1C" w:rsidP="00626E1C">
      <w:pPr>
        <w:autoSpaceDE w:val="0"/>
        <w:autoSpaceDN w:val="0"/>
        <w:spacing w:after="0" w:line="240" w:lineRule="auto"/>
        <w:jc w:val="both"/>
        <w:rPr>
          <w:rFonts w:ascii="Arial" w:hAnsi="Arial" w:cs="Arial"/>
          <w:sz w:val="24"/>
          <w:szCs w:val="24"/>
        </w:rPr>
      </w:pPr>
      <w:r w:rsidRPr="001E5742">
        <w:rPr>
          <w:rFonts w:ascii="Arial" w:hAnsi="Arial" w:cs="Arial"/>
          <w:sz w:val="24"/>
          <w:szCs w:val="24"/>
        </w:rPr>
        <w:t>ОГРН записи   о    государственной    регистрации   юридического   лица в ЕГРЮЛ   или  индивидуального      предпринимателя/паспортные       данные    физического лица: _____________________________________________________________________________</w:t>
      </w:r>
    </w:p>
    <w:p w:rsidR="00626E1C" w:rsidRPr="001E5742" w:rsidRDefault="00626E1C" w:rsidP="00626E1C">
      <w:pPr>
        <w:autoSpaceDE w:val="0"/>
        <w:autoSpaceDN w:val="0"/>
        <w:spacing w:after="0" w:line="240" w:lineRule="auto"/>
        <w:jc w:val="both"/>
        <w:rPr>
          <w:rFonts w:ascii="Arial" w:hAnsi="Arial" w:cs="Arial"/>
          <w:sz w:val="24"/>
          <w:szCs w:val="24"/>
        </w:rPr>
      </w:pPr>
      <w:r w:rsidRPr="001E5742">
        <w:rPr>
          <w:rFonts w:ascii="Arial" w:hAnsi="Arial" w:cs="Arial"/>
          <w:sz w:val="24"/>
          <w:szCs w:val="24"/>
        </w:rPr>
        <w:t>ИНН заявителя:_______________________________________________________________</w:t>
      </w:r>
    </w:p>
    <w:p w:rsidR="00626E1C" w:rsidRPr="001E5742" w:rsidRDefault="00626E1C" w:rsidP="00626E1C">
      <w:pPr>
        <w:autoSpaceDE w:val="0"/>
        <w:autoSpaceDN w:val="0"/>
        <w:spacing w:after="0" w:line="240" w:lineRule="auto"/>
        <w:jc w:val="both"/>
        <w:rPr>
          <w:rFonts w:ascii="Arial" w:hAnsi="Arial" w:cs="Arial"/>
          <w:sz w:val="24"/>
          <w:szCs w:val="24"/>
        </w:rPr>
      </w:pPr>
      <w:r w:rsidRPr="001E5742">
        <w:rPr>
          <w:rFonts w:ascii="Arial" w:hAnsi="Arial" w:cs="Arial"/>
          <w:sz w:val="24"/>
          <w:szCs w:val="24"/>
        </w:rPr>
        <w:t xml:space="preserve">Местонахождение юридического лица:____________________________________________  </w:t>
      </w:r>
      <w:r w:rsidRPr="001E5742">
        <w:rPr>
          <w:rFonts w:ascii="Arial" w:hAnsi="Arial" w:cs="Arial"/>
          <w:sz w:val="24"/>
          <w:szCs w:val="24"/>
        </w:rPr>
        <w:lastRenderedPageBreak/>
        <w:t>_____________________________________________________________________________</w:t>
      </w:r>
    </w:p>
    <w:p w:rsidR="00626E1C" w:rsidRPr="001E5742" w:rsidRDefault="00626E1C" w:rsidP="00626E1C">
      <w:pPr>
        <w:autoSpaceDE w:val="0"/>
        <w:autoSpaceDN w:val="0"/>
        <w:spacing w:after="0" w:line="240" w:lineRule="auto"/>
        <w:jc w:val="both"/>
        <w:rPr>
          <w:rFonts w:ascii="Arial" w:hAnsi="Arial" w:cs="Arial"/>
          <w:sz w:val="24"/>
          <w:szCs w:val="24"/>
        </w:rPr>
      </w:pPr>
      <w:r w:rsidRPr="001E5742">
        <w:rPr>
          <w:rFonts w:ascii="Arial" w:hAnsi="Arial" w:cs="Arial"/>
          <w:sz w:val="24"/>
          <w:szCs w:val="24"/>
        </w:rPr>
        <w:t xml:space="preserve">Почтовый адрес заявителя (для связи с заявителем): индекс ___________  ________________ ул. ____________________________________ д. ______________       кв. N ____________ телефоны заявителя: _________________________________________ </w:t>
      </w:r>
    </w:p>
    <w:p w:rsidR="00626E1C" w:rsidRPr="001E5742" w:rsidRDefault="00626E1C" w:rsidP="00626E1C">
      <w:pPr>
        <w:autoSpaceDE w:val="0"/>
        <w:autoSpaceDN w:val="0"/>
        <w:spacing w:after="0" w:line="240" w:lineRule="auto"/>
        <w:jc w:val="both"/>
        <w:rPr>
          <w:rFonts w:ascii="Arial" w:hAnsi="Arial" w:cs="Arial"/>
          <w:sz w:val="24"/>
          <w:szCs w:val="24"/>
        </w:rPr>
      </w:pPr>
      <w:r w:rsidRPr="001E5742">
        <w:rPr>
          <w:rFonts w:ascii="Arial" w:hAnsi="Arial" w:cs="Arial"/>
          <w:sz w:val="24"/>
          <w:szCs w:val="24"/>
        </w:rPr>
        <w:t>адрес электронной почты ______________________________________________________</w:t>
      </w:r>
    </w:p>
    <w:p w:rsidR="00626E1C" w:rsidRPr="001E5742" w:rsidRDefault="00626E1C" w:rsidP="00626E1C">
      <w:pPr>
        <w:autoSpaceDE w:val="0"/>
        <w:autoSpaceDN w:val="0"/>
        <w:spacing w:after="0" w:line="240" w:lineRule="auto"/>
        <w:jc w:val="both"/>
        <w:rPr>
          <w:rFonts w:ascii="Arial" w:hAnsi="Arial" w:cs="Arial"/>
          <w:sz w:val="24"/>
          <w:szCs w:val="24"/>
        </w:rPr>
      </w:pPr>
    </w:p>
    <w:p w:rsidR="00626E1C" w:rsidRPr="001E5742" w:rsidRDefault="00626E1C" w:rsidP="00626E1C">
      <w:pPr>
        <w:autoSpaceDE w:val="0"/>
        <w:autoSpaceDN w:val="0"/>
        <w:spacing w:after="0" w:line="240" w:lineRule="auto"/>
        <w:rPr>
          <w:rFonts w:ascii="Arial" w:hAnsi="Arial" w:cs="Arial"/>
          <w:sz w:val="24"/>
          <w:szCs w:val="24"/>
        </w:rPr>
      </w:pPr>
      <w:r w:rsidRPr="001E5742">
        <w:rPr>
          <w:rFonts w:ascii="Arial" w:hAnsi="Arial" w:cs="Arial"/>
          <w:b/>
          <w:sz w:val="24"/>
          <w:szCs w:val="24"/>
        </w:rPr>
        <w:t>Прошу предварительно согласовать предоставление земельного участка для ____________________________________</w:t>
      </w:r>
      <w:r w:rsidRPr="001E5742">
        <w:rPr>
          <w:rFonts w:ascii="Arial" w:hAnsi="Arial" w:cs="Arial"/>
          <w:sz w:val="24"/>
          <w:szCs w:val="24"/>
        </w:rPr>
        <w:t>_________________________________________</w:t>
      </w:r>
    </w:p>
    <w:p w:rsidR="00626E1C" w:rsidRPr="001E5742" w:rsidRDefault="00626E1C" w:rsidP="00626E1C">
      <w:pPr>
        <w:autoSpaceDE w:val="0"/>
        <w:autoSpaceDN w:val="0"/>
        <w:spacing w:after="0" w:line="240" w:lineRule="auto"/>
        <w:jc w:val="center"/>
        <w:rPr>
          <w:rFonts w:ascii="Arial" w:hAnsi="Arial" w:cs="Arial"/>
          <w:sz w:val="24"/>
          <w:szCs w:val="24"/>
        </w:rPr>
      </w:pPr>
      <w:r w:rsidRPr="001E5742">
        <w:rPr>
          <w:rFonts w:ascii="Arial" w:hAnsi="Arial" w:cs="Arial"/>
          <w:sz w:val="24"/>
          <w:szCs w:val="24"/>
        </w:rPr>
        <w:t>(цель использования земельного участка)</w:t>
      </w:r>
    </w:p>
    <w:p w:rsidR="00626E1C" w:rsidRPr="001E5742" w:rsidRDefault="00626E1C" w:rsidP="00626E1C">
      <w:pPr>
        <w:autoSpaceDE w:val="0"/>
        <w:autoSpaceDN w:val="0"/>
        <w:spacing w:after="0" w:line="240" w:lineRule="auto"/>
        <w:jc w:val="center"/>
        <w:rPr>
          <w:rFonts w:ascii="Arial" w:hAnsi="Arial" w:cs="Arial"/>
          <w:sz w:val="24"/>
          <w:szCs w:val="24"/>
        </w:rPr>
      </w:pPr>
    </w:p>
    <w:p w:rsidR="00626E1C" w:rsidRPr="001E5742" w:rsidRDefault="00626E1C" w:rsidP="00626E1C">
      <w:pPr>
        <w:autoSpaceDE w:val="0"/>
        <w:autoSpaceDN w:val="0"/>
        <w:spacing w:after="0" w:line="240" w:lineRule="auto"/>
        <w:jc w:val="both"/>
        <w:rPr>
          <w:rFonts w:ascii="Arial" w:hAnsi="Arial" w:cs="Arial"/>
          <w:sz w:val="24"/>
          <w:szCs w:val="24"/>
        </w:rPr>
      </w:pPr>
      <w:r w:rsidRPr="001E5742">
        <w:rPr>
          <w:rFonts w:ascii="Arial" w:hAnsi="Arial" w:cs="Arial"/>
          <w:sz w:val="24"/>
          <w:szCs w:val="24"/>
        </w:rPr>
        <w:t>Испрашиваемое право __________________________________________________________</w:t>
      </w:r>
    </w:p>
    <w:p w:rsidR="00626E1C" w:rsidRPr="001E5742" w:rsidRDefault="00626E1C" w:rsidP="00626E1C">
      <w:pPr>
        <w:autoSpaceDE w:val="0"/>
        <w:autoSpaceDN w:val="0"/>
        <w:spacing w:after="0" w:line="240" w:lineRule="auto"/>
        <w:jc w:val="both"/>
        <w:rPr>
          <w:rFonts w:ascii="Arial" w:hAnsi="Arial" w:cs="Arial"/>
          <w:sz w:val="24"/>
          <w:szCs w:val="24"/>
        </w:rPr>
      </w:pPr>
      <w:r w:rsidRPr="001E5742">
        <w:rPr>
          <w:rFonts w:ascii="Arial" w:hAnsi="Arial" w:cs="Arial"/>
          <w:sz w:val="24"/>
          <w:szCs w:val="24"/>
        </w:rPr>
        <w:t>Условия предоставления (за плату, бесплатно) _____________________________________</w:t>
      </w:r>
    </w:p>
    <w:p w:rsidR="00626E1C" w:rsidRPr="001E5742" w:rsidRDefault="00626E1C" w:rsidP="00626E1C">
      <w:pPr>
        <w:autoSpaceDE w:val="0"/>
        <w:autoSpaceDN w:val="0"/>
        <w:spacing w:after="0" w:line="240" w:lineRule="auto"/>
        <w:jc w:val="both"/>
        <w:rPr>
          <w:rFonts w:ascii="Arial" w:hAnsi="Arial" w:cs="Arial"/>
          <w:sz w:val="24"/>
          <w:szCs w:val="24"/>
        </w:rPr>
      </w:pPr>
      <w:r w:rsidRPr="001E5742">
        <w:rPr>
          <w:rFonts w:ascii="Arial" w:hAnsi="Arial" w:cs="Arial"/>
          <w:b/>
          <w:sz w:val="24"/>
          <w:szCs w:val="24"/>
        </w:rPr>
        <w:t>Сведения о земельном участке</w:t>
      </w:r>
      <w:r w:rsidRPr="001E5742">
        <w:rPr>
          <w:rFonts w:ascii="Arial" w:hAnsi="Arial" w:cs="Arial"/>
          <w:sz w:val="24"/>
          <w:szCs w:val="24"/>
        </w:rPr>
        <w:t>: площадь: _______________ кв. м,</w:t>
      </w:r>
    </w:p>
    <w:p w:rsidR="00626E1C" w:rsidRPr="001E5742" w:rsidRDefault="00626E1C" w:rsidP="00626E1C">
      <w:pPr>
        <w:autoSpaceDE w:val="0"/>
        <w:autoSpaceDN w:val="0"/>
        <w:spacing w:after="0" w:line="240" w:lineRule="auto"/>
        <w:jc w:val="both"/>
        <w:rPr>
          <w:rFonts w:ascii="Arial" w:hAnsi="Arial" w:cs="Arial"/>
          <w:sz w:val="24"/>
          <w:szCs w:val="24"/>
        </w:rPr>
      </w:pPr>
      <w:r w:rsidRPr="001E5742">
        <w:rPr>
          <w:rFonts w:ascii="Arial" w:hAnsi="Arial" w:cs="Arial"/>
          <w:sz w:val="24"/>
          <w:szCs w:val="24"/>
        </w:rPr>
        <w:t>Кадастровый номер земельного участка ___________________________________________</w:t>
      </w:r>
    </w:p>
    <w:p w:rsidR="00626E1C" w:rsidRPr="001E5742" w:rsidRDefault="00626E1C" w:rsidP="00626E1C">
      <w:pPr>
        <w:autoSpaceDE w:val="0"/>
        <w:autoSpaceDN w:val="0"/>
        <w:spacing w:after="0" w:line="240" w:lineRule="auto"/>
        <w:jc w:val="both"/>
        <w:rPr>
          <w:rFonts w:ascii="Arial" w:hAnsi="Arial" w:cs="Arial"/>
          <w:sz w:val="24"/>
          <w:szCs w:val="24"/>
        </w:rPr>
      </w:pPr>
      <w:r w:rsidRPr="001E5742">
        <w:rPr>
          <w:rFonts w:ascii="Arial" w:hAnsi="Arial" w:cs="Arial"/>
          <w:sz w:val="24"/>
          <w:szCs w:val="24"/>
        </w:rPr>
        <w:t>Местоположение: город  ____________________, ____________________________ район,</w:t>
      </w:r>
    </w:p>
    <w:p w:rsidR="00626E1C" w:rsidRPr="001E5742" w:rsidRDefault="00626E1C" w:rsidP="00626E1C">
      <w:pPr>
        <w:autoSpaceDE w:val="0"/>
        <w:autoSpaceDN w:val="0"/>
        <w:spacing w:after="0" w:line="240" w:lineRule="auto"/>
        <w:jc w:val="both"/>
        <w:rPr>
          <w:rFonts w:ascii="Arial" w:hAnsi="Arial" w:cs="Arial"/>
          <w:sz w:val="24"/>
          <w:szCs w:val="24"/>
        </w:rPr>
      </w:pPr>
      <w:r w:rsidRPr="001E5742">
        <w:rPr>
          <w:rFonts w:ascii="Arial" w:hAnsi="Arial" w:cs="Arial"/>
          <w:sz w:val="24"/>
          <w:szCs w:val="24"/>
        </w:rPr>
        <w:t>ул. (пр., пер.) __________________________________________________________________</w:t>
      </w:r>
    </w:p>
    <w:p w:rsidR="00626E1C" w:rsidRPr="001E5742" w:rsidRDefault="00626E1C" w:rsidP="00626E1C">
      <w:pPr>
        <w:autoSpaceDE w:val="0"/>
        <w:autoSpaceDN w:val="0"/>
        <w:spacing w:after="0" w:line="240" w:lineRule="auto"/>
        <w:jc w:val="both"/>
        <w:rPr>
          <w:rFonts w:ascii="Arial" w:hAnsi="Arial" w:cs="Arial"/>
          <w:sz w:val="24"/>
          <w:szCs w:val="24"/>
        </w:rPr>
      </w:pPr>
      <w:r w:rsidRPr="001E5742">
        <w:rPr>
          <w:rFonts w:ascii="Arial" w:hAnsi="Arial" w:cs="Arial"/>
          <w:sz w:val="24"/>
          <w:szCs w:val="24"/>
        </w:rPr>
        <w:t>другие характеристики: _________________________________________________________</w:t>
      </w:r>
    </w:p>
    <w:p w:rsidR="00626E1C" w:rsidRPr="001E5742" w:rsidRDefault="00626E1C" w:rsidP="00626E1C">
      <w:pPr>
        <w:autoSpaceDE w:val="0"/>
        <w:autoSpaceDN w:val="0"/>
        <w:spacing w:after="0" w:line="240" w:lineRule="auto"/>
        <w:jc w:val="both"/>
        <w:rPr>
          <w:rFonts w:ascii="Arial" w:hAnsi="Arial" w:cs="Arial"/>
          <w:sz w:val="24"/>
          <w:szCs w:val="24"/>
        </w:rPr>
      </w:pPr>
      <w:r w:rsidRPr="001E5742">
        <w:rPr>
          <w:rFonts w:ascii="Arial" w:hAnsi="Arial" w:cs="Arial"/>
          <w:sz w:val="24"/>
          <w:szCs w:val="24"/>
        </w:rPr>
        <w:t>Реквизиты решения об утверждении схемы расположения земельного участка на кадастровой карте территории ___________________________________________________</w:t>
      </w:r>
    </w:p>
    <w:p w:rsidR="00626E1C" w:rsidRPr="001E5742" w:rsidRDefault="00626E1C" w:rsidP="00626E1C">
      <w:pPr>
        <w:autoSpaceDE w:val="0"/>
        <w:autoSpaceDN w:val="0"/>
        <w:spacing w:after="0" w:line="240" w:lineRule="auto"/>
        <w:jc w:val="both"/>
        <w:rPr>
          <w:rFonts w:ascii="Arial" w:hAnsi="Arial" w:cs="Arial"/>
          <w:sz w:val="24"/>
          <w:szCs w:val="24"/>
        </w:rPr>
      </w:pPr>
      <w:r w:rsidRPr="001E5742">
        <w:rPr>
          <w:rFonts w:ascii="Arial" w:hAnsi="Arial" w:cs="Arial"/>
          <w:sz w:val="24"/>
          <w:szCs w:val="24"/>
        </w:rPr>
        <w:t>_____________________________________________________________________________</w:t>
      </w:r>
    </w:p>
    <w:p w:rsidR="00626E1C" w:rsidRPr="001E5742" w:rsidRDefault="00626E1C" w:rsidP="00626E1C">
      <w:pPr>
        <w:autoSpaceDE w:val="0"/>
        <w:autoSpaceDN w:val="0"/>
        <w:spacing w:after="0" w:line="240" w:lineRule="auto"/>
        <w:jc w:val="both"/>
        <w:rPr>
          <w:rFonts w:ascii="Arial" w:hAnsi="Arial" w:cs="Arial"/>
          <w:sz w:val="24"/>
          <w:szCs w:val="24"/>
        </w:rPr>
      </w:pPr>
      <w:r w:rsidRPr="001E5742">
        <w:rPr>
          <w:rFonts w:ascii="Arial" w:hAnsi="Arial" w:cs="Arial"/>
          <w:sz w:val="24"/>
          <w:szCs w:val="24"/>
        </w:rPr>
        <w:t>Реквизиты  решения об утверждении проекта межевания территории,  документа территориального планирования или проекта планировки территории  __________________________________________________________________________________________________________________________________________________________</w:t>
      </w:r>
    </w:p>
    <w:p w:rsidR="00626E1C" w:rsidRPr="001E5742" w:rsidRDefault="00626E1C" w:rsidP="00626E1C">
      <w:pPr>
        <w:autoSpaceDE w:val="0"/>
        <w:autoSpaceDN w:val="0"/>
        <w:spacing w:after="0" w:line="240" w:lineRule="auto"/>
        <w:jc w:val="both"/>
        <w:rPr>
          <w:rFonts w:ascii="Arial" w:hAnsi="Arial" w:cs="Arial"/>
          <w:sz w:val="24"/>
          <w:szCs w:val="24"/>
        </w:rPr>
      </w:pPr>
      <w:r w:rsidRPr="001E5742">
        <w:rPr>
          <w:rFonts w:ascii="Arial" w:hAnsi="Arial" w:cs="Arial"/>
          <w:sz w:val="24"/>
          <w:szCs w:val="24"/>
        </w:rPr>
        <w:t>Реквизиты решения о предварительном согласовании предоставления земельного участка  _____________________________________________________________________________</w:t>
      </w:r>
    </w:p>
    <w:p w:rsidR="00626E1C" w:rsidRPr="001E5742" w:rsidRDefault="00626E1C" w:rsidP="00626E1C">
      <w:pPr>
        <w:autoSpaceDE w:val="0"/>
        <w:autoSpaceDN w:val="0"/>
        <w:spacing w:after="0" w:line="240" w:lineRule="auto"/>
        <w:jc w:val="both"/>
        <w:rPr>
          <w:rFonts w:ascii="Arial" w:hAnsi="Arial" w:cs="Arial"/>
          <w:sz w:val="24"/>
          <w:szCs w:val="24"/>
        </w:rPr>
      </w:pPr>
      <w:r w:rsidRPr="001E5742">
        <w:rPr>
          <w:rFonts w:ascii="Arial" w:hAnsi="Arial" w:cs="Arial"/>
          <w:sz w:val="24"/>
          <w:szCs w:val="24"/>
        </w:rPr>
        <w:t>Основание предоставления земельного участка без проведения торгов _________________</w:t>
      </w:r>
    </w:p>
    <w:p w:rsidR="00626E1C" w:rsidRPr="001E5742" w:rsidRDefault="00626E1C" w:rsidP="00626E1C">
      <w:pPr>
        <w:autoSpaceDE w:val="0"/>
        <w:autoSpaceDN w:val="0"/>
        <w:spacing w:after="0" w:line="240" w:lineRule="auto"/>
        <w:jc w:val="both"/>
        <w:rPr>
          <w:rFonts w:ascii="Arial" w:hAnsi="Arial" w:cs="Arial"/>
          <w:sz w:val="24"/>
          <w:szCs w:val="24"/>
        </w:rPr>
      </w:pPr>
      <w:r w:rsidRPr="001E5742">
        <w:rPr>
          <w:rFonts w:ascii="Arial" w:hAnsi="Arial" w:cs="Arial"/>
          <w:sz w:val="24"/>
          <w:szCs w:val="24"/>
        </w:rPr>
        <w:t>_____________________________________________________________________________</w:t>
      </w:r>
    </w:p>
    <w:p w:rsidR="00626E1C" w:rsidRPr="001E5742" w:rsidRDefault="00626E1C" w:rsidP="00626E1C">
      <w:pPr>
        <w:autoSpaceDE w:val="0"/>
        <w:autoSpaceDN w:val="0"/>
        <w:spacing w:after="0" w:line="240" w:lineRule="auto"/>
        <w:jc w:val="both"/>
        <w:rPr>
          <w:rFonts w:ascii="Arial" w:hAnsi="Arial" w:cs="Arial"/>
          <w:sz w:val="24"/>
          <w:szCs w:val="24"/>
        </w:rPr>
      </w:pPr>
    </w:p>
    <w:p w:rsidR="00626E1C" w:rsidRPr="001E5742" w:rsidRDefault="00626E1C" w:rsidP="00626E1C">
      <w:pPr>
        <w:autoSpaceDE w:val="0"/>
        <w:autoSpaceDN w:val="0"/>
        <w:spacing w:after="0" w:line="240" w:lineRule="auto"/>
        <w:jc w:val="both"/>
        <w:rPr>
          <w:rFonts w:ascii="Arial" w:hAnsi="Arial" w:cs="Arial"/>
          <w:sz w:val="24"/>
          <w:szCs w:val="24"/>
        </w:rPr>
      </w:pPr>
      <w:r w:rsidRPr="001E5742">
        <w:rPr>
          <w:rFonts w:ascii="Arial" w:hAnsi="Arial" w:cs="Arial"/>
          <w:sz w:val="24"/>
          <w:szCs w:val="24"/>
        </w:rPr>
        <w:t>Заявитель: _______________________________________         _________________</w:t>
      </w:r>
    </w:p>
    <w:p w:rsidR="00626E1C" w:rsidRPr="001E5742" w:rsidRDefault="00626E1C" w:rsidP="00626E1C">
      <w:pPr>
        <w:autoSpaceDE w:val="0"/>
        <w:autoSpaceDN w:val="0"/>
        <w:spacing w:after="0" w:line="240" w:lineRule="auto"/>
        <w:jc w:val="center"/>
        <w:rPr>
          <w:rFonts w:ascii="Arial" w:hAnsi="Arial" w:cs="Arial"/>
          <w:sz w:val="24"/>
          <w:szCs w:val="24"/>
        </w:rPr>
      </w:pPr>
      <w:r w:rsidRPr="001E5742">
        <w:rPr>
          <w:rFonts w:ascii="Arial" w:hAnsi="Arial" w:cs="Arial"/>
          <w:sz w:val="24"/>
          <w:szCs w:val="24"/>
        </w:rPr>
        <w:t>(Ф.И.О., наименование организации)                                                            (печать, подпись)</w:t>
      </w:r>
    </w:p>
    <w:p w:rsidR="00626E1C" w:rsidRPr="001E5742" w:rsidRDefault="00626E1C" w:rsidP="00626E1C">
      <w:pPr>
        <w:autoSpaceDE w:val="0"/>
        <w:autoSpaceDN w:val="0"/>
        <w:spacing w:after="0" w:line="240" w:lineRule="auto"/>
        <w:jc w:val="center"/>
        <w:rPr>
          <w:rFonts w:ascii="Arial" w:hAnsi="Arial" w:cs="Arial"/>
          <w:sz w:val="24"/>
          <w:szCs w:val="24"/>
        </w:rPr>
      </w:pPr>
    </w:p>
    <w:p w:rsidR="00626E1C" w:rsidRPr="001E5742" w:rsidRDefault="00626E1C" w:rsidP="00626E1C">
      <w:pPr>
        <w:autoSpaceDE w:val="0"/>
        <w:autoSpaceDN w:val="0"/>
        <w:spacing w:after="0" w:line="240" w:lineRule="auto"/>
        <w:rPr>
          <w:rFonts w:ascii="Arial" w:hAnsi="Arial" w:cs="Arial"/>
          <w:sz w:val="24"/>
          <w:szCs w:val="24"/>
        </w:rPr>
      </w:pPr>
      <w:r w:rsidRPr="001E5742">
        <w:rPr>
          <w:rFonts w:ascii="Arial" w:hAnsi="Arial" w:cs="Arial"/>
          <w:sz w:val="24"/>
          <w:szCs w:val="24"/>
        </w:rPr>
        <w:lastRenderedPageBreak/>
        <w:t>"___"__________ 20_____ г.</w:t>
      </w:r>
    </w:p>
    <w:p w:rsidR="00626E1C" w:rsidRPr="001E5742" w:rsidRDefault="00626E1C" w:rsidP="00626E1C">
      <w:pPr>
        <w:autoSpaceDE w:val="0"/>
        <w:autoSpaceDN w:val="0"/>
        <w:spacing w:after="0" w:line="240" w:lineRule="auto"/>
        <w:rPr>
          <w:rFonts w:ascii="Arial" w:hAnsi="Arial" w:cs="Arial"/>
          <w:sz w:val="24"/>
          <w:szCs w:val="24"/>
        </w:rPr>
      </w:pPr>
    </w:p>
    <w:p w:rsidR="00626E1C" w:rsidRPr="001E5742" w:rsidRDefault="00626E1C" w:rsidP="00626E1C">
      <w:pPr>
        <w:autoSpaceDE w:val="0"/>
        <w:autoSpaceDN w:val="0"/>
        <w:spacing w:after="0" w:line="240" w:lineRule="auto"/>
        <w:rPr>
          <w:rFonts w:ascii="Arial" w:hAnsi="Arial" w:cs="Arial"/>
          <w:sz w:val="24"/>
          <w:szCs w:val="24"/>
        </w:rPr>
      </w:pPr>
      <w:r w:rsidRPr="001E5742">
        <w:rPr>
          <w:rFonts w:ascii="Arial" w:hAnsi="Arial" w:cs="Arial"/>
          <w:sz w:val="24"/>
          <w:szCs w:val="24"/>
        </w:rPr>
        <w:t>К заявлению прилагаются:</w:t>
      </w:r>
    </w:p>
    <w:p w:rsidR="00626E1C" w:rsidRPr="001E5742" w:rsidRDefault="00626E1C" w:rsidP="00626E1C">
      <w:pPr>
        <w:autoSpaceDE w:val="0"/>
        <w:autoSpaceDN w:val="0"/>
        <w:spacing w:after="0" w:line="240" w:lineRule="auto"/>
        <w:jc w:val="both"/>
        <w:rPr>
          <w:rFonts w:ascii="Arial" w:hAnsi="Arial" w:cs="Arial"/>
          <w:sz w:val="24"/>
          <w:szCs w:val="24"/>
        </w:rPr>
      </w:pPr>
      <w:r w:rsidRPr="001E5742">
        <w:rPr>
          <w:rFonts w:ascii="Arial" w:hAnsi="Arial" w:cs="Arial"/>
          <w:sz w:val="24"/>
          <w:szCs w:val="24"/>
        </w:rPr>
        <w:t>1. __________________________________________________________________________</w:t>
      </w:r>
    </w:p>
    <w:p w:rsidR="00626E1C" w:rsidRPr="001E5742" w:rsidRDefault="00626E1C" w:rsidP="00626E1C">
      <w:pPr>
        <w:autoSpaceDE w:val="0"/>
        <w:autoSpaceDN w:val="0"/>
        <w:spacing w:after="0" w:line="240" w:lineRule="auto"/>
        <w:jc w:val="both"/>
        <w:rPr>
          <w:rFonts w:ascii="Arial" w:hAnsi="Arial" w:cs="Arial"/>
          <w:sz w:val="24"/>
          <w:szCs w:val="24"/>
        </w:rPr>
      </w:pPr>
      <w:r w:rsidRPr="001E5742">
        <w:rPr>
          <w:rFonts w:ascii="Arial" w:hAnsi="Arial" w:cs="Arial"/>
          <w:sz w:val="24"/>
          <w:szCs w:val="24"/>
        </w:rPr>
        <w:t>2. ___________________________________________________________________________</w:t>
      </w:r>
    </w:p>
    <w:p w:rsidR="00626E1C" w:rsidRPr="001E5742" w:rsidRDefault="00626E1C" w:rsidP="00626E1C">
      <w:pPr>
        <w:autoSpaceDE w:val="0"/>
        <w:autoSpaceDN w:val="0"/>
        <w:spacing w:after="0" w:line="240" w:lineRule="auto"/>
        <w:jc w:val="both"/>
        <w:rPr>
          <w:rFonts w:ascii="Arial" w:hAnsi="Arial" w:cs="Arial"/>
          <w:sz w:val="24"/>
          <w:szCs w:val="24"/>
        </w:rPr>
      </w:pPr>
      <w:r w:rsidRPr="001E5742">
        <w:rPr>
          <w:rFonts w:ascii="Arial" w:hAnsi="Arial" w:cs="Arial"/>
          <w:sz w:val="24"/>
          <w:szCs w:val="24"/>
        </w:rPr>
        <w:t>3. ___________________________________________________________________________</w:t>
      </w:r>
    </w:p>
    <w:p w:rsidR="00626E1C" w:rsidRPr="001E5742" w:rsidRDefault="00626E1C" w:rsidP="00626E1C">
      <w:pPr>
        <w:autoSpaceDE w:val="0"/>
        <w:autoSpaceDN w:val="0"/>
        <w:spacing w:after="0" w:line="240" w:lineRule="auto"/>
        <w:jc w:val="both"/>
        <w:rPr>
          <w:rFonts w:ascii="Arial" w:hAnsi="Arial" w:cs="Arial"/>
          <w:sz w:val="24"/>
          <w:szCs w:val="24"/>
        </w:rPr>
      </w:pPr>
    </w:p>
    <w:p w:rsidR="00626E1C" w:rsidRPr="001E5742" w:rsidRDefault="00626E1C" w:rsidP="00626E1C">
      <w:pPr>
        <w:autoSpaceDE w:val="0"/>
        <w:autoSpaceDN w:val="0"/>
        <w:spacing w:after="0" w:line="240" w:lineRule="auto"/>
        <w:jc w:val="both"/>
        <w:rPr>
          <w:rFonts w:ascii="Arial" w:hAnsi="Arial" w:cs="Arial"/>
          <w:sz w:val="24"/>
          <w:szCs w:val="24"/>
        </w:rPr>
      </w:pPr>
      <w:r w:rsidRPr="001E5742">
        <w:rPr>
          <w:rFonts w:ascii="Arial" w:hAnsi="Arial" w:cs="Arial"/>
          <w:sz w:val="24"/>
          <w:szCs w:val="24"/>
        </w:rPr>
        <w:t>Мною подтверждается:</w:t>
      </w:r>
    </w:p>
    <w:p w:rsidR="00626E1C" w:rsidRPr="001E5742" w:rsidRDefault="00626E1C" w:rsidP="00626E1C">
      <w:pPr>
        <w:autoSpaceDE w:val="0"/>
        <w:autoSpaceDN w:val="0"/>
        <w:spacing w:after="0" w:line="240" w:lineRule="auto"/>
        <w:jc w:val="both"/>
        <w:rPr>
          <w:rFonts w:ascii="Arial" w:hAnsi="Arial" w:cs="Arial"/>
          <w:sz w:val="24"/>
          <w:szCs w:val="24"/>
        </w:rPr>
      </w:pPr>
      <w:r w:rsidRPr="001E5742">
        <w:rPr>
          <w:rFonts w:ascii="Arial" w:hAnsi="Arial" w:cs="Arial"/>
          <w:sz w:val="24"/>
          <w:szCs w:val="24"/>
        </w:rPr>
        <w:t xml:space="preserve">    представленные документы получены в порядке, установленном  действующим законодательством;</w:t>
      </w:r>
    </w:p>
    <w:p w:rsidR="00626E1C" w:rsidRPr="001E5742" w:rsidRDefault="00626E1C" w:rsidP="00626E1C">
      <w:pPr>
        <w:autoSpaceDE w:val="0"/>
        <w:autoSpaceDN w:val="0"/>
        <w:spacing w:after="0" w:line="240" w:lineRule="auto"/>
        <w:jc w:val="both"/>
        <w:rPr>
          <w:rFonts w:ascii="Arial" w:hAnsi="Arial" w:cs="Arial"/>
          <w:sz w:val="24"/>
          <w:szCs w:val="24"/>
        </w:rPr>
      </w:pPr>
      <w:r w:rsidRPr="001E5742">
        <w:rPr>
          <w:rFonts w:ascii="Arial" w:hAnsi="Arial" w:cs="Arial"/>
          <w:sz w:val="24"/>
          <w:szCs w:val="24"/>
        </w:rPr>
        <w:t xml:space="preserve">    сведения, содержащиеся в представленных документах, являются достоверными.</w:t>
      </w:r>
    </w:p>
    <w:p w:rsidR="00626E1C" w:rsidRPr="001E5742" w:rsidRDefault="00626E1C" w:rsidP="00626E1C">
      <w:pPr>
        <w:autoSpaceDE w:val="0"/>
        <w:autoSpaceDN w:val="0"/>
        <w:spacing w:after="0" w:line="240" w:lineRule="auto"/>
        <w:jc w:val="both"/>
        <w:rPr>
          <w:rFonts w:ascii="Arial" w:hAnsi="Arial" w:cs="Arial"/>
          <w:sz w:val="24"/>
          <w:szCs w:val="24"/>
        </w:rPr>
      </w:pPr>
      <w:r w:rsidRPr="001E5742">
        <w:rPr>
          <w:rFonts w:ascii="Arial" w:hAnsi="Arial" w:cs="Arial"/>
          <w:sz w:val="24"/>
          <w:szCs w:val="24"/>
        </w:rPr>
        <w:t xml:space="preserve">    Лицо,  предоставившее  заведомо  ложные сведения или поддельные документы, несет  ответственность  в  соответствии  с   Уголовным   </w:t>
      </w:r>
      <w:hyperlink r:id="rId21" w:history="1">
        <w:r w:rsidRPr="001E5742">
          <w:rPr>
            <w:rFonts w:ascii="Arial" w:hAnsi="Arial" w:cs="Arial"/>
            <w:sz w:val="24"/>
            <w:szCs w:val="24"/>
            <w:u w:val="single"/>
          </w:rPr>
          <w:t>кодексом</w:t>
        </w:r>
      </w:hyperlink>
      <w:r w:rsidRPr="001E5742">
        <w:rPr>
          <w:rFonts w:ascii="Arial" w:hAnsi="Arial" w:cs="Arial"/>
          <w:sz w:val="24"/>
          <w:szCs w:val="24"/>
        </w:rPr>
        <w:t xml:space="preserve">   Российской Федерации.</w:t>
      </w:r>
    </w:p>
    <w:p w:rsidR="00626E1C" w:rsidRPr="001E5742" w:rsidRDefault="00626E1C" w:rsidP="00626E1C">
      <w:pPr>
        <w:ind w:firstLine="540"/>
        <w:jc w:val="both"/>
        <w:rPr>
          <w:rFonts w:ascii="Arial" w:hAnsi="Arial" w:cs="Arial"/>
          <w:sz w:val="24"/>
          <w:szCs w:val="24"/>
        </w:rPr>
      </w:pPr>
      <w:r w:rsidRPr="001E5742">
        <w:rPr>
          <w:rFonts w:ascii="Arial" w:hAnsi="Arial" w:cs="Arial"/>
          <w:sz w:val="24"/>
          <w:szCs w:val="24"/>
        </w:rPr>
        <w:t xml:space="preserve">Я, даю свое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г.,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 </w:t>
      </w:r>
    </w:p>
    <w:p w:rsidR="00626E1C" w:rsidRPr="001E5742" w:rsidRDefault="00626E1C" w:rsidP="00626E1C">
      <w:pPr>
        <w:autoSpaceDE w:val="0"/>
        <w:autoSpaceDN w:val="0"/>
        <w:spacing w:after="0" w:line="240" w:lineRule="auto"/>
        <w:rPr>
          <w:rFonts w:ascii="Arial" w:hAnsi="Arial" w:cs="Arial"/>
          <w:sz w:val="24"/>
          <w:szCs w:val="24"/>
        </w:rPr>
      </w:pPr>
      <w:r w:rsidRPr="001E5742">
        <w:rPr>
          <w:rFonts w:ascii="Arial" w:hAnsi="Arial" w:cs="Arial"/>
          <w:sz w:val="24"/>
          <w:szCs w:val="24"/>
        </w:rPr>
        <w:t>Заявитель: __________________________________________/ ________________</w:t>
      </w:r>
    </w:p>
    <w:p w:rsidR="00626E1C" w:rsidRPr="001E5742" w:rsidRDefault="00626E1C" w:rsidP="00626E1C">
      <w:pPr>
        <w:autoSpaceDE w:val="0"/>
        <w:autoSpaceDN w:val="0"/>
        <w:spacing w:after="0" w:line="240" w:lineRule="auto"/>
        <w:jc w:val="center"/>
        <w:rPr>
          <w:rFonts w:ascii="Arial" w:hAnsi="Arial" w:cs="Arial"/>
          <w:sz w:val="24"/>
          <w:szCs w:val="24"/>
        </w:rPr>
      </w:pPr>
      <w:r w:rsidRPr="001E5742">
        <w:rPr>
          <w:rFonts w:ascii="Arial" w:hAnsi="Arial" w:cs="Arial"/>
          <w:sz w:val="24"/>
          <w:szCs w:val="24"/>
        </w:rPr>
        <w:t>(Ф.И.О.)                                                                                   (подпись)</w:t>
      </w:r>
    </w:p>
    <w:p w:rsidR="00626E1C" w:rsidRPr="001E5742" w:rsidRDefault="00626E1C" w:rsidP="00626E1C">
      <w:pPr>
        <w:autoSpaceDE w:val="0"/>
        <w:autoSpaceDN w:val="0"/>
        <w:spacing w:after="0" w:line="240" w:lineRule="auto"/>
        <w:jc w:val="center"/>
        <w:rPr>
          <w:rFonts w:ascii="Arial" w:hAnsi="Arial" w:cs="Arial"/>
          <w:sz w:val="24"/>
          <w:szCs w:val="24"/>
        </w:rPr>
      </w:pPr>
    </w:p>
    <w:p w:rsidR="00626E1C" w:rsidRPr="001E5742" w:rsidRDefault="00626E1C" w:rsidP="00626E1C">
      <w:pPr>
        <w:autoSpaceDE w:val="0"/>
        <w:autoSpaceDN w:val="0"/>
        <w:adjustRightInd w:val="0"/>
        <w:ind w:firstLine="540"/>
        <w:jc w:val="both"/>
        <w:rPr>
          <w:rFonts w:ascii="Arial" w:hAnsi="Arial" w:cs="Arial"/>
          <w:sz w:val="24"/>
          <w:szCs w:val="24"/>
        </w:rPr>
      </w:pPr>
    </w:p>
    <w:p w:rsidR="00626E1C" w:rsidRPr="001E5742" w:rsidRDefault="00626E1C" w:rsidP="00626E1C">
      <w:pPr>
        <w:widowControl w:val="0"/>
        <w:autoSpaceDE w:val="0"/>
        <w:autoSpaceDN w:val="0"/>
        <w:spacing w:after="0" w:line="240" w:lineRule="auto"/>
        <w:jc w:val="right"/>
        <w:outlineLvl w:val="1"/>
        <w:rPr>
          <w:rFonts w:ascii="Arial" w:hAnsi="Arial" w:cs="Arial"/>
          <w:sz w:val="24"/>
          <w:szCs w:val="24"/>
        </w:rPr>
      </w:pPr>
    </w:p>
    <w:p w:rsidR="00626E1C" w:rsidRPr="001E5742" w:rsidRDefault="00626E1C" w:rsidP="00626E1C">
      <w:pPr>
        <w:widowControl w:val="0"/>
        <w:autoSpaceDE w:val="0"/>
        <w:autoSpaceDN w:val="0"/>
        <w:spacing w:after="0" w:line="240" w:lineRule="auto"/>
        <w:jc w:val="right"/>
        <w:outlineLvl w:val="1"/>
        <w:rPr>
          <w:rFonts w:ascii="Arial" w:hAnsi="Arial" w:cs="Arial"/>
          <w:sz w:val="24"/>
          <w:szCs w:val="24"/>
        </w:rPr>
      </w:pPr>
    </w:p>
    <w:p w:rsidR="00626E1C" w:rsidRPr="001E5742" w:rsidRDefault="00626E1C" w:rsidP="00626E1C">
      <w:pPr>
        <w:widowControl w:val="0"/>
        <w:autoSpaceDE w:val="0"/>
        <w:autoSpaceDN w:val="0"/>
        <w:spacing w:after="0" w:line="240" w:lineRule="auto"/>
        <w:jc w:val="right"/>
        <w:outlineLvl w:val="1"/>
        <w:rPr>
          <w:rFonts w:ascii="Arial" w:hAnsi="Arial" w:cs="Arial"/>
          <w:sz w:val="24"/>
          <w:szCs w:val="24"/>
        </w:rPr>
      </w:pPr>
    </w:p>
    <w:p w:rsidR="00626E1C" w:rsidRPr="001E5742" w:rsidRDefault="00626E1C" w:rsidP="00626E1C">
      <w:pPr>
        <w:widowControl w:val="0"/>
        <w:autoSpaceDE w:val="0"/>
        <w:autoSpaceDN w:val="0"/>
        <w:spacing w:after="0" w:line="240" w:lineRule="auto"/>
        <w:jc w:val="right"/>
        <w:outlineLvl w:val="1"/>
        <w:rPr>
          <w:rFonts w:ascii="Arial" w:hAnsi="Arial" w:cs="Arial"/>
          <w:sz w:val="24"/>
          <w:szCs w:val="24"/>
        </w:rPr>
      </w:pPr>
    </w:p>
    <w:p w:rsidR="00626E1C" w:rsidRPr="001E5742" w:rsidRDefault="00626E1C" w:rsidP="00626E1C">
      <w:pPr>
        <w:widowControl w:val="0"/>
        <w:autoSpaceDE w:val="0"/>
        <w:autoSpaceDN w:val="0"/>
        <w:spacing w:after="0" w:line="240" w:lineRule="auto"/>
        <w:jc w:val="right"/>
        <w:outlineLvl w:val="1"/>
        <w:rPr>
          <w:rFonts w:ascii="Arial" w:hAnsi="Arial" w:cs="Arial"/>
          <w:sz w:val="24"/>
          <w:szCs w:val="24"/>
        </w:rPr>
      </w:pPr>
    </w:p>
    <w:p w:rsidR="00626E1C" w:rsidRPr="001E5742" w:rsidRDefault="00626E1C" w:rsidP="00626E1C">
      <w:pPr>
        <w:widowControl w:val="0"/>
        <w:autoSpaceDE w:val="0"/>
        <w:autoSpaceDN w:val="0"/>
        <w:spacing w:after="0" w:line="240" w:lineRule="auto"/>
        <w:jc w:val="right"/>
        <w:outlineLvl w:val="1"/>
        <w:rPr>
          <w:rFonts w:ascii="Arial" w:hAnsi="Arial" w:cs="Arial"/>
          <w:sz w:val="24"/>
          <w:szCs w:val="24"/>
        </w:rPr>
      </w:pPr>
    </w:p>
    <w:p w:rsidR="00626E1C" w:rsidRPr="001E5742" w:rsidRDefault="00626E1C" w:rsidP="00626E1C">
      <w:pPr>
        <w:widowControl w:val="0"/>
        <w:autoSpaceDE w:val="0"/>
        <w:autoSpaceDN w:val="0"/>
        <w:spacing w:after="0" w:line="240" w:lineRule="auto"/>
        <w:jc w:val="right"/>
        <w:outlineLvl w:val="1"/>
        <w:rPr>
          <w:rFonts w:ascii="Arial" w:hAnsi="Arial" w:cs="Arial"/>
          <w:sz w:val="24"/>
          <w:szCs w:val="24"/>
        </w:rPr>
      </w:pPr>
    </w:p>
    <w:p w:rsidR="00626E1C" w:rsidRPr="001E5742" w:rsidRDefault="00626E1C" w:rsidP="00626E1C">
      <w:pPr>
        <w:widowControl w:val="0"/>
        <w:autoSpaceDE w:val="0"/>
        <w:autoSpaceDN w:val="0"/>
        <w:spacing w:after="0" w:line="240" w:lineRule="auto"/>
        <w:jc w:val="right"/>
        <w:outlineLvl w:val="1"/>
        <w:rPr>
          <w:rFonts w:ascii="Arial" w:hAnsi="Arial" w:cs="Arial"/>
          <w:sz w:val="24"/>
          <w:szCs w:val="24"/>
        </w:rPr>
      </w:pPr>
    </w:p>
    <w:p w:rsidR="00626E1C" w:rsidRPr="001E5742" w:rsidRDefault="00626E1C" w:rsidP="00626E1C">
      <w:pPr>
        <w:widowControl w:val="0"/>
        <w:autoSpaceDE w:val="0"/>
        <w:autoSpaceDN w:val="0"/>
        <w:spacing w:after="0" w:line="240" w:lineRule="auto"/>
        <w:jc w:val="right"/>
        <w:outlineLvl w:val="1"/>
        <w:rPr>
          <w:rFonts w:ascii="Arial" w:hAnsi="Arial" w:cs="Arial"/>
          <w:sz w:val="24"/>
          <w:szCs w:val="24"/>
        </w:rPr>
      </w:pPr>
    </w:p>
    <w:p w:rsidR="00626E1C" w:rsidRPr="001E5742" w:rsidRDefault="00626E1C" w:rsidP="00626E1C">
      <w:pPr>
        <w:widowControl w:val="0"/>
        <w:autoSpaceDE w:val="0"/>
        <w:autoSpaceDN w:val="0"/>
        <w:spacing w:after="0" w:line="240" w:lineRule="auto"/>
        <w:jc w:val="right"/>
        <w:outlineLvl w:val="1"/>
        <w:rPr>
          <w:rFonts w:ascii="Arial" w:hAnsi="Arial" w:cs="Arial"/>
          <w:sz w:val="24"/>
          <w:szCs w:val="24"/>
        </w:rPr>
      </w:pPr>
    </w:p>
    <w:p w:rsidR="00626E1C" w:rsidRPr="001E5742" w:rsidRDefault="00626E1C" w:rsidP="00626E1C">
      <w:pPr>
        <w:widowControl w:val="0"/>
        <w:autoSpaceDE w:val="0"/>
        <w:autoSpaceDN w:val="0"/>
        <w:spacing w:after="0" w:line="240" w:lineRule="auto"/>
        <w:jc w:val="right"/>
        <w:outlineLvl w:val="1"/>
        <w:rPr>
          <w:rFonts w:ascii="Arial" w:hAnsi="Arial" w:cs="Arial"/>
          <w:sz w:val="24"/>
          <w:szCs w:val="24"/>
        </w:rPr>
      </w:pPr>
    </w:p>
    <w:p w:rsidR="00626E1C" w:rsidRPr="001E5742" w:rsidRDefault="00626E1C" w:rsidP="00626E1C">
      <w:pPr>
        <w:widowControl w:val="0"/>
        <w:autoSpaceDE w:val="0"/>
        <w:autoSpaceDN w:val="0"/>
        <w:spacing w:after="0" w:line="240" w:lineRule="auto"/>
        <w:jc w:val="right"/>
        <w:outlineLvl w:val="1"/>
        <w:rPr>
          <w:rFonts w:ascii="Arial" w:hAnsi="Arial" w:cs="Arial"/>
          <w:sz w:val="24"/>
          <w:szCs w:val="24"/>
        </w:rPr>
      </w:pPr>
    </w:p>
    <w:p w:rsidR="00626E1C" w:rsidRPr="001E5742" w:rsidRDefault="00626E1C" w:rsidP="00626E1C">
      <w:pPr>
        <w:widowControl w:val="0"/>
        <w:autoSpaceDE w:val="0"/>
        <w:autoSpaceDN w:val="0"/>
        <w:spacing w:after="0" w:line="240" w:lineRule="auto"/>
        <w:jc w:val="right"/>
        <w:outlineLvl w:val="1"/>
        <w:rPr>
          <w:rFonts w:ascii="Arial" w:hAnsi="Arial" w:cs="Arial"/>
          <w:sz w:val="24"/>
          <w:szCs w:val="24"/>
        </w:rPr>
      </w:pPr>
    </w:p>
    <w:p w:rsidR="00626E1C" w:rsidRPr="001E5742" w:rsidRDefault="00626E1C" w:rsidP="00626E1C">
      <w:pPr>
        <w:widowControl w:val="0"/>
        <w:autoSpaceDE w:val="0"/>
        <w:autoSpaceDN w:val="0"/>
        <w:spacing w:after="0" w:line="240" w:lineRule="auto"/>
        <w:jc w:val="right"/>
        <w:outlineLvl w:val="1"/>
        <w:rPr>
          <w:rFonts w:ascii="Arial" w:hAnsi="Arial" w:cs="Arial"/>
          <w:sz w:val="24"/>
          <w:szCs w:val="24"/>
        </w:rPr>
      </w:pPr>
    </w:p>
    <w:p w:rsidR="00626E1C" w:rsidRPr="001E5742" w:rsidRDefault="00626E1C" w:rsidP="00626E1C">
      <w:pPr>
        <w:widowControl w:val="0"/>
        <w:autoSpaceDE w:val="0"/>
        <w:autoSpaceDN w:val="0"/>
        <w:spacing w:after="0" w:line="240" w:lineRule="auto"/>
        <w:jc w:val="right"/>
        <w:outlineLvl w:val="1"/>
        <w:rPr>
          <w:rFonts w:ascii="Arial" w:hAnsi="Arial" w:cs="Arial"/>
          <w:sz w:val="24"/>
          <w:szCs w:val="24"/>
        </w:rPr>
      </w:pPr>
    </w:p>
    <w:p w:rsidR="00626E1C" w:rsidRPr="001E5742" w:rsidRDefault="00626E1C" w:rsidP="00626E1C">
      <w:pPr>
        <w:widowControl w:val="0"/>
        <w:autoSpaceDE w:val="0"/>
        <w:autoSpaceDN w:val="0"/>
        <w:spacing w:after="0" w:line="240" w:lineRule="auto"/>
        <w:jc w:val="right"/>
        <w:outlineLvl w:val="1"/>
        <w:rPr>
          <w:rFonts w:ascii="Arial" w:hAnsi="Arial" w:cs="Arial"/>
          <w:sz w:val="24"/>
          <w:szCs w:val="24"/>
        </w:rPr>
      </w:pPr>
    </w:p>
    <w:p w:rsidR="00626E1C" w:rsidRPr="001E5742" w:rsidRDefault="00626E1C" w:rsidP="00626E1C">
      <w:pPr>
        <w:widowControl w:val="0"/>
        <w:autoSpaceDE w:val="0"/>
        <w:autoSpaceDN w:val="0"/>
        <w:spacing w:after="0" w:line="240" w:lineRule="auto"/>
        <w:jc w:val="right"/>
        <w:outlineLvl w:val="1"/>
        <w:rPr>
          <w:rFonts w:ascii="Arial" w:hAnsi="Arial" w:cs="Arial"/>
          <w:sz w:val="24"/>
          <w:szCs w:val="24"/>
        </w:rPr>
      </w:pPr>
    </w:p>
    <w:p w:rsidR="00626E1C" w:rsidRDefault="00626E1C" w:rsidP="00626E1C">
      <w:pPr>
        <w:widowControl w:val="0"/>
        <w:autoSpaceDE w:val="0"/>
        <w:autoSpaceDN w:val="0"/>
        <w:spacing w:after="0" w:line="240" w:lineRule="auto"/>
        <w:outlineLvl w:val="1"/>
        <w:rPr>
          <w:rFonts w:ascii="Arial" w:hAnsi="Arial" w:cs="Arial"/>
          <w:sz w:val="24"/>
          <w:szCs w:val="24"/>
        </w:rPr>
      </w:pPr>
    </w:p>
    <w:p w:rsidR="00626E1C" w:rsidRDefault="00626E1C" w:rsidP="00626E1C">
      <w:pPr>
        <w:widowControl w:val="0"/>
        <w:autoSpaceDE w:val="0"/>
        <w:autoSpaceDN w:val="0"/>
        <w:spacing w:after="0" w:line="240" w:lineRule="auto"/>
        <w:outlineLvl w:val="1"/>
        <w:rPr>
          <w:rFonts w:ascii="Arial" w:hAnsi="Arial" w:cs="Arial"/>
          <w:sz w:val="24"/>
          <w:szCs w:val="24"/>
        </w:rPr>
      </w:pPr>
    </w:p>
    <w:p w:rsidR="00626E1C" w:rsidRDefault="00626E1C" w:rsidP="00626E1C">
      <w:pPr>
        <w:widowControl w:val="0"/>
        <w:autoSpaceDE w:val="0"/>
        <w:autoSpaceDN w:val="0"/>
        <w:spacing w:after="0" w:line="240" w:lineRule="auto"/>
        <w:outlineLvl w:val="1"/>
        <w:rPr>
          <w:rFonts w:ascii="Arial" w:hAnsi="Arial" w:cs="Arial"/>
          <w:sz w:val="24"/>
          <w:szCs w:val="24"/>
        </w:rPr>
      </w:pPr>
    </w:p>
    <w:p w:rsidR="00626E1C" w:rsidRDefault="00626E1C" w:rsidP="00626E1C">
      <w:pPr>
        <w:widowControl w:val="0"/>
        <w:autoSpaceDE w:val="0"/>
        <w:autoSpaceDN w:val="0"/>
        <w:spacing w:after="0" w:line="240" w:lineRule="auto"/>
        <w:outlineLvl w:val="1"/>
        <w:rPr>
          <w:rFonts w:ascii="Arial" w:hAnsi="Arial" w:cs="Arial"/>
          <w:sz w:val="24"/>
          <w:szCs w:val="24"/>
        </w:rPr>
      </w:pPr>
    </w:p>
    <w:p w:rsidR="00626E1C" w:rsidRDefault="00626E1C" w:rsidP="00626E1C">
      <w:pPr>
        <w:widowControl w:val="0"/>
        <w:autoSpaceDE w:val="0"/>
        <w:autoSpaceDN w:val="0"/>
        <w:spacing w:after="0" w:line="240" w:lineRule="auto"/>
        <w:outlineLvl w:val="1"/>
        <w:rPr>
          <w:rFonts w:ascii="Arial" w:hAnsi="Arial" w:cs="Arial"/>
          <w:sz w:val="24"/>
          <w:szCs w:val="24"/>
        </w:rPr>
      </w:pPr>
    </w:p>
    <w:p w:rsidR="00626E1C" w:rsidRDefault="00626E1C" w:rsidP="00626E1C">
      <w:pPr>
        <w:widowControl w:val="0"/>
        <w:autoSpaceDE w:val="0"/>
        <w:autoSpaceDN w:val="0"/>
        <w:spacing w:after="0" w:line="240" w:lineRule="auto"/>
        <w:outlineLvl w:val="1"/>
        <w:rPr>
          <w:rFonts w:ascii="Arial" w:hAnsi="Arial" w:cs="Arial"/>
          <w:sz w:val="24"/>
          <w:szCs w:val="24"/>
        </w:rPr>
      </w:pPr>
    </w:p>
    <w:p w:rsidR="00626E1C" w:rsidRDefault="00626E1C" w:rsidP="00626E1C">
      <w:pPr>
        <w:widowControl w:val="0"/>
        <w:autoSpaceDE w:val="0"/>
        <w:autoSpaceDN w:val="0"/>
        <w:spacing w:after="0" w:line="240" w:lineRule="auto"/>
        <w:outlineLvl w:val="1"/>
        <w:rPr>
          <w:rFonts w:ascii="Arial" w:hAnsi="Arial" w:cs="Arial"/>
          <w:sz w:val="24"/>
          <w:szCs w:val="24"/>
        </w:rPr>
      </w:pPr>
    </w:p>
    <w:p w:rsidR="00626E1C" w:rsidRDefault="00626E1C" w:rsidP="00626E1C">
      <w:pPr>
        <w:widowControl w:val="0"/>
        <w:autoSpaceDE w:val="0"/>
        <w:autoSpaceDN w:val="0"/>
        <w:spacing w:after="0" w:line="240" w:lineRule="auto"/>
        <w:outlineLvl w:val="1"/>
        <w:rPr>
          <w:rFonts w:ascii="Arial" w:hAnsi="Arial" w:cs="Arial"/>
          <w:sz w:val="24"/>
          <w:szCs w:val="24"/>
        </w:rPr>
      </w:pPr>
    </w:p>
    <w:p w:rsidR="00626E1C" w:rsidRDefault="00626E1C" w:rsidP="00626E1C">
      <w:pPr>
        <w:widowControl w:val="0"/>
        <w:autoSpaceDE w:val="0"/>
        <w:autoSpaceDN w:val="0"/>
        <w:spacing w:after="0" w:line="240" w:lineRule="auto"/>
        <w:outlineLvl w:val="1"/>
        <w:rPr>
          <w:rFonts w:ascii="Arial" w:hAnsi="Arial" w:cs="Arial"/>
          <w:sz w:val="24"/>
          <w:szCs w:val="24"/>
        </w:rPr>
      </w:pPr>
    </w:p>
    <w:p w:rsidR="00626E1C" w:rsidRDefault="00626E1C" w:rsidP="00626E1C">
      <w:pPr>
        <w:widowControl w:val="0"/>
        <w:autoSpaceDE w:val="0"/>
        <w:autoSpaceDN w:val="0"/>
        <w:spacing w:after="0" w:line="240" w:lineRule="auto"/>
        <w:outlineLvl w:val="1"/>
        <w:rPr>
          <w:rFonts w:ascii="Arial" w:hAnsi="Arial" w:cs="Arial"/>
          <w:sz w:val="24"/>
          <w:szCs w:val="24"/>
        </w:rPr>
      </w:pPr>
    </w:p>
    <w:p w:rsidR="00626E1C" w:rsidRDefault="00626E1C" w:rsidP="00626E1C">
      <w:pPr>
        <w:widowControl w:val="0"/>
        <w:autoSpaceDE w:val="0"/>
        <w:autoSpaceDN w:val="0"/>
        <w:spacing w:after="0" w:line="240" w:lineRule="auto"/>
        <w:outlineLvl w:val="1"/>
        <w:rPr>
          <w:rFonts w:ascii="Arial" w:hAnsi="Arial" w:cs="Arial"/>
          <w:sz w:val="24"/>
          <w:szCs w:val="24"/>
        </w:rPr>
      </w:pPr>
    </w:p>
    <w:p w:rsidR="00626E1C" w:rsidRDefault="00626E1C" w:rsidP="00626E1C">
      <w:pPr>
        <w:widowControl w:val="0"/>
        <w:autoSpaceDE w:val="0"/>
        <w:autoSpaceDN w:val="0"/>
        <w:spacing w:after="0" w:line="240" w:lineRule="auto"/>
        <w:outlineLvl w:val="1"/>
        <w:rPr>
          <w:rFonts w:ascii="Arial" w:hAnsi="Arial" w:cs="Arial"/>
          <w:sz w:val="24"/>
          <w:szCs w:val="24"/>
        </w:rPr>
      </w:pPr>
      <w:bookmarkStart w:id="12" w:name="_GoBack"/>
      <w:bookmarkEnd w:id="12"/>
    </w:p>
    <w:p w:rsidR="00626E1C" w:rsidRPr="001E5742" w:rsidRDefault="00626E1C" w:rsidP="00626E1C">
      <w:pPr>
        <w:widowControl w:val="0"/>
        <w:autoSpaceDE w:val="0"/>
        <w:autoSpaceDN w:val="0"/>
        <w:spacing w:after="0" w:line="240" w:lineRule="auto"/>
        <w:jc w:val="right"/>
        <w:outlineLvl w:val="1"/>
        <w:rPr>
          <w:rFonts w:ascii="Arial" w:hAnsi="Arial" w:cs="Arial"/>
          <w:sz w:val="24"/>
          <w:szCs w:val="24"/>
        </w:rPr>
      </w:pPr>
    </w:p>
    <w:p w:rsidR="00626E1C" w:rsidRDefault="00626E1C" w:rsidP="00626E1C">
      <w:pPr>
        <w:widowControl w:val="0"/>
        <w:autoSpaceDE w:val="0"/>
        <w:autoSpaceDN w:val="0"/>
        <w:spacing w:after="0" w:line="240" w:lineRule="auto"/>
        <w:jc w:val="right"/>
        <w:outlineLvl w:val="1"/>
        <w:rPr>
          <w:rFonts w:ascii="Arial" w:hAnsi="Arial" w:cs="Arial"/>
          <w:sz w:val="24"/>
          <w:szCs w:val="24"/>
        </w:rPr>
      </w:pPr>
    </w:p>
    <w:p w:rsidR="00626E1C" w:rsidRPr="001E5742" w:rsidRDefault="00626E1C" w:rsidP="00626E1C">
      <w:pPr>
        <w:widowControl w:val="0"/>
        <w:autoSpaceDE w:val="0"/>
        <w:autoSpaceDN w:val="0"/>
        <w:spacing w:after="0" w:line="240" w:lineRule="auto"/>
        <w:jc w:val="right"/>
        <w:outlineLvl w:val="1"/>
        <w:rPr>
          <w:rFonts w:ascii="Arial" w:hAnsi="Arial" w:cs="Arial"/>
          <w:sz w:val="24"/>
          <w:szCs w:val="24"/>
        </w:rPr>
      </w:pPr>
    </w:p>
    <w:p w:rsidR="00626E1C" w:rsidRPr="001E5742" w:rsidRDefault="00626E1C" w:rsidP="00626E1C">
      <w:pPr>
        <w:widowControl w:val="0"/>
        <w:autoSpaceDE w:val="0"/>
        <w:autoSpaceDN w:val="0"/>
        <w:spacing w:after="0" w:line="240" w:lineRule="auto"/>
        <w:jc w:val="right"/>
        <w:outlineLvl w:val="1"/>
        <w:rPr>
          <w:rFonts w:ascii="Arial" w:hAnsi="Arial" w:cs="Arial"/>
          <w:sz w:val="24"/>
          <w:szCs w:val="24"/>
        </w:rPr>
      </w:pPr>
      <w:r w:rsidRPr="001E5742">
        <w:rPr>
          <w:rFonts w:ascii="Arial" w:hAnsi="Arial" w:cs="Arial"/>
          <w:sz w:val="24"/>
          <w:szCs w:val="24"/>
        </w:rPr>
        <w:t>Приложение 2</w:t>
      </w:r>
    </w:p>
    <w:p w:rsidR="00626E1C" w:rsidRPr="001E5742" w:rsidRDefault="00626E1C" w:rsidP="00626E1C">
      <w:pPr>
        <w:widowControl w:val="0"/>
        <w:autoSpaceDE w:val="0"/>
        <w:autoSpaceDN w:val="0"/>
        <w:spacing w:after="0" w:line="240" w:lineRule="auto"/>
        <w:jc w:val="right"/>
        <w:rPr>
          <w:rFonts w:ascii="Arial" w:hAnsi="Arial" w:cs="Arial"/>
          <w:sz w:val="24"/>
          <w:szCs w:val="24"/>
        </w:rPr>
      </w:pPr>
      <w:r w:rsidRPr="001E5742">
        <w:rPr>
          <w:rFonts w:ascii="Arial" w:hAnsi="Arial" w:cs="Arial"/>
          <w:sz w:val="24"/>
          <w:szCs w:val="24"/>
        </w:rPr>
        <w:t>к административному регламенту</w:t>
      </w:r>
    </w:p>
    <w:p w:rsidR="00626E1C" w:rsidRPr="001E5742" w:rsidRDefault="00626E1C" w:rsidP="00626E1C">
      <w:pPr>
        <w:widowControl w:val="0"/>
        <w:autoSpaceDE w:val="0"/>
        <w:autoSpaceDN w:val="0"/>
        <w:spacing w:after="0" w:line="240" w:lineRule="auto"/>
        <w:jc w:val="right"/>
        <w:rPr>
          <w:rFonts w:ascii="Arial" w:hAnsi="Arial" w:cs="Arial"/>
          <w:sz w:val="24"/>
          <w:szCs w:val="24"/>
        </w:rPr>
      </w:pPr>
      <w:r w:rsidRPr="001E5742">
        <w:rPr>
          <w:rFonts w:ascii="Arial" w:hAnsi="Arial" w:cs="Arial"/>
          <w:sz w:val="24"/>
          <w:szCs w:val="24"/>
        </w:rPr>
        <w:t>предоставления муниципальной услуги</w:t>
      </w:r>
    </w:p>
    <w:p w:rsidR="00626E1C" w:rsidRPr="001E5742" w:rsidRDefault="00626E1C" w:rsidP="00626E1C">
      <w:pPr>
        <w:widowControl w:val="0"/>
        <w:autoSpaceDE w:val="0"/>
        <w:autoSpaceDN w:val="0"/>
        <w:spacing w:after="0" w:line="240" w:lineRule="auto"/>
        <w:jc w:val="right"/>
        <w:rPr>
          <w:rFonts w:ascii="Arial" w:hAnsi="Arial" w:cs="Arial"/>
          <w:sz w:val="24"/>
          <w:szCs w:val="24"/>
        </w:rPr>
      </w:pPr>
      <w:r w:rsidRPr="001E5742">
        <w:rPr>
          <w:rFonts w:ascii="Arial" w:hAnsi="Arial" w:cs="Arial"/>
          <w:sz w:val="24"/>
          <w:szCs w:val="24"/>
        </w:rPr>
        <w:t>"Предварительное согласование предоставления</w:t>
      </w:r>
    </w:p>
    <w:p w:rsidR="00626E1C" w:rsidRPr="001E5742" w:rsidRDefault="00626E1C" w:rsidP="00626E1C">
      <w:pPr>
        <w:widowControl w:val="0"/>
        <w:autoSpaceDE w:val="0"/>
        <w:autoSpaceDN w:val="0"/>
        <w:spacing w:after="0" w:line="240" w:lineRule="auto"/>
        <w:jc w:val="right"/>
        <w:rPr>
          <w:rFonts w:ascii="Arial" w:hAnsi="Arial" w:cs="Arial"/>
          <w:sz w:val="24"/>
          <w:szCs w:val="24"/>
        </w:rPr>
      </w:pPr>
      <w:r w:rsidRPr="001E5742">
        <w:rPr>
          <w:rFonts w:ascii="Arial" w:hAnsi="Arial" w:cs="Arial"/>
          <w:sz w:val="24"/>
          <w:szCs w:val="24"/>
        </w:rPr>
        <w:t>земельного участка"</w:t>
      </w:r>
    </w:p>
    <w:p w:rsidR="00626E1C" w:rsidRPr="001E5742" w:rsidRDefault="00626E1C" w:rsidP="00626E1C">
      <w:pPr>
        <w:widowControl w:val="0"/>
        <w:autoSpaceDE w:val="0"/>
        <w:autoSpaceDN w:val="0"/>
        <w:spacing w:after="0" w:line="240" w:lineRule="auto"/>
        <w:jc w:val="both"/>
        <w:rPr>
          <w:rFonts w:ascii="Arial" w:hAnsi="Arial" w:cs="Arial"/>
          <w:sz w:val="24"/>
          <w:szCs w:val="24"/>
        </w:rPr>
      </w:pPr>
    </w:p>
    <w:p w:rsidR="00626E1C" w:rsidRPr="001E5742" w:rsidRDefault="00626E1C" w:rsidP="00626E1C">
      <w:pPr>
        <w:widowControl w:val="0"/>
        <w:autoSpaceDE w:val="0"/>
        <w:autoSpaceDN w:val="0"/>
        <w:spacing w:after="0" w:line="240" w:lineRule="auto"/>
        <w:jc w:val="center"/>
        <w:rPr>
          <w:rFonts w:ascii="Arial" w:hAnsi="Arial" w:cs="Arial"/>
          <w:b/>
          <w:sz w:val="24"/>
          <w:szCs w:val="24"/>
        </w:rPr>
      </w:pPr>
      <w:bookmarkStart w:id="13" w:name="P607"/>
      <w:bookmarkEnd w:id="13"/>
    </w:p>
    <w:p w:rsidR="00626E1C" w:rsidRPr="001E5742" w:rsidRDefault="00626E1C" w:rsidP="00626E1C">
      <w:pPr>
        <w:widowControl w:val="0"/>
        <w:autoSpaceDE w:val="0"/>
        <w:autoSpaceDN w:val="0"/>
        <w:spacing w:after="0" w:line="240" w:lineRule="auto"/>
        <w:jc w:val="center"/>
        <w:rPr>
          <w:rFonts w:ascii="Arial" w:hAnsi="Arial" w:cs="Arial"/>
          <w:b/>
          <w:sz w:val="24"/>
          <w:szCs w:val="24"/>
        </w:rPr>
      </w:pPr>
    </w:p>
    <w:p w:rsidR="00626E1C" w:rsidRPr="001E5742" w:rsidRDefault="00626E1C" w:rsidP="00626E1C">
      <w:pPr>
        <w:widowControl w:val="0"/>
        <w:autoSpaceDE w:val="0"/>
        <w:autoSpaceDN w:val="0"/>
        <w:spacing w:after="0" w:line="240" w:lineRule="auto"/>
        <w:jc w:val="center"/>
        <w:rPr>
          <w:rFonts w:ascii="Arial" w:hAnsi="Arial" w:cs="Arial"/>
          <w:b/>
          <w:sz w:val="24"/>
          <w:szCs w:val="24"/>
        </w:rPr>
      </w:pPr>
      <w:r w:rsidRPr="001E5742">
        <w:rPr>
          <w:rFonts w:ascii="Arial" w:hAnsi="Arial" w:cs="Arial"/>
          <w:b/>
          <w:sz w:val="24"/>
          <w:szCs w:val="24"/>
        </w:rPr>
        <w:t>БЛОК-СХЕМА</w:t>
      </w:r>
    </w:p>
    <w:p w:rsidR="00626E1C" w:rsidRPr="00626E1C" w:rsidRDefault="00626E1C" w:rsidP="00626E1C">
      <w:pPr>
        <w:widowControl w:val="0"/>
        <w:autoSpaceDE w:val="0"/>
        <w:autoSpaceDN w:val="0"/>
        <w:spacing w:after="0" w:line="240" w:lineRule="auto"/>
        <w:jc w:val="center"/>
        <w:rPr>
          <w:rFonts w:ascii="Arial" w:hAnsi="Arial" w:cs="Arial"/>
          <w:b/>
          <w:sz w:val="24"/>
          <w:szCs w:val="24"/>
        </w:rPr>
      </w:pPr>
      <w:r w:rsidRPr="001E5742">
        <w:rPr>
          <w:rFonts w:ascii="Arial" w:hAnsi="Arial" w:cs="Arial"/>
          <w:b/>
          <w:sz w:val="24"/>
          <w:szCs w:val="24"/>
        </w:rPr>
        <w:t>ПОСЛЕДОВАТЕЛЬНОСТИ ПРЕД</w:t>
      </w:r>
      <w:r>
        <w:rPr>
          <w:rFonts w:ascii="Arial" w:hAnsi="Arial" w:cs="Arial"/>
          <w:b/>
          <w:sz w:val="24"/>
          <w:szCs w:val="24"/>
        </w:rPr>
        <w:t>ОСТАВЛЕНИЯ МУНИЦИПАЛЬНОЙ УСЛУГИ</w:t>
      </w:r>
    </w:p>
    <w:p w:rsidR="00626E1C" w:rsidRPr="001E5742" w:rsidRDefault="00626E1C" w:rsidP="00626E1C">
      <w:pPr>
        <w:widowControl w:val="0"/>
        <w:autoSpaceDE w:val="0"/>
        <w:autoSpaceDN w:val="0"/>
        <w:spacing w:after="0" w:line="240" w:lineRule="auto"/>
        <w:jc w:val="both"/>
        <w:rPr>
          <w:rFonts w:ascii="Arial" w:hAnsi="Arial" w:cs="Arial"/>
          <w:sz w:val="24"/>
          <w:szCs w:val="24"/>
        </w:rPr>
      </w:pPr>
      <w:r w:rsidRPr="001E5742">
        <w:rPr>
          <w:rFonts w:ascii="Arial" w:hAnsi="Arial" w:cs="Arial"/>
          <w:sz w:val="24"/>
          <w:szCs w:val="24"/>
        </w:rPr>
        <w:t xml:space="preserve">  ┌────────────────────────────────────────────────────────────────────┐</w:t>
      </w:r>
    </w:p>
    <w:p w:rsidR="00626E1C" w:rsidRPr="001E5742" w:rsidRDefault="00626E1C" w:rsidP="00626E1C">
      <w:pPr>
        <w:widowControl w:val="0"/>
        <w:autoSpaceDE w:val="0"/>
        <w:autoSpaceDN w:val="0"/>
        <w:spacing w:after="0" w:line="240" w:lineRule="auto"/>
        <w:jc w:val="both"/>
        <w:rPr>
          <w:rFonts w:ascii="Arial" w:hAnsi="Arial" w:cs="Arial"/>
          <w:sz w:val="24"/>
          <w:szCs w:val="24"/>
        </w:rPr>
      </w:pPr>
      <w:r w:rsidRPr="001E5742">
        <w:rPr>
          <w:rFonts w:ascii="Arial" w:hAnsi="Arial" w:cs="Arial"/>
          <w:sz w:val="24"/>
          <w:szCs w:val="24"/>
        </w:rPr>
        <w:t xml:space="preserve">  │Обращение заявителя на имя руководителем Управления. Прием          │</w:t>
      </w:r>
    </w:p>
    <w:p w:rsidR="00626E1C" w:rsidRPr="001E5742" w:rsidRDefault="00626E1C" w:rsidP="00626E1C">
      <w:pPr>
        <w:widowControl w:val="0"/>
        <w:autoSpaceDE w:val="0"/>
        <w:autoSpaceDN w:val="0"/>
        <w:spacing w:after="0" w:line="240" w:lineRule="auto"/>
        <w:jc w:val="both"/>
        <w:rPr>
          <w:rFonts w:ascii="Arial" w:hAnsi="Arial" w:cs="Arial"/>
          <w:sz w:val="24"/>
          <w:szCs w:val="24"/>
        </w:rPr>
      </w:pPr>
      <w:r w:rsidRPr="001E5742">
        <w:rPr>
          <w:rFonts w:ascii="Arial" w:hAnsi="Arial" w:cs="Arial"/>
          <w:sz w:val="24"/>
          <w:szCs w:val="24"/>
        </w:rPr>
        <w:t xml:space="preserve">  │заявления и документов, необходимых для предоставления муниципальной│</w:t>
      </w:r>
    </w:p>
    <w:p w:rsidR="00626E1C" w:rsidRPr="001E5742" w:rsidRDefault="00626E1C" w:rsidP="00626E1C">
      <w:pPr>
        <w:widowControl w:val="0"/>
        <w:autoSpaceDE w:val="0"/>
        <w:autoSpaceDN w:val="0"/>
        <w:spacing w:after="0" w:line="240" w:lineRule="auto"/>
        <w:jc w:val="both"/>
        <w:rPr>
          <w:rFonts w:ascii="Arial" w:hAnsi="Arial" w:cs="Arial"/>
          <w:sz w:val="24"/>
          <w:szCs w:val="24"/>
        </w:rPr>
      </w:pPr>
      <w:r w:rsidRPr="001E5742">
        <w:rPr>
          <w:rFonts w:ascii="Arial" w:hAnsi="Arial" w:cs="Arial"/>
          <w:sz w:val="24"/>
          <w:szCs w:val="24"/>
        </w:rPr>
        <w:t xml:space="preserve">  │      услуги, специалистом Управления и последующая их регистрация  │</w:t>
      </w:r>
    </w:p>
    <w:p w:rsidR="00626E1C" w:rsidRPr="001E5742" w:rsidRDefault="00626E1C" w:rsidP="00626E1C">
      <w:pPr>
        <w:widowControl w:val="0"/>
        <w:autoSpaceDE w:val="0"/>
        <w:autoSpaceDN w:val="0"/>
        <w:spacing w:after="0" w:line="240" w:lineRule="auto"/>
        <w:jc w:val="both"/>
        <w:rPr>
          <w:rFonts w:ascii="Arial" w:hAnsi="Arial" w:cs="Arial"/>
          <w:sz w:val="24"/>
          <w:szCs w:val="24"/>
        </w:rPr>
      </w:pPr>
      <w:r w:rsidRPr="001E5742">
        <w:rPr>
          <w:rFonts w:ascii="Arial" w:hAnsi="Arial" w:cs="Arial"/>
          <w:sz w:val="24"/>
          <w:szCs w:val="24"/>
        </w:rPr>
        <w:t xml:space="preserve">  └─────────────────────────────────┬──────────────────────────────────┘</w:t>
      </w:r>
    </w:p>
    <w:p w:rsidR="00626E1C" w:rsidRPr="001E5742" w:rsidRDefault="00626E1C" w:rsidP="00626E1C">
      <w:pPr>
        <w:widowControl w:val="0"/>
        <w:autoSpaceDE w:val="0"/>
        <w:autoSpaceDN w:val="0"/>
        <w:spacing w:after="0" w:line="240" w:lineRule="auto"/>
        <w:jc w:val="both"/>
        <w:rPr>
          <w:rFonts w:ascii="Arial" w:hAnsi="Arial" w:cs="Arial"/>
          <w:sz w:val="24"/>
          <w:szCs w:val="24"/>
        </w:rPr>
      </w:pPr>
      <w:r w:rsidRPr="001E5742">
        <w:rPr>
          <w:rFonts w:ascii="Arial" w:hAnsi="Arial" w:cs="Arial"/>
          <w:sz w:val="24"/>
          <w:szCs w:val="24"/>
        </w:rPr>
        <w:t xml:space="preserve">                                    V</w:t>
      </w:r>
    </w:p>
    <w:p w:rsidR="00626E1C" w:rsidRPr="001E5742" w:rsidRDefault="00626E1C" w:rsidP="00626E1C">
      <w:pPr>
        <w:widowControl w:val="0"/>
        <w:autoSpaceDE w:val="0"/>
        <w:autoSpaceDN w:val="0"/>
        <w:spacing w:after="0" w:line="240" w:lineRule="auto"/>
        <w:jc w:val="both"/>
        <w:rPr>
          <w:rFonts w:ascii="Arial" w:hAnsi="Arial" w:cs="Arial"/>
          <w:sz w:val="24"/>
          <w:szCs w:val="24"/>
        </w:rPr>
      </w:pPr>
      <w:r w:rsidRPr="001E5742">
        <w:rPr>
          <w:rFonts w:ascii="Arial" w:hAnsi="Arial" w:cs="Arial"/>
          <w:sz w:val="24"/>
          <w:szCs w:val="24"/>
        </w:rPr>
        <w:t xml:space="preserve">  ┌────────────────────────────────────────────────────────────────────┐</w:t>
      </w:r>
    </w:p>
    <w:p w:rsidR="00626E1C" w:rsidRPr="001E5742" w:rsidRDefault="00626E1C" w:rsidP="00626E1C">
      <w:pPr>
        <w:widowControl w:val="0"/>
        <w:autoSpaceDE w:val="0"/>
        <w:autoSpaceDN w:val="0"/>
        <w:spacing w:after="0" w:line="240" w:lineRule="auto"/>
        <w:jc w:val="both"/>
        <w:rPr>
          <w:rFonts w:ascii="Arial" w:hAnsi="Arial" w:cs="Arial"/>
          <w:sz w:val="24"/>
          <w:szCs w:val="24"/>
        </w:rPr>
      </w:pPr>
      <w:r w:rsidRPr="001E5742">
        <w:rPr>
          <w:rFonts w:ascii="Arial" w:hAnsi="Arial" w:cs="Arial"/>
          <w:sz w:val="24"/>
          <w:szCs w:val="24"/>
        </w:rPr>
        <w:t xml:space="preserve">  │Рассмотрение заявления и представленных документов специалистом     │</w:t>
      </w:r>
    </w:p>
    <w:p w:rsidR="00626E1C" w:rsidRPr="001E5742" w:rsidRDefault="00626E1C" w:rsidP="00626E1C">
      <w:pPr>
        <w:widowControl w:val="0"/>
        <w:autoSpaceDE w:val="0"/>
        <w:autoSpaceDN w:val="0"/>
        <w:spacing w:after="0" w:line="240" w:lineRule="auto"/>
        <w:jc w:val="both"/>
        <w:rPr>
          <w:rFonts w:ascii="Arial" w:hAnsi="Arial" w:cs="Arial"/>
          <w:sz w:val="24"/>
          <w:szCs w:val="24"/>
        </w:rPr>
      </w:pPr>
      <w:r w:rsidRPr="001E5742">
        <w:rPr>
          <w:rFonts w:ascii="Arial" w:hAnsi="Arial" w:cs="Arial"/>
          <w:sz w:val="24"/>
          <w:szCs w:val="24"/>
        </w:rPr>
        <w:t xml:space="preserve">                                                             Управления│</w:t>
      </w:r>
    </w:p>
    <w:p w:rsidR="00626E1C" w:rsidRPr="001E5742" w:rsidRDefault="00626E1C" w:rsidP="00626E1C">
      <w:pPr>
        <w:widowControl w:val="0"/>
        <w:autoSpaceDE w:val="0"/>
        <w:autoSpaceDN w:val="0"/>
        <w:spacing w:after="0" w:line="240" w:lineRule="auto"/>
        <w:jc w:val="both"/>
        <w:rPr>
          <w:rFonts w:ascii="Arial" w:hAnsi="Arial" w:cs="Arial"/>
          <w:sz w:val="24"/>
          <w:szCs w:val="24"/>
        </w:rPr>
      </w:pPr>
      <w:r w:rsidRPr="001E5742">
        <w:rPr>
          <w:rFonts w:ascii="Arial" w:hAnsi="Arial" w:cs="Arial"/>
          <w:sz w:val="24"/>
          <w:szCs w:val="24"/>
        </w:rPr>
        <w:t xml:space="preserve">  └─────────────────────────────────┬──────────────────────────────────┘</w:t>
      </w:r>
    </w:p>
    <w:p w:rsidR="00626E1C" w:rsidRPr="001E5742" w:rsidRDefault="00626E1C" w:rsidP="00626E1C">
      <w:pPr>
        <w:widowControl w:val="0"/>
        <w:autoSpaceDE w:val="0"/>
        <w:autoSpaceDN w:val="0"/>
        <w:spacing w:after="0" w:line="240" w:lineRule="auto"/>
        <w:jc w:val="both"/>
        <w:rPr>
          <w:rFonts w:ascii="Arial" w:hAnsi="Arial" w:cs="Arial"/>
          <w:sz w:val="24"/>
          <w:szCs w:val="24"/>
        </w:rPr>
      </w:pPr>
      <w:r w:rsidRPr="001E5742">
        <w:rPr>
          <w:rFonts w:ascii="Arial" w:hAnsi="Arial" w:cs="Arial"/>
          <w:sz w:val="24"/>
          <w:szCs w:val="24"/>
        </w:rPr>
        <w:t xml:space="preserve">                                    V</w:t>
      </w:r>
    </w:p>
    <w:p w:rsidR="00626E1C" w:rsidRPr="001E5742" w:rsidRDefault="00626E1C" w:rsidP="00626E1C">
      <w:pPr>
        <w:widowControl w:val="0"/>
        <w:autoSpaceDE w:val="0"/>
        <w:autoSpaceDN w:val="0"/>
        <w:spacing w:after="0" w:line="240" w:lineRule="auto"/>
        <w:jc w:val="both"/>
        <w:rPr>
          <w:rFonts w:ascii="Arial" w:hAnsi="Arial" w:cs="Arial"/>
          <w:sz w:val="24"/>
          <w:szCs w:val="24"/>
        </w:rPr>
      </w:pPr>
      <w:r w:rsidRPr="001E5742">
        <w:rPr>
          <w:rFonts w:ascii="Arial" w:hAnsi="Arial" w:cs="Arial"/>
          <w:sz w:val="24"/>
          <w:szCs w:val="24"/>
        </w:rPr>
        <w:t xml:space="preserve">  ┌────────────────────────────────────────────────────────────────────┐</w:t>
      </w:r>
    </w:p>
    <w:p w:rsidR="00626E1C" w:rsidRPr="001E5742" w:rsidRDefault="00626E1C" w:rsidP="00626E1C">
      <w:pPr>
        <w:widowControl w:val="0"/>
        <w:autoSpaceDE w:val="0"/>
        <w:autoSpaceDN w:val="0"/>
        <w:spacing w:after="0" w:line="240" w:lineRule="auto"/>
        <w:jc w:val="both"/>
        <w:rPr>
          <w:rFonts w:ascii="Arial" w:hAnsi="Arial" w:cs="Arial"/>
          <w:sz w:val="24"/>
          <w:szCs w:val="24"/>
        </w:rPr>
      </w:pPr>
      <w:r w:rsidRPr="001E5742">
        <w:rPr>
          <w:rFonts w:ascii="Arial" w:hAnsi="Arial" w:cs="Arial"/>
          <w:sz w:val="24"/>
          <w:szCs w:val="24"/>
        </w:rPr>
        <w:t xml:space="preserve">  │ Формирование и направление межведомственных запросов специалистом  │</w:t>
      </w:r>
    </w:p>
    <w:p w:rsidR="00626E1C" w:rsidRPr="001E5742" w:rsidRDefault="00626E1C" w:rsidP="00626E1C">
      <w:pPr>
        <w:widowControl w:val="0"/>
        <w:autoSpaceDE w:val="0"/>
        <w:autoSpaceDN w:val="0"/>
        <w:spacing w:after="0" w:line="240" w:lineRule="auto"/>
        <w:jc w:val="both"/>
        <w:rPr>
          <w:rFonts w:ascii="Arial" w:hAnsi="Arial" w:cs="Arial"/>
          <w:sz w:val="24"/>
          <w:szCs w:val="24"/>
        </w:rPr>
      </w:pPr>
      <w:r w:rsidRPr="001E5742">
        <w:rPr>
          <w:rFonts w:ascii="Arial" w:hAnsi="Arial" w:cs="Arial"/>
          <w:sz w:val="24"/>
          <w:szCs w:val="24"/>
        </w:rPr>
        <w:t xml:space="preserve">  │    Управления в органы (организации), участвующие в предоставлении │</w:t>
      </w:r>
    </w:p>
    <w:p w:rsidR="00626E1C" w:rsidRPr="001E5742" w:rsidRDefault="00626E1C" w:rsidP="00626E1C">
      <w:pPr>
        <w:widowControl w:val="0"/>
        <w:autoSpaceDE w:val="0"/>
        <w:autoSpaceDN w:val="0"/>
        <w:spacing w:after="0" w:line="240" w:lineRule="auto"/>
        <w:jc w:val="both"/>
        <w:rPr>
          <w:rFonts w:ascii="Arial" w:hAnsi="Arial" w:cs="Arial"/>
          <w:sz w:val="24"/>
          <w:szCs w:val="24"/>
        </w:rPr>
      </w:pPr>
      <w:r w:rsidRPr="001E5742">
        <w:rPr>
          <w:rFonts w:ascii="Arial" w:hAnsi="Arial" w:cs="Arial"/>
          <w:sz w:val="24"/>
          <w:szCs w:val="24"/>
        </w:rPr>
        <w:lastRenderedPageBreak/>
        <w:t xml:space="preserve">  │                        муниципальной услуги                        │</w:t>
      </w:r>
    </w:p>
    <w:p w:rsidR="00626E1C" w:rsidRPr="001E5742" w:rsidRDefault="00626E1C" w:rsidP="00626E1C">
      <w:pPr>
        <w:widowControl w:val="0"/>
        <w:autoSpaceDE w:val="0"/>
        <w:autoSpaceDN w:val="0"/>
        <w:spacing w:after="0" w:line="240" w:lineRule="auto"/>
        <w:jc w:val="both"/>
        <w:rPr>
          <w:rFonts w:ascii="Arial" w:hAnsi="Arial" w:cs="Arial"/>
          <w:sz w:val="24"/>
          <w:szCs w:val="24"/>
        </w:rPr>
      </w:pPr>
      <w:r w:rsidRPr="001E5742">
        <w:rPr>
          <w:rFonts w:ascii="Arial" w:hAnsi="Arial" w:cs="Arial"/>
          <w:sz w:val="24"/>
          <w:szCs w:val="24"/>
        </w:rPr>
        <w:t xml:space="preserve">  └─────────────────────────────────┬──────────────────────────────────┘</w:t>
      </w:r>
    </w:p>
    <w:p w:rsidR="00626E1C" w:rsidRPr="001E5742" w:rsidRDefault="00626E1C" w:rsidP="00626E1C">
      <w:pPr>
        <w:widowControl w:val="0"/>
        <w:autoSpaceDE w:val="0"/>
        <w:autoSpaceDN w:val="0"/>
        <w:spacing w:after="0" w:line="240" w:lineRule="auto"/>
        <w:jc w:val="both"/>
        <w:rPr>
          <w:rFonts w:ascii="Arial" w:hAnsi="Arial" w:cs="Arial"/>
          <w:sz w:val="24"/>
          <w:szCs w:val="24"/>
        </w:rPr>
      </w:pPr>
      <w:r w:rsidRPr="001E5742">
        <w:rPr>
          <w:rFonts w:ascii="Arial" w:hAnsi="Arial" w:cs="Arial"/>
          <w:sz w:val="24"/>
          <w:szCs w:val="24"/>
        </w:rPr>
        <w:t xml:space="preserve">                                    V</w:t>
      </w:r>
    </w:p>
    <w:p w:rsidR="00626E1C" w:rsidRPr="001E5742" w:rsidRDefault="002257E8" w:rsidP="00626E1C">
      <w:pPr>
        <w:widowControl w:val="0"/>
        <w:autoSpaceDE w:val="0"/>
        <w:autoSpaceDN w:val="0"/>
        <w:spacing w:after="0" w:line="240" w:lineRule="auto"/>
        <w:jc w:val="both"/>
        <w:rPr>
          <w:rFonts w:ascii="Arial" w:hAnsi="Arial" w:cs="Arial"/>
          <w:sz w:val="24"/>
          <w:szCs w:val="24"/>
        </w:rPr>
      </w:pPr>
      <w:r>
        <w:rPr>
          <w:rFonts w:ascii="Arial" w:hAnsi="Arial" w:cs="Arial"/>
          <w:noProof/>
          <w:sz w:val="24"/>
          <w:szCs w:val="24"/>
        </w:rPr>
        <w:pict>
          <v:rect id="Rectangle 5" o:spid="_x0000_s1029" style="position:absolute;left:0;text-align:left;margin-left:10.2pt;margin-top:3.45pt;width:450.2pt;height:367.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">
            <v:textbox>
              <w:txbxContent>
                <w:p w:rsidR="00C50BCD" w:rsidRPr="00626E1C" w:rsidRDefault="00C50BCD" w:rsidP="00626E1C">
                  <w:pPr>
                    <w:jc w:val="center"/>
                    <w:rPr>
                      <w:rFonts w:ascii="Arial" w:hAnsi="Arial" w:cs="Arial"/>
                      <w:sz w:val="24"/>
                      <w:szCs w:val="24"/>
                    </w:rPr>
                  </w:pPr>
                  <w:r w:rsidRPr="00626E1C">
                    <w:rPr>
                      <w:rFonts w:ascii="Arial" w:hAnsi="Arial" w:cs="Arial"/>
                      <w:sz w:val="24"/>
                      <w:szCs w:val="24"/>
                    </w:rPr>
                    <w:t>Принятие одного из решений:</w:t>
                  </w:r>
                </w:p>
                <w:p w:rsidR="00C50BCD" w:rsidRPr="00626E1C" w:rsidRDefault="00C50BCD" w:rsidP="00626E1C">
                  <w:pPr>
                    <w:pStyle w:val="ConsPlusNonformat"/>
                    <w:rPr>
                      <w:rFonts w:ascii="Arial" w:hAnsi="Arial" w:cs="Arial"/>
                      <w:sz w:val="24"/>
                      <w:szCs w:val="24"/>
                    </w:rPr>
                  </w:pPr>
                  <w:r w:rsidRPr="00626E1C">
                    <w:rPr>
                      <w:rFonts w:ascii="Arial" w:hAnsi="Arial" w:cs="Arial"/>
                      <w:sz w:val="24"/>
                      <w:szCs w:val="24"/>
                    </w:rPr>
                    <w:t xml:space="preserve">1) решение о предварительном согласовании предоставления      </w:t>
                  </w:r>
                </w:p>
                <w:p w:rsidR="00C50BCD" w:rsidRPr="00626E1C" w:rsidRDefault="00C50BCD" w:rsidP="00626E1C">
                  <w:pPr>
                    <w:pStyle w:val="ConsPlusNonformat"/>
                    <w:rPr>
                      <w:rFonts w:ascii="Arial" w:hAnsi="Arial" w:cs="Arial"/>
                      <w:sz w:val="24"/>
                      <w:szCs w:val="24"/>
                    </w:rPr>
                  </w:pPr>
                  <w:r w:rsidRPr="00626E1C">
                    <w:rPr>
                      <w:rFonts w:ascii="Arial" w:hAnsi="Arial" w:cs="Arial"/>
                      <w:sz w:val="24"/>
                      <w:szCs w:val="24"/>
                    </w:rPr>
                    <w:t>земельного участка – распоряжение Управления имущественных</w:t>
                  </w:r>
                </w:p>
                <w:p w:rsidR="00C50BCD" w:rsidRPr="00626E1C" w:rsidRDefault="00C50BCD" w:rsidP="00626E1C">
                  <w:pPr>
                    <w:pStyle w:val="ConsPlusNonformat"/>
                    <w:rPr>
                      <w:rFonts w:ascii="Arial" w:hAnsi="Arial" w:cs="Arial"/>
                      <w:sz w:val="24"/>
                      <w:szCs w:val="24"/>
                    </w:rPr>
                  </w:pPr>
                  <w:r w:rsidRPr="00626E1C">
                    <w:rPr>
                      <w:rFonts w:ascii="Arial" w:hAnsi="Arial" w:cs="Arial"/>
                      <w:sz w:val="24"/>
                      <w:szCs w:val="24"/>
                    </w:rPr>
                    <w:t>отношений Администрации Первомайского района о предварительном</w:t>
                  </w:r>
                </w:p>
                <w:p w:rsidR="00C50BCD" w:rsidRPr="00626E1C" w:rsidRDefault="00C50BCD" w:rsidP="00626E1C">
                  <w:pPr>
                    <w:pStyle w:val="ConsPlusNonformat"/>
                    <w:rPr>
                      <w:rFonts w:ascii="Arial" w:hAnsi="Arial" w:cs="Arial"/>
                      <w:sz w:val="24"/>
                      <w:szCs w:val="24"/>
                    </w:rPr>
                  </w:pPr>
                  <w:r w:rsidRPr="00626E1C">
                    <w:rPr>
                      <w:rFonts w:ascii="Arial" w:hAnsi="Arial" w:cs="Arial"/>
                      <w:sz w:val="24"/>
                      <w:szCs w:val="24"/>
                    </w:rPr>
                    <w:t>согласовании предоставления земельного участка;</w:t>
                  </w:r>
                </w:p>
                <w:p w:rsidR="00C50BCD" w:rsidRPr="00626E1C" w:rsidRDefault="00C50BCD" w:rsidP="00626E1C">
                  <w:pPr>
                    <w:pStyle w:val="ConsPlusNonformat"/>
                    <w:rPr>
                      <w:rFonts w:ascii="Arial" w:hAnsi="Arial" w:cs="Arial"/>
                      <w:sz w:val="24"/>
                      <w:szCs w:val="24"/>
                    </w:rPr>
                  </w:pPr>
                  <w:r w:rsidRPr="00626E1C">
                    <w:rPr>
                      <w:rFonts w:ascii="Arial" w:hAnsi="Arial" w:cs="Arial"/>
                      <w:sz w:val="24"/>
                      <w:szCs w:val="24"/>
                    </w:rPr>
                    <w:t xml:space="preserve">2) решение об отказе в предварительном согласовании           </w:t>
                  </w:r>
                </w:p>
                <w:p w:rsidR="00C50BCD" w:rsidRPr="00626E1C" w:rsidRDefault="00C50BCD" w:rsidP="00626E1C">
                  <w:pPr>
                    <w:pStyle w:val="ConsPlusNonformat"/>
                    <w:rPr>
                      <w:rFonts w:ascii="Arial" w:hAnsi="Arial" w:cs="Arial"/>
                      <w:sz w:val="24"/>
                      <w:szCs w:val="24"/>
                    </w:rPr>
                  </w:pPr>
                  <w:r w:rsidRPr="00626E1C">
                    <w:rPr>
                      <w:rFonts w:ascii="Arial" w:hAnsi="Arial" w:cs="Arial"/>
                      <w:sz w:val="24"/>
                      <w:szCs w:val="24"/>
                    </w:rPr>
                    <w:t>предоставления земельного участка при наличии оснований, указанных в</w:t>
                  </w:r>
                </w:p>
                <w:p w:rsidR="00C50BCD" w:rsidRPr="00626E1C" w:rsidRDefault="00C50BCD" w:rsidP="00626E1C">
                  <w:pPr>
                    <w:pStyle w:val="ConsPlusNonformat"/>
                    <w:rPr>
                      <w:rFonts w:ascii="Arial" w:hAnsi="Arial" w:cs="Arial"/>
                      <w:sz w:val="24"/>
                      <w:szCs w:val="24"/>
                    </w:rPr>
                  </w:pPr>
                  <w:hyperlink w:anchor="P212" w:history="1">
                    <w:r w:rsidRPr="00626E1C">
                      <w:rPr>
                        <w:rFonts w:ascii="Arial" w:hAnsi="Arial" w:cs="Arial"/>
                        <w:sz w:val="24"/>
                        <w:szCs w:val="24"/>
                      </w:rPr>
                      <w:t>пункте 40</w:t>
                    </w:r>
                  </w:hyperlink>
                  <w:r w:rsidRPr="00626E1C">
                    <w:rPr>
                      <w:rFonts w:ascii="Arial" w:hAnsi="Arial" w:cs="Arial"/>
                      <w:sz w:val="24"/>
                      <w:szCs w:val="24"/>
                    </w:rPr>
                    <w:t xml:space="preserve"> настоящего Регламента, - письменное уведомление об отказе </w:t>
                  </w:r>
                </w:p>
                <w:p w:rsidR="00C50BCD" w:rsidRPr="00626E1C" w:rsidRDefault="00C50BCD" w:rsidP="00626E1C">
                  <w:pPr>
                    <w:pStyle w:val="ConsPlusNonformat"/>
                    <w:rPr>
                      <w:rFonts w:ascii="Arial" w:hAnsi="Arial" w:cs="Arial"/>
                      <w:sz w:val="24"/>
                      <w:szCs w:val="24"/>
                    </w:rPr>
                  </w:pPr>
                  <w:r w:rsidRPr="00626E1C">
                    <w:rPr>
                      <w:rFonts w:ascii="Arial" w:hAnsi="Arial" w:cs="Arial"/>
                      <w:sz w:val="24"/>
                      <w:szCs w:val="24"/>
                    </w:rPr>
                    <w:t xml:space="preserve">в предварительном согласовании предоставления земельного участка,   </w:t>
                  </w:r>
                </w:p>
                <w:p w:rsidR="00C50BCD" w:rsidRPr="00626E1C" w:rsidRDefault="00C50BCD" w:rsidP="00626E1C">
                  <w:pPr>
                    <w:pStyle w:val="ConsPlusNonformat"/>
                    <w:rPr>
                      <w:rFonts w:ascii="Arial" w:hAnsi="Arial" w:cs="Arial"/>
                      <w:sz w:val="24"/>
                      <w:szCs w:val="24"/>
                    </w:rPr>
                  </w:pPr>
                  <w:r w:rsidRPr="00626E1C">
                    <w:rPr>
                      <w:rFonts w:ascii="Arial" w:hAnsi="Arial" w:cs="Arial"/>
                      <w:sz w:val="24"/>
                      <w:szCs w:val="24"/>
                    </w:rPr>
                    <w:t xml:space="preserve">содержащее все основания такого отказа; </w:t>
                  </w:r>
                </w:p>
                <w:p w:rsidR="00C50BCD" w:rsidRPr="00626E1C" w:rsidRDefault="00C50BCD" w:rsidP="00626E1C">
                  <w:pPr>
                    <w:pStyle w:val="ConsPlusNonformat"/>
                    <w:rPr>
                      <w:rFonts w:ascii="Arial" w:hAnsi="Arial" w:cs="Arial"/>
                      <w:sz w:val="24"/>
                      <w:szCs w:val="24"/>
                    </w:rPr>
                  </w:pPr>
                  <w:r w:rsidRPr="00626E1C">
                    <w:rPr>
                      <w:rFonts w:ascii="Arial" w:hAnsi="Arial" w:cs="Arial"/>
                      <w:sz w:val="24"/>
                      <w:szCs w:val="24"/>
                    </w:rPr>
                    <w:t xml:space="preserve">3) решение о приостановлении срока рассмотрения заявления о   </w:t>
                  </w:r>
                </w:p>
                <w:p w:rsidR="00C50BCD" w:rsidRPr="00626E1C" w:rsidRDefault="00C50BCD" w:rsidP="00626E1C">
                  <w:pPr>
                    <w:pStyle w:val="ConsPlusNonformat"/>
                    <w:rPr>
                      <w:rFonts w:ascii="Arial" w:hAnsi="Arial" w:cs="Arial"/>
                      <w:sz w:val="24"/>
                      <w:szCs w:val="24"/>
                    </w:rPr>
                  </w:pPr>
                  <w:r w:rsidRPr="00626E1C">
                    <w:rPr>
                      <w:rFonts w:ascii="Arial" w:hAnsi="Arial" w:cs="Arial"/>
                      <w:sz w:val="24"/>
                      <w:szCs w:val="24"/>
                    </w:rPr>
                    <w:t xml:space="preserve">  предварительном согласовании предоставления земельного участка -  </w:t>
                  </w:r>
                </w:p>
                <w:p w:rsidR="00C50BCD" w:rsidRPr="00626E1C" w:rsidRDefault="00C50BCD" w:rsidP="00626E1C">
                  <w:pPr>
                    <w:pStyle w:val="ConsPlusNonformat"/>
                    <w:rPr>
                      <w:rFonts w:ascii="Arial" w:hAnsi="Arial" w:cs="Arial"/>
                      <w:sz w:val="24"/>
                      <w:szCs w:val="24"/>
                    </w:rPr>
                  </w:pPr>
                  <w:r w:rsidRPr="00626E1C">
                    <w:rPr>
                      <w:rFonts w:ascii="Arial" w:hAnsi="Arial" w:cs="Arial"/>
                      <w:sz w:val="24"/>
                      <w:szCs w:val="24"/>
                    </w:rPr>
                    <w:t xml:space="preserve">письменное уведомление о приостановлении срока рассмотрения         </w:t>
                  </w:r>
                </w:p>
                <w:p w:rsidR="00C50BCD" w:rsidRPr="00626E1C" w:rsidRDefault="00C50BCD" w:rsidP="00626E1C">
                  <w:pPr>
                    <w:pStyle w:val="ConsPlusNonformat"/>
                    <w:rPr>
                      <w:rFonts w:ascii="Arial" w:hAnsi="Arial" w:cs="Arial"/>
                      <w:sz w:val="24"/>
                      <w:szCs w:val="24"/>
                    </w:rPr>
                  </w:pPr>
                  <w:r w:rsidRPr="00626E1C">
                    <w:rPr>
                      <w:rFonts w:ascii="Arial" w:hAnsi="Arial" w:cs="Arial"/>
                      <w:sz w:val="24"/>
                      <w:szCs w:val="24"/>
                    </w:rPr>
                    <w:t xml:space="preserve">заявления о предварительном согласовании предоставления земельного </w:t>
                  </w:r>
                </w:p>
                <w:p w:rsidR="00C50BCD" w:rsidRPr="00626E1C" w:rsidRDefault="00C50BCD" w:rsidP="00626E1C">
                  <w:pPr>
                    <w:pStyle w:val="ConsPlusNonformat"/>
                    <w:rPr>
                      <w:rFonts w:ascii="Arial" w:hAnsi="Arial" w:cs="Arial"/>
                      <w:sz w:val="24"/>
                      <w:szCs w:val="24"/>
                    </w:rPr>
                  </w:pPr>
                  <w:r w:rsidRPr="00626E1C">
                    <w:rPr>
                      <w:rFonts w:ascii="Arial" w:hAnsi="Arial" w:cs="Arial"/>
                      <w:sz w:val="24"/>
                      <w:szCs w:val="24"/>
                    </w:rPr>
                    <w:t xml:space="preserve">участка. Указанное решение принимается в случае, если на дату       </w:t>
                  </w:r>
                </w:p>
                <w:p w:rsidR="00C50BCD" w:rsidRPr="00626E1C" w:rsidRDefault="00C50BCD" w:rsidP="00626E1C">
                  <w:pPr>
                    <w:pStyle w:val="ConsPlusNonformat"/>
                    <w:rPr>
                      <w:rFonts w:ascii="Arial" w:hAnsi="Arial" w:cs="Arial"/>
                      <w:sz w:val="24"/>
                      <w:szCs w:val="24"/>
                    </w:rPr>
                  </w:pPr>
                  <w:r w:rsidRPr="00626E1C">
                    <w:rPr>
                      <w:rFonts w:ascii="Arial" w:hAnsi="Arial" w:cs="Arial"/>
                      <w:sz w:val="24"/>
                      <w:szCs w:val="24"/>
                    </w:rPr>
                    <w:t xml:space="preserve"> поступления в Управление имущественных отношений Администрации Первомайского района заявления о предварительном согласовании предоста</w:t>
                  </w:r>
                  <w:r>
                    <w:rPr>
                      <w:rFonts w:ascii="Arial" w:hAnsi="Arial" w:cs="Arial"/>
                      <w:sz w:val="24"/>
                      <w:szCs w:val="24"/>
                    </w:rPr>
                    <w:t xml:space="preserve">вления земельного участка, </w:t>
                  </w:r>
                  <w:r w:rsidRPr="00626E1C">
                    <w:rPr>
                      <w:rFonts w:ascii="Arial" w:hAnsi="Arial" w:cs="Arial"/>
                      <w:sz w:val="24"/>
                      <w:szCs w:val="24"/>
                    </w:rPr>
                    <w:t>образование, которого предусмотрено приложенной к этому заявлению схемой расположения земельного участка, на рассмотрении в Управлении имущественных отношений Администрации Первомайского района находитс</w:t>
                  </w:r>
                  <w:r>
                    <w:rPr>
                      <w:rFonts w:ascii="Arial" w:hAnsi="Arial" w:cs="Arial"/>
                      <w:sz w:val="24"/>
                      <w:szCs w:val="24"/>
                    </w:rPr>
                    <w:t xml:space="preserve">я представленная ранее </w:t>
                  </w:r>
                  <w:r w:rsidRPr="00626E1C">
                    <w:rPr>
                      <w:rFonts w:ascii="Arial" w:hAnsi="Arial" w:cs="Arial"/>
                      <w:sz w:val="24"/>
                      <w:szCs w:val="24"/>
                    </w:rPr>
                    <w:t>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C50BCD" w:rsidRPr="00A80355" w:rsidRDefault="00C50BCD" w:rsidP="00626E1C">
                  <w:pPr>
                    <w:pStyle w:val="ConsPlusNonformat"/>
                    <w:rPr>
                      <w:rFonts w:ascii="Times New Roman" w:hAnsi="Times New Roman" w:cs="Times New Roman"/>
                    </w:rPr>
                  </w:pPr>
                </w:p>
                <w:p w:rsidR="00C50BCD" w:rsidRPr="00A80355" w:rsidRDefault="00C50BCD" w:rsidP="00626E1C">
                  <w:pPr>
                    <w:jc w:val="center"/>
                    <w:rPr>
                      <w:rFonts w:ascii="Times New Roman" w:hAnsi="Times New Roman"/>
                    </w:rPr>
                  </w:pPr>
                </w:p>
              </w:txbxContent>
            </v:textbox>
          </v:rect>
        </w:pict>
      </w:r>
    </w:p>
    <w:p w:rsidR="00626E1C" w:rsidRPr="001E5742" w:rsidRDefault="00626E1C" w:rsidP="00626E1C">
      <w:pPr>
        <w:widowControl w:val="0"/>
        <w:autoSpaceDE w:val="0"/>
        <w:autoSpaceDN w:val="0"/>
        <w:spacing w:after="0" w:line="240" w:lineRule="auto"/>
        <w:jc w:val="both"/>
        <w:rPr>
          <w:rFonts w:ascii="Arial" w:hAnsi="Arial" w:cs="Arial"/>
          <w:sz w:val="24"/>
          <w:szCs w:val="24"/>
        </w:rPr>
      </w:pPr>
    </w:p>
    <w:p w:rsidR="00626E1C" w:rsidRPr="001E5742" w:rsidRDefault="00626E1C" w:rsidP="00626E1C">
      <w:pPr>
        <w:widowControl w:val="0"/>
        <w:autoSpaceDE w:val="0"/>
        <w:autoSpaceDN w:val="0"/>
        <w:spacing w:after="0" w:line="240" w:lineRule="auto"/>
        <w:jc w:val="both"/>
        <w:rPr>
          <w:rFonts w:ascii="Arial" w:hAnsi="Arial" w:cs="Arial"/>
          <w:sz w:val="24"/>
          <w:szCs w:val="24"/>
        </w:rPr>
      </w:pPr>
    </w:p>
    <w:p w:rsidR="00626E1C" w:rsidRPr="001E5742" w:rsidRDefault="00626E1C" w:rsidP="00626E1C">
      <w:pPr>
        <w:widowControl w:val="0"/>
        <w:autoSpaceDE w:val="0"/>
        <w:autoSpaceDN w:val="0"/>
        <w:spacing w:after="0" w:line="240" w:lineRule="auto"/>
        <w:jc w:val="both"/>
        <w:rPr>
          <w:rFonts w:ascii="Arial" w:hAnsi="Arial" w:cs="Arial"/>
          <w:sz w:val="24"/>
          <w:szCs w:val="24"/>
        </w:rPr>
      </w:pPr>
    </w:p>
    <w:p w:rsidR="00626E1C" w:rsidRPr="001E5742" w:rsidRDefault="00626E1C" w:rsidP="00626E1C">
      <w:pPr>
        <w:widowControl w:val="0"/>
        <w:autoSpaceDE w:val="0"/>
        <w:autoSpaceDN w:val="0"/>
        <w:spacing w:after="0" w:line="240" w:lineRule="auto"/>
        <w:jc w:val="both"/>
        <w:rPr>
          <w:rFonts w:ascii="Arial" w:hAnsi="Arial" w:cs="Arial"/>
          <w:sz w:val="24"/>
          <w:szCs w:val="24"/>
        </w:rPr>
      </w:pPr>
    </w:p>
    <w:p w:rsidR="00626E1C" w:rsidRPr="001E5742" w:rsidRDefault="00626E1C" w:rsidP="00626E1C">
      <w:pPr>
        <w:widowControl w:val="0"/>
        <w:autoSpaceDE w:val="0"/>
        <w:autoSpaceDN w:val="0"/>
        <w:spacing w:after="0" w:line="240" w:lineRule="auto"/>
        <w:jc w:val="both"/>
        <w:rPr>
          <w:rFonts w:ascii="Arial" w:hAnsi="Arial" w:cs="Arial"/>
          <w:sz w:val="24"/>
          <w:szCs w:val="24"/>
        </w:rPr>
      </w:pPr>
    </w:p>
    <w:p w:rsidR="00626E1C" w:rsidRPr="001E5742" w:rsidRDefault="00626E1C" w:rsidP="00626E1C">
      <w:pPr>
        <w:widowControl w:val="0"/>
        <w:autoSpaceDE w:val="0"/>
        <w:autoSpaceDN w:val="0"/>
        <w:spacing w:after="0" w:line="240" w:lineRule="auto"/>
        <w:jc w:val="both"/>
        <w:rPr>
          <w:rFonts w:ascii="Arial" w:hAnsi="Arial" w:cs="Arial"/>
          <w:sz w:val="24"/>
          <w:szCs w:val="24"/>
        </w:rPr>
      </w:pPr>
    </w:p>
    <w:p w:rsidR="00626E1C" w:rsidRPr="001E5742" w:rsidRDefault="00626E1C" w:rsidP="00626E1C">
      <w:pPr>
        <w:widowControl w:val="0"/>
        <w:autoSpaceDE w:val="0"/>
        <w:autoSpaceDN w:val="0"/>
        <w:spacing w:after="0" w:line="240" w:lineRule="auto"/>
        <w:jc w:val="both"/>
        <w:rPr>
          <w:rFonts w:ascii="Arial" w:hAnsi="Arial" w:cs="Arial"/>
          <w:sz w:val="24"/>
          <w:szCs w:val="24"/>
        </w:rPr>
      </w:pPr>
    </w:p>
    <w:p w:rsidR="00626E1C" w:rsidRPr="001E5742" w:rsidRDefault="00626E1C" w:rsidP="00626E1C">
      <w:pPr>
        <w:widowControl w:val="0"/>
        <w:autoSpaceDE w:val="0"/>
        <w:autoSpaceDN w:val="0"/>
        <w:spacing w:after="0" w:line="240" w:lineRule="auto"/>
        <w:jc w:val="both"/>
        <w:rPr>
          <w:rFonts w:ascii="Arial" w:hAnsi="Arial" w:cs="Arial"/>
          <w:sz w:val="24"/>
          <w:szCs w:val="24"/>
        </w:rPr>
      </w:pPr>
    </w:p>
    <w:p w:rsidR="00626E1C" w:rsidRPr="001E5742" w:rsidRDefault="00626E1C" w:rsidP="00626E1C">
      <w:pPr>
        <w:widowControl w:val="0"/>
        <w:autoSpaceDE w:val="0"/>
        <w:autoSpaceDN w:val="0"/>
        <w:spacing w:after="0" w:line="240" w:lineRule="auto"/>
        <w:jc w:val="both"/>
        <w:rPr>
          <w:rFonts w:ascii="Arial" w:hAnsi="Arial" w:cs="Arial"/>
          <w:sz w:val="24"/>
          <w:szCs w:val="24"/>
        </w:rPr>
      </w:pPr>
    </w:p>
    <w:p w:rsidR="00626E1C" w:rsidRPr="001E5742" w:rsidRDefault="00626E1C" w:rsidP="00626E1C">
      <w:pPr>
        <w:widowControl w:val="0"/>
        <w:autoSpaceDE w:val="0"/>
        <w:autoSpaceDN w:val="0"/>
        <w:spacing w:after="0" w:line="240" w:lineRule="auto"/>
        <w:jc w:val="both"/>
        <w:rPr>
          <w:rFonts w:ascii="Arial" w:hAnsi="Arial" w:cs="Arial"/>
          <w:sz w:val="24"/>
          <w:szCs w:val="24"/>
        </w:rPr>
      </w:pPr>
    </w:p>
    <w:p w:rsidR="00626E1C" w:rsidRPr="001E5742" w:rsidRDefault="00626E1C" w:rsidP="00626E1C">
      <w:pPr>
        <w:widowControl w:val="0"/>
        <w:autoSpaceDE w:val="0"/>
        <w:autoSpaceDN w:val="0"/>
        <w:spacing w:after="0" w:line="240" w:lineRule="auto"/>
        <w:jc w:val="both"/>
        <w:rPr>
          <w:rFonts w:ascii="Arial" w:hAnsi="Arial" w:cs="Arial"/>
          <w:sz w:val="24"/>
          <w:szCs w:val="24"/>
        </w:rPr>
      </w:pPr>
    </w:p>
    <w:p w:rsidR="00626E1C" w:rsidRPr="001E5742" w:rsidRDefault="00626E1C" w:rsidP="00626E1C">
      <w:pPr>
        <w:widowControl w:val="0"/>
        <w:autoSpaceDE w:val="0"/>
        <w:autoSpaceDN w:val="0"/>
        <w:spacing w:after="0" w:line="240" w:lineRule="auto"/>
        <w:jc w:val="both"/>
        <w:rPr>
          <w:rFonts w:ascii="Arial" w:hAnsi="Arial" w:cs="Arial"/>
          <w:sz w:val="24"/>
          <w:szCs w:val="24"/>
        </w:rPr>
      </w:pPr>
    </w:p>
    <w:p w:rsidR="00626E1C" w:rsidRPr="001E5742" w:rsidRDefault="00626E1C" w:rsidP="00626E1C">
      <w:pPr>
        <w:widowControl w:val="0"/>
        <w:autoSpaceDE w:val="0"/>
        <w:autoSpaceDN w:val="0"/>
        <w:spacing w:after="0" w:line="240" w:lineRule="auto"/>
        <w:jc w:val="both"/>
        <w:rPr>
          <w:rFonts w:ascii="Arial" w:hAnsi="Arial" w:cs="Arial"/>
          <w:sz w:val="24"/>
          <w:szCs w:val="24"/>
        </w:rPr>
      </w:pPr>
    </w:p>
    <w:p w:rsidR="00626E1C" w:rsidRPr="001E5742" w:rsidRDefault="00626E1C" w:rsidP="00626E1C">
      <w:pPr>
        <w:widowControl w:val="0"/>
        <w:autoSpaceDE w:val="0"/>
        <w:autoSpaceDN w:val="0"/>
        <w:spacing w:after="0" w:line="240" w:lineRule="auto"/>
        <w:jc w:val="both"/>
        <w:rPr>
          <w:rFonts w:ascii="Arial" w:hAnsi="Arial" w:cs="Arial"/>
          <w:sz w:val="24"/>
          <w:szCs w:val="24"/>
        </w:rPr>
      </w:pPr>
    </w:p>
    <w:p w:rsidR="00626E1C" w:rsidRPr="001E5742" w:rsidRDefault="00626E1C" w:rsidP="00626E1C">
      <w:pPr>
        <w:widowControl w:val="0"/>
        <w:autoSpaceDE w:val="0"/>
        <w:autoSpaceDN w:val="0"/>
        <w:spacing w:after="0" w:line="240" w:lineRule="auto"/>
        <w:jc w:val="both"/>
        <w:rPr>
          <w:rFonts w:ascii="Arial" w:hAnsi="Arial" w:cs="Arial"/>
          <w:sz w:val="24"/>
          <w:szCs w:val="24"/>
        </w:rPr>
      </w:pPr>
    </w:p>
    <w:p w:rsidR="00626E1C" w:rsidRPr="001E5742" w:rsidRDefault="00626E1C" w:rsidP="00626E1C">
      <w:pPr>
        <w:widowControl w:val="0"/>
        <w:autoSpaceDE w:val="0"/>
        <w:autoSpaceDN w:val="0"/>
        <w:spacing w:after="0" w:line="240" w:lineRule="auto"/>
        <w:jc w:val="both"/>
        <w:rPr>
          <w:rFonts w:ascii="Arial" w:hAnsi="Arial" w:cs="Arial"/>
          <w:sz w:val="24"/>
          <w:szCs w:val="24"/>
        </w:rPr>
      </w:pPr>
    </w:p>
    <w:p w:rsidR="00626E1C" w:rsidRPr="001E5742" w:rsidRDefault="00626E1C" w:rsidP="00626E1C">
      <w:pPr>
        <w:widowControl w:val="0"/>
        <w:autoSpaceDE w:val="0"/>
        <w:autoSpaceDN w:val="0"/>
        <w:spacing w:after="0" w:line="240" w:lineRule="auto"/>
        <w:jc w:val="both"/>
        <w:rPr>
          <w:rFonts w:ascii="Arial" w:hAnsi="Arial" w:cs="Arial"/>
          <w:sz w:val="24"/>
          <w:szCs w:val="24"/>
        </w:rPr>
      </w:pPr>
    </w:p>
    <w:p w:rsidR="00626E1C" w:rsidRPr="001E5742" w:rsidRDefault="00626E1C" w:rsidP="00626E1C">
      <w:pPr>
        <w:widowControl w:val="0"/>
        <w:autoSpaceDE w:val="0"/>
        <w:autoSpaceDN w:val="0"/>
        <w:spacing w:after="0" w:line="240" w:lineRule="auto"/>
        <w:jc w:val="both"/>
        <w:rPr>
          <w:rFonts w:ascii="Arial" w:hAnsi="Arial" w:cs="Arial"/>
          <w:sz w:val="24"/>
          <w:szCs w:val="24"/>
        </w:rPr>
      </w:pPr>
    </w:p>
    <w:p w:rsidR="00626E1C" w:rsidRPr="001E5742" w:rsidRDefault="00626E1C" w:rsidP="00626E1C">
      <w:pPr>
        <w:widowControl w:val="0"/>
        <w:autoSpaceDE w:val="0"/>
        <w:autoSpaceDN w:val="0"/>
        <w:spacing w:after="0" w:line="240" w:lineRule="auto"/>
        <w:jc w:val="both"/>
        <w:rPr>
          <w:rFonts w:ascii="Arial" w:hAnsi="Arial" w:cs="Arial"/>
          <w:sz w:val="24"/>
          <w:szCs w:val="24"/>
        </w:rPr>
      </w:pPr>
    </w:p>
    <w:p w:rsidR="00626E1C" w:rsidRPr="001E5742" w:rsidRDefault="00626E1C" w:rsidP="00626E1C">
      <w:pPr>
        <w:widowControl w:val="0"/>
        <w:autoSpaceDE w:val="0"/>
        <w:autoSpaceDN w:val="0"/>
        <w:spacing w:after="0" w:line="240" w:lineRule="auto"/>
        <w:jc w:val="both"/>
        <w:rPr>
          <w:rFonts w:ascii="Arial" w:hAnsi="Arial" w:cs="Arial"/>
          <w:sz w:val="24"/>
          <w:szCs w:val="24"/>
        </w:rPr>
      </w:pPr>
    </w:p>
    <w:p w:rsidR="00626E1C" w:rsidRPr="001E5742" w:rsidRDefault="00626E1C" w:rsidP="00626E1C">
      <w:pPr>
        <w:widowControl w:val="0"/>
        <w:autoSpaceDE w:val="0"/>
        <w:autoSpaceDN w:val="0"/>
        <w:spacing w:after="0" w:line="240" w:lineRule="auto"/>
        <w:jc w:val="both"/>
        <w:rPr>
          <w:rFonts w:ascii="Arial" w:hAnsi="Arial" w:cs="Arial"/>
          <w:sz w:val="24"/>
          <w:szCs w:val="24"/>
        </w:rPr>
      </w:pPr>
    </w:p>
    <w:p w:rsidR="00626E1C" w:rsidRPr="001E5742" w:rsidRDefault="00626E1C" w:rsidP="00626E1C">
      <w:pPr>
        <w:widowControl w:val="0"/>
        <w:autoSpaceDE w:val="0"/>
        <w:autoSpaceDN w:val="0"/>
        <w:spacing w:after="0" w:line="240" w:lineRule="auto"/>
        <w:jc w:val="both"/>
        <w:rPr>
          <w:rFonts w:ascii="Arial" w:hAnsi="Arial" w:cs="Arial"/>
          <w:sz w:val="24"/>
          <w:szCs w:val="24"/>
        </w:rPr>
      </w:pPr>
    </w:p>
    <w:p w:rsidR="00626E1C" w:rsidRPr="001E5742" w:rsidRDefault="00626E1C" w:rsidP="00626E1C">
      <w:pPr>
        <w:widowControl w:val="0"/>
        <w:autoSpaceDE w:val="0"/>
        <w:autoSpaceDN w:val="0"/>
        <w:spacing w:after="0" w:line="240" w:lineRule="auto"/>
        <w:jc w:val="both"/>
        <w:rPr>
          <w:rFonts w:ascii="Arial" w:hAnsi="Arial" w:cs="Arial"/>
          <w:sz w:val="24"/>
          <w:szCs w:val="24"/>
        </w:rPr>
      </w:pPr>
    </w:p>
    <w:p w:rsidR="00626E1C" w:rsidRPr="001E5742" w:rsidRDefault="00626E1C" w:rsidP="00626E1C">
      <w:pPr>
        <w:widowControl w:val="0"/>
        <w:autoSpaceDE w:val="0"/>
        <w:autoSpaceDN w:val="0"/>
        <w:spacing w:after="0" w:line="240" w:lineRule="auto"/>
        <w:jc w:val="both"/>
        <w:rPr>
          <w:rFonts w:ascii="Arial" w:hAnsi="Arial" w:cs="Arial"/>
          <w:sz w:val="24"/>
          <w:szCs w:val="24"/>
        </w:rPr>
      </w:pPr>
    </w:p>
    <w:p w:rsidR="00626E1C" w:rsidRPr="001E5742" w:rsidRDefault="00626E1C" w:rsidP="00626E1C">
      <w:pPr>
        <w:widowControl w:val="0"/>
        <w:autoSpaceDE w:val="0"/>
        <w:autoSpaceDN w:val="0"/>
        <w:spacing w:after="0" w:line="240" w:lineRule="auto"/>
        <w:jc w:val="both"/>
        <w:rPr>
          <w:rFonts w:ascii="Arial" w:hAnsi="Arial" w:cs="Arial"/>
          <w:sz w:val="24"/>
          <w:szCs w:val="24"/>
        </w:rPr>
      </w:pPr>
    </w:p>
    <w:p w:rsidR="00626E1C" w:rsidRPr="001E5742" w:rsidRDefault="00626E1C" w:rsidP="00626E1C">
      <w:pPr>
        <w:widowControl w:val="0"/>
        <w:autoSpaceDE w:val="0"/>
        <w:autoSpaceDN w:val="0"/>
        <w:spacing w:after="0" w:line="240" w:lineRule="auto"/>
        <w:jc w:val="both"/>
        <w:rPr>
          <w:rFonts w:ascii="Arial" w:hAnsi="Arial" w:cs="Arial"/>
          <w:sz w:val="24"/>
          <w:szCs w:val="24"/>
        </w:rPr>
      </w:pPr>
    </w:p>
    <w:p w:rsidR="00626E1C" w:rsidRPr="001E5742" w:rsidRDefault="00626E1C" w:rsidP="00626E1C">
      <w:pPr>
        <w:widowControl w:val="0"/>
        <w:tabs>
          <w:tab w:val="right" w:pos="9355"/>
        </w:tabs>
        <w:autoSpaceDE w:val="0"/>
        <w:autoSpaceDN w:val="0"/>
        <w:spacing w:after="0" w:line="240" w:lineRule="auto"/>
        <w:jc w:val="both"/>
        <w:rPr>
          <w:rFonts w:ascii="Arial" w:hAnsi="Arial" w:cs="Arial"/>
          <w:sz w:val="24"/>
          <w:szCs w:val="24"/>
        </w:rPr>
      </w:pPr>
    </w:p>
    <w:p w:rsidR="00626E1C" w:rsidRPr="001E5742" w:rsidRDefault="002257E8" w:rsidP="00626E1C">
      <w:pPr>
        <w:widowControl w:val="0"/>
        <w:tabs>
          <w:tab w:val="right" w:pos="9355"/>
        </w:tabs>
        <w:autoSpaceDE w:val="0"/>
        <w:autoSpaceDN w:val="0"/>
        <w:spacing w:after="0" w:line="240" w:lineRule="auto"/>
        <w:jc w:val="both"/>
        <w:rPr>
          <w:rFonts w:ascii="Arial" w:hAnsi="Arial" w:cs="Arial"/>
          <w:sz w:val="24"/>
          <w:szCs w:val="24"/>
        </w:rPr>
      </w:pPr>
      <w:r>
        <w:rPr>
          <w:rFonts w:ascii="Arial" w:hAnsi="Arial" w:cs="Arial"/>
          <w:noProof/>
          <w:sz w:val="24"/>
          <w:szCs w:val="24"/>
        </w:rPr>
        <w:pict>
          <v:rect id="Rectangle 6" o:spid="_x0000_s1030" style="position:absolute;left:0;text-align:left;margin-left:11.7pt;margin-top:10.45pt;width:421.5pt;height:36.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">
            <v:textbox>
              <w:txbxContent>
                <w:p w:rsidR="00C50BCD" w:rsidRPr="00626E1C" w:rsidRDefault="00C50BCD" w:rsidP="00626E1C">
                  <w:pPr>
                    <w:jc w:val="center"/>
                    <w:rPr>
                      <w:rFonts w:ascii="Arial" w:hAnsi="Arial" w:cs="Arial"/>
                      <w:sz w:val="24"/>
                      <w:szCs w:val="24"/>
                    </w:rPr>
                  </w:pPr>
                  <w:r w:rsidRPr="00626E1C">
                    <w:rPr>
                      <w:rFonts w:ascii="Arial" w:hAnsi="Arial" w:cs="Arial"/>
                      <w:sz w:val="24"/>
                      <w:szCs w:val="24"/>
                    </w:rPr>
                    <w:t>Выдача заявителю результата предоставления муниципальной услуги</w:t>
                  </w:r>
                </w:p>
              </w:txbxContent>
            </v:textbox>
          </v:rect>
        </w:pict>
      </w:r>
      <w:r w:rsidR="00626E1C" w:rsidRPr="001E5742">
        <w:rPr>
          <w:rFonts w:ascii="Arial" w:hAnsi="Arial" w:cs="Arial"/>
          <w:sz w:val="24"/>
          <w:szCs w:val="24"/>
        </w:rPr>
        <w:t xml:space="preserve">                                   V</w:t>
      </w:r>
      <w:r w:rsidR="00626E1C" w:rsidRPr="001E5742">
        <w:rPr>
          <w:rFonts w:ascii="Arial" w:hAnsi="Arial" w:cs="Arial"/>
          <w:sz w:val="24"/>
          <w:szCs w:val="24"/>
        </w:rPr>
        <w:tab/>
      </w:r>
    </w:p>
    <w:p w:rsidR="00626E1C" w:rsidRPr="001E5742" w:rsidRDefault="00626E1C" w:rsidP="00626E1C">
      <w:pPr>
        <w:widowControl w:val="0"/>
        <w:autoSpaceDE w:val="0"/>
        <w:autoSpaceDN w:val="0"/>
        <w:spacing w:after="0" w:line="240" w:lineRule="auto"/>
        <w:jc w:val="both"/>
        <w:rPr>
          <w:rFonts w:ascii="Arial" w:hAnsi="Arial" w:cs="Arial"/>
          <w:sz w:val="24"/>
          <w:szCs w:val="24"/>
        </w:rPr>
      </w:pPr>
    </w:p>
    <w:p w:rsidR="00626E1C" w:rsidRPr="001E5742" w:rsidRDefault="00626E1C" w:rsidP="00626E1C">
      <w:pPr>
        <w:widowControl w:val="0"/>
        <w:autoSpaceDE w:val="0"/>
        <w:autoSpaceDN w:val="0"/>
        <w:spacing w:after="0" w:line="240" w:lineRule="auto"/>
        <w:jc w:val="both"/>
        <w:rPr>
          <w:rFonts w:ascii="Arial" w:hAnsi="Arial" w:cs="Arial"/>
          <w:sz w:val="24"/>
          <w:szCs w:val="24"/>
        </w:rPr>
      </w:pPr>
    </w:p>
    <w:p w:rsidR="00626E1C" w:rsidRPr="001E5742" w:rsidRDefault="00626E1C" w:rsidP="00626E1C">
      <w:pPr>
        <w:widowControl w:val="0"/>
        <w:autoSpaceDE w:val="0"/>
        <w:autoSpaceDN w:val="0"/>
        <w:spacing w:after="0" w:line="240" w:lineRule="auto"/>
        <w:jc w:val="both"/>
        <w:rPr>
          <w:rFonts w:ascii="Arial" w:hAnsi="Arial" w:cs="Arial"/>
          <w:sz w:val="24"/>
          <w:szCs w:val="24"/>
        </w:rPr>
      </w:pPr>
    </w:p>
    <w:p w:rsidR="00F2638F" w:rsidRPr="00E60F84" w:rsidRDefault="00F2638F" w:rsidP="00626E1C">
      <w:pPr>
        <w:pStyle w:val="ConsPlusTitle"/>
        <w:jc w:val="center"/>
        <w:rPr>
          <w:rFonts w:ascii="Arial" w:hAnsi="Arial" w:cs="Arial"/>
          <w:sz w:val="24"/>
          <w:szCs w:val="24"/>
        </w:rPr>
      </w:pPr>
    </w:p>
    <w:sectPr w:rsidR="00F2638F" w:rsidRPr="00E60F84" w:rsidSect="00C47E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B51368"/>
    <w:multiLevelType w:val="hybridMultilevel"/>
    <w:tmpl w:val="39D881D0"/>
    <w:lvl w:ilvl="0" w:tplc="B51EF226">
      <w:start w:val="125"/>
      <w:numFmt w:val="decimal"/>
      <w:lvlText w:val="%1."/>
      <w:lvlJc w:val="left"/>
      <w:pPr>
        <w:ind w:left="1206" w:hanging="42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167C4"/>
    <w:rsid w:val="00025D6D"/>
    <w:rsid w:val="000B0E71"/>
    <w:rsid w:val="000E4898"/>
    <w:rsid w:val="000F193C"/>
    <w:rsid w:val="00186347"/>
    <w:rsid w:val="001C3016"/>
    <w:rsid w:val="001D7847"/>
    <w:rsid w:val="002257E8"/>
    <w:rsid w:val="00286EBE"/>
    <w:rsid w:val="002C010D"/>
    <w:rsid w:val="002C44D2"/>
    <w:rsid w:val="003A6C54"/>
    <w:rsid w:val="005A319F"/>
    <w:rsid w:val="005C47EB"/>
    <w:rsid w:val="005D79DE"/>
    <w:rsid w:val="00626E1C"/>
    <w:rsid w:val="006A3EFA"/>
    <w:rsid w:val="006D1FEC"/>
    <w:rsid w:val="00713C24"/>
    <w:rsid w:val="007C5A2B"/>
    <w:rsid w:val="007E6F4D"/>
    <w:rsid w:val="00822AF3"/>
    <w:rsid w:val="0093199D"/>
    <w:rsid w:val="00953DAA"/>
    <w:rsid w:val="009A287B"/>
    <w:rsid w:val="00A01ADC"/>
    <w:rsid w:val="00A42CAA"/>
    <w:rsid w:val="00A80355"/>
    <w:rsid w:val="00B62FE9"/>
    <w:rsid w:val="00C167C4"/>
    <w:rsid w:val="00C47E6A"/>
    <w:rsid w:val="00C50BCD"/>
    <w:rsid w:val="00D079E9"/>
    <w:rsid w:val="00D20E52"/>
    <w:rsid w:val="00DE7F91"/>
    <w:rsid w:val="00E345B3"/>
    <w:rsid w:val="00E36381"/>
    <w:rsid w:val="00E60F84"/>
    <w:rsid w:val="00E85DCE"/>
    <w:rsid w:val="00EA140B"/>
    <w:rsid w:val="00EF3336"/>
    <w:rsid w:val="00F10675"/>
    <w:rsid w:val="00F2638F"/>
    <w:rsid w:val="00F8711A"/>
    <w:rsid w:val="00F95C17"/>
    <w:rsid w:val="00FA65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38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67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167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167C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167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167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167C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167C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167C4"/>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E36381"/>
    <w:rPr>
      <w:color w:val="0000FF" w:themeColor="hyperlink"/>
      <w:u w:val="single"/>
    </w:rPr>
  </w:style>
  <w:style w:type="character" w:customStyle="1" w:styleId="1">
    <w:name w:val="Заголовок 1 Знак"/>
    <w:uiPriority w:val="9"/>
    <w:rsid w:val="00D20E52"/>
    <w:rPr>
      <w:rFonts w:ascii="Cambria" w:eastAsia="Times New Roman" w:hAnsi="Cambria" w:cs="Times New Roman"/>
      <w:b/>
      <w:bCs/>
      <w:color w:val="365F91"/>
      <w:sz w:val="28"/>
      <w:szCs w:val="28"/>
      <w:lang w:eastAsia="ru-RU"/>
    </w:rPr>
  </w:style>
</w:styles>
</file>

<file path=word/webSettings.xml><?xml version="1.0" encoding="utf-8"?>
<w:webSettings xmlns:r="http://schemas.openxmlformats.org/officeDocument/2006/relationships" xmlns:w="http://schemas.openxmlformats.org/wordprocessingml/2006/main">
  <w:divs>
    <w:div w:id="129644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C9008CB17402ED88DFB8D850F597E0393E4151081EFA0AE63D8AD0A7sFC5E" TargetMode="External"/><Relationship Id="rId13" Type="http://schemas.openxmlformats.org/officeDocument/2006/relationships/hyperlink" Target="consultantplus://offline/ref=6CC9008CB17402ED88DFB8D850F597E0393E4151081EFA0AE63D8AD0A7sFC5E" TargetMode="External"/><Relationship Id="rId18" Type="http://schemas.openxmlformats.org/officeDocument/2006/relationships/hyperlink" Target="consultantplus://offline/ref=6CC9008CB17402ED88DFB8D850F597E03A374A550A1FFA0AE63D8AD0A7F5706786F674EF5Fs5C1E" TargetMode="External"/><Relationship Id="rId3" Type="http://schemas.openxmlformats.org/officeDocument/2006/relationships/settings" Target="settings.xml"/><Relationship Id="rId21" Type="http://schemas.openxmlformats.org/officeDocument/2006/relationships/hyperlink" Target="consultantplus://offline/main?base=LAW;n=113704;fld=134" TargetMode="External"/><Relationship Id="rId7" Type="http://schemas.openxmlformats.org/officeDocument/2006/relationships/hyperlink" Target="http://www.gosuslugi.ru" TargetMode="External"/><Relationship Id="rId12" Type="http://schemas.openxmlformats.org/officeDocument/2006/relationships/hyperlink" Target="consultantplus://offline/ref=6CC9008CB17402ED88DFB8D850F597E03A3648560D10FA0AE63D8AD0A7F5706786F674EC52s5C0E" TargetMode="External"/><Relationship Id="rId17" Type="http://schemas.openxmlformats.org/officeDocument/2006/relationships/hyperlink" Target="consultantplus://offline/ref=6CC9008CB17402ED88DFB8D850F597E03A3649500C16FA0AE63D8AD0A7F5706786F674EE5Cs5CAE" TargetMode="External"/><Relationship Id="rId2" Type="http://schemas.openxmlformats.org/officeDocument/2006/relationships/styles" Target="styles.xml"/><Relationship Id="rId16" Type="http://schemas.openxmlformats.org/officeDocument/2006/relationships/hyperlink" Target="consultantplus://offline/ref=6CC9008CB17402ED88DFB8D850F597E03A3648570E1EFA0AE63D8AD0A7F5706786F674E9s5C9E" TargetMode="External"/><Relationship Id="rId20" Type="http://schemas.openxmlformats.org/officeDocument/2006/relationships/hyperlink" Target="mailto:pmadm@tomsk.gov.ru" TargetMode="External"/><Relationship Id="rId1" Type="http://schemas.openxmlformats.org/officeDocument/2006/relationships/numbering" Target="numbering.xml"/><Relationship Id="rId6" Type="http://schemas.openxmlformats.org/officeDocument/2006/relationships/hyperlink" Target="mailto:kums@pmr.tomsk.ru" TargetMode="External"/><Relationship Id="rId11" Type="http://schemas.openxmlformats.org/officeDocument/2006/relationships/hyperlink" Target="consultantplus://offline/ref=6CC9008CB17402ED88DFB8D850F597E03A3649500C16FA0AE63D8AD0A7F5706786F674EA5Es5CAE" TargetMode="External"/><Relationship Id="rId5" Type="http://schemas.openxmlformats.org/officeDocument/2006/relationships/hyperlink" Target="http://pmr.tomsk.ru/" TargetMode="External"/><Relationship Id="rId15" Type="http://schemas.openxmlformats.org/officeDocument/2006/relationships/hyperlink" Target="consultantplus://offline/ref=6CC9008CB17402ED88DFB8CE5399C9E4393D175F0C16F859BF6A8C87F8A57632C6B672B919173938E6188D21sCC8E" TargetMode="External"/><Relationship Id="rId23" Type="http://schemas.openxmlformats.org/officeDocument/2006/relationships/theme" Target="theme/theme1.xml"/><Relationship Id="rId10" Type="http://schemas.openxmlformats.org/officeDocument/2006/relationships/hyperlink" Target="consultantplus://offline/ref=6CC9008CB17402ED88DFB8D850F597E03A3E4E570640AD08B76884sDC5E" TargetMode="External"/><Relationship Id="rId19" Type="http://schemas.openxmlformats.org/officeDocument/2006/relationships/hyperlink" Target="consultantplus://offline/ref=6CC9008CB17402ED88DFB8D850F597E03A3648570E1EFA0AE63D8AD0A7sFC5E" TargetMode="External"/><Relationship Id="rId4" Type="http://schemas.openxmlformats.org/officeDocument/2006/relationships/webSettings" Target="webSettings.xml"/><Relationship Id="rId9" Type="http://schemas.openxmlformats.org/officeDocument/2006/relationships/hyperlink" Target="consultantplus://offline/ref=2D9823C56C85CAA7209A300286EBC33458DDACB21F6E16908142650B4A45C8093A203C03435BC922461F734304A2C88F2125165C94fCb6F" TargetMode="External"/><Relationship Id="rId14" Type="http://schemas.openxmlformats.org/officeDocument/2006/relationships/hyperlink" Target="consultantplus://offline/ref=6CC9008CB17402ED88DFB8D850F597E03A3648570E1EFA0AE63D8AD0A7F5706786F674EC5A533430sEC2E"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TotalTime>
  <Pages>27</Pages>
  <Words>10315</Words>
  <Characters>58800</Characters>
  <Application>Microsoft Office Word</Application>
  <DocSecurity>0</DocSecurity>
  <Lines>490</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admin</cp:lastModifiedBy>
  <cp:revision>36</cp:revision>
  <dcterms:created xsi:type="dcterms:W3CDTF">2017-05-25T05:12:00Z</dcterms:created>
  <dcterms:modified xsi:type="dcterms:W3CDTF">2023-05-18T07:59:00Z</dcterms:modified>
</cp:coreProperties>
</file>