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470" w:rsidRDefault="00EC4470" w:rsidP="00A1452D">
      <w:pPr>
        <w:spacing w:after="0" w:line="240" w:lineRule="auto"/>
        <w:jc w:val="center"/>
        <w:rPr>
          <w:rFonts w:ascii="Times New Roman" w:hAnsi="Times New Roman"/>
          <w:b/>
          <w:sz w:val="24"/>
          <w:szCs w:val="24"/>
        </w:rPr>
      </w:pPr>
    </w:p>
    <w:p w:rsidR="00AB0AC4" w:rsidRPr="00EC4470" w:rsidRDefault="00AB0AC4" w:rsidP="00A1452D">
      <w:pPr>
        <w:spacing w:after="0" w:line="240" w:lineRule="auto"/>
        <w:jc w:val="center"/>
        <w:rPr>
          <w:rFonts w:ascii="Times New Roman" w:hAnsi="Times New Roman"/>
          <w:b/>
          <w:sz w:val="24"/>
          <w:szCs w:val="24"/>
        </w:rPr>
      </w:pPr>
    </w:p>
    <w:p w:rsidR="00EC4470" w:rsidRPr="00EC4470" w:rsidRDefault="00EC4470" w:rsidP="00EC4470">
      <w:pPr>
        <w:spacing w:after="0" w:line="240" w:lineRule="auto"/>
        <w:jc w:val="center"/>
        <w:rPr>
          <w:rFonts w:ascii="Times New Roman" w:hAnsi="Times New Roman"/>
          <w:b/>
          <w:sz w:val="26"/>
          <w:szCs w:val="26"/>
        </w:rPr>
      </w:pPr>
      <w:r w:rsidRPr="00EC4470">
        <w:rPr>
          <w:rFonts w:ascii="Times New Roman" w:hAnsi="Times New Roman"/>
          <w:b/>
          <w:sz w:val="26"/>
          <w:szCs w:val="26"/>
        </w:rPr>
        <w:t>АДМИНИСТРАЦИЯ ПЕРВОМАЙСКОГО РАЙОНА</w:t>
      </w:r>
    </w:p>
    <w:p w:rsidR="00EC4470" w:rsidRPr="00EC4470" w:rsidRDefault="00EC4470" w:rsidP="00EC4470">
      <w:pPr>
        <w:spacing w:after="0" w:line="240" w:lineRule="auto"/>
        <w:jc w:val="center"/>
        <w:rPr>
          <w:rFonts w:ascii="Times New Roman" w:hAnsi="Times New Roman"/>
          <w:b/>
          <w:sz w:val="26"/>
          <w:szCs w:val="26"/>
        </w:rPr>
      </w:pPr>
    </w:p>
    <w:p w:rsidR="00EC4470" w:rsidRPr="00EC4470" w:rsidRDefault="00EC4470" w:rsidP="00EC4470">
      <w:pPr>
        <w:spacing w:after="0" w:line="240" w:lineRule="auto"/>
        <w:jc w:val="center"/>
        <w:rPr>
          <w:rFonts w:ascii="Times New Roman" w:hAnsi="Times New Roman"/>
          <w:b/>
          <w:sz w:val="26"/>
          <w:szCs w:val="26"/>
        </w:rPr>
      </w:pPr>
      <w:r w:rsidRPr="00EC4470">
        <w:rPr>
          <w:rFonts w:ascii="Times New Roman" w:hAnsi="Times New Roman"/>
          <w:b/>
          <w:sz w:val="26"/>
          <w:szCs w:val="26"/>
        </w:rPr>
        <w:t>ПОСТАНОВЛЕНИЕ</w:t>
      </w:r>
    </w:p>
    <w:p w:rsidR="00EC4470" w:rsidRPr="00EC4470" w:rsidRDefault="00EC4470" w:rsidP="00EC4470">
      <w:pPr>
        <w:spacing w:before="480" w:after="480" w:line="240" w:lineRule="auto"/>
        <w:jc w:val="both"/>
        <w:rPr>
          <w:rFonts w:ascii="Times New Roman" w:hAnsi="Times New Roman"/>
          <w:sz w:val="26"/>
          <w:szCs w:val="26"/>
        </w:rPr>
      </w:pPr>
      <w:r w:rsidRPr="00EC4470">
        <w:rPr>
          <w:rFonts w:ascii="Times New Roman" w:hAnsi="Times New Roman"/>
          <w:sz w:val="26"/>
          <w:szCs w:val="26"/>
        </w:rPr>
        <w:t>дд.мм.гг.                                                                                                           №_____</w:t>
      </w:r>
    </w:p>
    <w:p w:rsidR="009A683E" w:rsidRPr="009A683E" w:rsidRDefault="00EC4470" w:rsidP="009A683E">
      <w:pPr>
        <w:spacing w:after="0" w:line="240" w:lineRule="auto"/>
        <w:ind w:firstLine="709"/>
        <w:jc w:val="center"/>
        <w:rPr>
          <w:rFonts w:ascii="Times New Roman" w:hAnsi="Times New Roman"/>
          <w:sz w:val="26"/>
          <w:szCs w:val="26"/>
        </w:rPr>
      </w:pPr>
      <w:r w:rsidRPr="00EC4470">
        <w:rPr>
          <w:rFonts w:ascii="Times New Roman" w:hAnsi="Times New Roman"/>
          <w:sz w:val="26"/>
          <w:szCs w:val="26"/>
        </w:rPr>
        <w:t>О внесении изменений в постановлени</w:t>
      </w:r>
      <w:r w:rsidR="00236266">
        <w:rPr>
          <w:rFonts w:ascii="Times New Roman" w:hAnsi="Times New Roman"/>
          <w:sz w:val="26"/>
          <w:szCs w:val="26"/>
        </w:rPr>
        <w:t xml:space="preserve">е </w:t>
      </w:r>
      <w:r w:rsidRPr="00EC4470">
        <w:rPr>
          <w:rFonts w:ascii="Times New Roman" w:hAnsi="Times New Roman"/>
          <w:sz w:val="26"/>
          <w:szCs w:val="26"/>
        </w:rPr>
        <w:t xml:space="preserve"> </w:t>
      </w:r>
      <w:r w:rsidR="00236266" w:rsidRPr="00236266">
        <w:rPr>
          <w:rFonts w:ascii="Times New Roman" w:hAnsi="Times New Roman"/>
          <w:sz w:val="26"/>
          <w:szCs w:val="26"/>
        </w:rPr>
        <w:t xml:space="preserve">Администрации Первомайского района от </w:t>
      </w:r>
      <w:r w:rsidR="001D33AC">
        <w:rPr>
          <w:rFonts w:ascii="Times New Roman" w:hAnsi="Times New Roman"/>
          <w:sz w:val="26"/>
          <w:szCs w:val="26"/>
        </w:rPr>
        <w:t>2</w:t>
      </w:r>
      <w:r w:rsidR="009A683E">
        <w:rPr>
          <w:rFonts w:ascii="Times New Roman" w:hAnsi="Times New Roman"/>
          <w:sz w:val="26"/>
          <w:szCs w:val="26"/>
        </w:rPr>
        <w:t>6</w:t>
      </w:r>
      <w:r w:rsidR="001D33AC">
        <w:rPr>
          <w:rFonts w:ascii="Times New Roman" w:hAnsi="Times New Roman"/>
          <w:sz w:val="26"/>
          <w:szCs w:val="26"/>
        </w:rPr>
        <w:t>.09.2018 №24</w:t>
      </w:r>
      <w:r w:rsidR="009A683E">
        <w:rPr>
          <w:rFonts w:ascii="Times New Roman" w:hAnsi="Times New Roman"/>
          <w:sz w:val="26"/>
          <w:szCs w:val="26"/>
        </w:rPr>
        <w:t>6</w:t>
      </w:r>
      <w:r w:rsidR="00236266" w:rsidRPr="00236266">
        <w:rPr>
          <w:rFonts w:ascii="Times New Roman" w:hAnsi="Times New Roman"/>
          <w:sz w:val="26"/>
          <w:szCs w:val="26"/>
        </w:rPr>
        <w:t xml:space="preserve"> «</w:t>
      </w:r>
      <w:r w:rsidR="009A683E" w:rsidRPr="009A683E">
        <w:rPr>
          <w:rFonts w:ascii="Times New Roman" w:hAnsi="Times New Roman"/>
          <w:sz w:val="26"/>
          <w:szCs w:val="26"/>
        </w:rPr>
        <w:t>Об утверждении административного регламента пред</w:t>
      </w:r>
      <w:r w:rsidR="009A683E">
        <w:rPr>
          <w:rFonts w:ascii="Times New Roman" w:hAnsi="Times New Roman"/>
          <w:sz w:val="26"/>
          <w:szCs w:val="26"/>
        </w:rPr>
        <w:t>оставления муниципальной услуги «</w:t>
      </w:r>
      <w:r w:rsidR="009A683E" w:rsidRPr="009A683E">
        <w:rPr>
          <w:rFonts w:ascii="Times New Roman" w:hAnsi="Times New Roman"/>
          <w:sz w:val="26"/>
          <w:szCs w:val="26"/>
        </w:rPr>
        <w:t>Регистрация трудовых договоров и фактов прекращения трудовых договоров работников с работодателями - физическими лицами, не являющимися индивидуальными предпринимателями"</w:t>
      </w:r>
    </w:p>
    <w:p w:rsidR="00EC4470" w:rsidRPr="00EC4470" w:rsidRDefault="00EC4470" w:rsidP="00236266">
      <w:pPr>
        <w:spacing w:after="0" w:line="240" w:lineRule="auto"/>
        <w:rPr>
          <w:rFonts w:ascii="Times New Roman" w:hAnsi="Times New Roman"/>
          <w:sz w:val="26"/>
          <w:szCs w:val="26"/>
        </w:rPr>
      </w:pPr>
    </w:p>
    <w:p w:rsidR="00EC4470" w:rsidRPr="00EC4470" w:rsidRDefault="00EC4470" w:rsidP="00EC4470">
      <w:pPr>
        <w:spacing w:after="0" w:line="240" w:lineRule="auto"/>
        <w:ind w:firstLine="709"/>
        <w:jc w:val="both"/>
        <w:rPr>
          <w:rFonts w:ascii="Times New Roman" w:eastAsia="Arial Unicode MS" w:hAnsi="Times New Roman"/>
          <w:sz w:val="26"/>
          <w:szCs w:val="26"/>
        </w:rPr>
      </w:pPr>
      <w:r w:rsidRPr="00EC4470">
        <w:rPr>
          <w:rFonts w:ascii="Times New Roman" w:eastAsia="Arial Unicode MS" w:hAnsi="Times New Roman"/>
          <w:sz w:val="26"/>
          <w:szCs w:val="26"/>
        </w:rPr>
        <w:t>В целях приведения нормативно-правов</w:t>
      </w:r>
      <w:r w:rsidR="00F356B1">
        <w:rPr>
          <w:rFonts w:ascii="Times New Roman" w:eastAsia="Arial Unicode MS" w:hAnsi="Times New Roman"/>
          <w:sz w:val="26"/>
          <w:szCs w:val="26"/>
        </w:rPr>
        <w:t>ого</w:t>
      </w:r>
      <w:r w:rsidRPr="00EC4470">
        <w:rPr>
          <w:rFonts w:ascii="Times New Roman" w:eastAsia="Arial Unicode MS" w:hAnsi="Times New Roman"/>
          <w:sz w:val="26"/>
          <w:szCs w:val="26"/>
        </w:rPr>
        <w:t xml:space="preserve"> акт</w:t>
      </w:r>
      <w:r w:rsidR="00F356B1">
        <w:rPr>
          <w:rFonts w:ascii="Times New Roman" w:eastAsia="Arial Unicode MS" w:hAnsi="Times New Roman"/>
          <w:sz w:val="26"/>
          <w:szCs w:val="26"/>
        </w:rPr>
        <w:t>а</w:t>
      </w:r>
      <w:bookmarkStart w:id="0" w:name="_GoBack"/>
      <w:bookmarkEnd w:id="0"/>
      <w:r w:rsidRPr="00EC4470">
        <w:rPr>
          <w:rFonts w:ascii="Times New Roman" w:eastAsia="Arial Unicode MS" w:hAnsi="Times New Roman"/>
          <w:sz w:val="26"/>
          <w:szCs w:val="26"/>
        </w:rPr>
        <w:t xml:space="preserve"> в соответствие с действующим законодательством,</w:t>
      </w:r>
    </w:p>
    <w:p w:rsidR="00EC4470" w:rsidRPr="00EC4470" w:rsidRDefault="00EC4470" w:rsidP="00EC4470">
      <w:pPr>
        <w:keepNext/>
        <w:spacing w:after="0" w:line="240" w:lineRule="auto"/>
        <w:ind w:firstLine="709"/>
        <w:jc w:val="both"/>
        <w:outlineLvl w:val="1"/>
        <w:rPr>
          <w:rFonts w:ascii="Times New Roman" w:hAnsi="Times New Roman"/>
          <w:sz w:val="26"/>
          <w:szCs w:val="26"/>
        </w:rPr>
      </w:pPr>
      <w:r w:rsidRPr="00EC4470">
        <w:rPr>
          <w:rFonts w:ascii="Times New Roman" w:hAnsi="Times New Roman"/>
          <w:sz w:val="26"/>
          <w:szCs w:val="26"/>
        </w:rPr>
        <w:t>ПОСТАНОВЛЯЮ:</w:t>
      </w:r>
    </w:p>
    <w:p w:rsidR="00EC4470" w:rsidRPr="001D33AC" w:rsidRDefault="00EC4470" w:rsidP="001D33AC">
      <w:pPr>
        <w:numPr>
          <w:ilvl w:val="0"/>
          <w:numId w:val="2"/>
        </w:numPr>
        <w:spacing w:after="0" w:line="240" w:lineRule="auto"/>
        <w:ind w:left="0" w:firstLine="709"/>
        <w:jc w:val="both"/>
        <w:rPr>
          <w:rFonts w:ascii="Times New Roman" w:hAnsi="Times New Roman"/>
          <w:sz w:val="26"/>
          <w:szCs w:val="26"/>
        </w:rPr>
      </w:pPr>
      <w:r w:rsidRPr="00EC4470">
        <w:rPr>
          <w:rFonts w:ascii="Times New Roman" w:hAnsi="Times New Roman"/>
          <w:sz w:val="26"/>
          <w:szCs w:val="26"/>
        </w:rPr>
        <w:t>Внести изменен</w:t>
      </w:r>
      <w:r w:rsidR="001D33AC">
        <w:rPr>
          <w:rFonts w:ascii="Times New Roman" w:hAnsi="Times New Roman"/>
          <w:sz w:val="26"/>
          <w:szCs w:val="26"/>
        </w:rPr>
        <w:t xml:space="preserve">ия в приложение к постановлению </w:t>
      </w:r>
      <w:r w:rsidR="009A683E" w:rsidRPr="009A683E">
        <w:rPr>
          <w:rFonts w:ascii="Times New Roman" w:hAnsi="Times New Roman"/>
          <w:sz w:val="26"/>
          <w:szCs w:val="26"/>
        </w:rPr>
        <w:t>Администрации Первомайского района от 26.09.2018 №246 «Об утверждении административного регламента предоставления муниципальной услуги "Регистрация трудовых договоров и фактов прекращения трудовых договоров работников с работодателями - физическими лицами, не являющимися ин</w:t>
      </w:r>
      <w:r w:rsidR="009A683E">
        <w:rPr>
          <w:rFonts w:ascii="Times New Roman" w:hAnsi="Times New Roman"/>
          <w:sz w:val="26"/>
          <w:szCs w:val="26"/>
        </w:rPr>
        <w:t xml:space="preserve">дивидуальными предпринимателями» </w:t>
      </w:r>
      <w:r w:rsidRPr="001D33AC">
        <w:rPr>
          <w:rFonts w:ascii="Times New Roman" w:hAnsi="Times New Roman"/>
          <w:sz w:val="26"/>
          <w:szCs w:val="26"/>
        </w:rPr>
        <w:t>согласно приложению к настоящему постановлению.</w:t>
      </w:r>
    </w:p>
    <w:p w:rsidR="00EC4470" w:rsidRPr="00EC4470" w:rsidRDefault="00EC4470" w:rsidP="00EC4470">
      <w:pPr>
        <w:numPr>
          <w:ilvl w:val="0"/>
          <w:numId w:val="2"/>
        </w:numPr>
        <w:spacing w:after="0" w:line="240" w:lineRule="auto"/>
        <w:ind w:left="0" w:firstLine="709"/>
        <w:jc w:val="both"/>
        <w:rPr>
          <w:rFonts w:ascii="Times New Roman" w:hAnsi="Times New Roman"/>
          <w:bCs/>
          <w:sz w:val="26"/>
          <w:szCs w:val="26"/>
        </w:rPr>
      </w:pPr>
      <w:r w:rsidRPr="00EC4470">
        <w:rPr>
          <w:rFonts w:ascii="Times New Roman" w:hAnsi="Times New Roman"/>
          <w:bCs/>
          <w:sz w:val="26"/>
          <w:szCs w:val="26"/>
        </w:rPr>
        <w:t>Опубликовать настоящее постановление в газете «Заветы Ильича» и разместить на официальном сайте Администрации Первомайского района (http://pmr.tomsk.ru/).</w:t>
      </w:r>
    </w:p>
    <w:p w:rsidR="00EC4470" w:rsidRPr="00EC4470" w:rsidRDefault="00EC4470" w:rsidP="00EC4470">
      <w:pPr>
        <w:numPr>
          <w:ilvl w:val="0"/>
          <w:numId w:val="2"/>
        </w:numPr>
        <w:spacing w:after="0" w:line="240" w:lineRule="auto"/>
        <w:ind w:left="0" w:firstLine="709"/>
        <w:jc w:val="both"/>
        <w:rPr>
          <w:rFonts w:ascii="Times New Roman" w:hAnsi="Times New Roman"/>
          <w:bCs/>
          <w:sz w:val="26"/>
          <w:szCs w:val="26"/>
        </w:rPr>
      </w:pPr>
      <w:r w:rsidRPr="00EC4470">
        <w:rPr>
          <w:rFonts w:ascii="Times New Roman" w:hAnsi="Times New Roman"/>
          <w:bCs/>
          <w:sz w:val="26"/>
          <w:szCs w:val="26"/>
        </w:rPr>
        <w:t>Настоящее постановление вступает в силу с даты его официального опубликования.</w:t>
      </w:r>
    </w:p>
    <w:p w:rsidR="00EC4470" w:rsidRPr="00EC4470" w:rsidRDefault="00EC4470" w:rsidP="00EC4470">
      <w:pPr>
        <w:spacing w:after="0" w:line="240" w:lineRule="auto"/>
        <w:jc w:val="both"/>
        <w:rPr>
          <w:rFonts w:ascii="Times New Roman" w:hAnsi="Times New Roman"/>
          <w:bCs/>
          <w:sz w:val="26"/>
          <w:szCs w:val="26"/>
        </w:rPr>
      </w:pPr>
    </w:p>
    <w:p w:rsidR="00EC4470" w:rsidRPr="00EC4470" w:rsidRDefault="00EC4470" w:rsidP="00EC4470">
      <w:pPr>
        <w:spacing w:after="0" w:line="240" w:lineRule="auto"/>
        <w:jc w:val="both"/>
        <w:rPr>
          <w:rFonts w:ascii="Times New Roman" w:hAnsi="Times New Roman"/>
          <w:bCs/>
          <w:sz w:val="26"/>
          <w:szCs w:val="26"/>
        </w:rPr>
      </w:pPr>
    </w:p>
    <w:p w:rsidR="00EC4470" w:rsidRPr="00EC4470" w:rsidRDefault="00EC4470" w:rsidP="00EC4470">
      <w:pPr>
        <w:spacing w:after="0" w:line="240" w:lineRule="auto"/>
        <w:ind w:left="709"/>
        <w:jc w:val="both"/>
        <w:rPr>
          <w:rFonts w:ascii="Times New Roman" w:hAnsi="Times New Roman"/>
          <w:bCs/>
          <w:sz w:val="26"/>
          <w:szCs w:val="26"/>
        </w:rPr>
      </w:pPr>
    </w:p>
    <w:p w:rsidR="00EC4470" w:rsidRPr="00EC4470" w:rsidRDefault="00EC4470" w:rsidP="00EC4470">
      <w:pPr>
        <w:spacing w:after="0" w:line="240" w:lineRule="auto"/>
        <w:jc w:val="both"/>
        <w:rPr>
          <w:rFonts w:ascii="Times New Roman" w:hAnsi="Times New Roman"/>
          <w:bCs/>
          <w:sz w:val="26"/>
          <w:szCs w:val="26"/>
        </w:rPr>
      </w:pPr>
      <w:r w:rsidRPr="00EC4470">
        <w:rPr>
          <w:rFonts w:ascii="Times New Roman" w:hAnsi="Times New Roman"/>
          <w:bCs/>
          <w:sz w:val="26"/>
          <w:szCs w:val="26"/>
        </w:rPr>
        <w:t xml:space="preserve">Глава Первомайского района                </w:t>
      </w:r>
      <w:r w:rsidRPr="00EC4470">
        <w:rPr>
          <w:rFonts w:ascii="Times New Roman" w:hAnsi="Times New Roman"/>
          <w:bCs/>
          <w:sz w:val="26"/>
          <w:szCs w:val="26"/>
        </w:rPr>
        <w:tab/>
        <w:t xml:space="preserve">          </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sidR="00236266">
        <w:rPr>
          <w:rFonts w:ascii="Times New Roman" w:hAnsi="Times New Roman"/>
          <w:bCs/>
          <w:sz w:val="26"/>
          <w:szCs w:val="26"/>
        </w:rPr>
        <w:tab/>
        <w:t xml:space="preserve">  </w:t>
      </w:r>
      <w:r w:rsidRPr="00EC4470">
        <w:rPr>
          <w:rFonts w:ascii="Times New Roman" w:hAnsi="Times New Roman"/>
          <w:bCs/>
          <w:sz w:val="26"/>
          <w:szCs w:val="26"/>
        </w:rPr>
        <w:t>И.И. Сиберт</w:t>
      </w:r>
    </w:p>
    <w:p w:rsidR="00EC4470" w:rsidRPr="00EC4470" w:rsidRDefault="00EC4470" w:rsidP="00EC4470">
      <w:pPr>
        <w:spacing w:after="0" w:line="240" w:lineRule="auto"/>
        <w:ind w:left="709"/>
        <w:jc w:val="both"/>
        <w:rPr>
          <w:rFonts w:ascii="Times New Roman" w:hAnsi="Times New Roman"/>
          <w:bCs/>
          <w:sz w:val="26"/>
          <w:szCs w:val="26"/>
        </w:rPr>
      </w:pPr>
    </w:p>
    <w:p w:rsidR="00EC4470" w:rsidRPr="00EC4470" w:rsidRDefault="00EC4470" w:rsidP="00EC4470">
      <w:pPr>
        <w:spacing w:after="0" w:line="240" w:lineRule="auto"/>
        <w:ind w:left="709"/>
        <w:jc w:val="both"/>
        <w:rPr>
          <w:rFonts w:ascii="Times New Roman" w:hAnsi="Times New Roman"/>
          <w:bCs/>
          <w:sz w:val="26"/>
          <w:szCs w:val="26"/>
        </w:rPr>
      </w:pPr>
    </w:p>
    <w:p w:rsidR="00EC4470" w:rsidRPr="00EC4470" w:rsidRDefault="00EC4470" w:rsidP="00EC4470">
      <w:pPr>
        <w:spacing w:after="0" w:line="240" w:lineRule="auto"/>
        <w:jc w:val="both"/>
        <w:rPr>
          <w:rFonts w:ascii="Times New Roman" w:hAnsi="Times New Roman"/>
          <w:sz w:val="26"/>
          <w:szCs w:val="26"/>
        </w:rPr>
      </w:pPr>
    </w:p>
    <w:p w:rsidR="00EC4470" w:rsidRDefault="00EC4470" w:rsidP="00EC4470">
      <w:pPr>
        <w:spacing w:after="0" w:line="240" w:lineRule="auto"/>
        <w:jc w:val="both"/>
        <w:rPr>
          <w:rFonts w:ascii="Times New Roman" w:hAnsi="Times New Roman"/>
          <w:sz w:val="20"/>
          <w:szCs w:val="26"/>
        </w:rPr>
      </w:pPr>
    </w:p>
    <w:p w:rsidR="00EC4470" w:rsidRDefault="00EC4470" w:rsidP="00EC4470">
      <w:pPr>
        <w:spacing w:after="0" w:line="240" w:lineRule="auto"/>
        <w:jc w:val="both"/>
        <w:rPr>
          <w:rFonts w:ascii="Times New Roman" w:hAnsi="Times New Roman"/>
          <w:sz w:val="20"/>
          <w:szCs w:val="26"/>
        </w:rPr>
      </w:pPr>
    </w:p>
    <w:p w:rsidR="00EC4470" w:rsidRDefault="00EC4470" w:rsidP="00EC4470">
      <w:pPr>
        <w:spacing w:after="0" w:line="240" w:lineRule="auto"/>
        <w:jc w:val="both"/>
        <w:rPr>
          <w:rFonts w:ascii="Times New Roman" w:hAnsi="Times New Roman"/>
          <w:sz w:val="20"/>
          <w:szCs w:val="26"/>
        </w:rPr>
      </w:pPr>
    </w:p>
    <w:p w:rsidR="00EC4470" w:rsidRDefault="00EC4470" w:rsidP="00EC4470">
      <w:pPr>
        <w:spacing w:after="0" w:line="240" w:lineRule="auto"/>
        <w:jc w:val="both"/>
        <w:rPr>
          <w:rFonts w:ascii="Times New Roman" w:hAnsi="Times New Roman"/>
          <w:sz w:val="20"/>
          <w:szCs w:val="26"/>
        </w:rPr>
      </w:pPr>
    </w:p>
    <w:p w:rsidR="00EC4470" w:rsidRDefault="00EC4470" w:rsidP="00EC4470">
      <w:pPr>
        <w:spacing w:after="0" w:line="240" w:lineRule="auto"/>
        <w:jc w:val="both"/>
        <w:rPr>
          <w:rFonts w:ascii="Times New Roman" w:hAnsi="Times New Roman"/>
          <w:sz w:val="20"/>
          <w:szCs w:val="26"/>
        </w:rPr>
      </w:pPr>
    </w:p>
    <w:p w:rsidR="00EC4470" w:rsidRDefault="00EC4470" w:rsidP="00EC4470">
      <w:pPr>
        <w:spacing w:after="0" w:line="240" w:lineRule="auto"/>
        <w:jc w:val="both"/>
        <w:rPr>
          <w:rFonts w:ascii="Times New Roman" w:hAnsi="Times New Roman"/>
          <w:sz w:val="20"/>
          <w:szCs w:val="26"/>
        </w:rPr>
      </w:pPr>
    </w:p>
    <w:p w:rsidR="00EC4470" w:rsidRDefault="00EC4470" w:rsidP="00EC4470">
      <w:pPr>
        <w:spacing w:after="0" w:line="240" w:lineRule="auto"/>
        <w:jc w:val="both"/>
        <w:rPr>
          <w:rFonts w:ascii="Times New Roman" w:hAnsi="Times New Roman"/>
          <w:sz w:val="20"/>
          <w:szCs w:val="26"/>
        </w:rPr>
      </w:pPr>
    </w:p>
    <w:p w:rsidR="00EC4470" w:rsidRDefault="00EC4470" w:rsidP="00EC4470">
      <w:pPr>
        <w:spacing w:after="0" w:line="240" w:lineRule="auto"/>
        <w:jc w:val="both"/>
        <w:rPr>
          <w:rFonts w:ascii="Times New Roman" w:hAnsi="Times New Roman"/>
          <w:sz w:val="20"/>
          <w:szCs w:val="26"/>
        </w:rPr>
      </w:pPr>
    </w:p>
    <w:p w:rsidR="00EC4470" w:rsidRDefault="00EC4470" w:rsidP="00EC4470">
      <w:pPr>
        <w:spacing w:after="0" w:line="240" w:lineRule="auto"/>
        <w:jc w:val="both"/>
        <w:rPr>
          <w:rFonts w:ascii="Times New Roman" w:hAnsi="Times New Roman"/>
          <w:sz w:val="20"/>
          <w:szCs w:val="26"/>
        </w:rPr>
      </w:pPr>
    </w:p>
    <w:p w:rsidR="009A683E" w:rsidRDefault="009A683E" w:rsidP="00EC4470">
      <w:pPr>
        <w:spacing w:after="0" w:line="240" w:lineRule="auto"/>
        <w:jc w:val="both"/>
        <w:rPr>
          <w:rFonts w:ascii="Times New Roman" w:hAnsi="Times New Roman"/>
          <w:sz w:val="20"/>
          <w:szCs w:val="26"/>
        </w:rPr>
      </w:pPr>
    </w:p>
    <w:p w:rsidR="009A683E" w:rsidRDefault="009A683E" w:rsidP="00EC4470">
      <w:pPr>
        <w:spacing w:after="0" w:line="240" w:lineRule="auto"/>
        <w:jc w:val="both"/>
        <w:rPr>
          <w:rFonts w:ascii="Times New Roman" w:hAnsi="Times New Roman"/>
          <w:sz w:val="20"/>
          <w:szCs w:val="26"/>
        </w:rPr>
      </w:pPr>
    </w:p>
    <w:p w:rsidR="009A683E" w:rsidRDefault="009A683E" w:rsidP="00EC4470">
      <w:pPr>
        <w:spacing w:after="0" w:line="240" w:lineRule="auto"/>
        <w:jc w:val="both"/>
        <w:rPr>
          <w:rFonts w:ascii="Times New Roman" w:hAnsi="Times New Roman"/>
          <w:sz w:val="20"/>
          <w:szCs w:val="26"/>
        </w:rPr>
      </w:pPr>
    </w:p>
    <w:p w:rsidR="009A683E" w:rsidRPr="00EC4470" w:rsidRDefault="009A683E" w:rsidP="00EC4470">
      <w:pPr>
        <w:spacing w:after="0" w:line="240" w:lineRule="auto"/>
        <w:jc w:val="both"/>
        <w:rPr>
          <w:rFonts w:ascii="Times New Roman" w:hAnsi="Times New Roman"/>
          <w:sz w:val="20"/>
          <w:szCs w:val="26"/>
        </w:rPr>
      </w:pPr>
    </w:p>
    <w:p w:rsidR="00EC4470" w:rsidRPr="00EC4470" w:rsidRDefault="00EC4470" w:rsidP="00EC4470">
      <w:pPr>
        <w:spacing w:after="0" w:line="240" w:lineRule="auto"/>
        <w:jc w:val="both"/>
        <w:rPr>
          <w:rFonts w:ascii="Times New Roman" w:hAnsi="Times New Roman"/>
          <w:sz w:val="20"/>
          <w:szCs w:val="26"/>
        </w:rPr>
      </w:pPr>
      <w:r w:rsidRPr="00EC4470">
        <w:rPr>
          <w:rFonts w:ascii="Times New Roman" w:hAnsi="Times New Roman"/>
          <w:sz w:val="20"/>
          <w:szCs w:val="26"/>
        </w:rPr>
        <w:t>Пак Т.А.</w:t>
      </w:r>
    </w:p>
    <w:p w:rsidR="00EC4470" w:rsidRDefault="00EC4470" w:rsidP="00EC4470">
      <w:pPr>
        <w:spacing w:after="0" w:line="240" w:lineRule="auto"/>
        <w:jc w:val="both"/>
        <w:rPr>
          <w:rFonts w:ascii="Times New Roman" w:hAnsi="Times New Roman"/>
          <w:sz w:val="20"/>
          <w:szCs w:val="26"/>
        </w:rPr>
      </w:pPr>
      <w:r w:rsidRPr="00EC4470">
        <w:rPr>
          <w:rFonts w:ascii="Times New Roman" w:hAnsi="Times New Roman"/>
          <w:sz w:val="20"/>
          <w:szCs w:val="26"/>
        </w:rPr>
        <w:t>8 38 245 214 53</w:t>
      </w:r>
    </w:p>
    <w:p w:rsidR="009A683E" w:rsidRDefault="009A683E" w:rsidP="00EC4470">
      <w:pPr>
        <w:spacing w:after="0" w:line="240" w:lineRule="auto"/>
        <w:jc w:val="both"/>
        <w:rPr>
          <w:rFonts w:ascii="Times New Roman" w:hAnsi="Times New Roman"/>
          <w:sz w:val="20"/>
          <w:szCs w:val="26"/>
        </w:rPr>
      </w:pPr>
    </w:p>
    <w:p w:rsidR="009A683E" w:rsidRPr="001D33AC" w:rsidRDefault="009A683E" w:rsidP="00EC4470">
      <w:pPr>
        <w:spacing w:after="0" w:line="240" w:lineRule="auto"/>
        <w:jc w:val="both"/>
        <w:rPr>
          <w:rFonts w:ascii="Times New Roman" w:hAnsi="Times New Roman"/>
          <w:sz w:val="20"/>
          <w:szCs w:val="26"/>
        </w:rPr>
      </w:pPr>
    </w:p>
    <w:p w:rsidR="00EC4470" w:rsidRPr="00EC4470" w:rsidRDefault="004A7255" w:rsidP="00EC4470">
      <w:pPr>
        <w:spacing w:after="0" w:line="240" w:lineRule="auto"/>
        <w:jc w:val="right"/>
        <w:rPr>
          <w:rFonts w:ascii="Times New Roman" w:hAnsi="Times New Roman"/>
          <w:sz w:val="20"/>
          <w:szCs w:val="26"/>
        </w:rPr>
      </w:pPr>
      <w:r>
        <w:rPr>
          <w:rFonts w:ascii="Times New Roman" w:hAnsi="Times New Roman"/>
          <w:sz w:val="20"/>
          <w:szCs w:val="26"/>
        </w:rPr>
        <w:t xml:space="preserve">Приложение </w:t>
      </w:r>
    </w:p>
    <w:p w:rsidR="00EC4470" w:rsidRPr="00EC4470" w:rsidRDefault="00EC4470" w:rsidP="00EC4470">
      <w:pPr>
        <w:spacing w:after="0" w:line="240" w:lineRule="auto"/>
        <w:jc w:val="right"/>
        <w:rPr>
          <w:rFonts w:ascii="Times New Roman" w:hAnsi="Times New Roman"/>
          <w:sz w:val="20"/>
          <w:szCs w:val="26"/>
        </w:rPr>
      </w:pPr>
      <w:r w:rsidRPr="00EC4470">
        <w:rPr>
          <w:rFonts w:ascii="Times New Roman" w:hAnsi="Times New Roman"/>
          <w:sz w:val="20"/>
          <w:szCs w:val="26"/>
        </w:rPr>
        <w:t xml:space="preserve">к постановлению Администрации </w:t>
      </w:r>
    </w:p>
    <w:p w:rsidR="00EC4470" w:rsidRPr="00EC4470" w:rsidRDefault="00EC4470" w:rsidP="00EC4470">
      <w:pPr>
        <w:spacing w:after="0" w:line="240" w:lineRule="auto"/>
        <w:jc w:val="right"/>
        <w:rPr>
          <w:rFonts w:ascii="Times New Roman" w:hAnsi="Times New Roman"/>
          <w:sz w:val="20"/>
          <w:szCs w:val="26"/>
        </w:rPr>
      </w:pPr>
      <w:r w:rsidRPr="00EC4470">
        <w:rPr>
          <w:rFonts w:ascii="Times New Roman" w:hAnsi="Times New Roman"/>
          <w:sz w:val="20"/>
          <w:szCs w:val="26"/>
        </w:rPr>
        <w:t>Первомайского района от _______ № _____</w:t>
      </w:r>
    </w:p>
    <w:p w:rsidR="00EC4470" w:rsidRPr="00EC4470" w:rsidRDefault="00EC4470" w:rsidP="00EC4470">
      <w:pPr>
        <w:spacing w:after="0" w:line="240" w:lineRule="auto"/>
        <w:jc w:val="both"/>
        <w:rPr>
          <w:rFonts w:ascii="Times New Roman" w:hAnsi="Times New Roman"/>
          <w:sz w:val="26"/>
          <w:szCs w:val="26"/>
        </w:rPr>
      </w:pPr>
    </w:p>
    <w:p w:rsidR="00EC4470" w:rsidRPr="00EC4470" w:rsidRDefault="00EC4470" w:rsidP="00EC4470">
      <w:pPr>
        <w:spacing w:after="0" w:line="240" w:lineRule="auto"/>
        <w:jc w:val="both"/>
        <w:rPr>
          <w:rFonts w:ascii="Times New Roman" w:hAnsi="Times New Roman"/>
          <w:sz w:val="26"/>
          <w:szCs w:val="26"/>
        </w:rPr>
      </w:pPr>
    </w:p>
    <w:p w:rsidR="00EC4470" w:rsidRPr="00EC4470" w:rsidRDefault="00EC4470" w:rsidP="00EC4470">
      <w:pPr>
        <w:numPr>
          <w:ilvl w:val="0"/>
          <w:numId w:val="3"/>
        </w:numPr>
        <w:spacing w:after="0" w:line="240" w:lineRule="auto"/>
        <w:ind w:left="0" w:firstLine="709"/>
        <w:jc w:val="both"/>
        <w:rPr>
          <w:rFonts w:ascii="Times New Roman" w:hAnsi="Times New Roman"/>
          <w:sz w:val="24"/>
          <w:szCs w:val="24"/>
        </w:rPr>
      </w:pPr>
      <w:r w:rsidRPr="00EC4470">
        <w:rPr>
          <w:rFonts w:ascii="Times New Roman" w:hAnsi="Times New Roman"/>
          <w:sz w:val="24"/>
          <w:szCs w:val="24"/>
        </w:rPr>
        <w:t>Пункт 3</w:t>
      </w:r>
      <w:r w:rsidR="009A683E">
        <w:rPr>
          <w:rFonts w:ascii="Times New Roman" w:hAnsi="Times New Roman"/>
          <w:sz w:val="24"/>
          <w:szCs w:val="24"/>
        </w:rPr>
        <w:t>4</w:t>
      </w:r>
      <w:r w:rsidRPr="00EC4470">
        <w:rPr>
          <w:rFonts w:ascii="Times New Roman" w:hAnsi="Times New Roman"/>
          <w:sz w:val="24"/>
          <w:szCs w:val="24"/>
        </w:rPr>
        <w:t xml:space="preserve"> приложения к постановлению Администрации Первомайского района от </w:t>
      </w:r>
      <w:r w:rsidR="009A683E" w:rsidRPr="009A683E">
        <w:rPr>
          <w:rFonts w:ascii="Times New Roman" w:hAnsi="Times New Roman"/>
          <w:sz w:val="24"/>
          <w:szCs w:val="24"/>
        </w:rPr>
        <w:t xml:space="preserve">26.09.2018 №246 «Об утверждении административного регламента предоставления муниципальной услуги "Регистрация трудовых договоров и фактов прекращения трудовых договоров работников с работодателями - физическими лицами, не являющимися индивидуальными предпринимателями" </w:t>
      </w:r>
      <w:r w:rsidRPr="00EC4470">
        <w:rPr>
          <w:rFonts w:ascii="Times New Roman" w:hAnsi="Times New Roman"/>
          <w:sz w:val="24"/>
          <w:szCs w:val="24"/>
        </w:rPr>
        <w:t xml:space="preserve"> (далее – постановление) изложить в новой редакции:</w:t>
      </w:r>
    </w:p>
    <w:p w:rsidR="00EC4470" w:rsidRPr="00EC4470" w:rsidRDefault="00EC4470" w:rsidP="00EC4470">
      <w:pPr>
        <w:spacing w:after="0" w:line="240" w:lineRule="auto"/>
        <w:jc w:val="both"/>
        <w:rPr>
          <w:rFonts w:ascii="Times New Roman" w:hAnsi="Times New Roman"/>
          <w:sz w:val="24"/>
          <w:szCs w:val="24"/>
        </w:rPr>
      </w:pPr>
      <w:r w:rsidRPr="00EC4470">
        <w:rPr>
          <w:rFonts w:ascii="Times New Roman" w:hAnsi="Times New Roman"/>
          <w:sz w:val="24"/>
          <w:szCs w:val="24"/>
        </w:rPr>
        <w:t>«3</w:t>
      </w:r>
      <w:r w:rsidR="009A683E">
        <w:rPr>
          <w:rFonts w:ascii="Times New Roman" w:hAnsi="Times New Roman"/>
          <w:sz w:val="24"/>
          <w:szCs w:val="24"/>
        </w:rPr>
        <w:t>4</w:t>
      </w:r>
      <w:r w:rsidRPr="00EC4470">
        <w:rPr>
          <w:rFonts w:ascii="Times New Roman" w:hAnsi="Times New Roman"/>
          <w:sz w:val="24"/>
          <w:szCs w:val="24"/>
        </w:rPr>
        <w:t xml:space="preserve">. </w:t>
      </w:r>
      <w:r>
        <w:rPr>
          <w:rFonts w:ascii="Times New Roman" w:hAnsi="Times New Roman"/>
          <w:sz w:val="24"/>
          <w:szCs w:val="24"/>
        </w:rPr>
        <w:t>Администрация Первомайского района</w:t>
      </w:r>
      <w:r w:rsidRPr="00EC4470">
        <w:rPr>
          <w:rFonts w:ascii="Times New Roman" w:hAnsi="Times New Roman"/>
          <w:sz w:val="24"/>
          <w:szCs w:val="24"/>
        </w:rPr>
        <w:t xml:space="preserve"> не вправе требовать от заявителя:</w:t>
      </w:r>
    </w:p>
    <w:p w:rsidR="00EC4470" w:rsidRPr="00EC4470" w:rsidRDefault="00EC4470" w:rsidP="00EC4470">
      <w:pPr>
        <w:spacing w:after="0" w:line="240" w:lineRule="auto"/>
        <w:jc w:val="both"/>
        <w:rPr>
          <w:rFonts w:ascii="Times New Roman" w:hAnsi="Times New Roman"/>
          <w:sz w:val="24"/>
          <w:szCs w:val="24"/>
        </w:rPr>
      </w:pPr>
      <w:r w:rsidRPr="00EC4470">
        <w:rPr>
          <w:rFonts w:ascii="Times New Roman" w:hAnsi="Times New Roman"/>
          <w:sz w:val="24"/>
          <w:szCs w:val="24"/>
        </w:rPr>
        <w:t>1)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EC4470" w:rsidRPr="00EC4470" w:rsidRDefault="00EC4470" w:rsidP="00EC4470">
      <w:pPr>
        <w:spacing w:after="0" w:line="240" w:lineRule="auto"/>
        <w:jc w:val="both"/>
        <w:rPr>
          <w:rFonts w:ascii="Times New Roman" w:hAnsi="Times New Roman"/>
          <w:sz w:val="24"/>
          <w:szCs w:val="24"/>
        </w:rPr>
      </w:pPr>
      <w:r w:rsidRPr="00EC4470">
        <w:rPr>
          <w:rFonts w:ascii="Times New Roman" w:hAnsi="Times New Roman"/>
          <w:sz w:val="24"/>
          <w:szCs w:val="24"/>
        </w:rPr>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4470" w:rsidRPr="00EC4470" w:rsidRDefault="00EC4470" w:rsidP="00EC4470">
      <w:pPr>
        <w:spacing w:after="0" w:line="240" w:lineRule="auto"/>
        <w:jc w:val="both"/>
        <w:rPr>
          <w:rFonts w:ascii="Times New Roman" w:hAnsi="Times New Roman"/>
          <w:sz w:val="24"/>
          <w:szCs w:val="24"/>
        </w:rPr>
      </w:pPr>
      <w:r w:rsidRPr="00EC4470">
        <w:rPr>
          <w:rFonts w:ascii="Times New Roman" w:hAnsi="Times New Roman"/>
          <w:sz w:val="24"/>
          <w:szCs w:val="24"/>
        </w:rPr>
        <w:t>3)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w:t>
      </w:r>
    </w:p>
    <w:p w:rsidR="00EC4470" w:rsidRPr="00EC4470" w:rsidRDefault="00EC4470" w:rsidP="00EC4470">
      <w:pPr>
        <w:spacing w:after="0" w:line="240" w:lineRule="auto"/>
        <w:jc w:val="both"/>
        <w:rPr>
          <w:rFonts w:ascii="Times New Roman" w:hAnsi="Times New Roman"/>
          <w:sz w:val="24"/>
          <w:szCs w:val="24"/>
        </w:rPr>
      </w:pPr>
      <w:r w:rsidRPr="00EC4470">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4470" w:rsidRPr="00EC4470" w:rsidRDefault="00EC4470" w:rsidP="00EC4470">
      <w:pPr>
        <w:spacing w:after="0" w:line="240" w:lineRule="auto"/>
        <w:jc w:val="both"/>
        <w:rPr>
          <w:rFonts w:ascii="Times New Roman" w:hAnsi="Times New Roman"/>
          <w:sz w:val="24"/>
          <w:szCs w:val="24"/>
        </w:rPr>
      </w:pPr>
      <w:r w:rsidRPr="00EC4470">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C4470" w:rsidRPr="00EC4470" w:rsidRDefault="00EC4470" w:rsidP="00EC4470">
      <w:pPr>
        <w:spacing w:after="0" w:line="240" w:lineRule="auto"/>
        <w:jc w:val="both"/>
        <w:rPr>
          <w:rFonts w:ascii="Times New Roman" w:hAnsi="Times New Roman"/>
          <w:sz w:val="24"/>
          <w:szCs w:val="24"/>
        </w:rPr>
      </w:pPr>
      <w:r w:rsidRPr="00EC4470">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C4470" w:rsidRPr="00EC4470" w:rsidRDefault="00EC4470" w:rsidP="00EC4470">
      <w:pPr>
        <w:spacing w:after="0" w:line="240" w:lineRule="auto"/>
        <w:jc w:val="both"/>
        <w:rPr>
          <w:rFonts w:ascii="Times New Roman" w:hAnsi="Times New Roman"/>
          <w:sz w:val="24"/>
          <w:szCs w:val="24"/>
        </w:rPr>
      </w:pPr>
      <w:r w:rsidRPr="00EC4470">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C4470" w:rsidRPr="00EC4470" w:rsidRDefault="00EC4470" w:rsidP="00EC4470">
      <w:pPr>
        <w:spacing w:after="0" w:line="240" w:lineRule="auto"/>
        <w:jc w:val="both"/>
        <w:rPr>
          <w:rFonts w:ascii="Times New Roman" w:hAnsi="Times New Roman"/>
          <w:sz w:val="24"/>
          <w:szCs w:val="24"/>
        </w:rPr>
      </w:pPr>
      <w:r w:rsidRPr="00EC4470">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w:t>
      </w:r>
      <w:r w:rsidRPr="00EC4470">
        <w:rPr>
          <w:rFonts w:ascii="Times New Roman" w:hAnsi="Times New Roman"/>
          <w:sz w:val="24"/>
          <w:szCs w:val="24"/>
        </w:rPr>
        <w:lastRenderedPageBreak/>
        <w:t>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C4470" w:rsidRPr="00EC4470" w:rsidRDefault="00EC4470" w:rsidP="00EC4470">
      <w:pPr>
        <w:spacing w:after="0" w:line="240" w:lineRule="auto"/>
        <w:jc w:val="both"/>
        <w:rPr>
          <w:rFonts w:ascii="Times New Roman" w:hAnsi="Times New Roman"/>
          <w:sz w:val="24"/>
          <w:szCs w:val="24"/>
        </w:rPr>
      </w:pPr>
    </w:p>
    <w:p w:rsidR="00EC4470" w:rsidRPr="00EC4470" w:rsidRDefault="00EC4470" w:rsidP="00EC4470">
      <w:pPr>
        <w:numPr>
          <w:ilvl w:val="0"/>
          <w:numId w:val="3"/>
        </w:numPr>
        <w:spacing w:after="0" w:line="240" w:lineRule="auto"/>
        <w:ind w:left="0" w:firstLine="709"/>
        <w:jc w:val="both"/>
        <w:rPr>
          <w:rFonts w:ascii="Times New Roman" w:hAnsi="Times New Roman"/>
          <w:sz w:val="24"/>
          <w:szCs w:val="24"/>
        </w:rPr>
      </w:pPr>
      <w:r w:rsidRPr="00EC4470">
        <w:rPr>
          <w:rFonts w:ascii="Times New Roman" w:hAnsi="Times New Roman"/>
          <w:sz w:val="24"/>
          <w:szCs w:val="24"/>
        </w:rPr>
        <w:t>Раздел 5 постановления «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изложить в новой редакции:</w:t>
      </w:r>
    </w:p>
    <w:p w:rsidR="00EC4470" w:rsidRPr="00EC4470" w:rsidRDefault="00EC4470" w:rsidP="00EC4470">
      <w:pPr>
        <w:spacing w:after="0" w:line="240" w:lineRule="auto"/>
        <w:rPr>
          <w:rFonts w:ascii="Times New Roman" w:hAnsi="Times New Roman"/>
          <w:b/>
          <w:sz w:val="24"/>
          <w:szCs w:val="24"/>
        </w:rPr>
      </w:pPr>
    </w:p>
    <w:p w:rsidR="00EC4470" w:rsidRPr="000F4D91" w:rsidRDefault="009A683E" w:rsidP="00EC4470">
      <w:pPr>
        <w:spacing w:after="0" w:line="240" w:lineRule="auto"/>
        <w:jc w:val="center"/>
        <w:rPr>
          <w:rFonts w:ascii="Times New Roman" w:hAnsi="Times New Roman"/>
          <w:sz w:val="24"/>
          <w:szCs w:val="24"/>
        </w:rPr>
      </w:pPr>
      <w:r>
        <w:rPr>
          <w:rFonts w:ascii="Times New Roman" w:hAnsi="Times New Roman"/>
          <w:sz w:val="24"/>
          <w:szCs w:val="24"/>
          <w:lang w:val="en-US"/>
        </w:rPr>
        <w:t>V</w:t>
      </w:r>
      <w:r w:rsidR="00EC4470" w:rsidRPr="000F4D91">
        <w:rPr>
          <w:rFonts w:ascii="Times New Roman" w:hAnsi="Times New Roman"/>
          <w:sz w:val="24"/>
          <w:szCs w:val="24"/>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8" w:history="1">
        <w:r w:rsidR="00EC4470" w:rsidRPr="000F4D91">
          <w:rPr>
            <w:rStyle w:val="af3"/>
            <w:rFonts w:ascii="Times New Roman" w:hAnsi="Times New Roman"/>
            <w:sz w:val="24"/>
            <w:szCs w:val="24"/>
          </w:rPr>
          <w:t>части 1.1 статьи 16</w:t>
        </w:r>
      </w:hyperlink>
      <w:r w:rsidR="00EC4470" w:rsidRPr="000F4D91">
        <w:rPr>
          <w:rFonts w:ascii="Times New Roman" w:hAnsi="Times New Roman"/>
          <w:sz w:val="24"/>
          <w:szCs w:val="24"/>
        </w:rPr>
        <w:t xml:space="preserve"> Федерального закона от 27.07.2017 № 210-ФЗ «Об организации предоставления государственных и муниципальных услуг», а также их должностных лиц, муниципальных служащих, работников</w:t>
      </w:r>
    </w:p>
    <w:p w:rsidR="00EC4470" w:rsidRPr="000F4D91" w:rsidRDefault="00EC4470" w:rsidP="00EC4470">
      <w:pPr>
        <w:spacing w:after="0" w:line="240" w:lineRule="auto"/>
        <w:jc w:val="both"/>
        <w:rPr>
          <w:rFonts w:ascii="Times New Roman" w:hAnsi="Times New Roman"/>
          <w:sz w:val="24"/>
          <w:szCs w:val="24"/>
        </w:rPr>
      </w:pPr>
    </w:p>
    <w:p w:rsidR="00EC4470" w:rsidRPr="000F4D91" w:rsidRDefault="00EC4470" w:rsidP="00EC4470">
      <w:pPr>
        <w:spacing w:after="0" w:line="240" w:lineRule="auto"/>
        <w:jc w:val="center"/>
        <w:rPr>
          <w:rFonts w:ascii="Times New Roman" w:hAnsi="Times New Roman"/>
          <w:sz w:val="24"/>
          <w:szCs w:val="24"/>
        </w:rPr>
      </w:pPr>
      <w:r w:rsidRPr="000F4D91">
        <w:rPr>
          <w:rFonts w:ascii="Times New Roman" w:hAnsi="Times New Roman"/>
          <w:sz w:val="24"/>
          <w:szCs w:val="24"/>
        </w:rPr>
        <w:t>Право заявителя подать жалобу на решения</w:t>
      </w:r>
    </w:p>
    <w:p w:rsidR="00EC4470" w:rsidRPr="000F4D91" w:rsidRDefault="00EC4470" w:rsidP="00EC4470">
      <w:pPr>
        <w:spacing w:after="0" w:line="240" w:lineRule="auto"/>
        <w:jc w:val="center"/>
        <w:rPr>
          <w:rFonts w:ascii="Times New Roman" w:hAnsi="Times New Roman"/>
          <w:sz w:val="24"/>
          <w:szCs w:val="24"/>
        </w:rPr>
      </w:pPr>
      <w:r w:rsidRPr="000F4D91">
        <w:rPr>
          <w:rFonts w:ascii="Times New Roman" w:hAnsi="Times New Roman"/>
          <w:sz w:val="24"/>
          <w:szCs w:val="24"/>
        </w:rPr>
        <w:t>и действия (бездействий) органа, предоставляющего</w:t>
      </w:r>
    </w:p>
    <w:p w:rsidR="00EC4470" w:rsidRPr="000F4D91" w:rsidRDefault="00EC4470" w:rsidP="00EC4470">
      <w:pPr>
        <w:spacing w:after="0" w:line="240" w:lineRule="auto"/>
        <w:jc w:val="center"/>
        <w:rPr>
          <w:rFonts w:ascii="Times New Roman" w:hAnsi="Times New Roman"/>
          <w:sz w:val="24"/>
          <w:szCs w:val="24"/>
        </w:rPr>
      </w:pPr>
      <w:r w:rsidRPr="000F4D91">
        <w:rPr>
          <w:rFonts w:ascii="Times New Roman" w:hAnsi="Times New Roman"/>
          <w:sz w:val="24"/>
          <w:szCs w:val="24"/>
        </w:rPr>
        <w:t>муниципальную услугу, многофункционального центра, организаций, указанных в части 1.1 статьи 16 федерального закона от 27.07.2017 № 210-ФЗ «Об организации предоставления государственных и муниципальных услуг», а также их должностных лиц, муниципальных служащих, работников</w:t>
      </w:r>
    </w:p>
    <w:p w:rsidR="00EC4470" w:rsidRPr="000F4D91" w:rsidRDefault="00EC4470" w:rsidP="00EC4470">
      <w:pPr>
        <w:spacing w:after="0" w:line="240" w:lineRule="auto"/>
        <w:jc w:val="center"/>
        <w:rPr>
          <w:rFonts w:ascii="Times New Roman" w:hAnsi="Times New Roman"/>
          <w:sz w:val="24"/>
          <w:szCs w:val="24"/>
        </w:rPr>
      </w:pPr>
    </w:p>
    <w:p w:rsidR="00EC4470" w:rsidRPr="000F4D91" w:rsidRDefault="00EC4470" w:rsidP="00EC4470">
      <w:pPr>
        <w:spacing w:after="0" w:line="240" w:lineRule="auto"/>
        <w:jc w:val="center"/>
        <w:rPr>
          <w:rFonts w:ascii="Times New Roman" w:hAnsi="Times New Roman"/>
          <w:sz w:val="24"/>
          <w:szCs w:val="24"/>
        </w:rPr>
      </w:pPr>
      <w:r w:rsidRPr="000F4D91">
        <w:rPr>
          <w:rFonts w:ascii="Times New Roman" w:hAnsi="Times New Roman"/>
          <w:sz w:val="24"/>
          <w:szCs w:val="24"/>
        </w:rPr>
        <w:t>Порядок подачи жалобы</w:t>
      </w:r>
    </w:p>
    <w:p w:rsidR="00EC4470" w:rsidRPr="000F4D91" w:rsidRDefault="00EC4470" w:rsidP="00EC4470">
      <w:pPr>
        <w:spacing w:after="0" w:line="240" w:lineRule="auto"/>
        <w:jc w:val="both"/>
        <w:rPr>
          <w:rFonts w:ascii="Times New Roman" w:hAnsi="Times New Roman"/>
          <w:sz w:val="24"/>
          <w:szCs w:val="24"/>
        </w:rPr>
      </w:pPr>
    </w:p>
    <w:p w:rsidR="00EC4470" w:rsidRPr="009A683E" w:rsidRDefault="00EC4470" w:rsidP="009A683E">
      <w:pPr>
        <w:pStyle w:val="a3"/>
        <w:numPr>
          <w:ilvl w:val="0"/>
          <w:numId w:val="11"/>
        </w:numPr>
        <w:spacing w:after="0" w:line="240" w:lineRule="auto"/>
        <w:ind w:left="0" w:firstLine="709"/>
        <w:jc w:val="both"/>
        <w:rPr>
          <w:rFonts w:ascii="Times New Roman" w:hAnsi="Times New Roman"/>
          <w:sz w:val="24"/>
          <w:szCs w:val="24"/>
        </w:rPr>
      </w:pPr>
      <w:r w:rsidRPr="009A683E">
        <w:rPr>
          <w:rFonts w:ascii="Times New Roman" w:hAnsi="Times New Roman"/>
          <w:sz w:val="24"/>
          <w:szCs w:val="24"/>
        </w:rPr>
        <w:t xml:space="preserve">Заявители имеют право на обжалование решений и действий (бездействия) работников </w:t>
      </w:r>
      <w:r w:rsidR="0051085B" w:rsidRPr="009A683E">
        <w:rPr>
          <w:rFonts w:ascii="Times New Roman" w:hAnsi="Times New Roman"/>
          <w:sz w:val="24"/>
          <w:szCs w:val="24"/>
        </w:rPr>
        <w:t>Администрации Первомайского района</w:t>
      </w:r>
      <w:r w:rsidRPr="009A683E">
        <w:rPr>
          <w:rFonts w:ascii="Times New Roman" w:hAnsi="Times New Roman"/>
          <w:sz w:val="24"/>
          <w:szCs w:val="24"/>
        </w:rPr>
        <w:t xml:space="preserve">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1D33AC" w:rsidRDefault="00EC4470" w:rsidP="009A683E">
      <w:pPr>
        <w:spacing w:after="0" w:line="240" w:lineRule="auto"/>
        <w:ind w:firstLine="786"/>
        <w:jc w:val="both"/>
        <w:rPr>
          <w:rFonts w:ascii="Times New Roman" w:hAnsi="Times New Roman"/>
          <w:sz w:val="24"/>
          <w:szCs w:val="24"/>
        </w:rPr>
      </w:pPr>
      <w:r w:rsidRPr="000F4D91">
        <w:rPr>
          <w:rFonts w:ascii="Times New Roman" w:hAnsi="Times New Roman"/>
          <w:sz w:val="24"/>
          <w:szCs w:val="24"/>
        </w:rPr>
        <w:t>Обжалование решений и дей</w:t>
      </w:r>
      <w:r w:rsidR="0051085B">
        <w:rPr>
          <w:rFonts w:ascii="Times New Roman" w:hAnsi="Times New Roman"/>
          <w:sz w:val="24"/>
          <w:szCs w:val="24"/>
        </w:rPr>
        <w:t>ствий (бездействия) работников Администрации Первомайского района</w:t>
      </w:r>
      <w:r w:rsidR="0051085B" w:rsidRPr="00EC4470">
        <w:rPr>
          <w:rFonts w:ascii="Times New Roman" w:hAnsi="Times New Roman"/>
          <w:sz w:val="24"/>
          <w:szCs w:val="24"/>
        </w:rPr>
        <w:t xml:space="preserve"> </w:t>
      </w:r>
      <w:r w:rsidRPr="000F4D91">
        <w:rPr>
          <w:rFonts w:ascii="Times New Roman" w:hAnsi="Times New Roman"/>
          <w:sz w:val="24"/>
          <w:szCs w:val="24"/>
        </w:rPr>
        <w:t>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w:t>
      </w:r>
      <w:r>
        <w:rPr>
          <w:rFonts w:ascii="Times New Roman" w:hAnsi="Times New Roman"/>
          <w:sz w:val="24"/>
          <w:szCs w:val="24"/>
        </w:rPr>
        <w:t>льности такого обращения в суд.</w:t>
      </w:r>
    </w:p>
    <w:p w:rsidR="00EC4470" w:rsidRPr="009A683E" w:rsidRDefault="00EC4470" w:rsidP="009A683E">
      <w:pPr>
        <w:pStyle w:val="a3"/>
        <w:numPr>
          <w:ilvl w:val="0"/>
          <w:numId w:val="11"/>
        </w:numPr>
        <w:spacing w:after="0" w:line="240" w:lineRule="auto"/>
        <w:jc w:val="both"/>
        <w:rPr>
          <w:rFonts w:ascii="Times New Roman" w:hAnsi="Times New Roman"/>
          <w:sz w:val="24"/>
          <w:szCs w:val="24"/>
        </w:rPr>
      </w:pPr>
      <w:r w:rsidRPr="009A683E">
        <w:rPr>
          <w:rFonts w:ascii="Times New Roman" w:hAnsi="Times New Roman"/>
          <w:sz w:val="24"/>
          <w:szCs w:val="24"/>
        </w:rPr>
        <w:t>Заявитель может обратиться с жалобой в том числе в следующих случаях:</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1) нарушения срока регистрации запроса заявителя о предоставлении муниципальной услуги, запроса, указанного в статье 15.1 Федерального закона от 27.07.2017 № 210-ФЗ «Об организации предоставления государственных и муниципальных услуг»;</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 xml:space="preserve">7) отказа </w:t>
      </w:r>
      <w:r w:rsidR="009A683E">
        <w:rPr>
          <w:rFonts w:ascii="Times New Roman" w:hAnsi="Times New Roman"/>
          <w:sz w:val="24"/>
          <w:szCs w:val="24"/>
        </w:rPr>
        <w:t>Администрации Первомайского района</w:t>
      </w:r>
      <w:r w:rsidRPr="000F4D91">
        <w:rPr>
          <w:rFonts w:ascii="Times New Roman" w:hAnsi="Times New Roman"/>
          <w:sz w:val="24"/>
          <w:szCs w:val="24"/>
        </w:rPr>
        <w:t>,</w:t>
      </w:r>
      <w:r w:rsidR="0051085B">
        <w:rPr>
          <w:rFonts w:ascii="Times New Roman" w:hAnsi="Times New Roman"/>
          <w:sz w:val="24"/>
          <w:szCs w:val="24"/>
        </w:rPr>
        <w:t xml:space="preserve"> </w:t>
      </w:r>
      <w:r w:rsidR="009A683E" w:rsidRPr="009A683E">
        <w:rPr>
          <w:rFonts w:ascii="Times New Roman" w:hAnsi="Times New Roman"/>
          <w:sz w:val="24"/>
          <w:szCs w:val="24"/>
        </w:rPr>
        <w:t>главн</w:t>
      </w:r>
      <w:r w:rsidR="009A683E">
        <w:rPr>
          <w:rFonts w:ascii="Times New Roman" w:hAnsi="Times New Roman"/>
          <w:sz w:val="24"/>
          <w:szCs w:val="24"/>
        </w:rPr>
        <w:t>ого</w:t>
      </w:r>
      <w:r w:rsidR="009A683E" w:rsidRPr="009A683E">
        <w:rPr>
          <w:rFonts w:ascii="Times New Roman" w:hAnsi="Times New Roman"/>
          <w:sz w:val="24"/>
          <w:szCs w:val="24"/>
        </w:rPr>
        <w:t xml:space="preserve"> специалист по муниципальным услугам и трудовым отношениям организационно-правового  отдела Администрации Первомайского района</w:t>
      </w:r>
      <w:r w:rsidR="009A683E">
        <w:rPr>
          <w:rFonts w:ascii="Times New Roman" w:hAnsi="Times New Roman"/>
          <w:sz w:val="24"/>
          <w:szCs w:val="24"/>
        </w:rPr>
        <w:t>,</w:t>
      </w:r>
      <w:r w:rsidR="009A683E" w:rsidRPr="009A683E">
        <w:rPr>
          <w:rFonts w:ascii="Times New Roman" w:hAnsi="Times New Roman"/>
          <w:sz w:val="24"/>
          <w:szCs w:val="24"/>
        </w:rPr>
        <w:t xml:space="preserve"> </w:t>
      </w:r>
      <w:r w:rsidRPr="000F4D91">
        <w:rPr>
          <w:rFonts w:ascii="Times New Roman" w:hAnsi="Times New Roman"/>
          <w:sz w:val="24"/>
          <w:szCs w:val="24"/>
        </w:rPr>
        <w:t>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C4470" w:rsidRPr="001D33AC" w:rsidRDefault="00EC4470" w:rsidP="009A683E">
      <w:pPr>
        <w:pStyle w:val="a3"/>
        <w:numPr>
          <w:ilvl w:val="0"/>
          <w:numId w:val="11"/>
        </w:numPr>
        <w:spacing w:after="0" w:line="240" w:lineRule="auto"/>
        <w:ind w:left="0" w:firstLine="786"/>
        <w:jc w:val="both"/>
        <w:rPr>
          <w:rFonts w:ascii="Times New Roman" w:hAnsi="Times New Roman"/>
          <w:sz w:val="24"/>
          <w:szCs w:val="24"/>
        </w:rPr>
      </w:pPr>
      <w:r w:rsidRPr="001D33AC">
        <w:rPr>
          <w:rFonts w:ascii="Times New Roman" w:hAnsi="Times New Roman"/>
          <w:sz w:val="24"/>
          <w:szCs w:val="24"/>
        </w:rPr>
        <w:t xml:space="preserve">Жалоба подается в письменной форме на бумажном носителе, в электронной форме Главе Первомайского района по почтовому адресу: 636930, Томская область, Первомайский район, с. Первомайское, ул. Ленинская, 38, либо по электронному адресу: pmadm@tomsk.gov.ru,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 </w:t>
      </w:r>
    </w:p>
    <w:p w:rsidR="0051085B" w:rsidRDefault="00EC4470" w:rsidP="009A683E">
      <w:pPr>
        <w:numPr>
          <w:ilvl w:val="0"/>
          <w:numId w:val="11"/>
        </w:numPr>
        <w:spacing w:after="0" w:line="240" w:lineRule="auto"/>
        <w:ind w:left="0" w:firstLine="709"/>
        <w:jc w:val="both"/>
        <w:rPr>
          <w:rFonts w:ascii="Times New Roman" w:hAnsi="Times New Roman"/>
          <w:sz w:val="24"/>
          <w:szCs w:val="24"/>
        </w:rPr>
      </w:pPr>
      <w:r w:rsidRPr="00EC4470">
        <w:rPr>
          <w:rFonts w:ascii="Times New Roman" w:hAnsi="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работника предоставляющего муниципальную услугу, может быть направлена по почте: 636930, Томская область, Первомайский район, с. Первомайское, ул. Ленинская, 38, через многофункциональный центр, с использованием информационно-телекоммуникационной сети "Интернет", с использованием официального сайта администрации Первомайского района (http://pmr.tomsk.ru), предоставляющего органа муниципальную услугу,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w:t>
      </w:r>
      <w:r w:rsidRPr="00EC4470">
        <w:rPr>
          <w:rFonts w:ascii="Times New Roman" w:hAnsi="Times New Roman"/>
          <w:sz w:val="24"/>
          <w:szCs w:val="24"/>
        </w:rPr>
        <w:lastRenderedPageBreak/>
        <w:t>официальных сайтов этих организаций, единого портала государственных и муниципальных услуг, а также может быть принята при личном приеме заявителя.</w:t>
      </w:r>
      <w:r w:rsidR="0051085B">
        <w:rPr>
          <w:rFonts w:ascii="Times New Roman" w:hAnsi="Times New Roman"/>
          <w:sz w:val="24"/>
          <w:szCs w:val="24"/>
        </w:rPr>
        <w:t xml:space="preserve"> </w:t>
      </w:r>
    </w:p>
    <w:p w:rsidR="00EC4470" w:rsidRPr="000F4D91" w:rsidRDefault="00EC4470" w:rsidP="009A683E">
      <w:pPr>
        <w:numPr>
          <w:ilvl w:val="0"/>
          <w:numId w:val="11"/>
        </w:numPr>
        <w:spacing w:after="0" w:line="240" w:lineRule="auto"/>
        <w:ind w:left="0" w:firstLine="709"/>
        <w:jc w:val="both"/>
        <w:rPr>
          <w:rFonts w:ascii="Times New Roman" w:hAnsi="Times New Roman"/>
          <w:sz w:val="24"/>
          <w:szCs w:val="24"/>
        </w:rPr>
      </w:pPr>
      <w:r w:rsidRPr="000F4D91">
        <w:rPr>
          <w:rFonts w:ascii="Times New Roman" w:hAnsi="Times New Roman"/>
          <w:sz w:val="24"/>
          <w:szCs w:val="24"/>
        </w:rPr>
        <w:t>Жалоба должна содержать:</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C4470" w:rsidRPr="000F4D91" w:rsidRDefault="00EC4470" w:rsidP="00EC4470">
      <w:pPr>
        <w:spacing w:after="0" w:line="240" w:lineRule="auto"/>
        <w:jc w:val="both"/>
        <w:rPr>
          <w:rFonts w:ascii="Times New Roman" w:hAnsi="Times New Roman"/>
          <w:sz w:val="24"/>
          <w:szCs w:val="24"/>
        </w:rPr>
      </w:pPr>
    </w:p>
    <w:p w:rsidR="00EC4470" w:rsidRPr="000F4D91" w:rsidRDefault="00EC4470" w:rsidP="00EC4470">
      <w:pPr>
        <w:spacing w:after="0" w:line="240" w:lineRule="auto"/>
        <w:jc w:val="center"/>
        <w:rPr>
          <w:rFonts w:ascii="Times New Roman" w:hAnsi="Times New Roman"/>
          <w:sz w:val="24"/>
          <w:szCs w:val="24"/>
        </w:rPr>
      </w:pPr>
      <w:r w:rsidRPr="000F4D91">
        <w:rPr>
          <w:rFonts w:ascii="Times New Roman" w:hAnsi="Times New Roman"/>
          <w:sz w:val="24"/>
          <w:szCs w:val="24"/>
        </w:rPr>
        <w:t>Порядок рассмотрения жалобы</w:t>
      </w:r>
    </w:p>
    <w:p w:rsidR="00EC4470" w:rsidRPr="00EC4470" w:rsidRDefault="00EC4470" w:rsidP="009A683E">
      <w:pPr>
        <w:pStyle w:val="a3"/>
        <w:numPr>
          <w:ilvl w:val="0"/>
          <w:numId w:val="11"/>
        </w:numPr>
        <w:spacing w:after="0" w:line="240" w:lineRule="auto"/>
        <w:ind w:left="0" w:firstLine="709"/>
        <w:jc w:val="both"/>
        <w:rPr>
          <w:rFonts w:ascii="Times New Roman" w:hAnsi="Times New Roman"/>
          <w:sz w:val="24"/>
          <w:szCs w:val="24"/>
        </w:rPr>
      </w:pPr>
      <w:r w:rsidRPr="00EC4470">
        <w:rPr>
          <w:rFonts w:ascii="Times New Roman" w:hAnsi="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4470" w:rsidRPr="000F4D91" w:rsidRDefault="00EC4470" w:rsidP="009A683E">
      <w:pPr>
        <w:numPr>
          <w:ilvl w:val="0"/>
          <w:numId w:val="11"/>
        </w:numPr>
        <w:spacing w:after="0" w:line="240" w:lineRule="auto"/>
        <w:ind w:left="0" w:firstLine="0"/>
        <w:jc w:val="both"/>
        <w:rPr>
          <w:rFonts w:ascii="Times New Roman" w:hAnsi="Times New Roman"/>
          <w:sz w:val="24"/>
          <w:szCs w:val="24"/>
        </w:rPr>
      </w:pPr>
      <w:r w:rsidRPr="000F4D91">
        <w:rPr>
          <w:rFonts w:ascii="Times New Roman" w:hAnsi="Times New Roman"/>
          <w:sz w:val="24"/>
          <w:szCs w:val="24"/>
        </w:rPr>
        <w:t>Приостановление рассмотрения жалобы не допускается.</w:t>
      </w:r>
    </w:p>
    <w:p w:rsidR="00EC4470" w:rsidRPr="000F4D91" w:rsidRDefault="00EC4470" w:rsidP="009A683E">
      <w:pPr>
        <w:numPr>
          <w:ilvl w:val="0"/>
          <w:numId w:val="11"/>
        </w:numPr>
        <w:spacing w:after="0" w:line="240" w:lineRule="auto"/>
        <w:ind w:left="0" w:firstLine="0"/>
        <w:jc w:val="both"/>
        <w:rPr>
          <w:rFonts w:ascii="Times New Roman" w:hAnsi="Times New Roman"/>
          <w:sz w:val="24"/>
          <w:szCs w:val="24"/>
        </w:rPr>
      </w:pPr>
      <w:r w:rsidRPr="000F4D91">
        <w:rPr>
          <w:rFonts w:ascii="Times New Roman" w:hAnsi="Times New Roman"/>
          <w:sz w:val="24"/>
          <w:szCs w:val="24"/>
        </w:rPr>
        <w:t>Ответ на жалобу не дается в случаях, если:</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1) в жалобе не указаны фамилия заявителя и почтовый адрес, по которому должен быть направлен ответ;</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3) текст жалобы не поддается прочтению.</w:t>
      </w:r>
    </w:p>
    <w:p w:rsidR="0051085B" w:rsidRPr="0051085B" w:rsidRDefault="0051085B" w:rsidP="0051085B">
      <w:pPr>
        <w:spacing w:after="0" w:line="240" w:lineRule="auto"/>
        <w:jc w:val="both"/>
        <w:rPr>
          <w:rFonts w:ascii="Times New Roman" w:hAnsi="Times New Roman"/>
          <w:sz w:val="24"/>
          <w:szCs w:val="24"/>
        </w:rPr>
      </w:pPr>
      <w:r w:rsidRPr="0051085B">
        <w:rPr>
          <w:rFonts w:ascii="Times New Roman" w:hAnsi="Times New Roman"/>
          <w:sz w:val="24"/>
          <w:szCs w:val="24"/>
        </w:rPr>
        <w:t>3) текст жалобы не поддается прочтению.</w:t>
      </w:r>
    </w:p>
    <w:p w:rsidR="0051085B" w:rsidRPr="0051085B" w:rsidRDefault="0051085B" w:rsidP="0051085B">
      <w:pPr>
        <w:spacing w:after="0" w:line="240" w:lineRule="auto"/>
        <w:jc w:val="both"/>
        <w:rPr>
          <w:rFonts w:ascii="Times New Roman" w:hAnsi="Times New Roman"/>
          <w:sz w:val="24"/>
          <w:szCs w:val="24"/>
        </w:rPr>
      </w:pPr>
      <w:r w:rsidRPr="0051085B">
        <w:rPr>
          <w:rFonts w:ascii="Times New Roman" w:hAnsi="Times New Roman"/>
          <w:sz w:val="24"/>
          <w:szCs w:val="24"/>
        </w:rPr>
        <w:lastRenderedPageBreak/>
        <w:t>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Глава Первомайского района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Главе Первомайского района. О данном решении уведомляется заявитель.</w:t>
      </w:r>
    </w:p>
    <w:p w:rsidR="0051085B" w:rsidRPr="0051085B" w:rsidRDefault="0051085B" w:rsidP="0051085B">
      <w:pPr>
        <w:spacing w:after="0" w:line="240" w:lineRule="auto"/>
        <w:jc w:val="both"/>
        <w:rPr>
          <w:rFonts w:ascii="Times New Roman" w:hAnsi="Times New Roman"/>
          <w:sz w:val="24"/>
          <w:szCs w:val="24"/>
        </w:rPr>
      </w:pPr>
      <w:r w:rsidRPr="0051085B">
        <w:rPr>
          <w:rFonts w:ascii="Times New Roman" w:hAnsi="Times New Roman"/>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EC4470" w:rsidRPr="000F4D91" w:rsidRDefault="00EC4470" w:rsidP="009A683E">
      <w:pPr>
        <w:numPr>
          <w:ilvl w:val="0"/>
          <w:numId w:val="11"/>
        </w:numPr>
        <w:spacing w:after="0" w:line="240" w:lineRule="auto"/>
        <w:ind w:left="0" w:firstLine="0"/>
        <w:jc w:val="both"/>
        <w:rPr>
          <w:rFonts w:ascii="Times New Roman" w:hAnsi="Times New Roman"/>
          <w:sz w:val="24"/>
          <w:szCs w:val="24"/>
        </w:rPr>
      </w:pPr>
      <w:r w:rsidRPr="000F4D91">
        <w:rPr>
          <w:rFonts w:ascii="Times New Roman" w:hAnsi="Times New Roman"/>
          <w:sz w:val="24"/>
          <w:szCs w:val="24"/>
        </w:rPr>
        <w:t>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Первомайского района.</w:t>
      </w:r>
    </w:p>
    <w:p w:rsidR="00EC4470" w:rsidRPr="000F4D91" w:rsidRDefault="00EC4470" w:rsidP="009A683E">
      <w:pPr>
        <w:numPr>
          <w:ilvl w:val="0"/>
          <w:numId w:val="11"/>
        </w:numPr>
        <w:spacing w:after="0" w:line="240" w:lineRule="auto"/>
        <w:ind w:left="0" w:firstLine="0"/>
        <w:jc w:val="both"/>
        <w:rPr>
          <w:rFonts w:ascii="Times New Roman" w:hAnsi="Times New Roman"/>
          <w:sz w:val="24"/>
          <w:szCs w:val="24"/>
        </w:rPr>
      </w:pPr>
      <w:r w:rsidRPr="000F4D91">
        <w:rPr>
          <w:rFonts w:ascii="Times New Roman" w:hAnsi="Times New Roman"/>
          <w:sz w:val="24"/>
          <w:szCs w:val="24"/>
        </w:rPr>
        <w:t>Жалоба, в которой обжалуется судебное решение, возвращается заявителю с разъяснением порядка обжалования данного судебного решения.</w:t>
      </w:r>
    </w:p>
    <w:p w:rsidR="00EC4470" w:rsidRPr="000F4D91" w:rsidRDefault="00EC4470" w:rsidP="009A683E">
      <w:pPr>
        <w:numPr>
          <w:ilvl w:val="0"/>
          <w:numId w:val="11"/>
        </w:numPr>
        <w:spacing w:after="0" w:line="240" w:lineRule="auto"/>
        <w:ind w:left="0" w:firstLine="0"/>
        <w:jc w:val="both"/>
        <w:rPr>
          <w:rFonts w:ascii="Times New Roman" w:hAnsi="Times New Roman"/>
          <w:sz w:val="24"/>
          <w:szCs w:val="24"/>
        </w:rPr>
      </w:pPr>
      <w:r w:rsidRPr="000F4D91">
        <w:rPr>
          <w:rFonts w:ascii="Times New Roman" w:hAnsi="Times New Roman"/>
          <w:sz w:val="24"/>
          <w:szCs w:val="24"/>
        </w:rPr>
        <w:t>По результатам рассмотрения жалобы принимается одно из следующих решений:</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2) в удовлетворении жалобы отказывается.</w:t>
      </w:r>
    </w:p>
    <w:p w:rsidR="00EC4470" w:rsidRPr="000F4D91" w:rsidRDefault="00EC4470" w:rsidP="009A683E">
      <w:pPr>
        <w:numPr>
          <w:ilvl w:val="0"/>
          <w:numId w:val="11"/>
        </w:numPr>
        <w:spacing w:after="0" w:line="240" w:lineRule="auto"/>
        <w:ind w:left="0" w:firstLine="0"/>
        <w:jc w:val="both"/>
        <w:rPr>
          <w:rFonts w:ascii="Times New Roman" w:hAnsi="Times New Roman"/>
          <w:sz w:val="24"/>
          <w:szCs w:val="24"/>
        </w:rPr>
      </w:pPr>
      <w:r w:rsidRPr="000F4D91">
        <w:rPr>
          <w:rFonts w:ascii="Times New Roman" w:hAnsi="Times New Roman"/>
          <w:sz w:val="24"/>
          <w:szCs w:val="24"/>
        </w:rPr>
        <w:t>Не позднее дня, следующего за днем принятия решения, указанного в пункте 1</w:t>
      </w:r>
      <w:r w:rsidR="009A683E">
        <w:rPr>
          <w:rFonts w:ascii="Times New Roman" w:hAnsi="Times New Roman"/>
          <w:sz w:val="24"/>
          <w:szCs w:val="24"/>
        </w:rPr>
        <w:t>06</w:t>
      </w:r>
      <w:r w:rsidRPr="000F4D91">
        <w:rPr>
          <w:rFonts w:ascii="Times New Roman" w:hAnsi="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4470" w:rsidRPr="000F4D91" w:rsidRDefault="00EC4470" w:rsidP="009A683E">
      <w:pPr>
        <w:numPr>
          <w:ilvl w:val="0"/>
          <w:numId w:val="11"/>
        </w:numPr>
        <w:spacing w:after="0" w:line="240" w:lineRule="auto"/>
        <w:ind w:left="0" w:firstLine="0"/>
        <w:jc w:val="both"/>
        <w:rPr>
          <w:rFonts w:ascii="Times New Roman" w:hAnsi="Times New Roman"/>
          <w:sz w:val="24"/>
          <w:szCs w:val="24"/>
        </w:rPr>
      </w:pPr>
      <w:r w:rsidRPr="000F4D91">
        <w:rPr>
          <w:rFonts w:ascii="Times New Roman" w:hAnsi="Times New Roman"/>
          <w:sz w:val="24"/>
          <w:szCs w:val="24"/>
        </w:rPr>
        <w:t>В случае признания жалобы подлежащей удовлетворению в отв</w:t>
      </w:r>
      <w:r w:rsidR="0051085B">
        <w:rPr>
          <w:rFonts w:ascii="Times New Roman" w:hAnsi="Times New Roman"/>
          <w:sz w:val="24"/>
          <w:szCs w:val="24"/>
        </w:rPr>
        <w:t>ете заявителю, указанном в п. 1</w:t>
      </w:r>
      <w:r w:rsidR="009A683E">
        <w:rPr>
          <w:rFonts w:ascii="Times New Roman" w:hAnsi="Times New Roman"/>
          <w:sz w:val="24"/>
          <w:szCs w:val="24"/>
        </w:rPr>
        <w:t>07</w:t>
      </w:r>
      <w:r w:rsidR="001D33AC">
        <w:rPr>
          <w:rFonts w:ascii="Times New Roman" w:hAnsi="Times New Roman"/>
          <w:sz w:val="24"/>
          <w:szCs w:val="24"/>
        </w:rPr>
        <w:t xml:space="preserve"> </w:t>
      </w:r>
      <w:r w:rsidRPr="000F4D91">
        <w:rPr>
          <w:rFonts w:ascii="Times New Roman" w:hAnsi="Times New Roman"/>
          <w:sz w:val="24"/>
          <w:szCs w:val="24"/>
        </w:rPr>
        <w:t>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C4470" w:rsidRPr="000F4D91" w:rsidRDefault="00EC4470" w:rsidP="009A683E">
      <w:pPr>
        <w:numPr>
          <w:ilvl w:val="0"/>
          <w:numId w:val="11"/>
        </w:numPr>
        <w:spacing w:after="0" w:line="240" w:lineRule="auto"/>
        <w:ind w:left="0" w:firstLine="0"/>
        <w:jc w:val="both"/>
        <w:rPr>
          <w:rFonts w:ascii="Times New Roman" w:hAnsi="Times New Roman"/>
          <w:sz w:val="24"/>
          <w:szCs w:val="24"/>
        </w:rPr>
      </w:pPr>
      <w:r w:rsidRPr="000F4D91">
        <w:rPr>
          <w:rFonts w:ascii="Times New Roman" w:hAnsi="Times New Roman"/>
          <w:sz w:val="24"/>
          <w:szCs w:val="24"/>
        </w:rPr>
        <w:t xml:space="preserve">В случае признания жалобы не подлежащей удовлетворению в ответе заявителю, указанном в п. </w:t>
      </w:r>
      <w:r w:rsidR="0051085B">
        <w:rPr>
          <w:rFonts w:ascii="Times New Roman" w:hAnsi="Times New Roman"/>
          <w:sz w:val="24"/>
          <w:szCs w:val="24"/>
        </w:rPr>
        <w:t>1</w:t>
      </w:r>
      <w:r w:rsidR="009A683E">
        <w:rPr>
          <w:rFonts w:ascii="Times New Roman" w:hAnsi="Times New Roman"/>
          <w:sz w:val="24"/>
          <w:szCs w:val="24"/>
        </w:rPr>
        <w:t>08</w:t>
      </w:r>
      <w:r w:rsidR="0051085B">
        <w:rPr>
          <w:rFonts w:ascii="Times New Roman" w:hAnsi="Times New Roman"/>
          <w:sz w:val="24"/>
          <w:szCs w:val="24"/>
        </w:rPr>
        <w:t xml:space="preserve"> </w:t>
      </w:r>
      <w:r w:rsidRPr="000F4D91">
        <w:rPr>
          <w:rFonts w:ascii="Times New Roman" w:hAnsi="Times New Roman"/>
          <w:sz w:val="24"/>
          <w:szCs w:val="24"/>
        </w:rPr>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p>
    <w:p w:rsidR="00EC4470" w:rsidRPr="000F4D91" w:rsidRDefault="00EC4470" w:rsidP="009A683E">
      <w:pPr>
        <w:numPr>
          <w:ilvl w:val="0"/>
          <w:numId w:val="11"/>
        </w:numPr>
        <w:spacing w:after="0" w:line="240" w:lineRule="auto"/>
        <w:ind w:left="0" w:firstLine="0"/>
        <w:jc w:val="both"/>
        <w:rPr>
          <w:rFonts w:ascii="Times New Roman" w:hAnsi="Times New Roman"/>
          <w:sz w:val="24"/>
          <w:szCs w:val="24"/>
        </w:rPr>
      </w:pPr>
      <w:r w:rsidRPr="000F4D91">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EC4470" w:rsidRPr="000F4D91" w:rsidRDefault="00EC4470" w:rsidP="00EC4470">
      <w:pPr>
        <w:spacing w:after="0" w:line="240" w:lineRule="auto"/>
        <w:ind w:left="709"/>
        <w:jc w:val="both"/>
        <w:rPr>
          <w:rFonts w:ascii="Times New Roman" w:hAnsi="Times New Roman"/>
          <w:sz w:val="24"/>
          <w:szCs w:val="24"/>
        </w:rPr>
      </w:pPr>
    </w:p>
    <w:p w:rsidR="00D521D1" w:rsidRPr="00EC4470" w:rsidRDefault="00D521D1">
      <w:pPr>
        <w:rPr>
          <w:rFonts w:ascii="Times New Roman" w:hAnsi="Times New Roman"/>
          <w:sz w:val="24"/>
          <w:szCs w:val="24"/>
        </w:rPr>
      </w:pPr>
    </w:p>
    <w:sectPr w:rsidR="00D521D1" w:rsidRPr="00EC4470" w:rsidSect="00EC4470">
      <w:footerReference w:type="even" r:id="rId9"/>
      <w:footerReference w:type="default" r:id="rId10"/>
      <w:pgSz w:w="11906" w:h="16838"/>
      <w:pgMar w:top="1134" w:right="850"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203" w:rsidRDefault="00E74203" w:rsidP="00D81477">
      <w:pPr>
        <w:spacing w:after="0" w:line="240" w:lineRule="auto"/>
      </w:pPr>
      <w:r>
        <w:separator/>
      </w:r>
    </w:p>
  </w:endnote>
  <w:endnote w:type="continuationSeparator" w:id="0">
    <w:p w:rsidR="00E74203" w:rsidRDefault="00E74203" w:rsidP="00D81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510" w:rsidRDefault="00B94510" w:rsidP="00D521D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25</w:t>
    </w:r>
    <w:r>
      <w:rPr>
        <w:rStyle w:val="a7"/>
      </w:rPr>
      <w:fldChar w:fldCharType="end"/>
    </w:r>
  </w:p>
  <w:p w:rsidR="00B94510" w:rsidRDefault="00B94510" w:rsidP="00D521D1">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510" w:rsidRDefault="00B94510">
    <w:pPr>
      <w:pStyle w:val="a5"/>
      <w:jc w:val="center"/>
    </w:pPr>
    <w:r>
      <w:fldChar w:fldCharType="begin"/>
    </w:r>
    <w:r>
      <w:instrText xml:space="preserve"> PAGE   \* MERGEFORMAT </w:instrText>
    </w:r>
    <w:r>
      <w:fldChar w:fldCharType="separate"/>
    </w:r>
    <w:r w:rsidR="00F356B1">
      <w:rPr>
        <w:noProof/>
      </w:rPr>
      <w:t>1</w:t>
    </w:r>
    <w:r>
      <w:rPr>
        <w:noProof/>
      </w:rPr>
      <w:fldChar w:fldCharType="end"/>
    </w:r>
  </w:p>
  <w:p w:rsidR="00B94510" w:rsidRDefault="00B94510" w:rsidP="00D521D1">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203" w:rsidRDefault="00E74203" w:rsidP="00D81477">
      <w:pPr>
        <w:spacing w:after="0" w:line="240" w:lineRule="auto"/>
      </w:pPr>
      <w:r>
        <w:separator/>
      </w:r>
    </w:p>
  </w:footnote>
  <w:footnote w:type="continuationSeparator" w:id="0">
    <w:p w:rsidR="00E74203" w:rsidRDefault="00E74203" w:rsidP="00D81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28BC"/>
    <w:multiLevelType w:val="hybridMultilevel"/>
    <w:tmpl w:val="9C001F7C"/>
    <w:lvl w:ilvl="0" w:tplc="7952C080">
      <w:start w:val="110"/>
      <w:numFmt w:val="decimal"/>
      <w:lvlText w:val="%1."/>
      <w:lvlJc w:val="left"/>
      <w:pPr>
        <w:ind w:left="1206" w:hanging="42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27B219B4"/>
    <w:multiLevelType w:val="hybridMultilevel"/>
    <w:tmpl w:val="AAF04EA4"/>
    <w:lvl w:ilvl="0" w:tplc="0419000F">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0C544F3"/>
    <w:multiLevelType w:val="hybridMultilevel"/>
    <w:tmpl w:val="A91AE8DC"/>
    <w:lvl w:ilvl="0" w:tplc="DDE42B20">
      <w:start w:val="111"/>
      <w:numFmt w:val="decimal"/>
      <w:lvlText w:val="%1."/>
      <w:lvlJc w:val="left"/>
      <w:pPr>
        <w:ind w:left="719" w:hanging="43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15:restartNumberingAfterBreak="0">
    <w:nsid w:val="34CC2D2B"/>
    <w:multiLevelType w:val="hybridMultilevel"/>
    <w:tmpl w:val="79CA97B6"/>
    <w:lvl w:ilvl="0" w:tplc="3384A7D8">
      <w:start w:val="120"/>
      <w:numFmt w:val="decimal"/>
      <w:lvlText w:val="%1."/>
      <w:lvlJc w:val="left"/>
      <w:pPr>
        <w:ind w:left="1251" w:hanging="46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3B822CC8"/>
    <w:multiLevelType w:val="hybridMultilevel"/>
    <w:tmpl w:val="B9CE9244"/>
    <w:lvl w:ilvl="0" w:tplc="8CE4681E">
      <w:start w:val="9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15:restartNumberingAfterBreak="0">
    <w:nsid w:val="572020D6"/>
    <w:multiLevelType w:val="hybridMultilevel"/>
    <w:tmpl w:val="CA444F38"/>
    <w:lvl w:ilvl="0" w:tplc="3384A7D8">
      <w:start w:val="120"/>
      <w:numFmt w:val="decimal"/>
      <w:lvlText w:val="%1."/>
      <w:lvlJc w:val="left"/>
      <w:pPr>
        <w:ind w:left="1251" w:hanging="46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15:restartNumberingAfterBreak="0">
    <w:nsid w:val="5C0D22B0"/>
    <w:multiLevelType w:val="hybridMultilevel"/>
    <w:tmpl w:val="2BBC3726"/>
    <w:lvl w:ilvl="0" w:tplc="0010DC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D1766A"/>
    <w:multiLevelType w:val="hybridMultilevel"/>
    <w:tmpl w:val="587E48F8"/>
    <w:lvl w:ilvl="0" w:tplc="7B2E0864">
      <w:start w:val="1"/>
      <w:numFmt w:val="decimal"/>
      <w:lvlText w:val="%1."/>
      <w:lvlJc w:val="left"/>
      <w:pPr>
        <w:ind w:left="1018"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21464F6"/>
    <w:multiLevelType w:val="hybridMultilevel"/>
    <w:tmpl w:val="79B21BA8"/>
    <w:lvl w:ilvl="0" w:tplc="23246FFA">
      <w:start w:val="109"/>
      <w:numFmt w:val="decimal"/>
      <w:lvlText w:val="%1."/>
      <w:lvlJc w:val="left"/>
      <w:pPr>
        <w:ind w:left="1206" w:hanging="42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15:restartNumberingAfterBreak="0">
    <w:nsid w:val="62CF5D08"/>
    <w:multiLevelType w:val="hybridMultilevel"/>
    <w:tmpl w:val="3C9CC190"/>
    <w:lvl w:ilvl="0" w:tplc="3384A7D8">
      <w:start w:val="120"/>
      <w:numFmt w:val="decimal"/>
      <w:lvlText w:val="%1."/>
      <w:lvlJc w:val="left"/>
      <w:pPr>
        <w:ind w:left="465" w:hanging="46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5"/>
  </w:num>
  <w:num w:numId="5">
    <w:abstractNumId w:val="3"/>
  </w:num>
  <w:num w:numId="6">
    <w:abstractNumId w:val="9"/>
  </w:num>
  <w:num w:numId="7">
    <w:abstractNumId w:val="2"/>
  </w:num>
  <w:num w:numId="8">
    <w:abstractNumId w:val="8"/>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21AF"/>
    <w:rsid w:val="00053E83"/>
    <w:rsid w:val="000A21AF"/>
    <w:rsid w:val="000B0E4F"/>
    <w:rsid w:val="000B4873"/>
    <w:rsid w:val="000F685A"/>
    <w:rsid w:val="001260C9"/>
    <w:rsid w:val="001323FB"/>
    <w:rsid w:val="001758C3"/>
    <w:rsid w:val="00176DB1"/>
    <w:rsid w:val="00191A5A"/>
    <w:rsid w:val="001D33AC"/>
    <w:rsid w:val="0022468D"/>
    <w:rsid w:val="00236266"/>
    <w:rsid w:val="00256A8C"/>
    <w:rsid w:val="00274920"/>
    <w:rsid w:val="002877F3"/>
    <w:rsid w:val="002B3681"/>
    <w:rsid w:val="002C5BB1"/>
    <w:rsid w:val="002D0169"/>
    <w:rsid w:val="002E1406"/>
    <w:rsid w:val="002F2237"/>
    <w:rsid w:val="002F7AB3"/>
    <w:rsid w:val="0030693C"/>
    <w:rsid w:val="003148AD"/>
    <w:rsid w:val="003264B5"/>
    <w:rsid w:val="00351DC7"/>
    <w:rsid w:val="00370EDD"/>
    <w:rsid w:val="0039171C"/>
    <w:rsid w:val="003E765D"/>
    <w:rsid w:val="00406C09"/>
    <w:rsid w:val="004306A2"/>
    <w:rsid w:val="00494B86"/>
    <w:rsid w:val="004A7255"/>
    <w:rsid w:val="004E5505"/>
    <w:rsid w:val="00500336"/>
    <w:rsid w:val="00507BA6"/>
    <w:rsid w:val="0051085B"/>
    <w:rsid w:val="00517190"/>
    <w:rsid w:val="005435CE"/>
    <w:rsid w:val="0054529E"/>
    <w:rsid w:val="00546E23"/>
    <w:rsid w:val="00574D4B"/>
    <w:rsid w:val="0059194A"/>
    <w:rsid w:val="00592C30"/>
    <w:rsid w:val="005962C4"/>
    <w:rsid w:val="005A7467"/>
    <w:rsid w:val="005B0906"/>
    <w:rsid w:val="005B13B1"/>
    <w:rsid w:val="005C2333"/>
    <w:rsid w:val="005F4F01"/>
    <w:rsid w:val="006227FD"/>
    <w:rsid w:val="00641668"/>
    <w:rsid w:val="00643FEA"/>
    <w:rsid w:val="00644D74"/>
    <w:rsid w:val="00662552"/>
    <w:rsid w:val="00665BA3"/>
    <w:rsid w:val="00672B46"/>
    <w:rsid w:val="006B0BA4"/>
    <w:rsid w:val="006D599E"/>
    <w:rsid w:val="006E7E90"/>
    <w:rsid w:val="006F2573"/>
    <w:rsid w:val="0071318C"/>
    <w:rsid w:val="00721808"/>
    <w:rsid w:val="0076083F"/>
    <w:rsid w:val="00772BD9"/>
    <w:rsid w:val="0077319D"/>
    <w:rsid w:val="0077613C"/>
    <w:rsid w:val="0078347B"/>
    <w:rsid w:val="007B24BE"/>
    <w:rsid w:val="007C1393"/>
    <w:rsid w:val="007D3198"/>
    <w:rsid w:val="007D6556"/>
    <w:rsid w:val="007E57ED"/>
    <w:rsid w:val="007E718D"/>
    <w:rsid w:val="007F7264"/>
    <w:rsid w:val="007F7BCB"/>
    <w:rsid w:val="00802CCB"/>
    <w:rsid w:val="00813B1F"/>
    <w:rsid w:val="00813F64"/>
    <w:rsid w:val="008240E6"/>
    <w:rsid w:val="00860AFB"/>
    <w:rsid w:val="00896B02"/>
    <w:rsid w:val="008A10A7"/>
    <w:rsid w:val="008B0A06"/>
    <w:rsid w:val="008B22AF"/>
    <w:rsid w:val="008C6AC1"/>
    <w:rsid w:val="008E3B3D"/>
    <w:rsid w:val="008F6BAF"/>
    <w:rsid w:val="00926202"/>
    <w:rsid w:val="009319A7"/>
    <w:rsid w:val="0095425E"/>
    <w:rsid w:val="00995F7E"/>
    <w:rsid w:val="00997D54"/>
    <w:rsid w:val="009A0AF9"/>
    <w:rsid w:val="009A683E"/>
    <w:rsid w:val="009C1C7F"/>
    <w:rsid w:val="009D268B"/>
    <w:rsid w:val="009F2B4D"/>
    <w:rsid w:val="00A0391C"/>
    <w:rsid w:val="00A1452D"/>
    <w:rsid w:val="00A63233"/>
    <w:rsid w:val="00A8798E"/>
    <w:rsid w:val="00AB0AC4"/>
    <w:rsid w:val="00AC21B9"/>
    <w:rsid w:val="00AE0C77"/>
    <w:rsid w:val="00B0149C"/>
    <w:rsid w:val="00B1534B"/>
    <w:rsid w:val="00B171E2"/>
    <w:rsid w:val="00B26F45"/>
    <w:rsid w:val="00B27B5D"/>
    <w:rsid w:val="00B719FB"/>
    <w:rsid w:val="00B811DB"/>
    <w:rsid w:val="00B94510"/>
    <w:rsid w:val="00B954AE"/>
    <w:rsid w:val="00BD3CE1"/>
    <w:rsid w:val="00BE328C"/>
    <w:rsid w:val="00BF39D0"/>
    <w:rsid w:val="00BF61D4"/>
    <w:rsid w:val="00C05E1D"/>
    <w:rsid w:val="00C518FC"/>
    <w:rsid w:val="00C75914"/>
    <w:rsid w:val="00C81B2D"/>
    <w:rsid w:val="00CC207B"/>
    <w:rsid w:val="00CD64F7"/>
    <w:rsid w:val="00CD7E81"/>
    <w:rsid w:val="00CF250C"/>
    <w:rsid w:val="00CF4CF9"/>
    <w:rsid w:val="00D02CF8"/>
    <w:rsid w:val="00D521D1"/>
    <w:rsid w:val="00D5256F"/>
    <w:rsid w:val="00D67450"/>
    <w:rsid w:val="00D76A0D"/>
    <w:rsid w:val="00D77EB8"/>
    <w:rsid w:val="00D81477"/>
    <w:rsid w:val="00D82D24"/>
    <w:rsid w:val="00D92026"/>
    <w:rsid w:val="00DA2D6E"/>
    <w:rsid w:val="00DD6268"/>
    <w:rsid w:val="00DE4B01"/>
    <w:rsid w:val="00DE5F02"/>
    <w:rsid w:val="00E1076C"/>
    <w:rsid w:val="00E52491"/>
    <w:rsid w:val="00E5791F"/>
    <w:rsid w:val="00E74203"/>
    <w:rsid w:val="00E8074B"/>
    <w:rsid w:val="00E80AB6"/>
    <w:rsid w:val="00E947DB"/>
    <w:rsid w:val="00EC3BAE"/>
    <w:rsid w:val="00EC4470"/>
    <w:rsid w:val="00EC520E"/>
    <w:rsid w:val="00F07479"/>
    <w:rsid w:val="00F356B1"/>
    <w:rsid w:val="00F42753"/>
    <w:rsid w:val="00F60AD7"/>
    <w:rsid w:val="00F92840"/>
    <w:rsid w:val="00FA1D65"/>
    <w:rsid w:val="00FA2313"/>
    <w:rsid w:val="00FA298D"/>
    <w:rsid w:val="00FA6A32"/>
    <w:rsid w:val="00FB0DBC"/>
    <w:rsid w:val="00FD3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8B19"/>
  <w15:docId w15:val="{D4334A88-593C-485C-A75B-8EE099223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1AF"/>
    <w:rPr>
      <w:rFonts w:ascii="Calibri" w:eastAsia="Times New Roman" w:hAnsi="Calibri" w:cs="Times New Roman"/>
      <w:lang w:eastAsia="ru-RU"/>
    </w:rPr>
  </w:style>
  <w:style w:type="paragraph" w:styleId="1">
    <w:name w:val="heading 1"/>
    <w:basedOn w:val="a"/>
    <w:next w:val="a"/>
    <w:link w:val="10"/>
    <w:qFormat/>
    <w:rsid w:val="000B4873"/>
    <w:pPr>
      <w:keepNext/>
      <w:tabs>
        <w:tab w:val="num" w:pos="432"/>
      </w:tabs>
      <w:suppressAutoHyphens/>
      <w:spacing w:after="0" w:line="240" w:lineRule="auto"/>
      <w:ind w:left="432" w:hanging="432"/>
      <w:jc w:val="center"/>
      <w:outlineLvl w:val="0"/>
    </w:pPr>
    <w:rPr>
      <w:rFonts w:ascii="Times New Roman" w:hAnsi="Times New Roman"/>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A21AF"/>
    <w:pPr>
      <w:ind w:left="720"/>
      <w:contextualSpacing/>
    </w:pPr>
  </w:style>
  <w:style w:type="character" w:customStyle="1" w:styleId="ConsPlusNormal">
    <w:name w:val="ConsPlusNormal Знак"/>
    <w:link w:val="ConsPlusNormal0"/>
    <w:uiPriority w:val="99"/>
    <w:locked/>
    <w:rsid w:val="000A21AF"/>
    <w:rPr>
      <w:rFonts w:ascii="Arial" w:hAnsi="Arial" w:cs="Arial"/>
    </w:rPr>
  </w:style>
  <w:style w:type="paragraph" w:customStyle="1" w:styleId="ConsPlusNormal0">
    <w:name w:val="ConsPlusNormal"/>
    <w:link w:val="ConsPlusNormal"/>
    <w:uiPriority w:val="99"/>
    <w:rsid w:val="000A21AF"/>
    <w:pPr>
      <w:autoSpaceDE w:val="0"/>
      <w:autoSpaceDN w:val="0"/>
      <w:adjustRightInd w:val="0"/>
      <w:spacing w:after="0" w:line="240" w:lineRule="auto"/>
    </w:pPr>
    <w:rPr>
      <w:rFonts w:ascii="Arial" w:hAnsi="Arial" w:cs="Arial"/>
    </w:rPr>
  </w:style>
  <w:style w:type="paragraph" w:customStyle="1" w:styleId="a4">
    <w:name w:val="МУ Обычный стиль"/>
    <w:basedOn w:val="a"/>
    <w:autoRedefine/>
    <w:uiPriority w:val="99"/>
    <w:rsid w:val="000A21AF"/>
    <w:pPr>
      <w:tabs>
        <w:tab w:val="left" w:pos="851"/>
      </w:tabs>
      <w:autoSpaceDE w:val="0"/>
      <w:autoSpaceDN w:val="0"/>
      <w:adjustRightInd w:val="0"/>
      <w:spacing w:after="0" w:line="240" w:lineRule="auto"/>
      <w:jc w:val="both"/>
    </w:pPr>
    <w:rPr>
      <w:rFonts w:ascii="Times New Roman" w:hAnsi="Times New Roman"/>
      <w:sz w:val="28"/>
      <w:szCs w:val="28"/>
    </w:rPr>
  </w:style>
  <w:style w:type="paragraph" w:styleId="a5">
    <w:name w:val="footer"/>
    <w:basedOn w:val="a"/>
    <w:link w:val="a6"/>
    <w:uiPriority w:val="99"/>
    <w:rsid w:val="00D521D1"/>
    <w:pPr>
      <w:tabs>
        <w:tab w:val="center" w:pos="4677"/>
        <w:tab w:val="right" w:pos="9355"/>
      </w:tabs>
      <w:spacing w:after="0" w:line="240" w:lineRule="auto"/>
    </w:pPr>
    <w:rPr>
      <w:rFonts w:ascii="Times New Roman" w:hAnsi="Times New Roman"/>
      <w:sz w:val="24"/>
      <w:szCs w:val="24"/>
      <w:lang w:val="en-US"/>
    </w:rPr>
  </w:style>
  <w:style w:type="character" w:customStyle="1" w:styleId="a6">
    <w:name w:val="Нижний колонтитул Знак"/>
    <w:basedOn w:val="a0"/>
    <w:link w:val="a5"/>
    <w:uiPriority w:val="99"/>
    <w:rsid w:val="00D521D1"/>
    <w:rPr>
      <w:rFonts w:ascii="Times New Roman" w:eastAsia="Times New Roman" w:hAnsi="Times New Roman" w:cs="Times New Roman"/>
      <w:sz w:val="24"/>
      <w:szCs w:val="24"/>
      <w:lang w:val="en-US" w:eastAsia="ru-RU"/>
    </w:rPr>
  </w:style>
  <w:style w:type="character" w:styleId="a7">
    <w:name w:val="page number"/>
    <w:uiPriority w:val="99"/>
    <w:rsid w:val="00D521D1"/>
    <w:rPr>
      <w:rFonts w:cs="Times New Roman"/>
    </w:rPr>
  </w:style>
  <w:style w:type="paragraph" w:styleId="a8">
    <w:name w:val="No Spacing"/>
    <w:uiPriority w:val="1"/>
    <w:qFormat/>
    <w:rsid w:val="008240E6"/>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rsid w:val="000B4873"/>
    <w:rPr>
      <w:rFonts w:ascii="Times New Roman" w:eastAsia="Times New Roman" w:hAnsi="Times New Roman" w:cs="Times New Roman"/>
      <w:b/>
      <w:bCs/>
      <w:kern w:val="2"/>
      <w:sz w:val="24"/>
      <w:szCs w:val="24"/>
      <w:lang w:eastAsia="ar-SA"/>
    </w:rPr>
  </w:style>
  <w:style w:type="paragraph" w:styleId="a9">
    <w:name w:val="Title"/>
    <w:basedOn w:val="a"/>
    <w:link w:val="aa"/>
    <w:qFormat/>
    <w:rsid w:val="000B4873"/>
    <w:pPr>
      <w:spacing w:after="0" w:line="240" w:lineRule="auto"/>
      <w:jc w:val="center"/>
    </w:pPr>
    <w:rPr>
      <w:b/>
      <w:sz w:val="36"/>
      <w:szCs w:val="20"/>
    </w:rPr>
  </w:style>
  <w:style w:type="character" w:customStyle="1" w:styleId="ab">
    <w:name w:val="Название Знак"/>
    <w:basedOn w:val="a0"/>
    <w:uiPriority w:val="10"/>
    <w:rsid w:val="000B4873"/>
    <w:rPr>
      <w:rFonts w:asciiTheme="majorHAnsi" w:eastAsiaTheme="majorEastAsia" w:hAnsiTheme="majorHAnsi" w:cstheme="majorBidi"/>
      <w:color w:val="17365D" w:themeColor="text2" w:themeShade="BF"/>
      <w:spacing w:val="5"/>
      <w:kern w:val="28"/>
      <w:sz w:val="52"/>
      <w:szCs w:val="52"/>
      <w:lang w:eastAsia="ru-RU"/>
    </w:rPr>
  </w:style>
  <w:style w:type="paragraph" w:styleId="ac">
    <w:name w:val="Body Text"/>
    <w:basedOn w:val="a"/>
    <w:link w:val="ad"/>
    <w:semiHidden/>
    <w:unhideWhenUsed/>
    <w:rsid w:val="000B4873"/>
    <w:pPr>
      <w:widowControl w:val="0"/>
      <w:suppressAutoHyphens/>
      <w:autoSpaceDE w:val="0"/>
      <w:spacing w:after="120" w:line="240" w:lineRule="auto"/>
    </w:pPr>
    <w:rPr>
      <w:rFonts w:ascii="Times New Roman" w:hAnsi="Times New Roman" w:cs="Calibri"/>
      <w:sz w:val="20"/>
      <w:szCs w:val="20"/>
      <w:lang w:eastAsia="ar-SA"/>
    </w:rPr>
  </w:style>
  <w:style w:type="character" w:customStyle="1" w:styleId="ad">
    <w:name w:val="Основной текст Знак"/>
    <w:basedOn w:val="a0"/>
    <w:link w:val="ac"/>
    <w:semiHidden/>
    <w:rsid w:val="000B4873"/>
    <w:rPr>
      <w:rFonts w:ascii="Times New Roman" w:eastAsia="Times New Roman" w:hAnsi="Times New Roman" w:cs="Calibri"/>
      <w:sz w:val="20"/>
      <w:szCs w:val="20"/>
      <w:lang w:eastAsia="ar-SA"/>
    </w:rPr>
  </w:style>
  <w:style w:type="paragraph" w:styleId="ae">
    <w:name w:val="Subtitle"/>
    <w:basedOn w:val="a"/>
    <w:next w:val="ac"/>
    <w:link w:val="af"/>
    <w:qFormat/>
    <w:rsid w:val="000B4873"/>
    <w:pPr>
      <w:suppressAutoHyphens/>
      <w:spacing w:after="0" w:line="240" w:lineRule="auto"/>
      <w:jc w:val="center"/>
    </w:pPr>
    <w:rPr>
      <w:rFonts w:ascii="Times New Roman" w:hAnsi="Times New Roman" w:cs="Calibri"/>
      <w:b/>
      <w:sz w:val="32"/>
      <w:szCs w:val="20"/>
      <w:lang w:eastAsia="ar-SA"/>
    </w:rPr>
  </w:style>
  <w:style w:type="character" w:customStyle="1" w:styleId="af">
    <w:name w:val="Подзаголовок Знак"/>
    <w:basedOn w:val="a0"/>
    <w:link w:val="ae"/>
    <w:rsid w:val="000B4873"/>
    <w:rPr>
      <w:rFonts w:ascii="Times New Roman" w:eastAsia="Times New Roman" w:hAnsi="Times New Roman" w:cs="Calibri"/>
      <w:b/>
      <w:sz w:val="32"/>
      <w:szCs w:val="20"/>
      <w:lang w:eastAsia="ar-SA"/>
    </w:rPr>
  </w:style>
  <w:style w:type="character" w:customStyle="1" w:styleId="aa">
    <w:name w:val="Заголовок Знак"/>
    <w:basedOn w:val="a0"/>
    <w:link w:val="a9"/>
    <w:locked/>
    <w:rsid w:val="000B4873"/>
    <w:rPr>
      <w:rFonts w:ascii="Calibri" w:eastAsia="Times New Roman" w:hAnsi="Calibri" w:cs="Times New Roman"/>
      <w:b/>
      <w:sz w:val="36"/>
      <w:szCs w:val="20"/>
      <w:lang w:eastAsia="ru-RU"/>
    </w:rPr>
  </w:style>
  <w:style w:type="paragraph" w:customStyle="1" w:styleId="ConsPlusTitle">
    <w:name w:val="ConsPlusTitle"/>
    <w:rsid w:val="00A1452D"/>
    <w:pPr>
      <w:widowControl w:val="0"/>
      <w:suppressAutoHyphens/>
      <w:autoSpaceDE w:val="0"/>
      <w:spacing w:after="0" w:line="240" w:lineRule="auto"/>
    </w:pPr>
    <w:rPr>
      <w:rFonts w:ascii="Arial" w:eastAsia="Times New Roman" w:hAnsi="Arial" w:cs="Arial"/>
      <w:b/>
      <w:bCs/>
      <w:sz w:val="14"/>
      <w:szCs w:val="14"/>
      <w:lang w:eastAsia="ar-SA"/>
    </w:rPr>
  </w:style>
  <w:style w:type="table" w:styleId="af0">
    <w:name w:val="Table Grid"/>
    <w:basedOn w:val="a1"/>
    <w:rsid w:val="00802C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Balloon Text"/>
    <w:basedOn w:val="a"/>
    <w:link w:val="af2"/>
    <w:uiPriority w:val="99"/>
    <w:semiHidden/>
    <w:unhideWhenUsed/>
    <w:rsid w:val="00DE5F02"/>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DE5F02"/>
    <w:rPr>
      <w:rFonts w:ascii="Segoe UI" w:eastAsia="Times New Roman" w:hAnsi="Segoe UI" w:cs="Segoe UI"/>
      <w:sz w:val="18"/>
      <w:szCs w:val="18"/>
      <w:lang w:eastAsia="ru-RU"/>
    </w:rPr>
  </w:style>
  <w:style w:type="character" w:styleId="af3">
    <w:name w:val="Hyperlink"/>
    <w:uiPriority w:val="99"/>
    <w:unhideWhenUsed/>
    <w:rsid w:val="00EC44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7126">
      <w:bodyDiv w:val="1"/>
      <w:marLeft w:val="0"/>
      <w:marRight w:val="0"/>
      <w:marTop w:val="0"/>
      <w:marBottom w:val="0"/>
      <w:divBdr>
        <w:top w:val="none" w:sz="0" w:space="0" w:color="auto"/>
        <w:left w:val="none" w:sz="0" w:space="0" w:color="auto"/>
        <w:bottom w:val="none" w:sz="0" w:space="0" w:color="auto"/>
        <w:right w:val="none" w:sz="0" w:space="0" w:color="auto"/>
      </w:divBdr>
    </w:div>
    <w:div w:id="352852701">
      <w:bodyDiv w:val="1"/>
      <w:marLeft w:val="0"/>
      <w:marRight w:val="0"/>
      <w:marTop w:val="0"/>
      <w:marBottom w:val="0"/>
      <w:divBdr>
        <w:top w:val="none" w:sz="0" w:space="0" w:color="auto"/>
        <w:left w:val="none" w:sz="0" w:space="0" w:color="auto"/>
        <w:bottom w:val="none" w:sz="0" w:space="0" w:color="auto"/>
        <w:right w:val="none" w:sz="0" w:space="0" w:color="auto"/>
      </w:divBdr>
    </w:div>
    <w:div w:id="402072300">
      <w:bodyDiv w:val="1"/>
      <w:marLeft w:val="0"/>
      <w:marRight w:val="0"/>
      <w:marTop w:val="0"/>
      <w:marBottom w:val="0"/>
      <w:divBdr>
        <w:top w:val="none" w:sz="0" w:space="0" w:color="auto"/>
        <w:left w:val="none" w:sz="0" w:space="0" w:color="auto"/>
        <w:bottom w:val="none" w:sz="0" w:space="0" w:color="auto"/>
        <w:right w:val="none" w:sz="0" w:space="0" w:color="auto"/>
      </w:divBdr>
    </w:div>
    <w:div w:id="856770345">
      <w:bodyDiv w:val="1"/>
      <w:marLeft w:val="0"/>
      <w:marRight w:val="0"/>
      <w:marTop w:val="0"/>
      <w:marBottom w:val="0"/>
      <w:divBdr>
        <w:top w:val="none" w:sz="0" w:space="0" w:color="auto"/>
        <w:left w:val="none" w:sz="0" w:space="0" w:color="auto"/>
        <w:bottom w:val="none" w:sz="0" w:space="0" w:color="auto"/>
        <w:right w:val="none" w:sz="0" w:space="0" w:color="auto"/>
      </w:divBdr>
    </w:div>
    <w:div w:id="1165438524">
      <w:bodyDiv w:val="1"/>
      <w:marLeft w:val="0"/>
      <w:marRight w:val="0"/>
      <w:marTop w:val="0"/>
      <w:marBottom w:val="0"/>
      <w:divBdr>
        <w:top w:val="none" w:sz="0" w:space="0" w:color="auto"/>
        <w:left w:val="none" w:sz="0" w:space="0" w:color="auto"/>
        <w:bottom w:val="none" w:sz="0" w:space="0" w:color="auto"/>
        <w:right w:val="none" w:sz="0" w:space="0" w:color="auto"/>
      </w:divBdr>
    </w:div>
    <w:div w:id="1235354074">
      <w:bodyDiv w:val="1"/>
      <w:marLeft w:val="0"/>
      <w:marRight w:val="0"/>
      <w:marTop w:val="0"/>
      <w:marBottom w:val="0"/>
      <w:divBdr>
        <w:top w:val="none" w:sz="0" w:space="0" w:color="auto"/>
        <w:left w:val="none" w:sz="0" w:space="0" w:color="auto"/>
        <w:bottom w:val="none" w:sz="0" w:space="0" w:color="auto"/>
        <w:right w:val="none" w:sz="0" w:space="0" w:color="auto"/>
      </w:divBdr>
    </w:div>
    <w:div w:id="182728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29F972C18FDB6F7435CCCDA57A9FDAB06FE5891B4861FA5F097964FEC726E8E1D3BE8A712396E1mE72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4F8FC-4920-4265-9668-569D6248A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3301</Words>
  <Characters>18816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Архив</dc:creator>
  <cp:keywords/>
  <dc:description/>
  <cp:lastModifiedBy>Пользователь Windows</cp:lastModifiedBy>
  <cp:revision>18</cp:revision>
  <cp:lastPrinted>2018-10-02T05:05:00Z</cp:lastPrinted>
  <dcterms:created xsi:type="dcterms:W3CDTF">2016-10-04T03:52:00Z</dcterms:created>
  <dcterms:modified xsi:type="dcterms:W3CDTF">2018-10-02T05:05:00Z</dcterms:modified>
</cp:coreProperties>
</file>