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548" w:rsidRPr="00517548" w:rsidRDefault="00517548" w:rsidP="0038404A">
      <w:pPr>
        <w:pStyle w:val="af8"/>
        <w:jc w:val="center"/>
        <w:outlineLvl w:val="0"/>
        <w:rPr>
          <w:rFonts w:ascii="Times New Roman" w:hAnsi="Times New Roman"/>
          <w:sz w:val="20"/>
          <w:szCs w:val="20"/>
        </w:rPr>
      </w:pPr>
      <w:r w:rsidRPr="00517548">
        <w:rPr>
          <w:rFonts w:ascii="Times New Roman" w:hAnsi="Times New Roman"/>
          <w:sz w:val="20"/>
          <w:szCs w:val="20"/>
        </w:rPr>
        <w:t>ПАСПОРТ</w:t>
      </w:r>
    </w:p>
    <w:p w:rsidR="00517548" w:rsidRPr="00517548" w:rsidRDefault="00517548" w:rsidP="00517548">
      <w:pPr>
        <w:pStyle w:val="af8"/>
        <w:jc w:val="center"/>
        <w:rPr>
          <w:rFonts w:ascii="Times New Roman" w:hAnsi="Times New Roman"/>
          <w:sz w:val="20"/>
          <w:szCs w:val="20"/>
        </w:rPr>
      </w:pPr>
      <w:r w:rsidRPr="00517548">
        <w:rPr>
          <w:rFonts w:ascii="Times New Roman" w:hAnsi="Times New Roman"/>
          <w:sz w:val="20"/>
          <w:szCs w:val="20"/>
        </w:rPr>
        <w:t>МУНИЦИПАЛЬНОЙ ПРОГРАММЫ</w:t>
      </w:r>
    </w:p>
    <w:p w:rsidR="00517548" w:rsidRPr="00517548" w:rsidRDefault="00517548" w:rsidP="00517548">
      <w:pPr>
        <w:pStyle w:val="af8"/>
        <w:jc w:val="both"/>
        <w:rPr>
          <w:rFonts w:ascii="Times New Roman" w:hAnsi="Times New Roman"/>
          <w:sz w:val="20"/>
          <w:szCs w:val="20"/>
        </w:rPr>
      </w:pPr>
    </w:p>
    <w:tbl>
      <w:tblPr>
        <w:tblW w:w="9504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119"/>
        <w:gridCol w:w="1701"/>
        <w:gridCol w:w="144"/>
        <w:gridCol w:w="706"/>
        <w:gridCol w:w="85"/>
        <w:gridCol w:w="199"/>
        <w:gridCol w:w="567"/>
        <w:gridCol w:w="141"/>
        <w:gridCol w:w="29"/>
        <w:gridCol w:w="680"/>
        <w:gridCol w:w="142"/>
        <w:gridCol w:w="113"/>
        <w:gridCol w:w="454"/>
        <w:gridCol w:w="425"/>
        <w:gridCol w:w="57"/>
        <w:gridCol w:w="227"/>
        <w:gridCol w:w="709"/>
        <w:gridCol w:w="6"/>
      </w:tblGrid>
      <w:tr w:rsidR="00517548" w:rsidRPr="00517548" w:rsidTr="00517548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548" w:rsidRPr="00517548" w:rsidRDefault="0038404A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 муниципальной программы</w:t>
            </w:r>
          </w:p>
          <w:p w:rsidR="00517548" w:rsidRPr="00517548" w:rsidRDefault="0038404A" w:rsidP="0038404A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(подпрограммы муниципальной программы</w:t>
            </w:r>
            <w:r w:rsidR="00517548" w:rsidRPr="00517548">
              <w:rPr>
                <w:rFonts w:ascii="Times New Roman" w:hAnsi="Times New Roman"/>
                <w:sz w:val="20"/>
                <w:szCs w:val="20"/>
              </w:rPr>
              <w:t xml:space="preserve">)       </w:t>
            </w:r>
          </w:p>
        </w:tc>
        <w:tc>
          <w:tcPr>
            <w:tcW w:w="6385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548" w:rsidRPr="00517548" w:rsidRDefault="00517548" w:rsidP="00687585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Муниципальная программа «Благоустройство территории Первомайского района Томской области на 201</w:t>
            </w:r>
            <w:r w:rsidR="00687585">
              <w:rPr>
                <w:rFonts w:ascii="Times New Roman" w:hAnsi="Times New Roman"/>
                <w:sz w:val="20"/>
                <w:szCs w:val="20"/>
              </w:rPr>
              <w:t>8-2022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="00687585">
              <w:rPr>
                <w:rFonts w:ascii="Times New Roman" w:hAnsi="Times New Roman"/>
                <w:sz w:val="20"/>
                <w:szCs w:val="20"/>
              </w:rPr>
              <w:t>ы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>» (далее Программа)</w:t>
            </w:r>
          </w:p>
        </w:tc>
      </w:tr>
      <w:tr w:rsidR="00517548" w:rsidRPr="00517548" w:rsidTr="00517548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548" w:rsidRPr="00517548" w:rsidRDefault="00517548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 xml:space="preserve">Координатор </w:t>
            </w:r>
            <w:r w:rsidR="0005341A"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</w:p>
          <w:p w:rsidR="00517548" w:rsidRPr="00517548" w:rsidRDefault="00517548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(при наличии)</w:t>
            </w:r>
          </w:p>
        </w:tc>
        <w:tc>
          <w:tcPr>
            <w:tcW w:w="6385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548" w:rsidRPr="000449DC" w:rsidRDefault="00D7462C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строительства и архитектуры Администрации Первомайского района</w:t>
            </w:r>
          </w:p>
        </w:tc>
      </w:tr>
      <w:tr w:rsidR="00517548" w:rsidRPr="00517548" w:rsidTr="00517548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341A" w:rsidRPr="00517548" w:rsidRDefault="0005341A" w:rsidP="0005341A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Заказчик муниципальной программы</w:t>
            </w:r>
          </w:p>
          <w:p w:rsidR="00517548" w:rsidRPr="00517548" w:rsidRDefault="00517548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85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548" w:rsidRPr="00517548" w:rsidRDefault="00D7462C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49DC">
              <w:rPr>
                <w:rFonts w:ascii="Times New Roman" w:hAnsi="Times New Roman"/>
                <w:sz w:val="20"/>
                <w:szCs w:val="20"/>
              </w:rPr>
              <w:t>Гончарук Нина Анатольевна</w:t>
            </w:r>
            <w:r w:rsidR="009D79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49DC">
              <w:rPr>
                <w:rFonts w:ascii="Times New Roman" w:hAnsi="Times New Roman"/>
                <w:sz w:val="20"/>
                <w:szCs w:val="20"/>
              </w:rPr>
              <w:t>- Заместитель Главы Первомайского района по строительству, ЖКХ, дорожному комплексу, ГО И ЧС</w:t>
            </w:r>
          </w:p>
        </w:tc>
      </w:tr>
      <w:tr w:rsidR="00517548" w:rsidRPr="00517548" w:rsidTr="00517548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341A" w:rsidRPr="00517548" w:rsidRDefault="00517548" w:rsidP="0005341A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 xml:space="preserve">Соисполнители </w:t>
            </w:r>
            <w:r w:rsidR="0005341A"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</w:p>
          <w:p w:rsidR="00517548" w:rsidRPr="00517548" w:rsidRDefault="00517548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85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548" w:rsidRPr="00517548" w:rsidRDefault="00517548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Администрации сельских поселений Первомайского района, О</w:t>
            </w:r>
            <w:r w:rsidR="00DD6338">
              <w:rPr>
                <w:rFonts w:ascii="Times New Roman" w:hAnsi="Times New Roman"/>
                <w:sz w:val="20"/>
                <w:szCs w:val="20"/>
              </w:rPr>
              <w:t xml:space="preserve">бщество с 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>О</w:t>
            </w:r>
            <w:r w:rsidR="00DD6338">
              <w:rPr>
                <w:rFonts w:ascii="Times New Roman" w:hAnsi="Times New Roman"/>
                <w:sz w:val="20"/>
                <w:szCs w:val="20"/>
              </w:rPr>
              <w:t xml:space="preserve">граниченной 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>О</w:t>
            </w:r>
            <w:r w:rsidR="00DD6338">
              <w:rPr>
                <w:rFonts w:ascii="Times New Roman" w:hAnsi="Times New Roman"/>
                <w:sz w:val="20"/>
                <w:szCs w:val="20"/>
              </w:rPr>
              <w:t>тветственностью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 xml:space="preserve"> У</w:t>
            </w:r>
            <w:r w:rsidR="00DD6338">
              <w:rPr>
                <w:rFonts w:ascii="Times New Roman" w:hAnsi="Times New Roman"/>
                <w:sz w:val="20"/>
                <w:szCs w:val="20"/>
              </w:rPr>
              <w:t xml:space="preserve">правляющая 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>К</w:t>
            </w:r>
            <w:r w:rsidR="00DD6338">
              <w:rPr>
                <w:rFonts w:ascii="Times New Roman" w:hAnsi="Times New Roman"/>
                <w:sz w:val="20"/>
                <w:szCs w:val="20"/>
              </w:rPr>
              <w:t>омпания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 xml:space="preserve"> «Первомайская», О</w:t>
            </w:r>
            <w:r w:rsidR="00DD6338">
              <w:rPr>
                <w:rFonts w:ascii="Times New Roman" w:hAnsi="Times New Roman"/>
                <w:sz w:val="20"/>
                <w:szCs w:val="20"/>
              </w:rPr>
              <w:t xml:space="preserve">бщество с Ограниченной 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>О</w:t>
            </w:r>
            <w:r w:rsidR="00DD6338">
              <w:rPr>
                <w:rFonts w:ascii="Times New Roman" w:hAnsi="Times New Roman"/>
                <w:sz w:val="20"/>
                <w:szCs w:val="20"/>
              </w:rPr>
              <w:t xml:space="preserve">тветственностью 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 xml:space="preserve"> У</w:t>
            </w:r>
            <w:r w:rsidR="00DD6338">
              <w:rPr>
                <w:rFonts w:ascii="Times New Roman" w:hAnsi="Times New Roman"/>
                <w:sz w:val="20"/>
                <w:szCs w:val="20"/>
              </w:rPr>
              <w:t xml:space="preserve">правляющая 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>К</w:t>
            </w:r>
            <w:r w:rsidR="00DD6338">
              <w:rPr>
                <w:rFonts w:ascii="Times New Roman" w:hAnsi="Times New Roman"/>
                <w:sz w:val="20"/>
                <w:szCs w:val="20"/>
              </w:rPr>
              <w:t>омпания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Pr="00517548">
              <w:rPr>
                <w:rFonts w:ascii="Times New Roman" w:hAnsi="Times New Roman"/>
                <w:sz w:val="20"/>
                <w:szCs w:val="20"/>
              </w:rPr>
              <w:t>Асиножилсервис</w:t>
            </w:r>
            <w:proofErr w:type="spellEnd"/>
            <w:r w:rsidRPr="0051754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517548" w:rsidRPr="00517548" w:rsidTr="00517548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548" w:rsidRPr="00517548" w:rsidRDefault="00517548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Стратегическая цель  социально – экономического развития Первомайского района до 2030 года.</w:t>
            </w:r>
          </w:p>
        </w:tc>
        <w:tc>
          <w:tcPr>
            <w:tcW w:w="6385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548" w:rsidRPr="00517548" w:rsidRDefault="00517548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Повышение уровня и качества жизни населения</w:t>
            </w:r>
          </w:p>
        </w:tc>
      </w:tr>
      <w:tr w:rsidR="00517548" w:rsidRPr="00517548" w:rsidTr="00517548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548" w:rsidRPr="00517548" w:rsidRDefault="00517548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Цель программы</w:t>
            </w:r>
          </w:p>
          <w:p w:rsidR="00517548" w:rsidRPr="00517548" w:rsidRDefault="00517548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 xml:space="preserve">(подпрограммы </w:t>
            </w:r>
            <w:r w:rsidR="0005341A"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85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548" w:rsidRPr="00517548" w:rsidRDefault="00517548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1) Совершенствование системы комплексного благоустройства муниципального образования «Первомайский район»;</w:t>
            </w:r>
          </w:p>
          <w:p w:rsidR="00517548" w:rsidRPr="00517548" w:rsidRDefault="00517548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2) Повышение уровня внешнего благоустройства и</w:t>
            </w:r>
            <w:r w:rsidRPr="00517548">
              <w:rPr>
                <w:rFonts w:ascii="Times New Roman" w:hAnsi="Times New Roman"/>
                <w:sz w:val="20"/>
                <w:szCs w:val="20"/>
              </w:rPr>
              <w:br/>
              <w:t xml:space="preserve">санитарного содержания населенных пунктов Первомайского района; </w:t>
            </w:r>
          </w:p>
          <w:p w:rsidR="00517548" w:rsidRPr="00517548" w:rsidRDefault="00517548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 xml:space="preserve">3) Совершенствование </w:t>
            </w:r>
            <w:proofErr w:type="gramStart"/>
            <w:r w:rsidRPr="00517548">
              <w:rPr>
                <w:rFonts w:ascii="Times New Roman" w:hAnsi="Times New Roman"/>
                <w:sz w:val="20"/>
                <w:szCs w:val="20"/>
              </w:rPr>
              <w:t>эстетического вида</w:t>
            </w:r>
            <w:proofErr w:type="gramEnd"/>
            <w:r w:rsidRPr="00517548">
              <w:rPr>
                <w:rFonts w:ascii="Times New Roman" w:hAnsi="Times New Roman"/>
                <w:sz w:val="20"/>
                <w:szCs w:val="20"/>
              </w:rPr>
              <w:t xml:space="preserve"> Первомайского района, создание гармоничной архитектурно-ландшафтной среды.</w:t>
            </w:r>
          </w:p>
        </w:tc>
      </w:tr>
      <w:tr w:rsidR="00687585" w:rsidRPr="00517548" w:rsidTr="00687585">
        <w:trPr>
          <w:gridAfter w:val="1"/>
          <w:wAfter w:w="6" w:type="dxa"/>
          <w:cantSplit/>
          <w:trHeight w:val="99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687585" w:rsidRPr="00517548" w:rsidRDefault="00687585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 xml:space="preserve">Показатели цели </w:t>
            </w:r>
            <w:r w:rsidR="0005341A"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 xml:space="preserve"> и их значения (с детализацией по годам реализации)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87585" w:rsidRPr="00517548" w:rsidRDefault="00687585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585" w:rsidRPr="00517548" w:rsidRDefault="00687585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687585" w:rsidP="00687585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687585" w:rsidP="00687585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687585" w:rsidP="00687585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687585" w:rsidP="00687585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687585" w:rsidRPr="00517548" w:rsidTr="00687585">
        <w:trPr>
          <w:gridAfter w:val="1"/>
          <w:wAfter w:w="6" w:type="dxa"/>
          <w:cantSplit/>
          <w:trHeight w:val="96"/>
        </w:trPr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687585" w:rsidRPr="00517548" w:rsidRDefault="00687585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87585" w:rsidRPr="00517548" w:rsidRDefault="00687585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1.Количество благоустроенных мест массового отдыха, ед.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687585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687585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687585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687585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D7072C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87585" w:rsidRPr="00517548" w:rsidTr="00687585">
        <w:trPr>
          <w:gridAfter w:val="1"/>
          <w:wAfter w:w="6" w:type="dxa"/>
          <w:cantSplit/>
          <w:trHeight w:val="96"/>
        </w:trPr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585" w:rsidRPr="00517548" w:rsidRDefault="00687585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7585" w:rsidRPr="00517548" w:rsidRDefault="00687585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1.Количество благоустроенных дворовых территорий, ед.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591F8F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591F8F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591F8F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687585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D7072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687585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D7072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517548" w:rsidRPr="00517548" w:rsidTr="00517548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341A" w:rsidRPr="00517548" w:rsidRDefault="00517548" w:rsidP="0005341A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 xml:space="preserve">Задачи </w:t>
            </w:r>
            <w:r w:rsidR="0005341A"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</w:p>
          <w:p w:rsidR="00517548" w:rsidRPr="00517548" w:rsidRDefault="00517548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85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548" w:rsidRPr="00517548" w:rsidRDefault="00517548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1) Содержание существующих объектов благоустройства;</w:t>
            </w:r>
          </w:p>
          <w:p w:rsidR="00517548" w:rsidRPr="00517548" w:rsidRDefault="00517548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2) Пропаганда благоприятной экологической обстановки и безопасности;</w:t>
            </w:r>
          </w:p>
          <w:p w:rsidR="00517548" w:rsidRPr="00517548" w:rsidRDefault="00517548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 xml:space="preserve">3) Привлечение к осуществлению мероприятий по благоустройству территорий физических и юридических лиц и повышение их ответственности за соблюдение чистоты и порядка; </w:t>
            </w:r>
          </w:p>
          <w:p w:rsidR="00517548" w:rsidRPr="00517548" w:rsidRDefault="00517548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4) Контроль над соблюдением действий</w:t>
            </w:r>
            <w:r w:rsidRPr="0051754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по обустройству объектов необходимыми для инвалидов пандусами и другими важными сооружениями;</w:t>
            </w:r>
          </w:p>
          <w:p w:rsidR="00517548" w:rsidRPr="000449DC" w:rsidRDefault="00517548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5) Усиление контроля над использованием, охраной и благоустройством территорий;</w:t>
            </w:r>
          </w:p>
        </w:tc>
      </w:tr>
      <w:tr w:rsidR="00687585" w:rsidRPr="00517548" w:rsidTr="00687585">
        <w:trPr>
          <w:gridAfter w:val="1"/>
          <w:wAfter w:w="6" w:type="dxa"/>
          <w:cantSplit/>
          <w:trHeight w:val="23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585" w:rsidRPr="00517548" w:rsidRDefault="00687585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 xml:space="preserve">Показатели задач </w:t>
            </w:r>
            <w:r w:rsidR="0005341A"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 xml:space="preserve"> и их значения (с детализацией по годам реализации </w:t>
            </w:r>
            <w:r w:rsidR="0005341A"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87585" w:rsidRPr="00517548" w:rsidRDefault="00687585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585" w:rsidRPr="00517548" w:rsidRDefault="00687585" w:rsidP="00687585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687585" w:rsidP="00687585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687585" w:rsidP="00687585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687585" w:rsidP="00687585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687585" w:rsidP="00687585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687585" w:rsidRPr="00517548" w:rsidTr="00687585">
        <w:trPr>
          <w:gridAfter w:val="1"/>
          <w:wAfter w:w="6" w:type="dxa"/>
          <w:cantSplit/>
          <w:trHeight w:val="23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585" w:rsidRPr="00517548" w:rsidRDefault="00687585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87585" w:rsidRPr="00517548" w:rsidRDefault="00687585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1.Количество проведенных субботников, ед.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687585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687585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687585" w:rsidP="00687585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687585" w:rsidP="00687585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687585" w:rsidP="00687585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687585" w:rsidRPr="00517548" w:rsidTr="00687585">
        <w:trPr>
          <w:gridAfter w:val="1"/>
          <w:wAfter w:w="6" w:type="dxa"/>
          <w:cantSplit/>
          <w:trHeight w:val="23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585" w:rsidRPr="00517548" w:rsidRDefault="00687585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87585" w:rsidRPr="00517548" w:rsidRDefault="00687585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2.Количество проведенных мероприятий, направленных на пропаганду благоприятной экологической обстановки, ед.</w:t>
            </w:r>
          </w:p>
          <w:p w:rsidR="00687585" w:rsidRPr="00517548" w:rsidRDefault="00687585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687585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687585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687585" w:rsidP="00687585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687585" w:rsidP="00687585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687585" w:rsidP="00687585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517548" w:rsidRPr="00517548" w:rsidTr="00517548">
        <w:trPr>
          <w:cantSplit/>
          <w:trHeight w:val="5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41A" w:rsidRPr="00517548" w:rsidRDefault="00517548" w:rsidP="0005341A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Срок реализации </w:t>
            </w:r>
            <w:r w:rsidR="0005341A"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</w:p>
          <w:p w:rsidR="00517548" w:rsidRPr="00517548" w:rsidRDefault="00517548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 xml:space="preserve"> (подпрограммы </w:t>
            </w:r>
            <w:r w:rsidR="0005341A"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 xml:space="preserve">)    </w:t>
            </w:r>
          </w:p>
        </w:tc>
        <w:tc>
          <w:tcPr>
            <w:tcW w:w="6385" w:type="dxa"/>
            <w:gridSpan w:val="1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7548" w:rsidRPr="00517548" w:rsidRDefault="00687585" w:rsidP="00687585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  <w:r w:rsidR="00517548" w:rsidRPr="00517548">
              <w:rPr>
                <w:rFonts w:ascii="Times New Roman" w:hAnsi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517548" w:rsidRPr="00517548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</w:tr>
      <w:tr w:rsidR="00517548" w:rsidRPr="00517548" w:rsidTr="00517548">
        <w:trPr>
          <w:cantSplit/>
          <w:trHeight w:val="360"/>
        </w:trPr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341A" w:rsidRPr="00517548" w:rsidRDefault="0005341A" w:rsidP="0005341A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Перечень </w:t>
            </w:r>
            <w:r w:rsidR="00517548" w:rsidRPr="00517548">
              <w:rPr>
                <w:rFonts w:ascii="Times New Roman" w:hAnsi="Times New Roman"/>
                <w:sz w:val="20"/>
                <w:szCs w:val="20"/>
              </w:rPr>
              <w:t xml:space="preserve">подпрограмм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муниципальной программы</w:t>
            </w:r>
          </w:p>
          <w:p w:rsidR="00517548" w:rsidRPr="00517548" w:rsidRDefault="00517548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6385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548" w:rsidRPr="00517548" w:rsidRDefault="00517548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7585" w:rsidRPr="00517548" w:rsidTr="00687585">
        <w:trPr>
          <w:gridAfter w:val="1"/>
          <w:wAfter w:w="6" w:type="dxa"/>
          <w:cantSplit/>
          <w:trHeight w:val="192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7585" w:rsidRPr="00517548" w:rsidRDefault="00687585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Объемы</w:t>
            </w:r>
            <w:r w:rsidR="0005341A">
              <w:rPr>
                <w:rFonts w:ascii="Times New Roman" w:hAnsi="Times New Roman"/>
                <w:sz w:val="20"/>
                <w:szCs w:val="20"/>
              </w:rPr>
              <w:t xml:space="preserve"> и источники</w:t>
            </w:r>
            <w:r w:rsidR="0005341A">
              <w:rPr>
                <w:rFonts w:ascii="Times New Roman" w:hAnsi="Times New Roman"/>
                <w:sz w:val="20"/>
                <w:szCs w:val="20"/>
              </w:rPr>
              <w:br/>
              <w:t xml:space="preserve">финансирования программы (с детализацией по 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 xml:space="preserve">годам реализации, тыс. рублей)            </w:t>
            </w: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7585" w:rsidRPr="00517548" w:rsidRDefault="00687585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Источники</w:t>
            </w:r>
          </w:p>
        </w:tc>
        <w:tc>
          <w:tcPr>
            <w:tcW w:w="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87585" w:rsidRPr="00517548" w:rsidRDefault="00687585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687585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687585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687585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687585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85" w:rsidRPr="00517548" w:rsidRDefault="00687585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</w:tr>
      <w:tr w:rsidR="00BC480D" w:rsidRPr="00517548" w:rsidTr="00687585">
        <w:trPr>
          <w:gridAfter w:val="1"/>
          <w:wAfter w:w="6" w:type="dxa"/>
          <w:cantSplit/>
          <w:trHeight w:val="189"/>
        </w:trPr>
        <w:tc>
          <w:tcPr>
            <w:tcW w:w="31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C480D" w:rsidRPr="00517548" w:rsidRDefault="00BC480D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480D" w:rsidRPr="00517548" w:rsidRDefault="00BC480D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480D" w:rsidRPr="00517548" w:rsidRDefault="005F2FB7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7082,655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1416,531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1416,531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1416,531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1416,531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1416,531</w:t>
            </w:r>
          </w:p>
        </w:tc>
      </w:tr>
      <w:tr w:rsidR="00BC480D" w:rsidRPr="00517548" w:rsidTr="00687585">
        <w:trPr>
          <w:gridAfter w:val="1"/>
          <w:wAfter w:w="6" w:type="dxa"/>
          <w:cantSplit/>
          <w:trHeight w:val="189"/>
        </w:trPr>
        <w:tc>
          <w:tcPr>
            <w:tcW w:w="31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C480D" w:rsidRPr="00517548" w:rsidRDefault="00BC480D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480D" w:rsidRPr="00517548" w:rsidRDefault="00BC480D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480D" w:rsidRPr="00517548" w:rsidRDefault="005F2FB7" w:rsidP="005F2FB7">
            <w:pPr>
              <w:pStyle w:val="af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2488,5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497,7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497,7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497,7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497,7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497,7</w:t>
            </w:r>
          </w:p>
        </w:tc>
      </w:tr>
      <w:tr w:rsidR="00BC480D" w:rsidRPr="00517548" w:rsidTr="00687585">
        <w:trPr>
          <w:gridAfter w:val="1"/>
          <w:wAfter w:w="6" w:type="dxa"/>
          <w:cantSplit/>
          <w:trHeight w:val="189"/>
        </w:trPr>
        <w:tc>
          <w:tcPr>
            <w:tcW w:w="31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C480D" w:rsidRPr="00517548" w:rsidRDefault="00BC480D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480D" w:rsidRPr="00517548" w:rsidRDefault="00BC480D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480D" w:rsidRPr="00517548" w:rsidRDefault="005F2FB7" w:rsidP="005F2FB7">
            <w:pPr>
              <w:pStyle w:val="af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47,855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9,571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9,571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9,571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9,571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9,571</w:t>
            </w:r>
          </w:p>
        </w:tc>
      </w:tr>
      <w:tr w:rsidR="00BC480D" w:rsidRPr="00517548" w:rsidTr="00687585">
        <w:trPr>
          <w:gridAfter w:val="1"/>
          <w:wAfter w:w="6" w:type="dxa"/>
          <w:cantSplit/>
          <w:trHeight w:val="189"/>
        </w:trPr>
        <w:tc>
          <w:tcPr>
            <w:tcW w:w="31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C480D" w:rsidRPr="00517548" w:rsidRDefault="00BC480D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480D" w:rsidRPr="00517548" w:rsidRDefault="00BC480D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480D" w:rsidRPr="00517548" w:rsidRDefault="005F2FB7" w:rsidP="005F2FB7">
            <w:pPr>
              <w:pStyle w:val="af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13,5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13,5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13,5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13,5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13,5</w:t>
            </w:r>
          </w:p>
        </w:tc>
      </w:tr>
      <w:tr w:rsidR="00BC480D" w:rsidRPr="00517548" w:rsidTr="00BC480D">
        <w:trPr>
          <w:gridAfter w:val="1"/>
          <w:wAfter w:w="6" w:type="dxa"/>
          <w:cantSplit/>
          <w:trHeight w:val="189"/>
        </w:trPr>
        <w:tc>
          <w:tcPr>
            <w:tcW w:w="31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C480D" w:rsidRPr="00517548" w:rsidRDefault="00BC480D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480D" w:rsidRPr="00517548" w:rsidRDefault="00BC480D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Всего по источникам</w:t>
            </w:r>
          </w:p>
        </w:tc>
        <w:tc>
          <w:tcPr>
            <w:tcW w:w="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480D" w:rsidRPr="00517548" w:rsidRDefault="005F2FB7" w:rsidP="005F2FB7">
            <w:pPr>
              <w:pStyle w:val="af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9686,51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1937,302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1937,302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1937,302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1937,302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1937,302</w:t>
            </w:r>
          </w:p>
        </w:tc>
      </w:tr>
      <w:tr w:rsidR="00BC480D" w:rsidRPr="00517548" w:rsidTr="00BC480D">
        <w:trPr>
          <w:gridAfter w:val="1"/>
          <w:wAfter w:w="6" w:type="dxa"/>
          <w:cantSplit/>
          <w:trHeight w:val="354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480D" w:rsidRPr="00517548" w:rsidRDefault="00BC480D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Объем и основные направления расходования средств (с детализацией по годам реализации, тыс. рублей)</w:t>
            </w: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480D" w:rsidRPr="00517548" w:rsidRDefault="00BC480D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Основные направления расходования средств</w:t>
            </w:r>
          </w:p>
        </w:tc>
        <w:tc>
          <w:tcPr>
            <w:tcW w:w="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C480D" w:rsidRPr="00517548" w:rsidRDefault="00BC480D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</w:tr>
      <w:tr w:rsidR="00BC480D" w:rsidRPr="00517548" w:rsidTr="00BC480D">
        <w:trPr>
          <w:gridAfter w:val="1"/>
          <w:wAfter w:w="6" w:type="dxa"/>
          <w:cantSplit/>
          <w:trHeight w:val="354"/>
        </w:trPr>
        <w:tc>
          <w:tcPr>
            <w:tcW w:w="31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C480D" w:rsidRPr="00517548" w:rsidRDefault="00BC480D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480D" w:rsidRPr="00517548" w:rsidRDefault="00BC480D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инвестиции</w:t>
            </w:r>
          </w:p>
        </w:tc>
        <w:tc>
          <w:tcPr>
            <w:tcW w:w="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480D" w:rsidRPr="00517548" w:rsidRDefault="005F2FB7" w:rsidP="005F2FB7">
            <w:pPr>
              <w:pStyle w:val="af8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F2FB7">
              <w:rPr>
                <w:rFonts w:ascii="Times New Roman" w:hAnsi="Times New Roman"/>
                <w:sz w:val="20"/>
                <w:szCs w:val="20"/>
              </w:rPr>
              <w:t>9686,51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1937,302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1937,302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1937,302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1937,302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8C055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1937,302</w:t>
            </w:r>
          </w:p>
        </w:tc>
      </w:tr>
      <w:tr w:rsidR="00BC480D" w:rsidRPr="00517548" w:rsidTr="00BC480D">
        <w:trPr>
          <w:gridAfter w:val="1"/>
          <w:wAfter w:w="6" w:type="dxa"/>
          <w:cantSplit/>
          <w:trHeight w:val="354"/>
        </w:trPr>
        <w:tc>
          <w:tcPr>
            <w:tcW w:w="31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C480D" w:rsidRPr="00517548" w:rsidRDefault="00BC480D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480D" w:rsidRPr="00517548" w:rsidRDefault="00A4621B" w:rsidP="00A4621B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A4621B">
              <w:rPr>
                <w:rFonts w:ascii="Times New Roman" w:hAnsi="Times New Roman"/>
                <w:sz w:val="20"/>
                <w:szCs w:val="20"/>
              </w:rPr>
              <w:t>Научно-исследовательские и опытно-конструкторские работы</w:t>
            </w:r>
          </w:p>
        </w:tc>
        <w:tc>
          <w:tcPr>
            <w:tcW w:w="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480D" w:rsidRPr="00517548" w:rsidRDefault="00BC480D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BC480D" w:rsidRPr="00517548" w:rsidTr="00BC480D">
        <w:trPr>
          <w:gridAfter w:val="1"/>
          <w:wAfter w:w="6" w:type="dxa"/>
          <w:cantSplit/>
          <w:trHeight w:val="354"/>
        </w:trPr>
        <w:tc>
          <w:tcPr>
            <w:tcW w:w="31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C480D" w:rsidRPr="00517548" w:rsidRDefault="00BC480D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480D" w:rsidRPr="00517548" w:rsidRDefault="00BC480D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>прочие</w:t>
            </w:r>
          </w:p>
        </w:tc>
        <w:tc>
          <w:tcPr>
            <w:tcW w:w="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480D" w:rsidRPr="00517548" w:rsidRDefault="00BC480D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D" w:rsidRPr="00517548" w:rsidRDefault="00BC480D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517548" w:rsidRPr="00517548" w:rsidTr="00517548">
        <w:trPr>
          <w:cantSplit/>
          <w:trHeight w:val="176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341A" w:rsidRPr="00517548" w:rsidRDefault="00517548" w:rsidP="0005341A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 xml:space="preserve">Организация управления </w:t>
            </w:r>
            <w:r w:rsidR="0005341A"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</w:p>
          <w:p w:rsidR="00517548" w:rsidRPr="00517548" w:rsidRDefault="00517548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 xml:space="preserve"> (подпрограммы </w:t>
            </w:r>
            <w:r w:rsidR="0005341A"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85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548" w:rsidRPr="00517548" w:rsidRDefault="00517548" w:rsidP="00517548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548">
              <w:rPr>
                <w:rFonts w:ascii="Times New Roman" w:hAnsi="Times New Roman"/>
                <w:sz w:val="20"/>
                <w:szCs w:val="20"/>
              </w:rPr>
              <w:t xml:space="preserve">Реализацию </w:t>
            </w:r>
            <w:r w:rsidR="0005341A"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 xml:space="preserve"> (подпрограммы </w:t>
            </w:r>
            <w:r w:rsidR="0005341A"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>) осуществляет Адми</w:t>
            </w:r>
            <w:r w:rsidR="000449DC">
              <w:rPr>
                <w:rFonts w:ascii="Times New Roman" w:hAnsi="Times New Roman"/>
                <w:sz w:val="20"/>
                <w:szCs w:val="20"/>
              </w:rPr>
              <w:t xml:space="preserve">нистрация Первомайского района, 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 xml:space="preserve">Администрации сельских поселений Первомайского района, </w:t>
            </w:r>
            <w:r w:rsidR="00DD6338" w:rsidRPr="00517548">
              <w:rPr>
                <w:rFonts w:ascii="Times New Roman" w:hAnsi="Times New Roman"/>
                <w:sz w:val="20"/>
                <w:szCs w:val="20"/>
              </w:rPr>
              <w:t>О</w:t>
            </w:r>
            <w:r w:rsidR="00DD6338">
              <w:rPr>
                <w:rFonts w:ascii="Times New Roman" w:hAnsi="Times New Roman"/>
                <w:sz w:val="20"/>
                <w:szCs w:val="20"/>
              </w:rPr>
              <w:t xml:space="preserve">бщество с </w:t>
            </w:r>
            <w:r w:rsidR="00DD6338" w:rsidRPr="00517548">
              <w:rPr>
                <w:rFonts w:ascii="Times New Roman" w:hAnsi="Times New Roman"/>
                <w:sz w:val="20"/>
                <w:szCs w:val="20"/>
              </w:rPr>
              <w:t>О</w:t>
            </w:r>
            <w:r w:rsidR="00DD6338">
              <w:rPr>
                <w:rFonts w:ascii="Times New Roman" w:hAnsi="Times New Roman"/>
                <w:sz w:val="20"/>
                <w:szCs w:val="20"/>
              </w:rPr>
              <w:t xml:space="preserve">граниченной </w:t>
            </w:r>
            <w:r w:rsidR="00DD6338" w:rsidRPr="00517548">
              <w:rPr>
                <w:rFonts w:ascii="Times New Roman" w:hAnsi="Times New Roman"/>
                <w:sz w:val="20"/>
                <w:szCs w:val="20"/>
              </w:rPr>
              <w:t>О</w:t>
            </w:r>
            <w:r w:rsidR="00DD6338">
              <w:rPr>
                <w:rFonts w:ascii="Times New Roman" w:hAnsi="Times New Roman"/>
                <w:sz w:val="20"/>
                <w:szCs w:val="20"/>
              </w:rPr>
              <w:t>тветственностью</w:t>
            </w:r>
            <w:r w:rsidR="00DD6338" w:rsidRPr="00517548">
              <w:rPr>
                <w:rFonts w:ascii="Times New Roman" w:hAnsi="Times New Roman"/>
                <w:sz w:val="20"/>
                <w:szCs w:val="20"/>
              </w:rPr>
              <w:t xml:space="preserve"> У</w:t>
            </w:r>
            <w:r w:rsidR="00DD6338">
              <w:rPr>
                <w:rFonts w:ascii="Times New Roman" w:hAnsi="Times New Roman"/>
                <w:sz w:val="20"/>
                <w:szCs w:val="20"/>
              </w:rPr>
              <w:t xml:space="preserve">правляющая </w:t>
            </w:r>
            <w:r w:rsidR="00DD6338" w:rsidRPr="00517548">
              <w:rPr>
                <w:rFonts w:ascii="Times New Roman" w:hAnsi="Times New Roman"/>
                <w:sz w:val="20"/>
                <w:szCs w:val="20"/>
              </w:rPr>
              <w:t>К</w:t>
            </w:r>
            <w:r w:rsidR="00DD6338">
              <w:rPr>
                <w:rFonts w:ascii="Times New Roman" w:hAnsi="Times New Roman"/>
                <w:sz w:val="20"/>
                <w:szCs w:val="20"/>
              </w:rPr>
              <w:t>омпания</w:t>
            </w:r>
            <w:r w:rsidR="00DD6338" w:rsidRPr="00517548">
              <w:rPr>
                <w:rFonts w:ascii="Times New Roman" w:hAnsi="Times New Roman"/>
                <w:sz w:val="20"/>
                <w:szCs w:val="20"/>
              </w:rPr>
              <w:t xml:space="preserve"> «Первомайская», О</w:t>
            </w:r>
            <w:r w:rsidR="00DD6338">
              <w:rPr>
                <w:rFonts w:ascii="Times New Roman" w:hAnsi="Times New Roman"/>
                <w:sz w:val="20"/>
                <w:szCs w:val="20"/>
              </w:rPr>
              <w:t xml:space="preserve">бщество с Ограниченной </w:t>
            </w:r>
            <w:r w:rsidR="00DD6338" w:rsidRPr="00517548">
              <w:rPr>
                <w:rFonts w:ascii="Times New Roman" w:hAnsi="Times New Roman"/>
                <w:sz w:val="20"/>
                <w:szCs w:val="20"/>
              </w:rPr>
              <w:t>О</w:t>
            </w:r>
            <w:r w:rsidR="00DD6338">
              <w:rPr>
                <w:rFonts w:ascii="Times New Roman" w:hAnsi="Times New Roman"/>
                <w:sz w:val="20"/>
                <w:szCs w:val="20"/>
              </w:rPr>
              <w:t xml:space="preserve">тветственностью </w:t>
            </w:r>
            <w:r w:rsidR="00DD6338" w:rsidRPr="00517548">
              <w:rPr>
                <w:rFonts w:ascii="Times New Roman" w:hAnsi="Times New Roman"/>
                <w:sz w:val="20"/>
                <w:szCs w:val="20"/>
              </w:rPr>
              <w:t xml:space="preserve"> У</w:t>
            </w:r>
            <w:r w:rsidR="00DD6338">
              <w:rPr>
                <w:rFonts w:ascii="Times New Roman" w:hAnsi="Times New Roman"/>
                <w:sz w:val="20"/>
                <w:szCs w:val="20"/>
              </w:rPr>
              <w:t xml:space="preserve">правляющая </w:t>
            </w:r>
            <w:r w:rsidR="00DD6338" w:rsidRPr="00517548">
              <w:rPr>
                <w:rFonts w:ascii="Times New Roman" w:hAnsi="Times New Roman"/>
                <w:sz w:val="20"/>
                <w:szCs w:val="20"/>
              </w:rPr>
              <w:t>К</w:t>
            </w:r>
            <w:r w:rsidR="00DD6338">
              <w:rPr>
                <w:rFonts w:ascii="Times New Roman" w:hAnsi="Times New Roman"/>
                <w:sz w:val="20"/>
                <w:szCs w:val="20"/>
              </w:rPr>
              <w:t>омпания</w:t>
            </w:r>
            <w:r w:rsidR="00DD6338" w:rsidRPr="00517548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="00DD6338" w:rsidRPr="00517548">
              <w:rPr>
                <w:rFonts w:ascii="Times New Roman" w:hAnsi="Times New Roman"/>
                <w:sz w:val="20"/>
                <w:szCs w:val="20"/>
              </w:rPr>
              <w:t>Асиножилсервис</w:t>
            </w:r>
            <w:proofErr w:type="spellEnd"/>
            <w:r w:rsidR="00DD6338" w:rsidRPr="00517548">
              <w:rPr>
                <w:rFonts w:ascii="Times New Roman" w:hAnsi="Times New Roman"/>
                <w:sz w:val="20"/>
                <w:szCs w:val="20"/>
              </w:rPr>
              <w:t>»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17548" w:rsidRPr="00517548" w:rsidRDefault="00517548" w:rsidP="000449DC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17548">
              <w:rPr>
                <w:rFonts w:ascii="Times New Roman" w:hAnsi="Times New Roman"/>
                <w:sz w:val="20"/>
                <w:szCs w:val="20"/>
              </w:rPr>
              <w:t>Контроль за</w:t>
            </w:r>
            <w:proofErr w:type="gramEnd"/>
            <w:r w:rsidRPr="00517548">
              <w:rPr>
                <w:rFonts w:ascii="Times New Roman" w:hAnsi="Times New Roman"/>
                <w:sz w:val="20"/>
                <w:szCs w:val="20"/>
              </w:rPr>
              <w:t xml:space="preserve"> реализацией </w:t>
            </w:r>
            <w:r w:rsidR="0005341A"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 xml:space="preserve"> осуществляет заместитель Главы Первомайского района </w:t>
            </w:r>
            <w:r w:rsidRPr="00517548">
              <w:rPr>
                <w:rStyle w:val="afa"/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по строительству, ЖКХ, дорожному комплексу, ГО и ЧС</w:t>
            </w:r>
            <w:r w:rsidRPr="00517548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 xml:space="preserve">Текущий контроль и мониторинг реализации </w:t>
            </w:r>
            <w:r w:rsidR="0005341A"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  <w:r w:rsidRPr="00517548">
              <w:rPr>
                <w:rFonts w:ascii="Times New Roman" w:hAnsi="Times New Roman"/>
                <w:sz w:val="20"/>
                <w:szCs w:val="20"/>
              </w:rPr>
              <w:t xml:space="preserve"> осуществляет </w:t>
            </w:r>
            <w:r w:rsidR="000449DC" w:rsidRPr="000449DC">
              <w:rPr>
                <w:rFonts w:ascii="Times New Roman" w:hAnsi="Times New Roman"/>
                <w:sz w:val="20"/>
                <w:szCs w:val="20"/>
              </w:rPr>
              <w:t>ведущий специалист по целевым программам отдела строительства и архитектуры Администрации Первомайского района</w:t>
            </w:r>
            <w:r w:rsidR="000449DC">
              <w:rPr>
                <w:rFonts w:ascii="Times New Roman" w:hAnsi="Times New Roman"/>
                <w:sz w:val="20"/>
                <w:szCs w:val="20"/>
              </w:rPr>
              <w:t xml:space="preserve"> и Отдел промышленности, э</w:t>
            </w:r>
            <w:r w:rsidR="000449DC" w:rsidRPr="000449DC">
              <w:rPr>
                <w:rFonts w:ascii="Times New Roman" w:hAnsi="Times New Roman"/>
                <w:sz w:val="20"/>
                <w:szCs w:val="20"/>
              </w:rPr>
              <w:t>кономики и жизнеобеспечения Администрации Первомайского района.</w:t>
            </w:r>
          </w:p>
        </w:tc>
      </w:tr>
    </w:tbl>
    <w:p w:rsidR="00517548" w:rsidRPr="00517548" w:rsidRDefault="00517548" w:rsidP="00517548">
      <w:pPr>
        <w:pStyle w:val="af8"/>
        <w:jc w:val="both"/>
        <w:rPr>
          <w:rFonts w:ascii="Times New Roman" w:hAnsi="Times New Roman"/>
          <w:sz w:val="20"/>
          <w:szCs w:val="20"/>
        </w:rPr>
      </w:pPr>
    </w:p>
    <w:p w:rsidR="00517548" w:rsidRPr="00517548" w:rsidRDefault="00517548" w:rsidP="00517548">
      <w:pPr>
        <w:pStyle w:val="af8"/>
        <w:jc w:val="both"/>
        <w:rPr>
          <w:rFonts w:ascii="Times New Roman" w:hAnsi="Times New Roman"/>
          <w:sz w:val="20"/>
          <w:szCs w:val="20"/>
        </w:rPr>
      </w:pPr>
    </w:p>
    <w:sectPr w:rsidR="00517548" w:rsidRPr="00517548" w:rsidSect="00420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6F0" w:rsidRDefault="007B56F0" w:rsidP="00A4621B">
      <w:r>
        <w:separator/>
      </w:r>
    </w:p>
  </w:endnote>
  <w:endnote w:type="continuationSeparator" w:id="0">
    <w:p w:rsidR="007B56F0" w:rsidRDefault="007B56F0" w:rsidP="00A4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6F0" w:rsidRDefault="007B56F0" w:rsidP="00A4621B">
      <w:r>
        <w:separator/>
      </w:r>
    </w:p>
  </w:footnote>
  <w:footnote w:type="continuationSeparator" w:id="0">
    <w:p w:rsidR="007B56F0" w:rsidRDefault="007B56F0" w:rsidP="00A462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F3253"/>
    <w:multiLevelType w:val="hybridMultilevel"/>
    <w:tmpl w:val="54E09468"/>
    <w:lvl w:ilvl="0" w:tplc="3ABA6620">
      <w:start w:val="2018"/>
      <w:numFmt w:val="decimal"/>
      <w:lvlText w:val="%1"/>
      <w:lvlJc w:val="left"/>
      <w:pPr>
        <w:ind w:left="720" w:hanging="48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1D72724"/>
    <w:multiLevelType w:val="hybridMultilevel"/>
    <w:tmpl w:val="460E0972"/>
    <w:lvl w:ilvl="0" w:tplc="AC92D58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A7FCE"/>
    <w:multiLevelType w:val="hybridMultilevel"/>
    <w:tmpl w:val="7AE2A9C2"/>
    <w:lvl w:ilvl="0" w:tplc="E2B4A39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6D3AF6"/>
    <w:multiLevelType w:val="hybridMultilevel"/>
    <w:tmpl w:val="4A6470C2"/>
    <w:lvl w:ilvl="0" w:tplc="CF602B58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91EE5"/>
    <w:multiLevelType w:val="hybridMultilevel"/>
    <w:tmpl w:val="0060CCBC"/>
    <w:lvl w:ilvl="0" w:tplc="8ED61DD0">
      <w:start w:val="3"/>
      <w:numFmt w:val="decimal"/>
      <w:lvlText w:val="%1."/>
      <w:lvlJc w:val="left"/>
      <w:pPr>
        <w:ind w:left="21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4" w:hanging="360"/>
      </w:pPr>
    </w:lvl>
    <w:lvl w:ilvl="2" w:tplc="0419001B" w:tentative="1">
      <w:start w:val="1"/>
      <w:numFmt w:val="lowerRoman"/>
      <w:lvlText w:val="%3."/>
      <w:lvlJc w:val="right"/>
      <w:pPr>
        <w:ind w:left="3604" w:hanging="180"/>
      </w:pPr>
    </w:lvl>
    <w:lvl w:ilvl="3" w:tplc="0419000F" w:tentative="1">
      <w:start w:val="1"/>
      <w:numFmt w:val="decimal"/>
      <w:lvlText w:val="%4."/>
      <w:lvlJc w:val="left"/>
      <w:pPr>
        <w:ind w:left="4324" w:hanging="360"/>
      </w:pPr>
    </w:lvl>
    <w:lvl w:ilvl="4" w:tplc="04190019" w:tentative="1">
      <w:start w:val="1"/>
      <w:numFmt w:val="lowerLetter"/>
      <w:lvlText w:val="%5."/>
      <w:lvlJc w:val="left"/>
      <w:pPr>
        <w:ind w:left="5044" w:hanging="360"/>
      </w:pPr>
    </w:lvl>
    <w:lvl w:ilvl="5" w:tplc="0419001B" w:tentative="1">
      <w:start w:val="1"/>
      <w:numFmt w:val="lowerRoman"/>
      <w:lvlText w:val="%6."/>
      <w:lvlJc w:val="right"/>
      <w:pPr>
        <w:ind w:left="5764" w:hanging="180"/>
      </w:pPr>
    </w:lvl>
    <w:lvl w:ilvl="6" w:tplc="0419000F" w:tentative="1">
      <w:start w:val="1"/>
      <w:numFmt w:val="decimal"/>
      <w:lvlText w:val="%7."/>
      <w:lvlJc w:val="left"/>
      <w:pPr>
        <w:ind w:left="6484" w:hanging="360"/>
      </w:pPr>
    </w:lvl>
    <w:lvl w:ilvl="7" w:tplc="04190019" w:tentative="1">
      <w:start w:val="1"/>
      <w:numFmt w:val="lowerLetter"/>
      <w:lvlText w:val="%8."/>
      <w:lvlJc w:val="left"/>
      <w:pPr>
        <w:ind w:left="7204" w:hanging="360"/>
      </w:pPr>
    </w:lvl>
    <w:lvl w:ilvl="8" w:tplc="0419001B" w:tentative="1">
      <w:start w:val="1"/>
      <w:numFmt w:val="lowerRoman"/>
      <w:lvlText w:val="%9."/>
      <w:lvlJc w:val="right"/>
      <w:pPr>
        <w:ind w:left="7924" w:hanging="180"/>
      </w:pPr>
    </w:lvl>
  </w:abstractNum>
  <w:abstractNum w:abstractNumId="5">
    <w:nsid w:val="18B470A7"/>
    <w:multiLevelType w:val="hybridMultilevel"/>
    <w:tmpl w:val="9EAA6B36"/>
    <w:lvl w:ilvl="0" w:tplc="2FA29F0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0D6A9F"/>
    <w:multiLevelType w:val="hybridMultilevel"/>
    <w:tmpl w:val="1BD87CA4"/>
    <w:lvl w:ilvl="0" w:tplc="F1F28F1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0534D64"/>
    <w:multiLevelType w:val="hybridMultilevel"/>
    <w:tmpl w:val="DD8CEEEC"/>
    <w:lvl w:ilvl="0" w:tplc="14FA0B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893A89"/>
    <w:multiLevelType w:val="hybridMultilevel"/>
    <w:tmpl w:val="750E2130"/>
    <w:lvl w:ilvl="0" w:tplc="647C5EB4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51221FC"/>
    <w:multiLevelType w:val="hybridMultilevel"/>
    <w:tmpl w:val="A2EE022C"/>
    <w:lvl w:ilvl="0" w:tplc="6D42E2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3F696A"/>
    <w:multiLevelType w:val="hybridMultilevel"/>
    <w:tmpl w:val="4CF25488"/>
    <w:lvl w:ilvl="0" w:tplc="76DC7844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AF4021"/>
    <w:multiLevelType w:val="hybridMultilevel"/>
    <w:tmpl w:val="CE18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CD16FA"/>
    <w:multiLevelType w:val="hybridMultilevel"/>
    <w:tmpl w:val="393400A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CC1066"/>
    <w:multiLevelType w:val="hybridMultilevel"/>
    <w:tmpl w:val="7B3AEC94"/>
    <w:lvl w:ilvl="0" w:tplc="C3FC4E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E70DB3"/>
    <w:multiLevelType w:val="hybridMultilevel"/>
    <w:tmpl w:val="3290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CB127A"/>
    <w:multiLevelType w:val="hybridMultilevel"/>
    <w:tmpl w:val="96802204"/>
    <w:lvl w:ilvl="0" w:tplc="660C767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6FA5F31"/>
    <w:multiLevelType w:val="hybridMultilevel"/>
    <w:tmpl w:val="73BC7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594ACA"/>
    <w:multiLevelType w:val="multilevel"/>
    <w:tmpl w:val="E84E9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9">
    <w:nsid w:val="7A76626F"/>
    <w:multiLevelType w:val="hybridMultilevel"/>
    <w:tmpl w:val="39EA303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C35594D"/>
    <w:multiLevelType w:val="hybridMultilevel"/>
    <w:tmpl w:val="5C6E6E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20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2"/>
  </w:num>
  <w:num w:numId="7">
    <w:abstractNumId w:val="15"/>
  </w:num>
  <w:num w:numId="8">
    <w:abstractNumId w:val="18"/>
  </w:num>
  <w:num w:numId="9">
    <w:abstractNumId w:val="14"/>
  </w:num>
  <w:num w:numId="10">
    <w:abstractNumId w:val="16"/>
  </w:num>
  <w:num w:numId="11">
    <w:abstractNumId w:val="13"/>
  </w:num>
  <w:num w:numId="12">
    <w:abstractNumId w:val="10"/>
  </w:num>
  <w:num w:numId="13">
    <w:abstractNumId w:val="8"/>
  </w:num>
  <w:num w:numId="14">
    <w:abstractNumId w:val="19"/>
  </w:num>
  <w:num w:numId="15">
    <w:abstractNumId w:val="1"/>
  </w:num>
  <w:num w:numId="16">
    <w:abstractNumId w:val="11"/>
  </w:num>
  <w:num w:numId="17">
    <w:abstractNumId w:val="3"/>
  </w:num>
  <w:num w:numId="18">
    <w:abstractNumId w:val="9"/>
  </w:num>
  <w:num w:numId="19">
    <w:abstractNumId w:val="6"/>
  </w:num>
  <w:num w:numId="20">
    <w:abstractNumId w:val="5"/>
  </w:num>
  <w:num w:numId="21">
    <w:abstractNumId w:val="4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2E2D"/>
    <w:rsid w:val="00002068"/>
    <w:rsid w:val="00042E2D"/>
    <w:rsid w:val="000449DC"/>
    <w:rsid w:val="0005341A"/>
    <w:rsid w:val="00056B2F"/>
    <w:rsid w:val="000601E1"/>
    <w:rsid w:val="00097DCE"/>
    <w:rsid w:val="000B0942"/>
    <w:rsid w:val="000C4020"/>
    <w:rsid w:val="000E799E"/>
    <w:rsid w:val="000E7FAA"/>
    <w:rsid w:val="00102AB3"/>
    <w:rsid w:val="00115D2F"/>
    <w:rsid w:val="00126A04"/>
    <w:rsid w:val="0016379C"/>
    <w:rsid w:val="00175538"/>
    <w:rsid w:val="001B2CAE"/>
    <w:rsid w:val="001B7C8F"/>
    <w:rsid w:val="001E5520"/>
    <w:rsid w:val="001E7C29"/>
    <w:rsid w:val="002042DE"/>
    <w:rsid w:val="00256FB5"/>
    <w:rsid w:val="002F53E2"/>
    <w:rsid w:val="00302AD0"/>
    <w:rsid w:val="003400D6"/>
    <w:rsid w:val="0038404A"/>
    <w:rsid w:val="003D6A0A"/>
    <w:rsid w:val="003E6D1A"/>
    <w:rsid w:val="003F4470"/>
    <w:rsid w:val="00407E4B"/>
    <w:rsid w:val="00420BB9"/>
    <w:rsid w:val="00421463"/>
    <w:rsid w:val="004251EE"/>
    <w:rsid w:val="00430E71"/>
    <w:rsid w:val="004648B1"/>
    <w:rsid w:val="004A132E"/>
    <w:rsid w:val="004A6870"/>
    <w:rsid w:val="004B245D"/>
    <w:rsid w:val="004C05C4"/>
    <w:rsid w:val="004C463C"/>
    <w:rsid w:val="004D12F1"/>
    <w:rsid w:val="004F608D"/>
    <w:rsid w:val="004F739F"/>
    <w:rsid w:val="00503620"/>
    <w:rsid w:val="00503634"/>
    <w:rsid w:val="00517548"/>
    <w:rsid w:val="00557819"/>
    <w:rsid w:val="00557E7E"/>
    <w:rsid w:val="00567D47"/>
    <w:rsid w:val="00584230"/>
    <w:rsid w:val="00591F8F"/>
    <w:rsid w:val="005F2FB7"/>
    <w:rsid w:val="00614462"/>
    <w:rsid w:val="00615053"/>
    <w:rsid w:val="006328F9"/>
    <w:rsid w:val="00667A67"/>
    <w:rsid w:val="00687585"/>
    <w:rsid w:val="006931B0"/>
    <w:rsid w:val="00697C10"/>
    <w:rsid w:val="006A24FC"/>
    <w:rsid w:val="006A272C"/>
    <w:rsid w:val="006B1A69"/>
    <w:rsid w:val="006B7FE0"/>
    <w:rsid w:val="006D5A03"/>
    <w:rsid w:val="00723113"/>
    <w:rsid w:val="007276D3"/>
    <w:rsid w:val="00730311"/>
    <w:rsid w:val="007332B4"/>
    <w:rsid w:val="0073385B"/>
    <w:rsid w:val="007376EC"/>
    <w:rsid w:val="00772E8A"/>
    <w:rsid w:val="0077668D"/>
    <w:rsid w:val="00777706"/>
    <w:rsid w:val="007A041D"/>
    <w:rsid w:val="007A2CCE"/>
    <w:rsid w:val="007B56F0"/>
    <w:rsid w:val="00815A49"/>
    <w:rsid w:val="00846600"/>
    <w:rsid w:val="0088345C"/>
    <w:rsid w:val="008A1E30"/>
    <w:rsid w:val="008C0558"/>
    <w:rsid w:val="00907625"/>
    <w:rsid w:val="00932041"/>
    <w:rsid w:val="00994C88"/>
    <w:rsid w:val="009B4D56"/>
    <w:rsid w:val="009D0621"/>
    <w:rsid w:val="009D7920"/>
    <w:rsid w:val="00A101AF"/>
    <w:rsid w:val="00A44E41"/>
    <w:rsid w:val="00A4621B"/>
    <w:rsid w:val="00A50478"/>
    <w:rsid w:val="00A569D9"/>
    <w:rsid w:val="00A80BAC"/>
    <w:rsid w:val="00AF0555"/>
    <w:rsid w:val="00B04A19"/>
    <w:rsid w:val="00B123CA"/>
    <w:rsid w:val="00B20795"/>
    <w:rsid w:val="00B23DC0"/>
    <w:rsid w:val="00BA7D2E"/>
    <w:rsid w:val="00BC2690"/>
    <w:rsid w:val="00BC480D"/>
    <w:rsid w:val="00C32490"/>
    <w:rsid w:val="00C32B92"/>
    <w:rsid w:val="00C7588F"/>
    <w:rsid w:val="00CA6D31"/>
    <w:rsid w:val="00CC1706"/>
    <w:rsid w:val="00CC1CFA"/>
    <w:rsid w:val="00CC7875"/>
    <w:rsid w:val="00CF5561"/>
    <w:rsid w:val="00D37DE5"/>
    <w:rsid w:val="00D40520"/>
    <w:rsid w:val="00D40FB8"/>
    <w:rsid w:val="00D51895"/>
    <w:rsid w:val="00D70507"/>
    <w:rsid w:val="00D7072C"/>
    <w:rsid w:val="00D7462C"/>
    <w:rsid w:val="00D85BCA"/>
    <w:rsid w:val="00DD604A"/>
    <w:rsid w:val="00DD6338"/>
    <w:rsid w:val="00DE6EA7"/>
    <w:rsid w:val="00E05639"/>
    <w:rsid w:val="00E0604E"/>
    <w:rsid w:val="00E151A3"/>
    <w:rsid w:val="00E650C2"/>
    <w:rsid w:val="00E87C8A"/>
    <w:rsid w:val="00EA4EC0"/>
    <w:rsid w:val="00EB3741"/>
    <w:rsid w:val="00EE5F73"/>
    <w:rsid w:val="00EE6E65"/>
    <w:rsid w:val="00EF628A"/>
    <w:rsid w:val="00F0710A"/>
    <w:rsid w:val="00F463D1"/>
    <w:rsid w:val="00F550AC"/>
    <w:rsid w:val="00F75A10"/>
    <w:rsid w:val="00F92201"/>
    <w:rsid w:val="00F95897"/>
    <w:rsid w:val="00F97D3D"/>
    <w:rsid w:val="00FC0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E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5D2F"/>
    <w:pPr>
      <w:keepNext/>
      <w:widowControl/>
      <w:autoSpaceDE/>
      <w:autoSpaceDN/>
      <w:adjustRightInd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777706"/>
    <w:pPr>
      <w:keepNext/>
      <w:widowControl/>
      <w:overflowPunct w:val="0"/>
      <w:ind w:firstLine="567"/>
      <w:outlineLvl w:val="2"/>
    </w:pPr>
    <w:rPr>
      <w:rFonts w:eastAsia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5D2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Subtitle"/>
    <w:basedOn w:val="a"/>
    <w:link w:val="a4"/>
    <w:qFormat/>
    <w:rsid w:val="00042E2D"/>
    <w:pPr>
      <w:widowControl/>
      <w:autoSpaceDE/>
      <w:autoSpaceDN/>
      <w:adjustRightInd/>
      <w:jc w:val="center"/>
    </w:pPr>
    <w:rPr>
      <w:b/>
      <w:bCs/>
      <w:sz w:val="36"/>
      <w:szCs w:val="36"/>
    </w:rPr>
  </w:style>
  <w:style w:type="character" w:customStyle="1" w:styleId="a4">
    <w:name w:val="Подзаголовок Знак"/>
    <w:basedOn w:val="a0"/>
    <w:link w:val="a3"/>
    <w:rsid w:val="00042E2D"/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paragraph" w:customStyle="1" w:styleId="Style12">
    <w:name w:val="Style12"/>
    <w:basedOn w:val="a"/>
    <w:rsid w:val="004251EE"/>
    <w:pPr>
      <w:spacing w:line="301" w:lineRule="exact"/>
      <w:ind w:firstLine="696"/>
      <w:jc w:val="both"/>
    </w:pPr>
  </w:style>
  <w:style w:type="character" w:customStyle="1" w:styleId="FontStyle46">
    <w:name w:val="Font Style46"/>
    <w:rsid w:val="004251EE"/>
    <w:rPr>
      <w:rFonts w:ascii="Times New Roman" w:hAnsi="Times New Roman" w:cs="Times New Roman" w:hint="default"/>
      <w:sz w:val="24"/>
      <w:szCs w:val="24"/>
    </w:rPr>
  </w:style>
  <w:style w:type="paragraph" w:customStyle="1" w:styleId="ConsPlusNormal">
    <w:name w:val="ConsPlusNormal"/>
    <w:rsid w:val="0055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basedOn w:val="a"/>
    <w:rsid w:val="00557E7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11">
    <w:name w:val="Абзац списка1"/>
    <w:basedOn w:val="a"/>
    <w:rsid w:val="00907625"/>
    <w:pPr>
      <w:widowControl/>
      <w:autoSpaceDE/>
      <w:autoSpaceDN/>
      <w:adjustRightInd/>
      <w:ind w:left="720"/>
      <w:contextualSpacing/>
    </w:pPr>
    <w:rPr>
      <w:sz w:val="20"/>
      <w:szCs w:val="20"/>
    </w:rPr>
  </w:style>
  <w:style w:type="paragraph" w:styleId="a5">
    <w:name w:val="Normal (Web)"/>
    <w:basedOn w:val="a"/>
    <w:unhideWhenUsed/>
    <w:rsid w:val="00115D2F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styleId="a6">
    <w:name w:val="header"/>
    <w:basedOn w:val="a"/>
    <w:link w:val="a7"/>
    <w:semiHidden/>
    <w:unhideWhenUsed/>
    <w:rsid w:val="00115D2F"/>
    <w:pPr>
      <w:widowControl/>
      <w:tabs>
        <w:tab w:val="center" w:pos="4677"/>
        <w:tab w:val="right" w:pos="9355"/>
      </w:tabs>
      <w:overflowPunct w:val="0"/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semiHidden/>
    <w:rsid w:val="00115D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semiHidden/>
    <w:unhideWhenUsed/>
    <w:rsid w:val="00115D2F"/>
    <w:pPr>
      <w:widowControl/>
      <w:tabs>
        <w:tab w:val="center" w:pos="4677"/>
        <w:tab w:val="right" w:pos="9355"/>
      </w:tabs>
      <w:overflowPunct w:val="0"/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semiHidden/>
    <w:rsid w:val="00115D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semiHidden/>
    <w:unhideWhenUsed/>
    <w:rsid w:val="00115D2F"/>
    <w:pPr>
      <w:widowControl/>
      <w:overflowPunct w:val="0"/>
      <w:spacing w:after="120"/>
      <w:ind w:left="283"/>
    </w:pPr>
    <w:rPr>
      <w:rFonts w:eastAsia="Times New Roman"/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semiHidden/>
    <w:rsid w:val="00115D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15D2F"/>
    <w:pPr>
      <w:widowControl/>
      <w:overflowPunct w:val="0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5D2F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115D2F"/>
    <w:pPr>
      <w:widowControl/>
      <w:overflowPunct w:val="0"/>
      <w:ind w:left="720"/>
      <w:contextualSpacing/>
    </w:pPr>
    <w:rPr>
      <w:rFonts w:eastAsia="Times New Roman"/>
      <w:sz w:val="20"/>
      <w:szCs w:val="20"/>
    </w:rPr>
  </w:style>
  <w:style w:type="paragraph" w:customStyle="1" w:styleId="af">
    <w:name w:val="МОН"/>
    <w:basedOn w:val="a"/>
    <w:rsid w:val="00115D2F"/>
    <w:pPr>
      <w:widowControl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paragraph" w:customStyle="1" w:styleId="2">
    <w:name w:val="Знак2"/>
    <w:basedOn w:val="a"/>
    <w:rsid w:val="00115D2F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PlusCell0">
    <w:name w:val="ConsPlusCell"/>
    <w:rsid w:val="00115D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rsid w:val="00115D2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ConsPlusNonformat0">
    <w:name w:val="ConsPlusNonformat"/>
    <w:rsid w:val="00115D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0">
    <w:name w:val="Цветовое выделение"/>
    <w:rsid w:val="00115D2F"/>
    <w:rPr>
      <w:b/>
      <w:bCs w:val="0"/>
      <w:color w:val="000080"/>
    </w:rPr>
  </w:style>
  <w:style w:type="character" w:customStyle="1" w:styleId="af1">
    <w:name w:val="Основной текст_"/>
    <w:link w:val="12"/>
    <w:locked/>
    <w:rsid w:val="00EB3741"/>
    <w:rPr>
      <w:sz w:val="24"/>
      <w:szCs w:val="24"/>
      <w:shd w:val="clear" w:color="auto" w:fill="FFFFFF"/>
    </w:rPr>
  </w:style>
  <w:style w:type="paragraph" w:customStyle="1" w:styleId="12">
    <w:name w:val="Основной текст1"/>
    <w:basedOn w:val="a"/>
    <w:link w:val="af1"/>
    <w:rsid w:val="00EB3741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Колонтитул_"/>
    <w:link w:val="af3"/>
    <w:locked/>
    <w:rsid w:val="00EB3741"/>
    <w:rPr>
      <w:shd w:val="clear" w:color="auto" w:fill="FFFFFF"/>
    </w:rPr>
  </w:style>
  <w:style w:type="paragraph" w:customStyle="1" w:styleId="af3">
    <w:name w:val="Колонтитул"/>
    <w:basedOn w:val="a"/>
    <w:link w:val="af2"/>
    <w:rsid w:val="00EB3741"/>
    <w:pPr>
      <w:widowControl/>
      <w:shd w:val="clear" w:color="auto" w:fill="FFFFFF"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Hyperlink"/>
    <w:unhideWhenUsed/>
    <w:rsid w:val="004F739F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77770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5">
    <w:name w:val="Основной текст Знак"/>
    <w:basedOn w:val="a0"/>
    <w:link w:val="af6"/>
    <w:semiHidden/>
    <w:rsid w:val="00777706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Body Text"/>
    <w:basedOn w:val="a"/>
    <w:link w:val="af5"/>
    <w:semiHidden/>
    <w:unhideWhenUsed/>
    <w:rsid w:val="00777706"/>
    <w:pPr>
      <w:widowControl/>
      <w:autoSpaceDE/>
      <w:autoSpaceDN/>
      <w:adjustRightInd/>
      <w:spacing w:after="120"/>
    </w:pPr>
    <w:rPr>
      <w:rFonts w:eastAsia="Times New Roman"/>
    </w:rPr>
  </w:style>
  <w:style w:type="paragraph" w:customStyle="1" w:styleId="ConsPlusTitle">
    <w:name w:val="ConsPlusTitle"/>
    <w:rsid w:val="007777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777706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ja-JP"/>
    </w:rPr>
  </w:style>
  <w:style w:type="character" w:customStyle="1" w:styleId="FontStyle22">
    <w:name w:val="Font Style22"/>
    <w:rsid w:val="00777706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Default">
    <w:name w:val="Default"/>
    <w:rsid w:val="0051754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f7">
    <w:name w:val="Table Grid"/>
    <w:basedOn w:val="a1"/>
    <w:uiPriority w:val="59"/>
    <w:rsid w:val="0051754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link w:val="af9"/>
    <w:uiPriority w:val="1"/>
    <w:qFormat/>
    <w:rsid w:val="0051754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9">
    <w:name w:val="Без интервала Знак"/>
    <w:link w:val="af8"/>
    <w:uiPriority w:val="1"/>
    <w:rsid w:val="00517548"/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rsid w:val="0051754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1754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51754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rintc">
    <w:name w:val="printc"/>
    <w:basedOn w:val="a"/>
    <w:rsid w:val="0051754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fa">
    <w:name w:val="Emphasis"/>
    <w:basedOn w:val="a0"/>
    <w:uiPriority w:val="20"/>
    <w:qFormat/>
    <w:rsid w:val="00517548"/>
    <w:rPr>
      <w:i/>
      <w:iCs/>
    </w:rPr>
  </w:style>
  <w:style w:type="paragraph" w:styleId="afb">
    <w:name w:val="footnote text"/>
    <w:basedOn w:val="a"/>
    <w:link w:val="afc"/>
    <w:uiPriority w:val="99"/>
    <w:unhideWhenUsed/>
    <w:rsid w:val="00517548"/>
    <w:pPr>
      <w:widowControl/>
      <w:autoSpaceDE/>
      <w:autoSpaceDN/>
      <w:adjustRightInd/>
    </w:pPr>
    <w:rPr>
      <w:rFonts w:ascii="Calibri" w:hAnsi="Calibri"/>
    </w:rPr>
  </w:style>
  <w:style w:type="character" w:customStyle="1" w:styleId="afc">
    <w:name w:val="Текст сноски Знак"/>
    <w:basedOn w:val="a0"/>
    <w:link w:val="afb"/>
    <w:uiPriority w:val="99"/>
    <w:rsid w:val="00517548"/>
    <w:rPr>
      <w:rFonts w:ascii="Calibri" w:eastAsia="Calibri" w:hAnsi="Calibri" w:cs="Times New Roman"/>
      <w:sz w:val="24"/>
      <w:szCs w:val="24"/>
    </w:rPr>
  </w:style>
  <w:style w:type="paragraph" w:styleId="afd">
    <w:name w:val="Document Map"/>
    <w:basedOn w:val="a"/>
    <w:link w:val="afe"/>
    <w:uiPriority w:val="99"/>
    <w:semiHidden/>
    <w:unhideWhenUsed/>
    <w:rsid w:val="0038404A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38404A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E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5D2F"/>
    <w:pPr>
      <w:keepNext/>
      <w:widowControl/>
      <w:autoSpaceDE/>
      <w:autoSpaceDN/>
      <w:adjustRightInd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777706"/>
    <w:pPr>
      <w:keepNext/>
      <w:widowControl/>
      <w:overflowPunct w:val="0"/>
      <w:ind w:firstLine="567"/>
      <w:outlineLvl w:val="2"/>
    </w:pPr>
    <w:rPr>
      <w:rFonts w:eastAsia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5D2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Subtitle"/>
    <w:basedOn w:val="a"/>
    <w:link w:val="a4"/>
    <w:qFormat/>
    <w:rsid w:val="00042E2D"/>
    <w:pPr>
      <w:widowControl/>
      <w:autoSpaceDE/>
      <w:autoSpaceDN/>
      <w:adjustRightInd/>
      <w:jc w:val="center"/>
    </w:pPr>
    <w:rPr>
      <w:b/>
      <w:bCs/>
      <w:sz w:val="36"/>
      <w:szCs w:val="36"/>
    </w:rPr>
  </w:style>
  <w:style w:type="character" w:customStyle="1" w:styleId="a4">
    <w:name w:val="Подзаголовок Знак"/>
    <w:basedOn w:val="a0"/>
    <w:link w:val="a3"/>
    <w:rsid w:val="00042E2D"/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paragraph" w:customStyle="1" w:styleId="Style12">
    <w:name w:val="Style12"/>
    <w:basedOn w:val="a"/>
    <w:rsid w:val="004251EE"/>
    <w:pPr>
      <w:spacing w:line="301" w:lineRule="exact"/>
      <w:ind w:firstLine="696"/>
      <w:jc w:val="both"/>
    </w:pPr>
  </w:style>
  <w:style w:type="character" w:customStyle="1" w:styleId="FontStyle46">
    <w:name w:val="Font Style46"/>
    <w:rsid w:val="004251EE"/>
    <w:rPr>
      <w:rFonts w:ascii="Times New Roman" w:hAnsi="Times New Roman" w:cs="Times New Roman" w:hint="default"/>
      <w:sz w:val="24"/>
      <w:szCs w:val="24"/>
    </w:rPr>
  </w:style>
  <w:style w:type="paragraph" w:customStyle="1" w:styleId="ConsPlusNormal">
    <w:name w:val="ConsPlusNormal"/>
    <w:rsid w:val="0055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basedOn w:val="a"/>
    <w:rsid w:val="00557E7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11">
    <w:name w:val="Абзац списка1"/>
    <w:basedOn w:val="a"/>
    <w:rsid w:val="00907625"/>
    <w:pPr>
      <w:widowControl/>
      <w:autoSpaceDE/>
      <w:autoSpaceDN/>
      <w:adjustRightInd/>
      <w:ind w:left="720"/>
      <w:contextualSpacing/>
    </w:pPr>
    <w:rPr>
      <w:sz w:val="20"/>
      <w:szCs w:val="20"/>
    </w:rPr>
  </w:style>
  <w:style w:type="paragraph" w:styleId="a5">
    <w:name w:val="Normal (Web)"/>
    <w:basedOn w:val="a"/>
    <w:unhideWhenUsed/>
    <w:rsid w:val="00115D2F"/>
    <w:pPr>
      <w:widowControl/>
      <w:autoSpaceDE/>
      <w:autoSpaceDN/>
      <w:adjustRightInd/>
      <w:spacing w:before="100" w:beforeAutospacing="1" w:after="100" w:afterAutospacing="1"/>
      <w:jc w:val="center"/>
    </w:pPr>
  </w:style>
  <w:style w:type="paragraph" w:styleId="a6">
    <w:name w:val="header"/>
    <w:basedOn w:val="a"/>
    <w:link w:val="a7"/>
    <w:semiHidden/>
    <w:unhideWhenUsed/>
    <w:rsid w:val="00115D2F"/>
    <w:pPr>
      <w:widowControl/>
      <w:tabs>
        <w:tab w:val="center" w:pos="4677"/>
        <w:tab w:val="right" w:pos="9355"/>
      </w:tabs>
      <w:overflowPunct w:val="0"/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semiHidden/>
    <w:rsid w:val="00115D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semiHidden/>
    <w:unhideWhenUsed/>
    <w:rsid w:val="00115D2F"/>
    <w:pPr>
      <w:widowControl/>
      <w:tabs>
        <w:tab w:val="center" w:pos="4677"/>
        <w:tab w:val="right" w:pos="9355"/>
      </w:tabs>
      <w:overflowPunct w:val="0"/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semiHidden/>
    <w:rsid w:val="00115D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semiHidden/>
    <w:unhideWhenUsed/>
    <w:rsid w:val="00115D2F"/>
    <w:pPr>
      <w:widowControl/>
      <w:overflowPunct w:val="0"/>
      <w:spacing w:after="120"/>
      <w:ind w:left="283"/>
    </w:pPr>
    <w:rPr>
      <w:rFonts w:eastAsia="Times New Roman"/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semiHidden/>
    <w:rsid w:val="00115D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15D2F"/>
    <w:pPr>
      <w:widowControl/>
      <w:overflowPunct w:val="0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5D2F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115D2F"/>
    <w:pPr>
      <w:widowControl/>
      <w:overflowPunct w:val="0"/>
      <w:ind w:left="720"/>
      <w:contextualSpacing/>
    </w:pPr>
    <w:rPr>
      <w:rFonts w:eastAsia="Times New Roman"/>
      <w:sz w:val="20"/>
      <w:szCs w:val="20"/>
    </w:rPr>
  </w:style>
  <w:style w:type="paragraph" w:customStyle="1" w:styleId="af">
    <w:name w:val="МОН"/>
    <w:basedOn w:val="a"/>
    <w:rsid w:val="00115D2F"/>
    <w:pPr>
      <w:widowControl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paragraph" w:customStyle="1" w:styleId="2">
    <w:name w:val="Знак2"/>
    <w:basedOn w:val="a"/>
    <w:rsid w:val="00115D2F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PlusCell0">
    <w:name w:val="ConsPlusCell"/>
    <w:rsid w:val="00115D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rsid w:val="00115D2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ConsPlusNonformat0">
    <w:name w:val="ConsPlusNonformat"/>
    <w:rsid w:val="00115D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0">
    <w:name w:val="Цветовое выделение"/>
    <w:rsid w:val="00115D2F"/>
    <w:rPr>
      <w:b/>
      <w:bCs w:val="0"/>
      <w:color w:val="000080"/>
    </w:rPr>
  </w:style>
  <w:style w:type="character" w:customStyle="1" w:styleId="af1">
    <w:name w:val="Основной текст_"/>
    <w:link w:val="12"/>
    <w:locked/>
    <w:rsid w:val="00EB3741"/>
    <w:rPr>
      <w:sz w:val="24"/>
      <w:szCs w:val="24"/>
      <w:shd w:val="clear" w:color="auto" w:fill="FFFFFF"/>
    </w:rPr>
  </w:style>
  <w:style w:type="paragraph" w:customStyle="1" w:styleId="12">
    <w:name w:val="Основной текст1"/>
    <w:basedOn w:val="a"/>
    <w:link w:val="af1"/>
    <w:rsid w:val="00EB3741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Колонтитул_"/>
    <w:link w:val="af3"/>
    <w:locked/>
    <w:rsid w:val="00EB3741"/>
    <w:rPr>
      <w:shd w:val="clear" w:color="auto" w:fill="FFFFFF"/>
    </w:rPr>
  </w:style>
  <w:style w:type="paragraph" w:customStyle="1" w:styleId="af3">
    <w:name w:val="Колонтитул"/>
    <w:basedOn w:val="a"/>
    <w:link w:val="af2"/>
    <w:rsid w:val="00EB3741"/>
    <w:pPr>
      <w:widowControl/>
      <w:shd w:val="clear" w:color="auto" w:fill="FFFFFF"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Hyperlink"/>
    <w:unhideWhenUsed/>
    <w:rsid w:val="004F739F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77770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5">
    <w:name w:val="Основной текст Знак"/>
    <w:basedOn w:val="a0"/>
    <w:link w:val="af6"/>
    <w:semiHidden/>
    <w:rsid w:val="00777706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Body Text"/>
    <w:basedOn w:val="a"/>
    <w:link w:val="af5"/>
    <w:semiHidden/>
    <w:unhideWhenUsed/>
    <w:rsid w:val="00777706"/>
    <w:pPr>
      <w:widowControl/>
      <w:autoSpaceDE/>
      <w:autoSpaceDN/>
      <w:adjustRightInd/>
      <w:spacing w:after="120"/>
    </w:pPr>
    <w:rPr>
      <w:rFonts w:eastAsia="Times New Roman"/>
    </w:rPr>
  </w:style>
  <w:style w:type="paragraph" w:customStyle="1" w:styleId="ConsPlusTitle">
    <w:name w:val="ConsPlusTitle"/>
    <w:rsid w:val="007777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777706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ja-JP"/>
    </w:rPr>
  </w:style>
  <w:style w:type="character" w:customStyle="1" w:styleId="FontStyle22">
    <w:name w:val="Font Style22"/>
    <w:rsid w:val="00777706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Default">
    <w:name w:val="Default"/>
    <w:rsid w:val="0051754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f7">
    <w:name w:val="Table Grid"/>
    <w:basedOn w:val="a1"/>
    <w:uiPriority w:val="59"/>
    <w:rsid w:val="0051754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8">
    <w:name w:val="No Spacing"/>
    <w:link w:val="af9"/>
    <w:uiPriority w:val="1"/>
    <w:qFormat/>
    <w:rsid w:val="0051754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9">
    <w:name w:val="Без интервала Знак"/>
    <w:link w:val="af8"/>
    <w:uiPriority w:val="1"/>
    <w:rsid w:val="00517548"/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rsid w:val="0051754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1754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51754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rintc">
    <w:name w:val="printc"/>
    <w:basedOn w:val="a"/>
    <w:rsid w:val="0051754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fa">
    <w:name w:val="Emphasis"/>
    <w:basedOn w:val="a0"/>
    <w:uiPriority w:val="20"/>
    <w:qFormat/>
    <w:rsid w:val="00517548"/>
    <w:rPr>
      <w:i/>
      <w:iCs/>
    </w:rPr>
  </w:style>
  <w:style w:type="paragraph" w:styleId="afb">
    <w:name w:val="footnote text"/>
    <w:basedOn w:val="a"/>
    <w:link w:val="afc"/>
    <w:uiPriority w:val="99"/>
    <w:unhideWhenUsed/>
    <w:rsid w:val="00517548"/>
    <w:pPr>
      <w:widowControl/>
      <w:autoSpaceDE/>
      <w:autoSpaceDN/>
      <w:adjustRightInd/>
    </w:pPr>
    <w:rPr>
      <w:rFonts w:ascii="Calibri" w:hAnsi="Calibri"/>
    </w:rPr>
  </w:style>
  <w:style w:type="character" w:customStyle="1" w:styleId="afc">
    <w:name w:val="Текст сноски Знак"/>
    <w:basedOn w:val="a0"/>
    <w:link w:val="afb"/>
    <w:uiPriority w:val="99"/>
    <w:rsid w:val="00517548"/>
    <w:rPr>
      <w:rFonts w:ascii="Calibri" w:eastAsia="Calibri" w:hAnsi="Calibri" w:cs="Times New Roman"/>
      <w:sz w:val="24"/>
      <w:szCs w:val="24"/>
    </w:rPr>
  </w:style>
  <w:style w:type="paragraph" w:styleId="afd">
    <w:name w:val="Document Map"/>
    <w:basedOn w:val="a"/>
    <w:link w:val="afe"/>
    <w:uiPriority w:val="99"/>
    <w:semiHidden/>
    <w:unhideWhenUsed/>
    <w:rsid w:val="0038404A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38404A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72C40-0940-4814-9EC9-5F5270CBB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637</Words>
  <Characters>3637</Characters>
  <Application>Microsoft Office Word</Application>
  <DocSecurity>4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2017-11-01T08:28:00Z</cp:lastPrinted>
  <dcterms:created xsi:type="dcterms:W3CDTF">2020-11-16T09:08:00Z</dcterms:created>
  <dcterms:modified xsi:type="dcterms:W3CDTF">2020-11-16T09:08:00Z</dcterms:modified>
</cp:coreProperties>
</file>