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5BD" w:rsidRPr="002C012A" w:rsidRDefault="00FC25BD" w:rsidP="00FC25BD">
      <w:pPr>
        <w:jc w:val="right"/>
        <w:rPr>
          <w:color w:val="1D1B11"/>
          <w:sz w:val="20"/>
        </w:rPr>
      </w:pPr>
      <w:r w:rsidRPr="002C012A">
        <w:rPr>
          <w:color w:val="1D1B11"/>
          <w:sz w:val="20"/>
        </w:rPr>
        <w:t>Приложение</w:t>
      </w:r>
      <w:r w:rsidR="002C012A">
        <w:rPr>
          <w:color w:val="1D1B11"/>
          <w:sz w:val="20"/>
        </w:rPr>
        <w:t xml:space="preserve"> </w:t>
      </w:r>
      <w:r w:rsidR="002C012A" w:rsidRPr="002C012A">
        <w:rPr>
          <w:color w:val="1D1B11"/>
          <w:sz w:val="20"/>
        </w:rPr>
        <w:t>к П</w:t>
      </w:r>
      <w:r w:rsidRPr="002C012A">
        <w:rPr>
          <w:color w:val="1D1B11"/>
          <w:sz w:val="20"/>
        </w:rPr>
        <w:t xml:space="preserve">остановлению </w:t>
      </w:r>
    </w:p>
    <w:p w:rsidR="00FC25BD" w:rsidRPr="002C012A" w:rsidRDefault="00FC25BD" w:rsidP="00FC25BD">
      <w:pPr>
        <w:jc w:val="right"/>
        <w:rPr>
          <w:color w:val="1D1B11"/>
          <w:sz w:val="20"/>
        </w:rPr>
      </w:pPr>
      <w:r w:rsidRPr="002C012A">
        <w:rPr>
          <w:color w:val="1D1B11"/>
          <w:sz w:val="20"/>
        </w:rPr>
        <w:t>Администрации Первомайского района</w:t>
      </w:r>
    </w:p>
    <w:p w:rsidR="00FC25BD" w:rsidRPr="002C012A" w:rsidRDefault="00FC25BD" w:rsidP="00FC25BD">
      <w:pPr>
        <w:jc w:val="right"/>
        <w:rPr>
          <w:color w:val="1D1B11"/>
          <w:sz w:val="20"/>
        </w:rPr>
      </w:pPr>
      <w:r w:rsidRPr="002C012A">
        <w:rPr>
          <w:color w:val="1D1B11"/>
          <w:sz w:val="20"/>
        </w:rPr>
        <w:t>от  01.11.2017 № 242</w:t>
      </w:r>
    </w:p>
    <w:p w:rsidR="00FC25BD" w:rsidRPr="004213BF" w:rsidRDefault="00FC25BD" w:rsidP="00FC25BD">
      <w:pPr>
        <w:jc w:val="right"/>
        <w:rPr>
          <w:color w:val="FF0000"/>
          <w:sz w:val="24"/>
          <w:szCs w:val="24"/>
        </w:rPr>
      </w:pPr>
    </w:p>
    <w:p w:rsidR="00FC25BD" w:rsidRPr="00CD55E1" w:rsidRDefault="00FC25BD" w:rsidP="00FC25BD">
      <w:pPr>
        <w:jc w:val="center"/>
        <w:rPr>
          <w:color w:val="1D1B11"/>
          <w:sz w:val="24"/>
          <w:szCs w:val="24"/>
        </w:rPr>
      </w:pPr>
      <w:r w:rsidRPr="00CD55E1">
        <w:rPr>
          <w:color w:val="1D1B11"/>
          <w:sz w:val="24"/>
          <w:szCs w:val="24"/>
        </w:rPr>
        <w:t>Паспорт</w:t>
      </w:r>
    </w:p>
    <w:p w:rsidR="00FC25BD" w:rsidRPr="00CD55E1" w:rsidRDefault="00FC25BD" w:rsidP="00FC25BD">
      <w:pPr>
        <w:jc w:val="center"/>
        <w:rPr>
          <w:color w:val="1D1B11"/>
          <w:sz w:val="24"/>
          <w:szCs w:val="24"/>
        </w:rPr>
      </w:pPr>
      <w:r w:rsidRPr="00CD55E1">
        <w:rPr>
          <w:color w:val="1D1B11"/>
          <w:sz w:val="24"/>
          <w:szCs w:val="24"/>
        </w:rPr>
        <w:t>муниципальной программы Первомайского района Томской области</w:t>
      </w:r>
    </w:p>
    <w:p w:rsidR="00FC25BD" w:rsidRPr="00CD55E1" w:rsidRDefault="00FC25BD" w:rsidP="00FC25BD">
      <w:pPr>
        <w:jc w:val="center"/>
        <w:rPr>
          <w:color w:val="1D1B11"/>
          <w:sz w:val="24"/>
          <w:szCs w:val="24"/>
        </w:rPr>
      </w:pPr>
      <w:r w:rsidRPr="00CD55E1">
        <w:rPr>
          <w:color w:val="1D1B11"/>
          <w:sz w:val="24"/>
          <w:szCs w:val="24"/>
        </w:rPr>
        <w:t>“Управление муниципальным имуществом на 2018-2022</w:t>
      </w:r>
      <w:r w:rsidRPr="00CD55E1">
        <w:rPr>
          <w:color w:val="1D1B11"/>
          <w:sz w:val="24"/>
          <w:szCs w:val="24"/>
          <w:lang w:val="en-US"/>
        </w:rPr>
        <w:t> </w:t>
      </w:r>
      <w:r w:rsidRPr="00CD55E1">
        <w:rPr>
          <w:color w:val="1D1B11"/>
          <w:sz w:val="24"/>
          <w:szCs w:val="24"/>
        </w:rPr>
        <w:t>годы”</w:t>
      </w:r>
    </w:p>
    <w:p w:rsidR="00FC25BD" w:rsidRDefault="00FC25BD" w:rsidP="00FC25BD">
      <w:pPr>
        <w:jc w:val="center"/>
        <w:rPr>
          <w:color w:val="FF0000"/>
          <w:sz w:val="24"/>
          <w:szCs w:val="24"/>
        </w:rPr>
      </w:pP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552"/>
        <w:gridCol w:w="3827"/>
        <w:gridCol w:w="563"/>
        <w:gridCol w:w="288"/>
        <w:gridCol w:w="284"/>
        <w:gridCol w:w="139"/>
        <w:gridCol w:w="285"/>
        <w:gridCol w:w="285"/>
        <w:gridCol w:w="140"/>
        <w:gridCol w:w="142"/>
        <w:gridCol w:w="285"/>
        <w:gridCol w:w="282"/>
        <w:gridCol w:w="427"/>
        <w:gridCol w:w="282"/>
        <w:gridCol w:w="568"/>
      </w:tblGrid>
      <w:tr w:rsidR="00FC25BD" w:rsidRPr="0093613A" w:rsidTr="00FC25BD">
        <w:trPr>
          <w:cantSplit/>
          <w:trHeight w:val="480"/>
        </w:trPr>
        <w:tc>
          <w:tcPr>
            <w:tcW w:w="2552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Наименование  муниципальной программы</w:t>
            </w:r>
          </w:p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gridSpan w:val="14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Муниципальная программа «Управление муниципальным имуществом на 2018-2022 годы» (далее – Программа)</w:t>
            </w:r>
          </w:p>
        </w:tc>
      </w:tr>
      <w:tr w:rsidR="00FC25BD" w:rsidRPr="0093613A" w:rsidTr="00FC25BD">
        <w:trPr>
          <w:cantSplit/>
          <w:trHeight w:val="480"/>
        </w:trPr>
        <w:tc>
          <w:tcPr>
            <w:tcW w:w="2552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Координатор муниципальной программы</w:t>
            </w:r>
          </w:p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gridSpan w:val="14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Управление имущественных отношений Администрации Первомайского района (далее – Управление)</w:t>
            </w:r>
          </w:p>
        </w:tc>
      </w:tr>
      <w:tr w:rsidR="00FC25BD" w:rsidRPr="0093613A" w:rsidTr="00FC25BD">
        <w:trPr>
          <w:cantSplit/>
          <w:trHeight w:val="240"/>
        </w:trPr>
        <w:tc>
          <w:tcPr>
            <w:tcW w:w="2552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Заказчик муниципальной программы</w:t>
            </w:r>
          </w:p>
        </w:tc>
        <w:tc>
          <w:tcPr>
            <w:tcW w:w="7797" w:type="dxa"/>
            <w:gridSpan w:val="14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Управление</w:t>
            </w:r>
          </w:p>
        </w:tc>
      </w:tr>
      <w:tr w:rsidR="00FC25BD" w:rsidRPr="0093613A" w:rsidTr="00FC25BD">
        <w:trPr>
          <w:cantSplit/>
          <w:trHeight w:val="240"/>
        </w:trPr>
        <w:tc>
          <w:tcPr>
            <w:tcW w:w="2552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7797" w:type="dxa"/>
            <w:gridSpan w:val="14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Управление</w:t>
            </w:r>
          </w:p>
        </w:tc>
      </w:tr>
      <w:tr w:rsidR="00FC25BD" w:rsidRPr="0093613A" w:rsidTr="00FC25BD">
        <w:trPr>
          <w:cantSplit/>
          <w:trHeight w:val="480"/>
        </w:trPr>
        <w:tc>
          <w:tcPr>
            <w:tcW w:w="2552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 xml:space="preserve">Стратегическая цель  социально </w:t>
            </w:r>
            <w:proofErr w:type="gramStart"/>
            <w:r w:rsidRPr="00FC25BD">
              <w:rPr>
                <w:rFonts w:ascii="Times New Roman" w:hAnsi="Times New Roman" w:cs="Times New Roman"/>
              </w:rPr>
              <w:t>–э</w:t>
            </w:r>
            <w:proofErr w:type="gramEnd"/>
            <w:r w:rsidRPr="00FC25BD">
              <w:rPr>
                <w:rFonts w:ascii="Times New Roman" w:hAnsi="Times New Roman" w:cs="Times New Roman"/>
              </w:rPr>
              <w:t>кономического развития Первомайского района до 2030 года.</w:t>
            </w:r>
          </w:p>
        </w:tc>
        <w:tc>
          <w:tcPr>
            <w:tcW w:w="7797" w:type="dxa"/>
            <w:gridSpan w:val="14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Развитие системы  управления территорией</w:t>
            </w:r>
          </w:p>
        </w:tc>
      </w:tr>
      <w:tr w:rsidR="00FC25BD" w:rsidRPr="0093613A" w:rsidTr="00FC25BD">
        <w:trPr>
          <w:cantSplit/>
          <w:trHeight w:val="480"/>
        </w:trPr>
        <w:tc>
          <w:tcPr>
            <w:tcW w:w="2552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Цель программы</w:t>
            </w:r>
          </w:p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797" w:type="dxa"/>
            <w:gridSpan w:val="14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Повышение эффективности управления и распоряжения муниципальной собственностью и земельными ресурсами Первомайского района</w:t>
            </w:r>
          </w:p>
        </w:tc>
      </w:tr>
      <w:tr w:rsidR="00FC25BD" w:rsidRPr="0093613A" w:rsidTr="00FC25BD">
        <w:trPr>
          <w:cantSplit/>
          <w:trHeight w:val="99"/>
        </w:trPr>
        <w:tc>
          <w:tcPr>
            <w:tcW w:w="2552" w:type="dxa"/>
            <w:vMerge w:val="restart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Показатели цели муниципальной программы  и их значения (с детализацией по годам реализации)</w:t>
            </w:r>
          </w:p>
        </w:tc>
        <w:tc>
          <w:tcPr>
            <w:tcW w:w="4390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572" w:type="dxa"/>
            <w:gridSpan w:val="2"/>
            <w:hideMark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2018</w:t>
            </w:r>
          </w:p>
        </w:tc>
        <w:tc>
          <w:tcPr>
            <w:tcW w:w="709" w:type="dxa"/>
            <w:gridSpan w:val="3"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2019</w:t>
            </w:r>
          </w:p>
        </w:tc>
        <w:tc>
          <w:tcPr>
            <w:tcW w:w="567" w:type="dxa"/>
            <w:gridSpan w:val="3"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2020</w:t>
            </w:r>
          </w:p>
        </w:tc>
        <w:tc>
          <w:tcPr>
            <w:tcW w:w="709" w:type="dxa"/>
            <w:gridSpan w:val="2"/>
            <w:hideMark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2021</w:t>
            </w:r>
          </w:p>
        </w:tc>
        <w:tc>
          <w:tcPr>
            <w:tcW w:w="850" w:type="dxa"/>
            <w:gridSpan w:val="2"/>
            <w:hideMark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2022</w:t>
            </w:r>
          </w:p>
        </w:tc>
      </w:tr>
      <w:tr w:rsidR="00FC25BD" w:rsidRPr="0093613A" w:rsidTr="00FC25BD">
        <w:trPr>
          <w:cantSplit/>
          <w:trHeight w:val="96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4390" w:type="dxa"/>
            <w:gridSpan w:val="2"/>
            <w:hideMark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1. Доходы, получаемые в виде арендной платы за земельные участки, а также средства от продажи земельных участков (тыс</w:t>
            </w:r>
            <w:proofErr w:type="gramStart"/>
            <w:r w:rsidRPr="00FC25BD">
              <w:rPr>
                <w:sz w:val="20"/>
              </w:rPr>
              <w:t>.р</w:t>
            </w:r>
            <w:proofErr w:type="gramEnd"/>
            <w:r w:rsidRPr="00FC25BD">
              <w:rPr>
                <w:sz w:val="20"/>
              </w:rPr>
              <w:t>ублей)</w:t>
            </w:r>
          </w:p>
        </w:tc>
        <w:tc>
          <w:tcPr>
            <w:tcW w:w="572" w:type="dxa"/>
            <w:gridSpan w:val="2"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5010</w:t>
            </w:r>
          </w:p>
        </w:tc>
        <w:tc>
          <w:tcPr>
            <w:tcW w:w="709" w:type="dxa"/>
            <w:gridSpan w:val="3"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5010</w:t>
            </w:r>
          </w:p>
        </w:tc>
        <w:tc>
          <w:tcPr>
            <w:tcW w:w="567" w:type="dxa"/>
            <w:gridSpan w:val="3"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5320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ind w:left="-88" w:hanging="128"/>
              <w:jc w:val="right"/>
              <w:rPr>
                <w:sz w:val="20"/>
              </w:rPr>
            </w:pPr>
            <w:r w:rsidRPr="00FC25BD">
              <w:rPr>
                <w:sz w:val="20"/>
              </w:rPr>
              <w:t>5450</w:t>
            </w:r>
          </w:p>
        </w:tc>
        <w:tc>
          <w:tcPr>
            <w:tcW w:w="850" w:type="dxa"/>
            <w:gridSpan w:val="2"/>
          </w:tcPr>
          <w:p w:rsidR="00FC25BD" w:rsidRPr="00FC25BD" w:rsidRDefault="00FC25BD" w:rsidP="00FC25BD">
            <w:pPr>
              <w:ind w:firstLine="71"/>
              <w:jc w:val="both"/>
              <w:rPr>
                <w:sz w:val="20"/>
              </w:rPr>
            </w:pPr>
            <w:r w:rsidRPr="00FC25BD">
              <w:rPr>
                <w:sz w:val="20"/>
              </w:rPr>
              <w:t>5560</w:t>
            </w:r>
          </w:p>
        </w:tc>
      </w:tr>
      <w:tr w:rsidR="00FC25BD" w:rsidRPr="0093613A" w:rsidTr="00FC25BD">
        <w:trPr>
          <w:cantSplit/>
          <w:trHeight w:val="96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4390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2. Количество  вовлеченного в хозяйственный оборот муниципального имущества в общей площади объектов недвижимости, находящихся в Реестре муниципальной собственности Первомайского района (ед.)</w:t>
            </w:r>
          </w:p>
        </w:tc>
        <w:tc>
          <w:tcPr>
            <w:tcW w:w="572" w:type="dxa"/>
            <w:gridSpan w:val="2"/>
          </w:tcPr>
          <w:p w:rsidR="00FC25BD" w:rsidRPr="00FC25BD" w:rsidRDefault="00FC25BD" w:rsidP="00FC25BD">
            <w:pPr>
              <w:jc w:val="center"/>
              <w:rPr>
                <w:sz w:val="20"/>
              </w:rPr>
            </w:pPr>
            <w:r w:rsidRPr="00FC25BD">
              <w:rPr>
                <w:sz w:val="20"/>
              </w:rPr>
              <w:t>86</w:t>
            </w:r>
          </w:p>
        </w:tc>
        <w:tc>
          <w:tcPr>
            <w:tcW w:w="709" w:type="dxa"/>
            <w:gridSpan w:val="3"/>
          </w:tcPr>
          <w:p w:rsidR="00FC25BD" w:rsidRPr="00FC25BD" w:rsidRDefault="00FC25BD" w:rsidP="00FC25BD">
            <w:pPr>
              <w:jc w:val="center"/>
              <w:rPr>
                <w:sz w:val="20"/>
              </w:rPr>
            </w:pPr>
            <w:r w:rsidRPr="00FC25BD">
              <w:rPr>
                <w:sz w:val="20"/>
              </w:rPr>
              <w:t>87</w:t>
            </w:r>
          </w:p>
        </w:tc>
        <w:tc>
          <w:tcPr>
            <w:tcW w:w="567" w:type="dxa"/>
            <w:gridSpan w:val="3"/>
          </w:tcPr>
          <w:p w:rsidR="00FC25BD" w:rsidRPr="00FC25BD" w:rsidRDefault="00FC25BD" w:rsidP="00FC25BD">
            <w:pPr>
              <w:jc w:val="center"/>
              <w:rPr>
                <w:sz w:val="20"/>
              </w:rPr>
            </w:pPr>
            <w:r w:rsidRPr="00FC25BD">
              <w:rPr>
                <w:sz w:val="20"/>
              </w:rPr>
              <w:t>89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jc w:val="center"/>
              <w:rPr>
                <w:sz w:val="20"/>
              </w:rPr>
            </w:pPr>
            <w:r w:rsidRPr="00FC25BD">
              <w:rPr>
                <w:sz w:val="20"/>
              </w:rPr>
              <w:t>89</w:t>
            </w:r>
          </w:p>
        </w:tc>
        <w:tc>
          <w:tcPr>
            <w:tcW w:w="850" w:type="dxa"/>
            <w:gridSpan w:val="2"/>
          </w:tcPr>
          <w:p w:rsidR="00FC25BD" w:rsidRPr="00FC25BD" w:rsidRDefault="00FC25BD" w:rsidP="00FC25BD">
            <w:pPr>
              <w:jc w:val="center"/>
              <w:rPr>
                <w:sz w:val="20"/>
              </w:rPr>
            </w:pPr>
            <w:r w:rsidRPr="00FC25BD">
              <w:rPr>
                <w:sz w:val="20"/>
              </w:rPr>
              <w:t>89</w:t>
            </w:r>
          </w:p>
        </w:tc>
      </w:tr>
      <w:tr w:rsidR="00FC25BD" w:rsidRPr="0093613A" w:rsidTr="00FC25BD">
        <w:trPr>
          <w:cantSplit/>
          <w:trHeight w:val="312"/>
        </w:trPr>
        <w:tc>
          <w:tcPr>
            <w:tcW w:w="2552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7797" w:type="dxa"/>
            <w:gridSpan w:val="14"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 xml:space="preserve">1. Повышение полноты и качества учета муниципального имущества для улучшения системы управления муниципальной собственностью МО </w:t>
            </w:r>
            <w:proofErr w:type="gramStart"/>
            <w:r w:rsidRPr="00FC25BD">
              <w:rPr>
                <w:sz w:val="20"/>
              </w:rPr>
              <w:t>Первомайский</w:t>
            </w:r>
            <w:proofErr w:type="gramEnd"/>
            <w:r w:rsidRPr="00FC25BD">
              <w:rPr>
                <w:sz w:val="20"/>
              </w:rPr>
              <w:t xml:space="preserve"> района</w:t>
            </w:r>
          </w:p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2. Повышение полноты и качества учета земельных ресурсов на территории МО Первомайский район с целью увеличения доли их участия в экономическом обороте.</w:t>
            </w:r>
          </w:p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 xml:space="preserve">2.1 Определение границ населенных пунктов, находящихся  на территории Первомайского района. </w:t>
            </w:r>
          </w:p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3. Обеспечение содержания и обслуживания временно не арендуемого муниципального имущества и капитальный ремонт муниципального нежилого фонда.</w:t>
            </w:r>
          </w:p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4. Опубликование муниципальных правовых актов и их проектов, доведение до сведения жителей муниципального образования официальной и иной информации.</w:t>
            </w:r>
          </w:p>
        </w:tc>
      </w:tr>
      <w:tr w:rsidR="00FC25BD" w:rsidRPr="0093613A" w:rsidTr="00FC25BD">
        <w:trPr>
          <w:cantSplit/>
          <w:trHeight w:val="230"/>
        </w:trPr>
        <w:tc>
          <w:tcPr>
            <w:tcW w:w="2552" w:type="dxa"/>
            <w:vMerge w:val="restart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Показатели задач муниципальной программы  и их значения (с детализацией по годам реализации муниципальной программы)</w:t>
            </w:r>
          </w:p>
        </w:tc>
        <w:tc>
          <w:tcPr>
            <w:tcW w:w="4390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711" w:type="dxa"/>
            <w:gridSpan w:val="3"/>
            <w:hideMark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2018</w:t>
            </w:r>
          </w:p>
        </w:tc>
        <w:tc>
          <w:tcPr>
            <w:tcW w:w="710" w:type="dxa"/>
            <w:gridSpan w:val="3"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2019</w:t>
            </w:r>
          </w:p>
        </w:tc>
        <w:tc>
          <w:tcPr>
            <w:tcW w:w="709" w:type="dxa"/>
            <w:gridSpan w:val="3"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2020</w:t>
            </w:r>
          </w:p>
        </w:tc>
        <w:tc>
          <w:tcPr>
            <w:tcW w:w="709" w:type="dxa"/>
            <w:gridSpan w:val="2"/>
            <w:hideMark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2021</w:t>
            </w:r>
          </w:p>
        </w:tc>
        <w:tc>
          <w:tcPr>
            <w:tcW w:w="568" w:type="dxa"/>
            <w:hideMark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2022</w:t>
            </w:r>
          </w:p>
        </w:tc>
      </w:tr>
      <w:tr w:rsidR="00FC25BD" w:rsidRPr="0093613A" w:rsidTr="00FC25BD">
        <w:trPr>
          <w:cantSplit/>
          <w:trHeight w:val="230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4390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1. Доходы, полученные от сдачи в аренду имущества, находящегося в муниципальной собственности, (тыс. руб.)</w:t>
            </w:r>
          </w:p>
        </w:tc>
        <w:tc>
          <w:tcPr>
            <w:tcW w:w="711" w:type="dxa"/>
            <w:gridSpan w:val="3"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4910</w:t>
            </w:r>
          </w:p>
        </w:tc>
        <w:tc>
          <w:tcPr>
            <w:tcW w:w="710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4910</w:t>
            </w:r>
          </w:p>
        </w:tc>
        <w:tc>
          <w:tcPr>
            <w:tcW w:w="709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5200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5300</w:t>
            </w:r>
          </w:p>
        </w:tc>
        <w:tc>
          <w:tcPr>
            <w:tcW w:w="568" w:type="dxa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5400</w:t>
            </w:r>
          </w:p>
        </w:tc>
      </w:tr>
      <w:tr w:rsidR="00FC25BD" w:rsidRPr="0093613A" w:rsidTr="00FC25BD">
        <w:trPr>
          <w:cantSplit/>
          <w:trHeight w:val="230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4390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2. Доходы, полученные от продажи имущества, находящегося в муниципальной собственности, (тыс. руб.)</w:t>
            </w:r>
          </w:p>
        </w:tc>
        <w:tc>
          <w:tcPr>
            <w:tcW w:w="711" w:type="dxa"/>
            <w:gridSpan w:val="3"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100</w:t>
            </w:r>
          </w:p>
        </w:tc>
        <w:tc>
          <w:tcPr>
            <w:tcW w:w="710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68" w:type="dxa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150</w:t>
            </w:r>
          </w:p>
        </w:tc>
      </w:tr>
      <w:tr w:rsidR="00FC25BD" w:rsidRPr="0093613A" w:rsidTr="00FC25BD">
        <w:trPr>
          <w:cantSplit/>
          <w:trHeight w:val="230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4390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3. Количество объектов муниципального имущества, в отношении которых проведена оценка рыночной стоимости, (шт.) (для аренды)</w:t>
            </w:r>
          </w:p>
        </w:tc>
        <w:tc>
          <w:tcPr>
            <w:tcW w:w="711" w:type="dxa"/>
            <w:gridSpan w:val="3"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10</w:t>
            </w:r>
          </w:p>
        </w:tc>
        <w:tc>
          <w:tcPr>
            <w:tcW w:w="710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8" w:type="dxa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10</w:t>
            </w:r>
          </w:p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C25BD" w:rsidRPr="0093613A" w:rsidTr="00FC25BD">
        <w:trPr>
          <w:cantSplit/>
          <w:trHeight w:val="230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4390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4. Количество объектов муниципального имущества, в отношении которых проведена оценка рыночной стоимости, (шт.) (для продажи)</w:t>
            </w:r>
          </w:p>
        </w:tc>
        <w:tc>
          <w:tcPr>
            <w:tcW w:w="711" w:type="dxa"/>
            <w:gridSpan w:val="3"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15</w:t>
            </w:r>
          </w:p>
        </w:tc>
        <w:tc>
          <w:tcPr>
            <w:tcW w:w="710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8" w:type="dxa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8</w:t>
            </w:r>
          </w:p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C25BD" w:rsidRPr="0093613A" w:rsidTr="00FC25BD">
        <w:trPr>
          <w:cantSplit/>
          <w:trHeight w:val="230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4390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5. Количество объектов муниципального имущества, в отношении которых проведена техническая инвентаризация, (шт.)</w:t>
            </w:r>
          </w:p>
        </w:tc>
        <w:tc>
          <w:tcPr>
            <w:tcW w:w="711" w:type="dxa"/>
            <w:gridSpan w:val="3"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10</w:t>
            </w:r>
          </w:p>
        </w:tc>
        <w:tc>
          <w:tcPr>
            <w:tcW w:w="710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8" w:type="dxa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10</w:t>
            </w:r>
          </w:p>
        </w:tc>
      </w:tr>
      <w:tr w:rsidR="00FC25BD" w:rsidRPr="0093613A" w:rsidTr="00FC25BD">
        <w:trPr>
          <w:cantSplit/>
          <w:trHeight w:val="230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4390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6. Доходы, полученные от аренды земельных участков, (тыс. руб.)</w:t>
            </w:r>
          </w:p>
        </w:tc>
        <w:tc>
          <w:tcPr>
            <w:tcW w:w="711" w:type="dxa"/>
            <w:gridSpan w:val="3"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4910</w:t>
            </w:r>
          </w:p>
        </w:tc>
        <w:tc>
          <w:tcPr>
            <w:tcW w:w="710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4910</w:t>
            </w:r>
          </w:p>
        </w:tc>
        <w:tc>
          <w:tcPr>
            <w:tcW w:w="709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5200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5300</w:t>
            </w:r>
          </w:p>
        </w:tc>
        <w:tc>
          <w:tcPr>
            <w:tcW w:w="568" w:type="dxa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5400</w:t>
            </w:r>
          </w:p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C25BD" w:rsidRPr="0093613A" w:rsidTr="00FC25BD">
        <w:trPr>
          <w:cantSplit/>
          <w:trHeight w:val="230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4390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7. Доходы, полученные от продажи земельных участков, (тыс.  руб.)</w:t>
            </w:r>
          </w:p>
        </w:tc>
        <w:tc>
          <w:tcPr>
            <w:tcW w:w="711" w:type="dxa"/>
            <w:gridSpan w:val="3"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100</w:t>
            </w:r>
          </w:p>
        </w:tc>
        <w:tc>
          <w:tcPr>
            <w:tcW w:w="710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68" w:type="dxa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160</w:t>
            </w:r>
          </w:p>
        </w:tc>
      </w:tr>
      <w:tr w:rsidR="00FC25BD" w:rsidRPr="0093613A" w:rsidTr="00FC25BD">
        <w:trPr>
          <w:cantSplit/>
          <w:trHeight w:val="230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4390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8. Количество земельных участков, в отношении которых проведена оценка рыночной стоимости, (шт.)</w:t>
            </w:r>
          </w:p>
        </w:tc>
        <w:tc>
          <w:tcPr>
            <w:tcW w:w="711" w:type="dxa"/>
            <w:gridSpan w:val="3"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500</w:t>
            </w:r>
          </w:p>
        </w:tc>
        <w:tc>
          <w:tcPr>
            <w:tcW w:w="710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09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68" w:type="dxa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500</w:t>
            </w:r>
          </w:p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C25BD" w:rsidRPr="0093613A" w:rsidTr="00FC25BD">
        <w:trPr>
          <w:cantSplit/>
          <w:trHeight w:val="230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4390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9. Количество земельных участков, в отношении которых проведены кадастровые работы шт.</w:t>
            </w:r>
          </w:p>
        </w:tc>
        <w:tc>
          <w:tcPr>
            <w:tcW w:w="711" w:type="dxa"/>
            <w:gridSpan w:val="3"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58</w:t>
            </w:r>
          </w:p>
        </w:tc>
        <w:tc>
          <w:tcPr>
            <w:tcW w:w="710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09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8" w:type="dxa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79</w:t>
            </w:r>
          </w:p>
        </w:tc>
      </w:tr>
      <w:tr w:rsidR="00FC25BD" w:rsidRPr="0093613A" w:rsidTr="00FC25BD">
        <w:trPr>
          <w:cantSplit/>
          <w:trHeight w:val="230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4390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10. Количество разработанных карт материалов Первомайского района (ед.)</w:t>
            </w:r>
          </w:p>
        </w:tc>
        <w:tc>
          <w:tcPr>
            <w:tcW w:w="711" w:type="dxa"/>
            <w:gridSpan w:val="3"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  <w:r w:rsidRPr="00FC25BD">
              <w:rPr>
                <w:sz w:val="20"/>
              </w:rPr>
              <w:t>0</w:t>
            </w:r>
          </w:p>
        </w:tc>
        <w:tc>
          <w:tcPr>
            <w:tcW w:w="710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8" w:type="dxa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</w:tr>
      <w:tr w:rsidR="00FC25BD" w:rsidRPr="0093613A" w:rsidTr="00FC25BD">
        <w:trPr>
          <w:cantSplit/>
          <w:trHeight w:val="230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4390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11. Количество населенных пунктов, в отношении которых  определены границы находящихся  на территории Первомайского района, (шт.)</w:t>
            </w:r>
          </w:p>
        </w:tc>
        <w:tc>
          <w:tcPr>
            <w:tcW w:w="711" w:type="dxa"/>
            <w:gridSpan w:val="3"/>
          </w:tcPr>
          <w:p w:rsidR="00FC25BD" w:rsidRPr="00FC25BD" w:rsidRDefault="00FC25BD" w:rsidP="00FC25BD">
            <w:pPr>
              <w:jc w:val="bot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C25BD" w:rsidRPr="0093613A" w:rsidTr="00FC25BD">
        <w:trPr>
          <w:cantSplit/>
          <w:trHeight w:val="230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4390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5BD">
              <w:rPr>
                <w:rFonts w:ascii="Times New Roman" w:hAnsi="Times New Roman" w:cs="Times New Roman"/>
                <w:color w:val="000000"/>
              </w:rPr>
              <w:t>12. Количество объектов, в отношении которых обеспечено содержание и обслуживания временно не арендуемого муниципального имущества и капитальный ремонт муниципального нежилого фонда  (ед.)</w:t>
            </w:r>
          </w:p>
        </w:tc>
        <w:tc>
          <w:tcPr>
            <w:tcW w:w="711" w:type="dxa"/>
            <w:gridSpan w:val="3"/>
          </w:tcPr>
          <w:p w:rsidR="00FC25BD" w:rsidRPr="00FC25BD" w:rsidRDefault="00FC25BD" w:rsidP="00FC25BD">
            <w:pPr>
              <w:jc w:val="center"/>
              <w:rPr>
                <w:sz w:val="20"/>
              </w:rPr>
            </w:pPr>
            <w:r w:rsidRPr="00FC25BD">
              <w:rPr>
                <w:sz w:val="20"/>
              </w:rPr>
              <w:t>19</w:t>
            </w:r>
          </w:p>
        </w:tc>
        <w:tc>
          <w:tcPr>
            <w:tcW w:w="710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8" w:type="dxa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14</w:t>
            </w:r>
          </w:p>
        </w:tc>
      </w:tr>
      <w:tr w:rsidR="00FC25BD" w:rsidRPr="0093613A" w:rsidTr="00FC25BD">
        <w:trPr>
          <w:cantSplit/>
          <w:trHeight w:val="230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4390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5BD">
              <w:rPr>
                <w:rFonts w:ascii="Times New Roman" w:hAnsi="Times New Roman" w:cs="Times New Roman"/>
                <w:color w:val="000000"/>
              </w:rPr>
              <w:t>13. Количество опубликованных муниципальных правовых актов и их проектов, доведенных  до сведения жителей Первомайского района и иной официальной информации (ед.)</w:t>
            </w:r>
          </w:p>
        </w:tc>
        <w:tc>
          <w:tcPr>
            <w:tcW w:w="711" w:type="dxa"/>
            <w:gridSpan w:val="3"/>
          </w:tcPr>
          <w:p w:rsidR="00FC25BD" w:rsidRPr="00FC25BD" w:rsidRDefault="00FC25BD" w:rsidP="00FC25BD">
            <w:pPr>
              <w:jc w:val="center"/>
              <w:rPr>
                <w:sz w:val="20"/>
              </w:rPr>
            </w:pPr>
            <w:r w:rsidRPr="00FC25BD">
              <w:rPr>
                <w:sz w:val="20"/>
              </w:rPr>
              <w:t>17</w:t>
            </w:r>
          </w:p>
        </w:tc>
        <w:tc>
          <w:tcPr>
            <w:tcW w:w="710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8" w:type="dxa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20</w:t>
            </w:r>
          </w:p>
        </w:tc>
      </w:tr>
      <w:tr w:rsidR="00FC25BD" w:rsidRPr="0093613A" w:rsidTr="00FC25BD">
        <w:trPr>
          <w:cantSplit/>
          <w:trHeight w:val="555"/>
        </w:trPr>
        <w:tc>
          <w:tcPr>
            <w:tcW w:w="2552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 xml:space="preserve">Срок реализации муниципальной программы </w:t>
            </w:r>
          </w:p>
        </w:tc>
        <w:tc>
          <w:tcPr>
            <w:tcW w:w="7797" w:type="dxa"/>
            <w:gridSpan w:val="14"/>
          </w:tcPr>
          <w:p w:rsidR="00FC25BD" w:rsidRPr="00FC25BD" w:rsidRDefault="00FC25BD" w:rsidP="00FC25BD">
            <w:pPr>
              <w:pStyle w:val="ConsNormal"/>
              <w:widowControl/>
              <w:ind w:right="0" w:firstLine="0"/>
              <w:rPr>
                <w:rFonts w:ascii="Times New Roman" w:hAnsi="Times New Roman"/>
              </w:rPr>
            </w:pPr>
            <w:r w:rsidRPr="00FC25BD">
              <w:rPr>
                <w:rFonts w:ascii="Times New Roman" w:hAnsi="Times New Roman"/>
              </w:rPr>
              <w:t>2018-2022</w:t>
            </w:r>
          </w:p>
        </w:tc>
      </w:tr>
      <w:tr w:rsidR="00FC25BD" w:rsidRPr="0093613A" w:rsidTr="00FC25BD">
        <w:trPr>
          <w:cantSplit/>
          <w:trHeight w:val="555"/>
        </w:trPr>
        <w:tc>
          <w:tcPr>
            <w:tcW w:w="2552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Перечень подпрограмм  муниципальной программы (при наличии)</w:t>
            </w:r>
          </w:p>
        </w:tc>
        <w:tc>
          <w:tcPr>
            <w:tcW w:w="7797" w:type="dxa"/>
            <w:gridSpan w:val="14"/>
          </w:tcPr>
          <w:p w:rsidR="00FC25BD" w:rsidRPr="00FC25BD" w:rsidRDefault="00FC25BD" w:rsidP="00FC25BD">
            <w:pPr>
              <w:pStyle w:val="ConsNormal"/>
              <w:widowControl/>
              <w:ind w:right="0" w:firstLine="0"/>
              <w:rPr>
                <w:rFonts w:ascii="Times New Roman" w:hAnsi="Times New Roman"/>
              </w:rPr>
            </w:pPr>
            <w:r w:rsidRPr="00FC25BD">
              <w:rPr>
                <w:rFonts w:ascii="Times New Roman" w:hAnsi="Times New Roman"/>
              </w:rPr>
              <w:t>нет</w:t>
            </w:r>
          </w:p>
        </w:tc>
      </w:tr>
      <w:tr w:rsidR="00FC25BD" w:rsidRPr="0093613A" w:rsidTr="00FC25BD">
        <w:trPr>
          <w:cantSplit/>
          <w:trHeight w:val="192"/>
        </w:trPr>
        <w:tc>
          <w:tcPr>
            <w:tcW w:w="2552" w:type="dxa"/>
            <w:vMerge w:val="restart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Объемы и источники</w:t>
            </w:r>
            <w:r w:rsidRPr="00FC25BD">
              <w:rPr>
                <w:rFonts w:ascii="Times New Roman" w:hAnsi="Times New Roman" w:cs="Times New Roman"/>
              </w:rPr>
              <w:br/>
              <w:t xml:space="preserve">финансирования    </w:t>
            </w:r>
            <w:r w:rsidRPr="00FC25BD">
              <w:rPr>
                <w:rFonts w:ascii="Times New Roman" w:hAnsi="Times New Roman" w:cs="Times New Roman"/>
              </w:rPr>
              <w:br/>
              <w:t xml:space="preserve">программы (с детализацией по   </w:t>
            </w:r>
            <w:r w:rsidRPr="00FC25BD">
              <w:rPr>
                <w:rFonts w:ascii="Times New Roman" w:hAnsi="Times New Roman" w:cs="Times New Roman"/>
              </w:rPr>
              <w:br/>
              <w:t>годам реализации, тыс</w:t>
            </w:r>
            <w:proofErr w:type="gramStart"/>
            <w:r w:rsidRPr="00FC25BD">
              <w:rPr>
                <w:rFonts w:ascii="Times New Roman" w:hAnsi="Times New Roman" w:cs="Times New Roman"/>
              </w:rPr>
              <w:t>.р</w:t>
            </w:r>
            <w:proofErr w:type="gramEnd"/>
            <w:r w:rsidRPr="00FC25BD">
              <w:rPr>
                <w:rFonts w:ascii="Times New Roman" w:hAnsi="Times New Roman" w:cs="Times New Roman"/>
              </w:rPr>
              <w:t xml:space="preserve">ублей)            </w:t>
            </w:r>
          </w:p>
        </w:tc>
        <w:tc>
          <w:tcPr>
            <w:tcW w:w="3827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851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08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567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67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68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2022</w:t>
            </w:r>
          </w:p>
        </w:tc>
      </w:tr>
      <w:tr w:rsidR="00FC25BD" w:rsidRPr="0093613A" w:rsidTr="00FC25BD">
        <w:trPr>
          <w:cantSplit/>
          <w:trHeight w:val="189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3827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Федеральный бюджет (по согласованию)</w:t>
            </w:r>
          </w:p>
        </w:tc>
        <w:tc>
          <w:tcPr>
            <w:tcW w:w="851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</w:tr>
      <w:tr w:rsidR="00FC25BD" w:rsidRPr="0093613A" w:rsidTr="00FC25BD">
        <w:trPr>
          <w:cantSplit/>
          <w:trHeight w:val="189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3827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851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</w:tr>
      <w:tr w:rsidR="00FC25BD" w:rsidRPr="0093613A" w:rsidTr="00FC25BD">
        <w:trPr>
          <w:cantSplit/>
          <w:trHeight w:val="189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3827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Местные бюджеты (по согласованию)</w:t>
            </w:r>
          </w:p>
        </w:tc>
        <w:tc>
          <w:tcPr>
            <w:tcW w:w="851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32483</w:t>
            </w:r>
          </w:p>
        </w:tc>
        <w:tc>
          <w:tcPr>
            <w:tcW w:w="708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4520</w:t>
            </w:r>
          </w:p>
        </w:tc>
        <w:tc>
          <w:tcPr>
            <w:tcW w:w="567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4958</w:t>
            </w:r>
          </w:p>
        </w:tc>
        <w:tc>
          <w:tcPr>
            <w:tcW w:w="567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10440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5982</w:t>
            </w:r>
          </w:p>
        </w:tc>
        <w:tc>
          <w:tcPr>
            <w:tcW w:w="568" w:type="dxa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6582</w:t>
            </w:r>
          </w:p>
        </w:tc>
      </w:tr>
      <w:tr w:rsidR="00FC25BD" w:rsidRPr="0093613A" w:rsidTr="00FC25BD">
        <w:trPr>
          <w:cantSplit/>
          <w:trHeight w:val="189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3827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Внебюджетные источники (по согласованию)</w:t>
            </w:r>
          </w:p>
        </w:tc>
        <w:tc>
          <w:tcPr>
            <w:tcW w:w="851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</w:tr>
      <w:tr w:rsidR="00FC25BD" w:rsidRPr="0093613A" w:rsidTr="00FC25BD">
        <w:trPr>
          <w:cantSplit/>
          <w:trHeight w:val="189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3827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Всего по источникам</w:t>
            </w:r>
          </w:p>
        </w:tc>
        <w:tc>
          <w:tcPr>
            <w:tcW w:w="851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32483</w:t>
            </w:r>
          </w:p>
        </w:tc>
        <w:tc>
          <w:tcPr>
            <w:tcW w:w="708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4520</w:t>
            </w:r>
          </w:p>
        </w:tc>
        <w:tc>
          <w:tcPr>
            <w:tcW w:w="567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4958</w:t>
            </w:r>
          </w:p>
        </w:tc>
        <w:tc>
          <w:tcPr>
            <w:tcW w:w="567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10440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5982</w:t>
            </w:r>
          </w:p>
        </w:tc>
        <w:tc>
          <w:tcPr>
            <w:tcW w:w="568" w:type="dxa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6582</w:t>
            </w:r>
          </w:p>
        </w:tc>
      </w:tr>
      <w:tr w:rsidR="00FC25BD" w:rsidRPr="0093613A" w:rsidTr="00FC25BD">
        <w:trPr>
          <w:cantSplit/>
          <w:trHeight w:val="354"/>
        </w:trPr>
        <w:tc>
          <w:tcPr>
            <w:tcW w:w="2552" w:type="dxa"/>
            <w:vMerge w:val="restart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Объем и основные направления расходования средств (с детализацией по годам реализации, тыс. рублей)</w:t>
            </w:r>
          </w:p>
        </w:tc>
        <w:tc>
          <w:tcPr>
            <w:tcW w:w="3827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Основные направления расходования средств</w:t>
            </w:r>
          </w:p>
        </w:tc>
        <w:tc>
          <w:tcPr>
            <w:tcW w:w="851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08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</w:tr>
      <w:tr w:rsidR="00FC25BD" w:rsidRPr="0093613A" w:rsidTr="00FC25BD">
        <w:trPr>
          <w:cantSplit/>
          <w:trHeight w:val="354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3827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851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</w:tr>
      <w:tr w:rsidR="00FC25BD" w:rsidRPr="0093613A" w:rsidTr="00FC25BD">
        <w:trPr>
          <w:cantSplit/>
          <w:trHeight w:val="354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3827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851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</w:tr>
      <w:tr w:rsidR="00FC25BD" w:rsidRPr="0093613A" w:rsidTr="00FC25BD">
        <w:trPr>
          <w:cantSplit/>
          <w:trHeight w:val="354"/>
        </w:trPr>
        <w:tc>
          <w:tcPr>
            <w:tcW w:w="2552" w:type="dxa"/>
            <w:vMerge/>
            <w:vAlign w:val="center"/>
            <w:hideMark/>
          </w:tcPr>
          <w:p w:rsidR="00FC25BD" w:rsidRPr="00FC25BD" w:rsidRDefault="00FC25BD" w:rsidP="00FC25BD">
            <w:pPr>
              <w:rPr>
                <w:sz w:val="20"/>
              </w:rPr>
            </w:pPr>
          </w:p>
        </w:tc>
        <w:tc>
          <w:tcPr>
            <w:tcW w:w="3827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851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3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0</w:t>
            </w:r>
          </w:p>
        </w:tc>
      </w:tr>
      <w:tr w:rsidR="00FC25BD" w:rsidRPr="0093613A" w:rsidTr="00FC25BD">
        <w:trPr>
          <w:cantSplit/>
          <w:trHeight w:val="1760"/>
        </w:trPr>
        <w:tc>
          <w:tcPr>
            <w:tcW w:w="2552" w:type="dxa"/>
            <w:hideMark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Организация управления муниципальной программы  (подпрограммы муниципальной программы)</w:t>
            </w:r>
          </w:p>
        </w:tc>
        <w:tc>
          <w:tcPr>
            <w:tcW w:w="7797" w:type="dxa"/>
            <w:gridSpan w:val="14"/>
          </w:tcPr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C25BD">
              <w:rPr>
                <w:rFonts w:ascii="Times New Roman" w:hAnsi="Times New Roman" w:cs="Times New Roman"/>
              </w:rPr>
              <w:t>Реализацию муниципальной программы осуществляет Управление имущественных отношений Администрации Первомайского района.</w:t>
            </w:r>
          </w:p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C25BD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FC25BD">
              <w:rPr>
                <w:rFonts w:ascii="Times New Roman" w:hAnsi="Times New Roman" w:cs="Times New Roman"/>
              </w:rPr>
              <w:t xml:space="preserve"> реализацией муниципальной программы  осуществляет Заместитель Главы Первомайского района по строительству, ЖКХ, дорожному комплексу, ГО и ЧС. Текущий контроль и мониторинг реализации муниципальной программы осуществляет Управление имущественных отношений Администрации Первомайского района.</w:t>
            </w:r>
          </w:p>
          <w:p w:rsidR="00FC25BD" w:rsidRPr="00FC25BD" w:rsidRDefault="00FC25BD" w:rsidP="00FC2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C25BD" w:rsidRDefault="00FC25BD" w:rsidP="00FC25BD">
      <w:pPr>
        <w:jc w:val="center"/>
        <w:rPr>
          <w:color w:val="FF0000"/>
          <w:sz w:val="24"/>
          <w:szCs w:val="24"/>
        </w:rPr>
      </w:pPr>
    </w:p>
    <w:p w:rsidR="00FC25BD" w:rsidRPr="004213BF" w:rsidRDefault="00FC25BD" w:rsidP="00FC25BD">
      <w:pPr>
        <w:jc w:val="center"/>
        <w:rPr>
          <w:color w:val="FF0000"/>
          <w:sz w:val="24"/>
          <w:szCs w:val="24"/>
        </w:rPr>
      </w:pPr>
    </w:p>
    <w:p w:rsidR="00FC25BD" w:rsidRPr="00E06DC4" w:rsidRDefault="00FC25BD" w:rsidP="00FC25BD">
      <w:pPr>
        <w:jc w:val="center"/>
        <w:rPr>
          <w:sz w:val="24"/>
          <w:szCs w:val="24"/>
        </w:rPr>
      </w:pPr>
    </w:p>
    <w:p w:rsidR="00FC25BD" w:rsidRDefault="00FC25BD" w:rsidP="00FC25BD">
      <w:pPr>
        <w:rPr>
          <w:sz w:val="24"/>
          <w:szCs w:val="24"/>
        </w:rPr>
      </w:pPr>
    </w:p>
    <w:p w:rsidR="00FC25BD" w:rsidRPr="00E06DC4" w:rsidRDefault="00FC25BD" w:rsidP="00FC25BD">
      <w:pPr>
        <w:rPr>
          <w:sz w:val="24"/>
          <w:szCs w:val="24"/>
        </w:rPr>
      </w:pPr>
    </w:p>
    <w:p w:rsidR="00D4657B" w:rsidRPr="00D4657B" w:rsidRDefault="00D4657B" w:rsidP="0080195C">
      <w:pPr>
        <w:numPr>
          <w:ilvl w:val="0"/>
          <w:numId w:val="1"/>
        </w:numPr>
        <w:tabs>
          <w:tab w:val="left" w:pos="284"/>
        </w:tabs>
        <w:spacing w:before="240" w:after="240"/>
        <w:ind w:left="0" w:firstLine="0"/>
        <w:jc w:val="center"/>
        <w:outlineLvl w:val="0"/>
        <w:rPr>
          <w:sz w:val="16"/>
          <w:szCs w:val="16"/>
        </w:rPr>
      </w:pPr>
    </w:p>
    <w:sectPr w:rsidR="00D4657B" w:rsidRPr="00D4657B" w:rsidSect="0080195C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1DC" w:rsidRDefault="004A41DC">
      <w:r>
        <w:separator/>
      </w:r>
    </w:p>
  </w:endnote>
  <w:endnote w:type="continuationSeparator" w:id="0">
    <w:p w:rsidR="004A41DC" w:rsidRDefault="004A4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1DC" w:rsidRDefault="004A41DC">
      <w:r>
        <w:separator/>
      </w:r>
    </w:p>
  </w:footnote>
  <w:footnote w:type="continuationSeparator" w:id="0">
    <w:p w:rsidR="004A41DC" w:rsidRDefault="004A41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57B" w:rsidRDefault="00051903" w:rsidP="00FC25B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4657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4657B">
      <w:rPr>
        <w:rStyle w:val="a9"/>
        <w:noProof/>
      </w:rPr>
      <w:t>10</w:t>
    </w:r>
    <w:r>
      <w:rPr>
        <w:rStyle w:val="a9"/>
      </w:rPr>
      <w:fldChar w:fldCharType="end"/>
    </w:r>
  </w:p>
  <w:p w:rsidR="00D4657B" w:rsidRDefault="00D4657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57B" w:rsidRDefault="00051903" w:rsidP="00FC25B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4657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0195C">
      <w:rPr>
        <w:rStyle w:val="a9"/>
        <w:noProof/>
      </w:rPr>
      <w:t>1</w:t>
    </w:r>
    <w:r>
      <w:rPr>
        <w:rStyle w:val="a9"/>
      </w:rPr>
      <w:fldChar w:fldCharType="end"/>
    </w:r>
  </w:p>
  <w:p w:rsidR="00D4657B" w:rsidRDefault="00D4657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0641D"/>
    <w:multiLevelType w:val="hybridMultilevel"/>
    <w:tmpl w:val="01C6618A"/>
    <w:lvl w:ilvl="0" w:tplc="43824DE6">
      <w:start w:val="1"/>
      <w:numFmt w:val="decimal"/>
      <w:lvlText w:val="%1.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1">
    <w:nsid w:val="75045FE2"/>
    <w:multiLevelType w:val="hybridMultilevel"/>
    <w:tmpl w:val="48148CFA"/>
    <w:lvl w:ilvl="0" w:tplc="34389D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5AAA"/>
    <w:rsid w:val="00051903"/>
    <w:rsid w:val="00070B94"/>
    <w:rsid w:val="002C012A"/>
    <w:rsid w:val="002F0E4B"/>
    <w:rsid w:val="003E21CF"/>
    <w:rsid w:val="004A41DC"/>
    <w:rsid w:val="006E7532"/>
    <w:rsid w:val="007A2199"/>
    <w:rsid w:val="0080195C"/>
    <w:rsid w:val="00823F54"/>
    <w:rsid w:val="0099430F"/>
    <w:rsid w:val="009C404E"/>
    <w:rsid w:val="00A64B67"/>
    <w:rsid w:val="00AC0BFE"/>
    <w:rsid w:val="00B516BA"/>
    <w:rsid w:val="00CF72B8"/>
    <w:rsid w:val="00D03D39"/>
    <w:rsid w:val="00D14495"/>
    <w:rsid w:val="00D14CBE"/>
    <w:rsid w:val="00D4657B"/>
    <w:rsid w:val="00ED5AAA"/>
    <w:rsid w:val="00F27864"/>
    <w:rsid w:val="00F9764C"/>
    <w:rsid w:val="00FC2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A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еквизитПодпись"/>
    <w:basedOn w:val="a"/>
    <w:rsid w:val="00ED5AAA"/>
    <w:pPr>
      <w:tabs>
        <w:tab w:val="left" w:pos="6804"/>
      </w:tabs>
      <w:spacing w:before="360"/>
    </w:pPr>
    <w:rPr>
      <w:sz w:val="24"/>
    </w:rPr>
  </w:style>
  <w:style w:type="character" w:styleId="a4">
    <w:name w:val="Hyperlink"/>
    <w:uiPriority w:val="99"/>
    <w:unhideWhenUsed/>
    <w:rsid w:val="00ED5AAA"/>
    <w:rPr>
      <w:color w:val="0000FF"/>
      <w:u w:val="single"/>
    </w:rPr>
  </w:style>
  <w:style w:type="paragraph" w:styleId="a5">
    <w:name w:val="Document Map"/>
    <w:basedOn w:val="a"/>
    <w:link w:val="a6"/>
    <w:uiPriority w:val="99"/>
    <w:semiHidden/>
    <w:unhideWhenUsed/>
    <w:rsid w:val="00ED5AAA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AA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FC25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FC25BD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rsid w:val="00FC25BD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0"/>
    </w:rPr>
  </w:style>
  <w:style w:type="character" w:customStyle="1" w:styleId="a8">
    <w:name w:val="Верхний колонтитул Знак"/>
    <w:basedOn w:val="a0"/>
    <w:link w:val="a7"/>
    <w:rsid w:val="00FC2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FC25BD"/>
  </w:style>
  <w:style w:type="paragraph" w:customStyle="1" w:styleId="ConsNormal">
    <w:name w:val="ConsNormal"/>
    <w:rsid w:val="00FC25B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ja-JP"/>
    </w:rPr>
  </w:style>
  <w:style w:type="paragraph" w:customStyle="1" w:styleId="ConsPlusTitle">
    <w:name w:val="ConsPlusTitle"/>
    <w:rsid w:val="00F976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basedOn w:val="a"/>
    <w:rsid w:val="002C012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2C01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A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еквизитПодпись"/>
    <w:basedOn w:val="a"/>
    <w:rsid w:val="00ED5AAA"/>
    <w:pPr>
      <w:tabs>
        <w:tab w:val="left" w:pos="6804"/>
      </w:tabs>
      <w:spacing w:before="360"/>
    </w:pPr>
    <w:rPr>
      <w:sz w:val="24"/>
    </w:rPr>
  </w:style>
  <w:style w:type="character" w:styleId="a4">
    <w:name w:val="Hyperlink"/>
    <w:uiPriority w:val="99"/>
    <w:unhideWhenUsed/>
    <w:rsid w:val="00ED5AAA"/>
    <w:rPr>
      <w:color w:val="0000FF"/>
      <w:u w:val="single"/>
    </w:rPr>
  </w:style>
  <w:style w:type="paragraph" w:styleId="a5">
    <w:name w:val="Document Map"/>
    <w:basedOn w:val="a"/>
    <w:link w:val="a6"/>
    <w:uiPriority w:val="99"/>
    <w:semiHidden/>
    <w:unhideWhenUsed/>
    <w:rsid w:val="00ED5AAA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AA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FC25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FC25BD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rsid w:val="00FC25BD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0"/>
    </w:rPr>
  </w:style>
  <w:style w:type="character" w:customStyle="1" w:styleId="a8">
    <w:name w:val="Верхний колонтитул Знак"/>
    <w:basedOn w:val="a0"/>
    <w:link w:val="a7"/>
    <w:rsid w:val="00FC2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FC25BD"/>
  </w:style>
  <w:style w:type="paragraph" w:customStyle="1" w:styleId="ConsNormal">
    <w:name w:val="ConsNormal"/>
    <w:rsid w:val="00FC25B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ja-JP"/>
    </w:rPr>
  </w:style>
  <w:style w:type="paragraph" w:customStyle="1" w:styleId="ConsPlusTitle">
    <w:name w:val="ConsPlusTitle"/>
    <w:rsid w:val="00F976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basedOn w:val="a"/>
    <w:rsid w:val="002C012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2C01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774</Words>
  <Characters>4416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</dc:creator>
  <cp:lastModifiedBy>User</cp:lastModifiedBy>
  <cp:revision>2</cp:revision>
  <cp:lastPrinted>2017-11-09T10:51:00Z</cp:lastPrinted>
  <dcterms:created xsi:type="dcterms:W3CDTF">2020-11-16T09:05:00Z</dcterms:created>
  <dcterms:modified xsi:type="dcterms:W3CDTF">2020-11-16T09:05:00Z</dcterms:modified>
</cp:coreProperties>
</file>