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87D" w:rsidRDefault="0056087D" w:rsidP="00F22D91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 ПЕРВОМАЙСКОГО РАЙОНА</w:t>
      </w:r>
    </w:p>
    <w:p w:rsidR="001274BF" w:rsidRPr="00F22D91" w:rsidRDefault="006E7020" w:rsidP="00F22D91">
      <w:pPr>
        <w:pStyle w:val="3"/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  <w:r w:rsidR="0056087D">
        <w:rPr>
          <w:sz w:val="28"/>
          <w:szCs w:val="28"/>
        </w:rPr>
        <w:t xml:space="preserve">                                                                                              </w:t>
      </w:r>
    </w:p>
    <w:p w:rsidR="001274BF" w:rsidRDefault="001274BF" w:rsidP="00D33653">
      <w:pPr>
        <w:tabs>
          <w:tab w:val="center" w:pos="4815"/>
        </w:tabs>
        <w:rPr>
          <w:sz w:val="28"/>
          <w:szCs w:val="28"/>
        </w:rPr>
      </w:pPr>
    </w:p>
    <w:p w:rsidR="00BA25E6" w:rsidRDefault="00605350" w:rsidP="00D33653">
      <w:pPr>
        <w:tabs>
          <w:tab w:val="center" w:pos="4815"/>
        </w:tabs>
        <w:rPr>
          <w:sz w:val="26"/>
          <w:szCs w:val="26"/>
        </w:rPr>
      </w:pPr>
      <w:r>
        <w:rPr>
          <w:sz w:val="26"/>
          <w:szCs w:val="26"/>
        </w:rPr>
        <w:t>06</w:t>
      </w:r>
      <w:r w:rsidR="00671F77" w:rsidRPr="00F22D91">
        <w:rPr>
          <w:sz w:val="26"/>
          <w:szCs w:val="26"/>
        </w:rPr>
        <w:t>.0</w:t>
      </w:r>
      <w:r>
        <w:rPr>
          <w:sz w:val="26"/>
          <w:szCs w:val="26"/>
        </w:rPr>
        <w:t>5</w:t>
      </w:r>
      <w:r w:rsidR="00671F77" w:rsidRPr="00F22D91">
        <w:rPr>
          <w:sz w:val="26"/>
          <w:szCs w:val="26"/>
        </w:rPr>
        <w:t>.20</w:t>
      </w:r>
      <w:r w:rsidR="00D33653" w:rsidRPr="00F22D91">
        <w:rPr>
          <w:sz w:val="26"/>
          <w:szCs w:val="26"/>
        </w:rPr>
        <w:t>20</w:t>
      </w:r>
      <w:r w:rsidR="00D33653" w:rsidRPr="00F22D91">
        <w:rPr>
          <w:sz w:val="26"/>
          <w:szCs w:val="26"/>
        </w:rPr>
        <w:tab/>
      </w:r>
      <w:r w:rsidR="00F22D91">
        <w:rPr>
          <w:sz w:val="26"/>
          <w:szCs w:val="26"/>
        </w:rPr>
        <w:t xml:space="preserve">                                                                                                                         </w:t>
      </w:r>
      <w:r w:rsidR="00D33653" w:rsidRPr="00F22D91">
        <w:rPr>
          <w:sz w:val="26"/>
          <w:szCs w:val="26"/>
        </w:rPr>
        <w:t>№</w:t>
      </w:r>
      <w:r w:rsidR="00583878" w:rsidRPr="00F22D91">
        <w:rPr>
          <w:sz w:val="26"/>
          <w:szCs w:val="26"/>
        </w:rPr>
        <w:t xml:space="preserve"> 9</w:t>
      </w:r>
      <w:r>
        <w:rPr>
          <w:sz w:val="26"/>
          <w:szCs w:val="26"/>
        </w:rPr>
        <w:t>5</w:t>
      </w:r>
    </w:p>
    <w:p w:rsidR="00F22D91" w:rsidRPr="00F22D91" w:rsidRDefault="00F22D91" w:rsidP="00F22D91">
      <w:pPr>
        <w:tabs>
          <w:tab w:val="center" w:pos="481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E67752" w:rsidRDefault="00E67752" w:rsidP="00605350">
      <w:pPr>
        <w:widowControl/>
        <w:suppressAutoHyphens/>
        <w:autoSpaceDE/>
        <w:autoSpaceDN/>
        <w:adjustRightInd/>
        <w:jc w:val="center"/>
        <w:rPr>
          <w:rFonts w:eastAsia="Times New Roman"/>
          <w:sz w:val="26"/>
          <w:szCs w:val="26"/>
          <w:lang w:eastAsia="en-US"/>
        </w:rPr>
      </w:pPr>
    </w:p>
    <w:p w:rsidR="00E67752" w:rsidRDefault="00E67752" w:rsidP="00E67752">
      <w:pPr>
        <w:rPr>
          <w:rFonts w:eastAsia="Times New Roman"/>
          <w:sz w:val="26"/>
          <w:szCs w:val="26"/>
          <w:lang w:eastAsia="en-US"/>
        </w:rPr>
      </w:pPr>
    </w:p>
    <w:p w:rsidR="00E67752" w:rsidRPr="00E67752" w:rsidRDefault="00E67752" w:rsidP="00E67752">
      <w:pPr>
        <w:widowControl/>
        <w:suppressAutoHyphens/>
        <w:autoSpaceDE/>
        <w:autoSpaceDN/>
        <w:adjustRightInd/>
        <w:jc w:val="center"/>
        <w:rPr>
          <w:rFonts w:eastAsia="Times New Roman"/>
          <w:sz w:val="26"/>
          <w:szCs w:val="26"/>
          <w:lang w:eastAsia="en-US"/>
        </w:rPr>
      </w:pPr>
      <w:r w:rsidRPr="00E67752">
        <w:rPr>
          <w:rFonts w:eastAsia="Times New Roman"/>
          <w:sz w:val="26"/>
          <w:szCs w:val="26"/>
          <w:lang w:eastAsia="en-US"/>
        </w:rPr>
        <w:t>О внесении изменений в постановление Администрации Первомайского района от 29.09.2017 № 226 «Об утверждении муниципальной программы «Развитие малого и среднего предпринимательства в Первомайском районе на 2018-2020 годы»</w:t>
      </w:r>
    </w:p>
    <w:p w:rsidR="00E67752" w:rsidRPr="00E67752" w:rsidRDefault="00E67752" w:rsidP="00E67752">
      <w:pPr>
        <w:widowControl/>
        <w:autoSpaceDE/>
        <w:autoSpaceDN/>
        <w:adjustRightInd/>
        <w:jc w:val="center"/>
        <w:rPr>
          <w:rFonts w:eastAsia="Times New Roman"/>
          <w:sz w:val="26"/>
          <w:szCs w:val="26"/>
          <w:lang w:eastAsia="en-US"/>
        </w:rPr>
      </w:pPr>
    </w:p>
    <w:p w:rsidR="00E67752" w:rsidRPr="00E67752" w:rsidRDefault="00E67752" w:rsidP="00E67752">
      <w:pPr>
        <w:suppressAutoHyphens/>
        <w:ind w:firstLine="709"/>
        <w:jc w:val="both"/>
        <w:rPr>
          <w:sz w:val="26"/>
          <w:szCs w:val="26"/>
        </w:rPr>
      </w:pPr>
      <w:r w:rsidRPr="00E67752">
        <w:rPr>
          <w:rFonts w:eastAsia="Times New Roman"/>
          <w:sz w:val="26"/>
          <w:szCs w:val="26"/>
        </w:rPr>
        <w:t>В целях совершенствования нормативного правового акта,</w:t>
      </w:r>
    </w:p>
    <w:p w:rsidR="00E67752" w:rsidRPr="00E67752" w:rsidRDefault="00E67752" w:rsidP="00E67752">
      <w:pPr>
        <w:suppressAutoHyphens/>
        <w:ind w:firstLine="709"/>
        <w:jc w:val="both"/>
        <w:rPr>
          <w:rFonts w:eastAsia="Times New Roman"/>
          <w:sz w:val="26"/>
          <w:szCs w:val="26"/>
        </w:rPr>
      </w:pPr>
      <w:r w:rsidRPr="00E67752">
        <w:rPr>
          <w:rFonts w:eastAsia="Times New Roman"/>
          <w:sz w:val="26"/>
          <w:szCs w:val="26"/>
        </w:rPr>
        <w:t>ПОСТАНОВЛЯЮ:</w:t>
      </w:r>
    </w:p>
    <w:p w:rsidR="00E67752" w:rsidRPr="00E67752" w:rsidRDefault="00E67752" w:rsidP="00E67752">
      <w:pPr>
        <w:suppressAutoHyphens/>
        <w:overflowPunct w:val="0"/>
        <w:ind w:firstLine="708"/>
        <w:contextualSpacing/>
        <w:jc w:val="both"/>
        <w:outlineLvl w:val="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</w:t>
      </w:r>
      <w:r w:rsidRPr="00E67752">
        <w:rPr>
          <w:rFonts w:eastAsia="Times New Roman"/>
          <w:sz w:val="26"/>
          <w:szCs w:val="26"/>
        </w:rPr>
        <w:t>Внести изменения в приложение к постановлению Администрации Первомайского района от 29.09.2017 №226 «Об утверждении муниципальной программы «Развитие малого и среднего предпринимательства в Первомайском районе на 2018-2020 годы» (далее – муниципальная программа), а именно:</w:t>
      </w:r>
    </w:p>
    <w:p w:rsidR="00E67752" w:rsidRPr="00E67752" w:rsidRDefault="00E67752" w:rsidP="00E67752">
      <w:pPr>
        <w:widowControl/>
        <w:numPr>
          <w:ilvl w:val="0"/>
          <w:numId w:val="14"/>
        </w:numPr>
        <w:suppressAutoHyphens/>
        <w:overflowPunct w:val="0"/>
        <w:ind w:firstLine="708"/>
        <w:contextualSpacing/>
        <w:jc w:val="both"/>
        <w:outlineLvl w:val="1"/>
        <w:rPr>
          <w:rFonts w:eastAsia="Times New Roman"/>
          <w:sz w:val="26"/>
          <w:szCs w:val="26"/>
        </w:rPr>
      </w:pPr>
      <w:r w:rsidRPr="00E67752">
        <w:rPr>
          <w:rFonts w:eastAsia="Times New Roman"/>
          <w:sz w:val="26"/>
          <w:szCs w:val="26"/>
        </w:rPr>
        <w:t>паспорт муниципальной программы изложить в новой редакции</w:t>
      </w:r>
      <w:r w:rsidR="002774D9">
        <w:rPr>
          <w:rFonts w:eastAsia="Times New Roman"/>
          <w:sz w:val="26"/>
          <w:szCs w:val="26"/>
        </w:rPr>
        <w:t>,</w:t>
      </w:r>
      <w:r w:rsidRPr="00E67752">
        <w:rPr>
          <w:rFonts w:eastAsia="Times New Roman"/>
          <w:sz w:val="26"/>
          <w:szCs w:val="26"/>
        </w:rPr>
        <w:t xml:space="preserve"> согласно приложению № 1 к настоящему постановлению;</w:t>
      </w:r>
    </w:p>
    <w:p w:rsidR="00E67752" w:rsidRPr="00E67752" w:rsidRDefault="00E67752" w:rsidP="00E67752">
      <w:pPr>
        <w:widowControl/>
        <w:numPr>
          <w:ilvl w:val="0"/>
          <w:numId w:val="14"/>
        </w:numPr>
        <w:suppressAutoHyphens/>
        <w:overflowPunct w:val="0"/>
        <w:ind w:firstLine="708"/>
        <w:contextualSpacing/>
        <w:jc w:val="both"/>
        <w:outlineLvl w:val="1"/>
        <w:rPr>
          <w:rFonts w:eastAsia="Times New Roman"/>
          <w:sz w:val="26"/>
          <w:szCs w:val="26"/>
        </w:rPr>
      </w:pPr>
      <w:r w:rsidRPr="00E67752">
        <w:rPr>
          <w:rFonts w:eastAsia="Times New Roman"/>
          <w:sz w:val="26"/>
          <w:szCs w:val="26"/>
        </w:rPr>
        <w:t>раздел 2 «Основные цели и задачи муниципальной программы с указанием сроков и этапов реализации, а также целевых показателей» изложить в новой редакции согласно приложению № 2 к настоящему постановлению;</w:t>
      </w:r>
    </w:p>
    <w:p w:rsidR="00E67752" w:rsidRPr="00E67752" w:rsidRDefault="00E67752" w:rsidP="00E67752">
      <w:pPr>
        <w:widowControl/>
        <w:numPr>
          <w:ilvl w:val="0"/>
          <w:numId w:val="14"/>
        </w:numPr>
        <w:suppressAutoHyphens/>
        <w:overflowPunct w:val="0"/>
        <w:ind w:firstLine="708"/>
        <w:contextualSpacing/>
        <w:jc w:val="both"/>
        <w:outlineLvl w:val="1"/>
        <w:rPr>
          <w:rFonts w:eastAsia="Times New Roman"/>
          <w:sz w:val="26"/>
          <w:szCs w:val="26"/>
        </w:rPr>
      </w:pPr>
      <w:r w:rsidRPr="00E67752">
        <w:rPr>
          <w:rFonts w:eastAsia="Times New Roman"/>
          <w:sz w:val="26"/>
          <w:szCs w:val="26"/>
        </w:rPr>
        <w:t>строку «Общий объем финансирования Программы 2018-2020 г прогнозируется в размере 5 321 282 рубля 98 копеек» раздела 4 изложить в новой редакции: «Общий объем финансирования Программы 2018-2020 г прогнозируется в размере 5 291 282 рубля 98 копеек»;</w:t>
      </w:r>
    </w:p>
    <w:p w:rsidR="00E67752" w:rsidRPr="00E67752" w:rsidRDefault="00E67752" w:rsidP="00E67752">
      <w:pPr>
        <w:widowControl/>
        <w:numPr>
          <w:ilvl w:val="0"/>
          <w:numId w:val="14"/>
        </w:numPr>
        <w:suppressAutoHyphens/>
        <w:overflowPunct w:val="0"/>
        <w:ind w:firstLine="708"/>
        <w:contextualSpacing/>
        <w:jc w:val="both"/>
        <w:outlineLvl w:val="1"/>
        <w:rPr>
          <w:rFonts w:eastAsia="Times New Roman"/>
          <w:sz w:val="26"/>
          <w:szCs w:val="26"/>
        </w:rPr>
      </w:pPr>
      <w:r w:rsidRPr="00E67752">
        <w:rPr>
          <w:rFonts w:eastAsia="Times New Roman"/>
          <w:sz w:val="26"/>
          <w:szCs w:val="26"/>
        </w:rPr>
        <w:t>раздел 5 «Механизм реализации муниципальной программы, включающий в себя механизм управления программой и механизм взаимодействия муниципальных заказчиков» изложить в новой редакции</w:t>
      </w:r>
      <w:r w:rsidR="002774D9">
        <w:rPr>
          <w:rFonts w:eastAsia="Times New Roman"/>
          <w:sz w:val="26"/>
          <w:szCs w:val="26"/>
        </w:rPr>
        <w:t>,</w:t>
      </w:r>
      <w:r w:rsidRPr="00E67752">
        <w:rPr>
          <w:rFonts w:eastAsia="Times New Roman"/>
          <w:sz w:val="26"/>
          <w:szCs w:val="26"/>
        </w:rPr>
        <w:t xml:space="preserve"> согласно приложению № 3 к настоящему постановлению;</w:t>
      </w:r>
    </w:p>
    <w:p w:rsidR="00E67752" w:rsidRPr="00E67752" w:rsidRDefault="00E67752" w:rsidP="00E67752">
      <w:pPr>
        <w:widowControl/>
        <w:numPr>
          <w:ilvl w:val="0"/>
          <w:numId w:val="14"/>
        </w:numPr>
        <w:suppressAutoHyphens/>
        <w:overflowPunct w:val="0"/>
        <w:ind w:firstLine="708"/>
        <w:contextualSpacing/>
        <w:jc w:val="both"/>
        <w:outlineLvl w:val="1"/>
        <w:rPr>
          <w:rFonts w:eastAsia="Times New Roman"/>
          <w:sz w:val="26"/>
          <w:szCs w:val="26"/>
        </w:rPr>
      </w:pPr>
      <w:r w:rsidRPr="00E67752">
        <w:rPr>
          <w:rFonts w:eastAsia="Times New Roman"/>
          <w:sz w:val="26"/>
          <w:szCs w:val="26"/>
        </w:rPr>
        <w:t>таблицу 3 «Показатели результатов программных мероприятий» изложить в новой редакции</w:t>
      </w:r>
      <w:r w:rsidR="002774D9">
        <w:rPr>
          <w:rFonts w:eastAsia="Times New Roman"/>
          <w:sz w:val="26"/>
          <w:szCs w:val="26"/>
        </w:rPr>
        <w:t>,</w:t>
      </w:r>
      <w:r w:rsidRPr="00E67752">
        <w:rPr>
          <w:rFonts w:eastAsia="Times New Roman"/>
          <w:sz w:val="26"/>
          <w:szCs w:val="26"/>
        </w:rPr>
        <w:t xml:space="preserve"> согласно приложению № 4 к настоящему постановлению;</w:t>
      </w:r>
    </w:p>
    <w:p w:rsidR="00E67752" w:rsidRPr="00E67752" w:rsidRDefault="00E67752" w:rsidP="00E67752">
      <w:pPr>
        <w:widowControl/>
        <w:numPr>
          <w:ilvl w:val="0"/>
          <w:numId w:val="14"/>
        </w:numPr>
        <w:suppressAutoHyphens/>
        <w:overflowPunct w:val="0"/>
        <w:ind w:firstLine="708"/>
        <w:contextualSpacing/>
        <w:jc w:val="both"/>
        <w:outlineLvl w:val="1"/>
        <w:rPr>
          <w:rFonts w:eastAsia="Times New Roman"/>
          <w:sz w:val="26"/>
          <w:szCs w:val="26"/>
        </w:rPr>
      </w:pPr>
      <w:r w:rsidRPr="00E67752">
        <w:rPr>
          <w:rFonts w:eastAsia="Times New Roman"/>
          <w:sz w:val="26"/>
          <w:szCs w:val="26"/>
        </w:rPr>
        <w:t>дополнить разделом 7 «Структура муниципальной программы»</w:t>
      </w:r>
      <w:r w:rsidR="002774D9">
        <w:rPr>
          <w:rFonts w:eastAsia="Times New Roman"/>
          <w:sz w:val="26"/>
          <w:szCs w:val="26"/>
        </w:rPr>
        <w:t>,</w:t>
      </w:r>
      <w:r w:rsidRPr="00E67752">
        <w:rPr>
          <w:rFonts w:eastAsia="Times New Roman"/>
          <w:sz w:val="26"/>
          <w:szCs w:val="26"/>
        </w:rPr>
        <w:t xml:space="preserve"> согласно приложению № 5 к настоящему постановлению;</w:t>
      </w:r>
    </w:p>
    <w:p w:rsidR="00E67752" w:rsidRPr="00E67752" w:rsidRDefault="00E67752" w:rsidP="00E67752">
      <w:pPr>
        <w:widowControl/>
        <w:numPr>
          <w:ilvl w:val="0"/>
          <w:numId w:val="14"/>
        </w:numPr>
        <w:suppressAutoHyphens/>
        <w:overflowPunct w:val="0"/>
        <w:ind w:firstLine="708"/>
        <w:contextualSpacing/>
        <w:jc w:val="both"/>
        <w:outlineLvl w:val="1"/>
        <w:rPr>
          <w:rFonts w:eastAsia="Times New Roman"/>
          <w:sz w:val="26"/>
          <w:szCs w:val="26"/>
        </w:rPr>
      </w:pPr>
      <w:r w:rsidRPr="00E67752">
        <w:rPr>
          <w:rFonts w:eastAsia="Times New Roman"/>
          <w:sz w:val="26"/>
          <w:szCs w:val="26"/>
        </w:rPr>
        <w:t>приложение № 1 к муниципальной программе изложить в новой редакции согласно приложению №6 к настоящему постановлению.</w:t>
      </w:r>
      <w:bookmarkStart w:id="0" w:name="_GoBack"/>
      <w:bookmarkEnd w:id="0"/>
    </w:p>
    <w:p w:rsidR="00E67752" w:rsidRPr="00E67752" w:rsidRDefault="00E67752" w:rsidP="00E67752">
      <w:pPr>
        <w:widowControl/>
        <w:suppressAutoHyphens/>
        <w:overflowPunct w:val="0"/>
        <w:ind w:firstLine="708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2.</w:t>
      </w:r>
      <w:r w:rsidRPr="00E67752">
        <w:rPr>
          <w:rFonts w:eastAsia="Times New Roman"/>
          <w:sz w:val="26"/>
          <w:szCs w:val="26"/>
        </w:rPr>
        <w:t>Опубликовать настоящее постановление в газете «Заветы Ильича» и разместить на официальном сайте Администрации Первомайского района (</w:t>
      </w:r>
      <w:hyperlink r:id="rId8" w:history="1">
        <w:r w:rsidRPr="00E67752">
          <w:rPr>
            <w:rFonts w:eastAsia="Times New Roman"/>
            <w:color w:val="0563C1" w:themeColor="hyperlink"/>
            <w:sz w:val="26"/>
            <w:szCs w:val="26"/>
            <w:u w:val="single"/>
            <w:lang w:val="en-US"/>
          </w:rPr>
          <w:t>http</w:t>
        </w:r>
        <w:r w:rsidRPr="00E67752">
          <w:rPr>
            <w:rFonts w:eastAsia="Times New Roman"/>
            <w:color w:val="0563C1" w:themeColor="hyperlink"/>
            <w:sz w:val="26"/>
            <w:szCs w:val="26"/>
            <w:u w:val="single"/>
          </w:rPr>
          <w:t>://</w:t>
        </w:r>
        <w:r w:rsidRPr="00E67752">
          <w:rPr>
            <w:rFonts w:eastAsia="Times New Roman"/>
            <w:color w:val="0563C1" w:themeColor="hyperlink"/>
            <w:sz w:val="26"/>
            <w:szCs w:val="26"/>
            <w:u w:val="single"/>
            <w:lang w:val="en-US"/>
          </w:rPr>
          <w:t>pmr</w:t>
        </w:r>
        <w:r w:rsidRPr="00E67752">
          <w:rPr>
            <w:rFonts w:eastAsia="Times New Roman"/>
            <w:color w:val="0563C1" w:themeColor="hyperlink"/>
            <w:sz w:val="26"/>
            <w:szCs w:val="26"/>
            <w:u w:val="single"/>
          </w:rPr>
          <w:t>.</w:t>
        </w:r>
        <w:r w:rsidRPr="00E67752">
          <w:rPr>
            <w:rFonts w:eastAsia="Times New Roman"/>
            <w:color w:val="0563C1" w:themeColor="hyperlink"/>
            <w:sz w:val="26"/>
            <w:szCs w:val="26"/>
            <w:u w:val="single"/>
            <w:lang w:val="en-US"/>
          </w:rPr>
          <w:t>tomsk</w:t>
        </w:r>
        <w:r w:rsidRPr="00E67752">
          <w:rPr>
            <w:rFonts w:eastAsia="Times New Roman"/>
            <w:color w:val="0563C1" w:themeColor="hyperlink"/>
            <w:sz w:val="26"/>
            <w:szCs w:val="26"/>
            <w:u w:val="single"/>
          </w:rPr>
          <w:t>.</w:t>
        </w:r>
        <w:r w:rsidRPr="00E67752">
          <w:rPr>
            <w:rFonts w:eastAsia="Times New Roman"/>
            <w:color w:val="0563C1" w:themeColor="hyperlink"/>
            <w:sz w:val="26"/>
            <w:szCs w:val="26"/>
            <w:u w:val="single"/>
            <w:lang w:val="en-US"/>
          </w:rPr>
          <w:t>ru</w:t>
        </w:r>
        <w:r w:rsidRPr="00E67752">
          <w:rPr>
            <w:rFonts w:eastAsia="Times New Roman"/>
            <w:color w:val="0563C1" w:themeColor="hyperlink"/>
            <w:sz w:val="26"/>
            <w:szCs w:val="26"/>
            <w:u w:val="single"/>
          </w:rPr>
          <w:t>/</w:t>
        </w:r>
      </w:hyperlink>
      <w:r w:rsidRPr="00E67752">
        <w:rPr>
          <w:rFonts w:eastAsia="Times New Roman"/>
          <w:sz w:val="26"/>
          <w:szCs w:val="26"/>
        </w:rPr>
        <w:t>).</w:t>
      </w:r>
    </w:p>
    <w:p w:rsidR="00E67752" w:rsidRPr="00E67752" w:rsidRDefault="00E67752" w:rsidP="00E67752">
      <w:pPr>
        <w:widowControl/>
        <w:suppressAutoHyphens/>
        <w:overflowPunct w:val="0"/>
        <w:ind w:firstLine="708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3.</w:t>
      </w:r>
      <w:r w:rsidRPr="00E67752">
        <w:rPr>
          <w:rFonts w:eastAsia="Times New Roman"/>
          <w:sz w:val="26"/>
          <w:szCs w:val="26"/>
        </w:rPr>
        <w:t>Настоящее постановление вступает в силу с даты его официального опубликования и распространяется на правоотношения, возникшие с 01.01.2020 года.</w:t>
      </w:r>
    </w:p>
    <w:p w:rsidR="00E67752" w:rsidRPr="00E67752" w:rsidRDefault="00E67752" w:rsidP="00E67752">
      <w:pPr>
        <w:jc w:val="both"/>
        <w:rPr>
          <w:sz w:val="26"/>
          <w:szCs w:val="26"/>
        </w:rPr>
      </w:pPr>
    </w:p>
    <w:p w:rsidR="00E67752" w:rsidRPr="00E67752" w:rsidRDefault="00E67752" w:rsidP="00E67752">
      <w:pPr>
        <w:jc w:val="both"/>
        <w:rPr>
          <w:sz w:val="26"/>
          <w:szCs w:val="26"/>
        </w:rPr>
      </w:pPr>
      <w:r w:rsidRPr="00E67752">
        <w:rPr>
          <w:sz w:val="26"/>
          <w:szCs w:val="26"/>
        </w:rPr>
        <w:t xml:space="preserve"> </w:t>
      </w:r>
    </w:p>
    <w:p w:rsidR="00E67752" w:rsidRPr="00E67752" w:rsidRDefault="00E67752" w:rsidP="00E67752">
      <w:pPr>
        <w:jc w:val="both"/>
        <w:rPr>
          <w:sz w:val="26"/>
          <w:szCs w:val="26"/>
        </w:rPr>
      </w:pPr>
      <w:r w:rsidRPr="00E67752">
        <w:rPr>
          <w:sz w:val="26"/>
          <w:szCs w:val="26"/>
        </w:rPr>
        <w:t xml:space="preserve">Глава Первомайского района </w:t>
      </w:r>
      <w:r w:rsidRPr="00E67752">
        <w:rPr>
          <w:sz w:val="26"/>
          <w:szCs w:val="26"/>
        </w:rPr>
        <w:tab/>
      </w:r>
      <w:r w:rsidRPr="00E67752">
        <w:rPr>
          <w:sz w:val="26"/>
          <w:szCs w:val="26"/>
        </w:rPr>
        <w:tab/>
      </w:r>
      <w:r w:rsidRPr="00E67752">
        <w:rPr>
          <w:sz w:val="26"/>
          <w:szCs w:val="26"/>
        </w:rPr>
        <w:tab/>
      </w:r>
      <w:r w:rsidRPr="00E67752">
        <w:rPr>
          <w:sz w:val="26"/>
          <w:szCs w:val="26"/>
        </w:rPr>
        <w:tab/>
      </w:r>
      <w:r w:rsidRPr="00E67752">
        <w:rPr>
          <w:sz w:val="26"/>
          <w:szCs w:val="26"/>
        </w:rPr>
        <w:tab/>
      </w:r>
      <w:r w:rsidRPr="00E67752">
        <w:rPr>
          <w:sz w:val="26"/>
          <w:szCs w:val="26"/>
        </w:rPr>
        <w:tab/>
      </w:r>
      <w:r w:rsidRPr="00E67752">
        <w:rPr>
          <w:sz w:val="26"/>
          <w:szCs w:val="26"/>
        </w:rPr>
        <w:tab/>
        <w:t xml:space="preserve">         И.И. Сиберт </w:t>
      </w:r>
    </w:p>
    <w:p w:rsidR="00E67752" w:rsidRPr="00E67752" w:rsidRDefault="00E67752" w:rsidP="00E67752">
      <w:pPr>
        <w:suppressAutoHyphens/>
        <w:jc w:val="both"/>
        <w:outlineLvl w:val="1"/>
        <w:rPr>
          <w:sz w:val="26"/>
          <w:szCs w:val="26"/>
        </w:rPr>
      </w:pPr>
    </w:p>
    <w:p w:rsidR="00E67752" w:rsidRPr="00E67752" w:rsidRDefault="00E67752" w:rsidP="00E67752">
      <w:pPr>
        <w:suppressAutoHyphens/>
        <w:jc w:val="both"/>
        <w:outlineLvl w:val="1"/>
        <w:rPr>
          <w:sz w:val="26"/>
          <w:szCs w:val="26"/>
        </w:rPr>
      </w:pPr>
    </w:p>
    <w:p w:rsidR="00E67752" w:rsidRPr="00E67752" w:rsidRDefault="00E67752" w:rsidP="00E67752">
      <w:pPr>
        <w:suppressAutoHyphens/>
        <w:jc w:val="both"/>
        <w:outlineLvl w:val="1"/>
        <w:rPr>
          <w:sz w:val="26"/>
          <w:szCs w:val="26"/>
        </w:rPr>
      </w:pPr>
    </w:p>
    <w:p w:rsidR="00E67752" w:rsidRPr="00E67752" w:rsidRDefault="00E67752" w:rsidP="00E67752">
      <w:pPr>
        <w:suppressAutoHyphens/>
        <w:jc w:val="both"/>
        <w:outlineLvl w:val="1"/>
        <w:rPr>
          <w:sz w:val="26"/>
          <w:szCs w:val="26"/>
        </w:rPr>
      </w:pPr>
    </w:p>
    <w:p w:rsidR="00E67752" w:rsidRPr="00E67752" w:rsidRDefault="00E67752" w:rsidP="00E67752">
      <w:pPr>
        <w:jc w:val="both"/>
        <w:rPr>
          <w:sz w:val="20"/>
          <w:szCs w:val="20"/>
        </w:rPr>
      </w:pPr>
      <w:r w:rsidRPr="00E67752">
        <w:rPr>
          <w:sz w:val="20"/>
          <w:szCs w:val="20"/>
        </w:rPr>
        <w:t>А.В. Андросова</w:t>
      </w:r>
    </w:p>
    <w:p w:rsidR="00E67752" w:rsidRPr="00E67752" w:rsidRDefault="00E67752" w:rsidP="00E67752">
      <w:pPr>
        <w:widowControl/>
        <w:ind w:left="10" w:right="7086" w:hanging="10"/>
        <w:jc w:val="both"/>
        <w:rPr>
          <w:color w:val="000000"/>
          <w:sz w:val="20"/>
          <w:szCs w:val="20"/>
        </w:rPr>
      </w:pPr>
      <w:r w:rsidRPr="00E67752">
        <w:rPr>
          <w:color w:val="000000"/>
          <w:sz w:val="20"/>
          <w:szCs w:val="20"/>
        </w:rPr>
        <w:t>8 38 (245) 2 17 47</w:t>
      </w:r>
      <w:r w:rsidRPr="00E67752">
        <w:rPr>
          <w:color w:val="000000"/>
          <w:sz w:val="20"/>
          <w:szCs w:val="20"/>
        </w:rPr>
        <w:br w:type="page"/>
      </w:r>
    </w:p>
    <w:p w:rsidR="00E67752" w:rsidRPr="00E67752" w:rsidRDefault="00E67752" w:rsidP="00E67752">
      <w:pPr>
        <w:suppressAutoHyphens/>
        <w:ind w:left="6804"/>
        <w:jc w:val="both"/>
        <w:outlineLvl w:val="1"/>
        <w:rPr>
          <w:sz w:val="20"/>
          <w:szCs w:val="20"/>
        </w:rPr>
      </w:pPr>
      <w:r w:rsidRPr="00E67752">
        <w:rPr>
          <w:sz w:val="20"/>
          <w:szCs w:val="20"/>
        </w:rPr>
        <w:lastRenderedPageBreak/>
        <w:t>Приложение № 1 к постановлению Администрации Первомайского района от</w:t>
      </w:r>
      <w:r w:rsidR="00940737">
        <w:rPr>
          <w:sz w:val="20"/>
          <w:szCs w:val="20"/>
        </w:rPr>
        <w:t xml:space="preserve"> 06.05.2020</w:t>
      </w:r>
      <w:r w:rsidRPr="00E67752">
        <w:rPr>
          <w:sz w:val="20"/>
          <w:szCs w:val="20"/>
        </w:rPr>
        <w:t xml:space="preserve">   №</w:t>
      </w:r>
      <w:r w:rsidR="00940737">
        <w:rPr>
          <w:sz w:val="20"/>
          <w:szCs w:val="20"/>
        </w:rPr>
        <w:t>95</w:t>
      </w:r>
    </w:p>
    <w:p w:rsidR="00E67752" w:rsidRPr="00E67752" w:rsidRDefault="00E67752" w:rsidP="00E67752">
      <w:pPr>
        <w:widowControl/>
        <w:suppressAutoHyphens/>
        <w:overflowPunct w:val="0"/>
        <w:ind w:left="708"/>
        <w:contextualSpacing/>
        <w:jc w:val="center"/>
        <w:outlineLvl w:val="1"/>
        <w:rPr>
          <w:rFonts w:eastAsia="Times New Roman"/>
          <w:b/>
          <w:sz w:val="26"/>
          <w:szCs w:val="26"/>
        </w:rPr>
      </w:pPr>
      <w:r w:rsidRPr="00E67752">
        <w:rPr>
          <w:rFonts w:eastAsia="Times New Roman"/>
          <w:b/>
          <w:sz w:val="26"/>
          <w:szCs w:val="26"/>
        </w:rPr>
        <w:t>ПАСПОРТ</w:t>
      </w:r>
    </w:p>
    <w:p w:rsidR="00E67752" w:rsidRPr="00E67752" w:rsidRDefault="00E67752" w:rsidP="00E67752">
      <w:pPr>
        <w:widowControl/>
        <w:suppressAutoHyphens/>
        <w:overflowPunct w:val="0"/>
        <w:ind w:left="708"/>
        <w:contextualSpacing/>
        <w:jc w:val="center"/>
        <w:outlineLvl w:val="1"/>
        <w:rPr>
          <w:rFonts w:eastAsia="Times New Roman"/>
          <w:b/>
          <w:sz w:val="26"/>
          <w:szCs w:val="26"/>
        </w:rPr>
      </w:pPr>
      <w:r w:rsidRPr="00E67752">
        <w:rPr>
          <w:rFonts w:eastAsia="Times New Roman"/>
          <w:b/>
          <w:sz w:val="26"/>
          <w:szCs w:val="26"/>
        </w:rPr>
        <w:t>муниципальной программы «Развитие малого и среднего предпринимательства в Первомайском районе на 2018-2020 годы»</w:t>
      </w:r>
    </w:p>
    <w:tbl>
      <w:tblPr>
        <w:tblW w:w="10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86"/>
        <w:gridCol w:w="3250"/>
        <w:gridCol w:w="1272"/>
        <w:gridCol w:w="989"/>
        <w:gridCol w:w="989"/>
        <w:gridCol w:w="989"/>
      </w:tblGrid>
      <w:tr w:rsidR="00E67752" w:rsidRPr="00E67752" w:rsidTr="006D1EB3">
        <w:trPr>
          <w:trHeight w:val="481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Наименование муниципальной программы (Далее – МП)</w:t>
            </w:r>
          </w:p>
        </w:tc>
        <w:tc>
          <w:tcPr>
            <w:tcW w:w="748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«Развитие малого и среднего предпринимательства в Первомайском районе на 2018-2020 годы»</w:t>
            </w:r>
          </w:p>
        </w:tc>
      </w:tr>
      <w:tr w:rsidR="00E67752" w:rsidRPr="00E67752" w:rsidTr="006D1EB3">
        <w:trPr>
          <w:trHeight w:val="247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Координатор МП</w:t>
            </w:r>
          </w:p>
        </w:tc>
        <w:tc>
          <w:tcPr>
            <w:tcW w:w="748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Отдел экономического развития</w:t>
            </w:r>
          </w:p>
        </w:tc>
      </w:tr>
      <w:tr w:rsidR="00E67752" w:rsidRPr="00E67752" w:rsidTr="006D1EB3">
        <w:trPr>
          <w:trHeight w:val="247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Заказчик МП</w:t>
            </w:r>
          </w:p>
        </w:tc>
        <w:tc>
          <w:tcPr>
            <w:tcW w:w="748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Администрация Первомайского района</w:t>
            </w:r>
          </w:p>
        </w:tc>
      </w:tr>
      <w:tr w:rsidR="00E67752" w:rsidRPr="00E67752" w:rsidTr="006D1EB3">
        <w:trPr>
          <w:trHeight w:val="852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Соисполнители МП</w:t>
            </w:r>
          </w:p>
        </w:tc>
        <w:tc>
          <w:tcPr>
            <w:tcW w:w="748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1    Управление сельского хозяйства Администрации Первомайского района</w:t>
            </w:r>
          </w:p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2. Координационный Совет по поддержке малого и среднего предпринимательства Первомайского района Томской области</w:t>
            </w:r>
          </w:p>
          <w:p w:rsidR="00E67752" w:rsidRPr="00E67752" w:rsidRDefault="00E67752" w:rsidP="00E67752">
            <w:pPr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3.  Некоммерческое Партнерство «Первомайский Бизнес-центр»</w:t>
            </w:r>
          </w:p>
        </w:tc>
      </w:tr>
      <w:tr w:rsidR="00E67752" w:rsidRPr="00E67752" w:rsidTr="006D1EB3">
        <w:trPr>
          <w:trHeight w:val="715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Стратегическая цель  социально –экономического развития Первомайского района до 2030 года.</w:t>
            </w:r>
          </w:p>
        </w:tc>
        <w:tc>
          <w:tcPr>
            <w:tcW w:w="748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Улучшение уровня и качества жизни населения</w:t>
            </w:r>
          </w:p>
        </w:tc>
      </w:tr>
      <w:tr w:rsidR="00E67752" w:rsidRPr="00E67752" w:rsidTr="006D1EB3">
        <w:trPr>
          <w:trHeight w:val="522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Цель программы</w:t>
            </w:r>
          </w:p>
        </w:tc>
        <w:tc>
          <w:tcPr>
            <w:tcW w:w="748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Стимулирование предпринимательской активности населения для развития сферы малого и среднего предпринимательства - важного источника доходов населения</w:t>
            </w:r>
          </w:p>
        </w:tc>
      </w:tr>
      <w:tr w:rsidR="00E67752" w:rsidRPr="00E67752" w:rsidTr="006D1EB3">
        <w:trPr>
          <w:trHeight w:val="247"/>
        </w:trPr>
        <w:tc>
          <w:tcPr>
            <w:tcW w:w="2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Показатели цели МП и их значения (с детализацией по годам реализации)</w:t>
            </w:r>
          </w:p>
        </w:tc>
        <w:tc>
          <w:tcPr>
            <w:tcW w:w="4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Показатели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2018 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2019 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2020 год</w:t>
            </w:r>
          </w:p>
        </w:tc>
      </w:tr>
      <w:tr w:rsidR="00E67752" w:rsidRPr="00E67752" w:rsidTr="006D1EB3">
        <w:trPr>
          <w:trHeight w:val="247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1.Количество СМП, ед.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415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420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422</w:t>
            </w:r>
          </w:p>
        </w:tc>
      </w:tr>
      <w:tr w:rsidR="00E67752" w:rsidRPr="00E67752" w:rsidTr="006D1EB3">
        <w:trPr>
          <w:trHeight w:val="550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2. Сумма поступлений налога на доходы физических лиц (НДФЛ), млн. р.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130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135</w:t>
            </w:r>
          </w:p>
        </w:tc>
      </w:tr>
      <w:tr w:rsidR="00E67752" w:rsidRPr="00E67752" w:rsidTr="006D1EB3">
        <w:trPr>
          <w:trHeight w:val="495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3. Количество предпринимателей в сфере рыбной промышленности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E67752" w:rsidRPr="00E67752" w:rsidTr="006D1EB3">
        <w:trPr>
          <w:trHeight w:val="495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4. Количество предпринимателей в сфере лесопромышленной отрасли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45</w:t>
            </w:r>
          </w:p>
        </w:tc>
      </w:tr>
      <w:tr w:rsidR="00E67752" w:rsidRPr="00E67752" w:rsidTr="006D1EB3">
        <w:trPr>
          <w:trHeight w:val="426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5. Количество СМП, участников выставок - ярмарок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E67752" w:rsidRPr="00E67752" w:rsidTr="006D1EB3">
        <w:trPr>
          <w:trHeight w:val="220"/>
        </w:trPr>
        <w:tc>
          <w:tcPr>
            <w:tcW w:w="2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Задачи МП</w:t>
            </w:r>
          </w:p>
        </w:tc>
        <w:tc>
          <w:tcPr>
            <w:tcW w:w="7489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1.Оказание финансовой помощи СМП</w:t>
            </w:r>
          </w:p>
        </w:tc>
      </w:tr>
      <w:tr w:rsidR="00E67752" w:rsidRPr="00E67752" w:rsidTr="006D1EB3">
        <w:trPr>
          <w:trHeight w:val="467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8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2.Расширение производства и наращивание мощностей в сфере малого бизнеса, создание дополнительных рабочих мест</w:t>
            </w:r>
          </w:p>
        </w:tc>
      </w:tr>
      <w:tr w:rsidR="00E67752" w:rsidRPr="00E67752" w:rsidTr="006D1EB3">
        <w:trPr>
          <w:trHeight w:val="241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8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3.Расширение спектра услуг предоставляемых для СМП</w:t>
            </w:r>
          </w:p>
        </w:tc>
      </w:tr>
      <w:tr w:rsidR="00E67752" w:rsidRPr="00E67752" w:rsidTr="006D1EB3">
        <w:trPr>
          <w:trHeight w:val="241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8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4.Повышение квалификации кадров СМП</w:t>
            </w:r>
          </w:p>
        </w:tc>
      </w:tr>
      <w:tr w:rsidR="00E67752" w:rsidRPr="00E67752" w:rsidTr="006D1EB3">
        <w:trPr>
          <w:trHeight w:val="715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8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5.Широкое информирование населения о предпринимательской деятельности, формирование положительного общественного мнения о малом предпринимательстве, популяризация положительного опыта развития малого предпринимательства</w:t>
            </w:r>
          </w:p>
        </w:tc>
      </w:tr>
      <w:tr w:rsidR="00E67752" w:rsidRPr="00E67752" w:rsidTr="006D1EB3">
        <w:trPr>
          <w:trHeight w:val="206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8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6 Организация промышленного лова рыбы и глубокой переработки рыбы</w:t>
            </w:r>
          </w:p>
        </w:tc>
      </w:tr>
      <w:tr w:rsidR="00E67752" w:rsidRPr="00E67752" w:rsidTr="006D1EB3">
        <w:trPr>
          <w:trHeight w:val="206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8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 xml:space="preserve">7. Стимулирование и развитие селхозпроизводителей. </w:t>
            </w:r>
          </w:p>
        </w:tc>
      </w:tr>
      <w:tr w:rsidR="00E67752" w:rsidRPr="00E67752" w:rsidTr="006D1EB3">
        <w:trPr>
          <w:trHeight w:val="220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8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8. Увеличение объемов заготовки леса. Развитие лесной отрасли</w:t>
            </w:r>
          </w:p>
        </w:tc>
      </w:tr>
      <w:tr w:rsidR="00E67752" w:rsidRPr="00E67752" w:rsidTr="006D1EB3">
        <w:trPr>
          <w:trHeight w:val="426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9. Продвижение продукции, товаров, работ и услуг местного производителя на районных и областных уровнях</w:t>
            </w:r>
          </w:p>
        </w:tc>
      </w:tr>
      <w:tr w:rsidR="00E67752" w:rsidRPr="00E67752" w:rsidTr="006D1EB3">
        <w:trPr>
          <w:trHeight w:val="247"/>
        </w:trPr>
        <w:tc>
          <w:tcPr>
            <w:tcW w:w="268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Показатели задач МП и их значения (с детализацией по годам реализации МП)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Показатели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2018 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2019 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2020 год</w:t>
            </w:r>
          </w:p>
        </w:tc>
      </w:tr>
      <w:tr w:rsidR="00E67752" w:rsidRPr="00E67752" w:rsidTr="006D1EB3">
        <w:trPr>
          <w:trHeight w:val="247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1. Количество получателей поддержки (всего), ед.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E67752" w:rsidRPr="00E67752" w:rsidTr="006D1EB3">
        <w:trPr>
          <w:trHeight w:val="550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2. Количество созданных рабочих мест (включая индивидуальных предпринимателей), ед.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E67752" w:rsidRPr="00E67752" w:rsidTr="006D1EB3">
        <w:trPr>
          <w:trHeight w:val="509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3. Количество СМП, воспользовавшихся услугами поддержки СМП, (ед.)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65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70</w:t>
            </w:r>
          </w:p>
        </w:tc>
      </w:tr>
      <w:tr w:rsidR="00E67752" w:rsidRPr="00E67752" w:rsidTr="006D1EB3">
        <w:trPr>
          <w:trHeight w:val="247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4.Повышение квалификации кадров СМП, чел.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E67752" w:rsidRPr="00E67752" w:rsidTr="006D1EB3">
        <w:trPr>
          <w:trHeight w:val="1301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5.Широкое информирование населения о предпринимательской деятельности, формирование положительного общественного мнения о малом предпринимательстве, популяризация положительного опыта развития малого предпринимательства (количество проведенных мероприятий)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E67752" w:rsidRPr="00E67752" w:rsidTr="006D1EB3">
        <w:trPr>
          <w:trHeight w:val="247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6. Объем вылова рыбы (тонн)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46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48,3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50,7</w:t>
            </w:r>
          </w:p>
        </w:tc>
      </w:tr>
      <w:tr w:rsidR="00E67752" w:rsidRPr="00E67752" w:rsidTr="006D1EB3">
        <w:trPr>
          <w:trHeight w:val="509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7. Объем переработки рыбопродуктов на территории Первомайского района (тонн)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E67752" w:rsidRPr="00E67752" w:rsidTr="006D1EB3">
        <w:trPr>
          <w:trHeight w:val="509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8. Заготовлено древесины предприятиями лесопромышленного комплекса (тыс. куб. м.)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800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814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820</w:t>
            </w:r>
          </w:p>
        </w:tc>
      </w:tr>
      <w:tr w:rsidR="00E67752" w:rsidRPr="00E67752" w:rsidTr="006D1EB3">
        <w:trPr>
          <w:trHeight w:val="160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9. Количество проведенных ярмарок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E67752" w:rsidRPr="00E67752" w:rsidTr="006D1EB3">
        <w:trPr>
          <w:trHeight w:val="247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 xml:space="preserve">Срок реализации МП </w:t>
            </w:r>
          </w:p>
        </w:tc>
        <w:tc>
          <w:tcPr>
            <w:tcW w:w="748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2018-2020 годы</w:t>
            </w:r>
          </w:p>
        </w:tc>
      </w:tr>
      <w:tr w:rsidR="00E67752" w:rsidRPr="00E67752" w:rsidTr="006D1EB3">
        <w:trPr>
          <w:trHeight w:val="481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Перечень подпрограмм МП (при наличии)</w:t>
            </w:r>
          </w:p>
        </w:tc>
        <w:tc>
          <w:tcPr>
            <w:tcW w:w="748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E67752" w:rsidRPr="00E67752" w:rsidTr="006D1EB3">
        <w:trPr>
          <w:trHeight w:val="316"/>
        </w:trPr>
        <w:tc>
          <w:tcPr>
            <w:tcW w:w="2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Объемы и источники финансирования программы (с детализацией по годам реализации, тыс. руб.)*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Источники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Cs/>
                <w:sz w:val="20"/>
                <w:szCs w:val="20"/>
              </w:rPr>
              <w:t>2018 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Cs/>
                <w:sz w:val="20"/>
                <w:szCs w:val="20"/>
              </w:rPr>
              <w:t>2019 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Cs/>
                <w:sz w:val="20"/>
                <w:szCs w:val="20"/>
              </w:rPr>
              <w:t>2020 год</w:t>
            </w:r>
          </w:p>
        </w:tc>
      </w:tr>
      <w:tr w:rsidR="00E67752" w:rsidRPr="00E67752" w:rsidTr="006D1EB3">
        <w:trPr>
          <w:trHeight w:val="481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Федеральный бюджет (по согласованию)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E67752" w:rsidRPr="00E67752" w:rsidTr="006D1EB3">
        <w:trPr>
          <w:trHeight w:val="247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Cs/>
                <w:sz w:val="20"/>
                <w:szCs w:val="20"/>
              </w:rPr>
              <w:t>4279,08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1809,09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452,00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2018,00</w:t>
            </w:r>
          </w:p>
        </w:tc>
      </w:tr>
      <w:tr w:rsidR="00E67752" w:rsidRPr="00E67752" w:rsidTr="006D1EB3">
        <w:trPr>
          <w:trHeight w:val="247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 xml:space="preserve">Местные бюджеты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Cs/>
                <w:sz w:val="20"/>
                <w:szCs w:val="20"/>
              </w:rPr>
              <w:t>1012,20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333,70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416,50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262,00</w:t>
            </w:r>
          </w:p>
        </w:tc>
      </w:tr>
      <w:tr w:rsidR="00E67752" w:rsidRPr="00E67752" w:rsidTr="006D1EB3">
        <w:trPr>
          <w:trHeight w:val="481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Внебюджетные источники (по согласованию)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E67752" w:rsidRPr="00E67752" w:rsidTr="006D1EB3">
        <w:trPr>
          <w:trHeight w:val="247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Всего по источникам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Cs/>
                <w:sz w:val="20"/>
                <w:szCs w:val="20"/>
              </w:rPr>
              <w:t>5291,28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Cs/>
                <w:sz w:val="20"/>
                <w:szCs w:val="20"/>
              </w:rPr>
              <w:t>2142,79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Cs/>
                <w:sz w:val="20"/>
                <w:szCs w:val="20"/>
              </w:rPr>
              <w:t>868,497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Cs/>
                <w:sz w:val="20"/>
                <w:szCs w:val="20"/>
              </w:rPr>
              <w:t>2280,00</w:t>
            </w:r>
          </w:p>
        </w:tc>
      </w:tr>
      <w:tr w:rsidR="00E67752" w:rsidRPr="00E67752" w:rsidTr="006D1EB3">
        <w:trPr>
          <w:trHeight w:val="522"/>
        </w:trPr>
        <w:tc>
          <w:tcPr>
            <w:tcW w:w="268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Основные направления расходования средств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Cs/>
                <w:sz w:val="20"/>
                <w:szCs w:val="20"/>
              </w:rPr>
              <w:t>2018 год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Cs/>
                <w:sz w:val="20"/>
                <w:szCs w:val="20"/>
              </w:rPr>
              <w:t>2019 год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Cs/>
                <w:sz w:val="20"/>
                <w:szCs w:val="20"/>
              </w:rPr>
              <w:t>2020 год</w:t>
            </w:r>
          </w:p>
        </w:tc>
      </w:tr>
      <w:tr w:rsidR="00E67752" w:rsidRPr="00E67752" w:rsidTr="006D1EB3">
        <w:trPr>
          <w:trHeight w:val="316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Развитие объектов инфраструктуры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Cs/>
                <w:sz w:val="20"/>
                <w:szCs w:val="20"/>
              </w:rPr>
              <w:t>1241,196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425,000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381,196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435,000</w:t>
            </w:r>
          </w:p>
        </w:tc>
      </w:tr>
      <w:tr w:rsidR="00E67752" w:rsidRPr="00E67752" w:rsidTr="006D1EB3">
        <w:trPr>
          <w:trHeight w:val="495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Финансовая поддержка деятельности СМП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Cs/>
                <w:sz w:val="20"/>
                <w:szCs w:val="20"/>
              </w:rPr>
              <w:t>1114,785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114,785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1000,000</w:t>
            </w:r>
          </w:p>
        </w:tc>
      </w:tr>
      <w:tr w:rsidR="00E67752" w:rsidRPr="00E67752" w:rsidTr="006D1EB3">
        <w:trPr>
          <w:trHeight w:val="550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Пропаганда и популяризация предпринимательское деятельности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Cs/>
                <w:sz w:val="20"/>
                <w:szCs w:val="20"/>
              </w:rPr>
              <w:t>308,586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114,785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193,801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</w:t>
            </w:r>
          </w:p>
        </w:tc>
      </w:tr>
      <w:tr w:rsidR="00E67752" w:rsidRPr="00E67752" w:rsidTr="006D1EB3">
        <w:trPr>
          <w:trHeight w:val="729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Информационная и консультационная поддержка в сфере ведения предпринимательской деятельности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Cs/>
                <w:sz w:val="20"/>
                <w:szCs w:val="20"/>
              </w:rPr>
              <w:t>159,000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14,000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100,000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45,000</w:t>
            </w:r>
          </w:p>
        </w:tc>
      </w:tr>
      <w:tr w:rsidR="00E67752" w:rsidRPr="00E67752" w:rsidTr="006D1EB3">
        <w:trPr>
          <w:trHeight w:val="509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Содействие развитию и поддержка ведущих отраслей экономики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Cs/>
                <w:sz w:val="20"/>
                <w:szCs w:val="20"/>
              </w:rPr>
              <w:t>1026,800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113,300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113,500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800,000</w:t>
            </w:r>
          </w:p>
        </w:tc>
      </w:tr>
      <w:tr w:rsidR="00E67752" w:rsidRPr="00E67752" w:rsidTr="006D1EB3">
        <w:trPr>
          <w:trHeight w:val="495"/>
        </w:trPr>
        <w:tc>
          <w:tcPr>
            <w:tcW w:w="26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Развитие молодежного предпринимательства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Cs/>
                <w:sz w:val="20"/>
                <w:szCs w:val="20"/>
              </w:rPr>
              <w:t>108,400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28,400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80,000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6D1EB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</w:t>
            </w:r>
          </w:p>
        </w:tc>
      </w:tr>
      <w:tr w:rsidR="00E67752" w:rsidRPr="00E67752" w:rsidTr="006D1EB3">
        <w:trPr>
          <w:trHeight w:val="241"/>
        </w:trPr>
        <w:tc>
          <w:tcPr>
            <w:tcW w:w="2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Организация управления МП (подпрограммы МП)</w:t>
            </w:r>
          </w:p>
        </w:tc>
        <w:tc>
          <w:tcPr>
            <w:tcW w:w="748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Реализацию МП осуществляет отдел экономического развития Администрации Первомайского района, , управление сельского хозяйства Администрации Первомайского района. Контроль за реализацией МП осуществляет заместитель Главы Первомайского района по экономике, финансам и инвестициям. Текущий контроль и мониторинг реализации МП осуществляет отдел экономического развития Администрация Первомайского района.</w:t>
            </w:r>
          </w:p>
        </w:tc>
      </w:tr>
      <w:tr w:rsidR="00E67752" w:rsidRPr="00E67752" w:rsidTr="006D1EB3">
        <w:trPr>
          <w:trHeight w:val="1430"/>
        </w:trPr>
        <w:tc>
          <w:tcPr>
            <w:tcW w:w="2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8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</w:tbl>
    <w:p w:rsidR="00E67752" w:rsidRPr="00E67752" w:rsidRDefault="00E67752" w:rsidP="00E67752">
      <w:pPr>
        <w:suppressAutoHyphens/>
        <w:jc w:val="both"/>
        <w:outlineLvl w:val="1"/>
        <w:rPr>
          <w:sz w:val="22"/>
          <w:szCs w:val="26"/>
        </w:rPr>
      </w:pPr>
      <w:r w:rsidRPr="00E67752">
        <w:rPr>
          <w:sz w:val="22"/>
          <w:szCs w:val="26"/>
        </w:rPr>
        <w:t>*Суммы финансирования уточняются при принятии бюджета на очередной финансовый год</w:t>
      </w:r>
    </w:p>
    <w:p w:rsidR="00E67752" w:rsidRPr="00E67752" w:rsidRDefault="00E67752" w:rsidP="00E67752">
      <w:pPr>
        <w:suppressAutoHyphens/>
        <w:jc w:val="both"/>
        <w:outlineLvl w:val="1"/>
        <w:rPr>
          <w:sz w:val="22"/>
          <w:szCs w:val="26"/>
        </w:rPr>
      </w:pPr>
      <w:r w:rsidRPr="00E67752">
        <w:rPr>
          <w:sz w:val="22"/>
          <w:szCs w:val="26"/>
        </w:rPr>
        <w:t>**Суммы носят прогнозный характер</w:t>
      </w:r>
    </w:p>
    <w:p w:rsidR="00E67752" w:rsidRPr="00E67752" w:rsidRDefault="00E67752" w:rsidP="00E67752">
      <w:pPr>
        <w:widowControl/>
        <w:autoSpaceDE/>
        <w:autoSpaceDN/>
        <w:adjustRightInd/>
        <w:spacing w:after="160" w:line="259" w:lineRule="auto"/>
        <w:rPr>
          <w:sz w:val="22"/>
          <w:szCs w:val="26"/>
        </w:rPr>
      </w:pPr>
      <w:r w:rsidRPr="00E67752">
        <w:rPr>
          <w:sz w:val="22"/>
          <w:szCs w:val="26"/>
        </w:rPr>
        <w:br w:type="page"/>
      </w:r>
    </w:p>
    <w:p w:rsidR="00E67752" w:rsidRPr="00E67752" w:rsidRDefault="00E67752" w:rsidP="00940737">
      <w:pPr>
        <w:suppressAutoHyphens/>
        <w:ind w:left="6804"/>
        <w:jc w:val="both"/>
        <w:outlineLvl w:val="1"/>
        <w:rPr>
          <w:sz w:val="20"/>
          <w:szCs w:val="20"/>
        </w:rPr>
      </w:pPr>
      <w:r w:rsidRPr="00E67752">
        <w:rPr>
          <w:sz w:val="20"/>
          <w:szCs w:val="20"/>
        </w:rPr>
        <w:lastRenderedPageBreak/>
        <w:t xml:space="preserve">Приложение № 2 к постановлению Администрации Первомайского района </w:t>
      </w:r>
      <w:r w:rsidR="00940737" w:rsidRPr="00E67752">
        <w:rPr>
          <w:sz w:val="20"/>
          <w:szCs w:val="20"/>
        </w:rPr>
        <w:t>от</w:t>
      </w:r>
      <w:r w:rsidR="00940737">
        <w:rPr>
          <w:sz w:val="20"/>
          <w:szCs w:val="20"/>
        </w:rPr>
        <w:t xml:space="preserve"> 06.05.2020</w:t>
      </w:r>
      <w:r w:rsidR="00940737" w:rsidRPr="00E67752">
        <w:rPr>
          <w:sz w:val="20"/>
          <w:szCs w:val="20"/>
        </w:rPr>
        <w:t xml:space="preserve">   №</w:t>
      </w:r>
      <w:r w:rsidR="00940737">
        <w:rPr>
          <w:sz w:val="20"/>
          <w:szCs w:val="20"/>
        </w:rPr>
        <w:t>95</w:t>
      </w:r>
    </w:p>
    <w:p w:rsidR="00E67752" w:rsidRPr="00E67752" w:rsidRDefault="00E67752" w:rsidP="00E67752">
      <w:pPr>
        <w:suppressAutoHyphens/>
        <w:ind w:left="6804"/>
        <w:jc w:val="both"/>
        <w:outlineLvl w:val="1"/>
        <w:rPr>
          <w:sz w:val="20"/>
          <w:szCs w:val="20"/>
        </w:rPr>
      </w:pPr>
    </w:p>
    <w:p w:rsidR="00E67752" w:rsidRPr="00E67752" w:rsidRDefault="00E67752" w:rsidP="00E67752">
      <w:pPr>
        <w:widowControl/>
        <w:overflowPunct w:val="0"/>
        <w:ind w:left="928" w:right="83"/>
        <w:contextualSpacing/>
        <w:rPr>
          <w:rFonts w:eastAsia="Times New Roman"/>
        </w:rPr>
      </w:pPr>
      <w:r w:rsidRPr="00E67752">
        <w:rPr>
          <w:rFonts w:eastAsia="Times New Roman"/>
        </w:rPr>
        <w:t>2. ОСНОВНЫЕ ЦЕЛИ И ЗАДАЧИ МУНИЦИПАЛЬНОЙ ПРОГРАММЫ С УКАЗАНИЕМ СРОКОВ И ЭТАПОВ ЕЕ РЕАЛИЗАЦИИ, А ТАКЖЕ ЦЕЛЕВЫХ ПОКАЗАТЕЛЕЙ.</w:t>
      </w:r>
    </w:p>
    <w:p w:rsidR="00E67752" w:rsidRPr="00E67752" w:rsidRDefault="00E67752" w:rsidP="00E67752">
      <w:pPr>
        <w:ind w:right="85" w:firstLine="708"/>
        <w:jc w:val="both"/>
      </w:pPr>
      <w:r w:rsidRPr="00E67752">
        <w:t>Целью Программы является – стимулирование предпринимательской активности населения для развития сферы малого и среднего предпринимательства – важного источника доходов населения.</w:t>
      </w:r>
    </w:p>
    <w:p w:rsidR="00E67752" w:rsidRPr="00E67752" w:rsidRDefault="00E67752" w:rsidP="00E67752">
      <w:pPr>
        <w:widowControl/>
        <w:overflowPunct w:val="0"/>
        <w:ind w:left="928" w:right="85"/>
        <w:contextualSpacing/>
        <w:jc w:val="both"/>
        <w:rPr>
          <w:rFonts w:eastAsia="Times New Roman"/>
        </w:rPr>
      </w:pPr>
      <w:r w:rsidRPr="00E67752">
        <w:rPr>
          <w:rFonts w:eastAsia="Times New Roman"/>
        </w:rPr>
        <w:t>Для достижения цели намечается выполнить следующие задачи:</w:t>
      </w:r>
    </w:p>
    <w:p w:rsidR="00E67752" w:rsidRPr="00E67752" w:rsidRDefault="00E67752" w:rsidP="00E67752">
      <w:pPr>
        <w:widowControl/>
        <w:autoSpaceDE/>
        <w:autoSpaceDN/>
        <w:adjustRightInd/>
        <w:rPr>
          <w:rFonts w:eastAsia="Times New Roman"/>
        </w:rPr>
      </w:pPr>
      <w:r w:rsidRPr="00E67752">
        <w:rPr>
          <w:rFonts w:eastAsia="Times New Roman"/>
        </w:rPr>
        <w:t>1. Оказание финансовой помощи СМП</w:t>
      </w:r>
    </w:p>
    <w:p w:rsidR="00E67752" w:rsidRPr="00E67752" w:rsidRDefault="00E67752" w:rsidP="00E67752">
      <w:pPr>
        <w:widowControl/>
        <w:autoSpaceDE/>
        <w:autoSpaceDN/>
        <w:adjustRightInd/>
        <w:rPr>
          <w:rFonts w:eastAsia="Times New Roman"/>
        </w:rPr>
      </w:pPr>
      <w:r w:rsidRPr="00E67752">
        <w:rPr>
          <w:rFonts w:eastAsia="Times New Roman"/>
        </w:rPr>
        <w:t>2. Расширение производства и наращивание мощностей в сфере малого бизнеса, создание дополнительных рабочих мест</w:t>
      </w:r>
    </w:p>
    <w:p w:rsidR="00E67752" w:rsidRPr="00E67752" w:rsidRDefault="00E67752" w:rsidP="00E67752">
      <w:pPr>
        <w:widowControl/>
        <w:autoSpaceDE/>
        <w:autoSpaceDN/>
        <w:adjustRightInd/>
        <w:rPr>
          <w:rFonts w:eastAsia="Times New Roman"/>
        </w:rPr>
      </w:pPr>
      <w:r w:rsidRPr="00E67752">
        <w:rPr>
          <w:rFonts w:eastAsia="Times New Roman"/>
        </w:rPr>
        <w:t>3. Расширение спектра услуг, предоставляемых для СМП</w:t>
      </w:r>
    </w:p>
    <w:p w:rsidR="00E67752" w:rsidRPr="00E67752" w:rsidRDefault="00E67752" w:rsidP="00E67752">
      <w:pPr>
        <w:widowControl/>
        <w:autoSpaceDE/>
        <w:autoSpaceDN/>
        <w:adjustRightInd/>
        <w:rPr>
          <w:rFonts w:eastAsia="Times New Roman"/>
        </w:rPr>
      </w:pPr>
      <w:r w:rsidRPr="00E67752">
        <w:rPr>
          <w:rFonts w:eastAsia="Times New Roman"/>
        </w:rPr>
        <w:t>4. Повышение квалификации кадров СМП</w:t>
      </w:r>
    </w:p>
    <w:p w:rsidR="00E67752" w:rsidRPr="00E67752" w:rsidRDefault="00E67752" w:rsidP="00E67752">
      <w:pPr>
        <w:widowControl/>
        <w:autoSpaceDE/>
        <w:autoSpaceDN/>
        <w:adjustRightInd/>
        <w:rPr>
          <w:rFonts w:eastAsia="Times New Roman"/>
        </w:rPr>
      </w:pPr>
      <w:r w:rsidRPr="00E67752">
        <w:rPr>
          <w:rFonts w:eastAsia="Times New Roman"/>
        </w:rPr>
        <w:t>5. Широкое информирование населения о предпринимательской деятельности, формирование положительного общественного мнения о малом предпринимательстве, популяризация положительного опыта развития малого предпринимательства</w:t>
      </w:r>
    </w:p>
    <w:p w:rsidR="00E67752" w:rsidRPr="00E67752" w:rsidRDefault="00E67752" w:rsidP="00E67752">
      <w:pPr>
        <w:widowControl/>
        <w:autoSpaceDE/>
        <w:autoSpaceDN/>
        <w:adjustRightInd/>
        <w:rPr>
          <w:rFonts w:eastAsia="Times New Roman"/>
        </w:rPr>
      </w:pPr>
      <w:r w:rsidRPr="00E67752">
        <w:rPr>
          <w:rFonts w:eastAsia="Times New Roman"/>
        </w:rPr>
        <w:t xml:space="preserve">6. Организация промышленного лова рыбы и глубокой переработки рыбы. </w:t>
      </w:r>
    </w:p>
    <w:p w:rsidR="00E67752" w:rsidRPr="00E67752" w:rsidRDefault="00E67752" w:rsidP="00E67752">
      <w:pPr>
        <w:widowControl/>
        <w:autoSpaceDE/>
        <w:autoSpaceDN/>
        <w:adjustRightInd/>
        <w:rPr>
          <w:rFonts w:eastAsia="Times New Roman"/>
        </w:rPr>
      </w:pPr>
      <w:r w:rsidRPr="00E67752">
        <w:rPr>
          <w:rFonts w:eastAsia="Times New Roman"/>
        </w:rPr>
        <w:t>7. Развитие и стимулирование сельхозпроизводителей</w:t>
      </w:r>
    </w:p>
    <w:p w:rsidR="00E67752" w:rsidRPr="00E67752" w:rsidRDefault="00E67752" w:rsidP="00E67752">
      <w:pPr>
        <w:widowControl/>
        <w:autoSpaceDE/>
        <w:autoSpaceDN/>
        <w:adjustRightInd/>
        <w:rPr>
          <w:rFonts w:eastAsia="Times New Roman"/>
        </w:rPr>
      </w:pPr>
      <w:r w:rsidRPr="00E67752">
        <w:rPr>
          <w:rFonts w:eastAsia="Times New Roman"/>
        </w:rPr>
        <w:t>8. Увеличение объемов заготовки леса. Развитие лесной отрасли.</w:t>
      </w:r>
    </w:p>
    <w:p w:rsidR="00E67752" w:rsidRPr="00E67752" w:rsidRDefault="00E67752" w:rsidP="00E67752">
      <w:pPr>
        <w:ind w:right="85"/>
        <w:jc w:val="both"/>
      </w:pPr>
      <w:r w:rsidRPr="00E67752">
        <w:t xml:space="preserve">9. Продвижение продукции, товаров, работ и услуг местного производителя на районных и областных уровнях. </w:t>
      </w:r>
    </w:p>
    <w:tbl>
      <w:tblPr>
        <w:tblW w:w="1010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3"/>
        <w:gridCol w:w="889"/>
        <w:gridCol w:w="888"/>
        <w:gridCol w:w="851"/>
      </w:tblGrid>
      <w:tr w:rsidR="00E67752" w:rsidRPr="00E67752" w:rsidTr="006D1EB3">
        <w:trPr>
          <w:cantSplit/>
          <w:trHeight w:val="228"/>
        </w:trPr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752" w:rsidRPr="00E67752" w:rsidRDefault="00E67752" w:rsidP="00E67752">
            <w:pPr>
              <w:ind w:firstLine="720"/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Показатели задач: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752" w:rsidRPr="00E67752" w:rsidRDefault="00E67752" w:rsidP="00E677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2018 год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752" w:rsidRPr="00E67752" w:rsidRDefault="00E67752" w:rsidP="00E677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2019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752" w:rsidRPr="00E67752" w:rsidRDefault="00E67752" w:rsidP="00E677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2020 год</w:t>
            </w:r>
          </w:p>
        </w:tc>
      </w:tr>
      <w:tr w:rsidR="00E67752" w:rsidRPr="00E67752" w:rsidTr="006D1EB3">
        <w:trPr>
          <w:cantSplit/>
          <w:trHeight w:val="228"/>
        </w:trPr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752" w:rsidRPr="00E67752" w:rsidRDefault="00E67752" w:rsidP="00E67752">
            <w:pPr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1. Количество получателей поддержки (всего), ед.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752" w:rsidRPr="00E67752" w:rsidRDefault="00E67752" w:rsidP="00E677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752" w:rsidRPr="00E67752" w:rsidRDefault="00E67752" w:rsidP="00E677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752" w:rsidRPr="00E67752" w:rsidRDefault="00E67752" w:rsidP="00E677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2</w:t>
            </w:r>
          </w:p>
        </w:tc>
      </w:tr>
      <w:tr w:rsidR="00E67752" w:rsidRPr="00E67752" w:rsidTr="006D1EB3">
        <w:trPr>
          <w:cantSplit/>
          <w:trHeight w:val="228"/>
        </w:trPr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752" w:rsidRPr="00E67752" w:rsidRDefault="00E67752" w:rsidP="00E67752">
            <w:pPr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2. Количество созданных рабочих мест (включая индивидуальных предпринимателей), ед.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752" w:rsidRPr="00E67752" w:rsidRDefault="00E67752" w:rsidP="00E677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752" w:rsidRPr="00E67752" w:rsidRDefault="00E67752" w:rsidP="00E677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752" w:rsidRPr="00E67752" w:rsidRDefault="00E67752" w:rsidP="00E677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E67752" w:rsidRPr="00E67752" w:rsidTr="006D1EB3">
        <w:trPr>
          <w:cantSplit/>
          <w:trHeight w:val="228"/>
        </w:trPr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752" w:rsidRPr="00E67752" w:rsidRDefault="00E67752" w:rsidP="00E67752">
            <w:pPr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3. Количество СМП, воспользовавшихся услугами поддержки СМП, ед.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752" w:rsidRPr="00E67752" w:rsidRDefault="00E67752" w:rsidP="00E677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60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752" w:rsidRPr="00E67752" w:rsidRDefault="00E67752" w:rsidP="00E677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752" w:rsidRPr="00E67752" w:rsidRDefault="00E67752" w:rsidP="00E677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70</w:t>
            </w:r>
          </w:p>
        </w:tc>
      </w:tr>
      <w:tr w:rsidR="00E67752" w:rsidRPr="00E67752" w:rsidTr="006D1EB3">
        <w:trPr>
          <w:cantSplit/>
          <w:trHeight w:val="228"/>
        </w:trPr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752" w:rsidRPr="00E67752" w:rsidRDefault="00E67752" w:rsidP="00E67752">
            <w:pPr>
              <w:rPr>
                <w:sz w:val="22"/>
                <w:szCs w:val="22"/>
              </w:rPr>
            </w:pPr>
            <w:r w:rsidRPr="00E67752">
              <w:rPr>
                <w:sz w:val="22"/>
                <w:szCs w:val="22"/>
              </w:rPr>
              <w:t>4.Повышение квалификации кадров СМП, чел.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752" w:rsidRPr="00E67752" w:rsidRDefault="00E67752" w:rsidP="00E677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752" w:rsidRPr="00E67752" w:rsidRDefault="00E67752" w:rsidP="00E677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752" w:rsidRPr="00E67752" w:rsidRDefault="00E67752" w:rsidP="00E677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3</w:t>
            </w:r>
          </w:p>
        </w:tc>
      </w:tr>
      <w:tr w:rsidR="00E67752" w:rsidRPr="00E67752" w:rsidTr="006D1EB3">
        <w:trPr>
          <w:cantSplit/>
          <w:trHeight w:val="228"/>
        </w:trPr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752" w:rsidRPr="00E67752" w:rsidRDefault="00E67752" w:rsidP="00E67752">
            <w:pPr>
              <w:rPr>
                <w:sz w:val="22"/>
                <w:szCs w:val="22"/>
              </w:rPr>
            </w:pPr>
            <w:r w:rsidRPr="00E67752">
              <w:rPr>
                <w:sz w:val="22"/>
                <w:szCs w:val="22"/>
              </w:rPr>
              <w:t>5.Широкое информирование населения о предпринимательской деятельности, формирование положительного общественного мнения о малом предпринимательстве, популяризация положительного опыта развития малого предпринимательства (количество проведенных мероприятий), ед.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752" w:rsidRPr="00E67752" w:rsidRDefault="00E67752" w:rsidP="00E677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752" w:rsidRPr="00E67752" w:rsidRDefault="00E67752" w:rsidP="00E677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752" w:rsidRPr="00E67752" w:rsidRDefault="00E67752" w:rsidP="00E677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15</w:t>
            </w:r>
          </w:p>
        </w:tc>
      </w:tr>
      <w:tr w:rsidR="00E67752" w:rsidRPr="00E67752" w:rsidTr="006D1EB3">
        <w:trPr>
          <w:cantSplit/>
          <w:trHeight w:val="228"/>
        </w:trPr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752" w:rsidRPr="00E67752" w:rsidRDefault="00E67752" w:rsidP="00E67752">
            <w:pPr>
              <w:rPr>
                <w:sz w:val="22"/>
                <w:szCs w:val="22"/>
              </w:rPr>
            </w:pPr>
            <w:r w:rsidRPr="00E67752">
              <w:rPr>
                <w:sz w:val="22"/>
                <w:szCs w:val="22"/>
              </w:rPr>
              <w:t>6. Объем вылова рыбы, тонн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752" w:rsidRPr="00E67752" w:rsidRDefault="00E67752" w:rsidP="00E677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46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752" w:rsidRPr="00E67752" w:rsidRDefault="00E67752" w:rsidP="00E677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48,3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752" w:rsidRPr="00E67752" w:rsidRDefault="00E67752" w:rsidP="00E677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50,7</w:t>
            </w:r>
          </w:p>
        </w:tc>
      </w:tr>
      <w:tr w:rsidR="00E67752" w:rsidRPr="00E67752" w:rsidTr="006D1EB3">
        <w:trPr>
          <w:cantSplit/>
          <w:trHeight w:val="228"/>
        </w:trPr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752" w:rsidRPr="00E67752" w:rsidRDefault="00E67752" w:rsidP="00E67752">
            <w:pPr>
              <w:rPr>
                <w:sz w:val="22"/>
                <w:szCs w:val="22"/>
              </w:rPr>
            </w:pPr>
            <w:r w:rsidRPr="00E67752">
              <w:rPr>
                <w:sz w:val="22"/>
                <w:szCs w:val="22"/>
              </w:rPr>
              <w:t>7. Количество СМП сельхозпроизводителей, ед.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752" w:rsidRPr="00E67752" w:rsidRDefault="00E67752" w:rsidP="00E677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40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752" w:rsidRPr="00E67752" w:rsidRDefault="00E67752" w:rsidP="00E677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752" w:rsidRPr="00E67752" w:rsidRDefault="00E67752" w:rsidP="00E677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42</w:t>
            </w:r>
          </w:p>
        </w:tc>
      </w:tr>
      <w:tr w:rsidR="00E67752" w:rsidRPr="00E67752" w:rsidTr="006D1EB3">
        <w:trPr>
          <w:cantSplit/>
          <w:trHeight w:val="228"/>
        </w:trPr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752" w:rsidRPr="00E67752" w:rsidRDefault="00E67752" w:rsidP="00E67752">
            <w:pPr>
              <w:rPr>
                <w:sz w:val="22"/>
                <w:szCs w:val="22"/>
              </w:rPr>
            </w:pPr>
            <w:r w:rsidRPr="00E67752">
              <w:rPr>
                <w:sz w:val="22"/>
                <w:szCs w:val="22"/>
              </w:rPr>
              <w:t>8. Заготовлено древесины предприятиями лесопромышленного комплекса, тыс. куб. м.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752" w:rsidRPr="00E67752" w:rsidRDefault="00E67752" w:rsidP="00E677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752" w:rsidRPr="00E67752" w:rsidRDefault="00E67752" w:rsidP="00E677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814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752" w:rsidRPr="00E67752" w:rsidRDefault="00E67752" w:rsidP="00E677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820</w:t>
            </w:r>
          </w:p>
          <w:p w:rsidR="00E67752" w:rsidRPr="00E67752" w:rsidRDefault="00E67752" w:rsidP="00E6775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E67752" w:rsidRPr="00E67752" w:rsidTr="006D1EB3">
        <w:trPr>
          <w:cantSplit/>
          <w:trHeight w:val="228"/>
        </w:trPr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752" w:rsidRPr="00E67752" w:rsidRDefault="00E67752" w:rsidP="00E67752">
            <w:pPr>
              <w:rPr>
                <w:sz w:val="22"/>
                <w:szCs w:val="22"/>
              </w:rPr>
            </w:pPr>
            <w:r w:rsidRPr="00E67752">
              <w:rPr>
                <w:sz w:val="22"/>
                <w:szCs w:val="22"/>
              </w:rPr>
              <w:t>9. Количество проведенных ярмарок, ед.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752" w:rsidRPr="00E67752" w:rsidRDefault="00E67752" w:rsidP="00E677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100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752" w:rsidRPr="00E67752" w:rsidRDefault="00E67752" w:rsidP="00E677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752" w:rsidRPr="00E67752" w:rsidRDefault="00E67752" w:rsidP="00E6775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67752">
              <w:rPr>
                <w:rFonts w:eastAsia="Times New Roman"/>
                <w:sz w:val="22"/>
                <w:szCs w:val="22"/>
              </w:rPr>
              <w:t>10</w:t>
            </w:r>
          </w:p>
        </w:tc>
      </w:tr>
    </w:tbl>
    <w:p w:rsidR="00E67752" w:rsidRPr="00E67752" w:rsidRDefault="00E67752" w:rsidP="00E67752">
      <w:pPr>
        <w:ind w:right="85" w:firstLine="708"/>
        <w:jc w:val="both"/>
      </w:pPr>
    </w:p>
    <w:p w:rsidR="00E67752" w:rsidRPr="00E67752" w:rsidRDefault="00E67752" w:rsidP="00E67752">
      <w:pPr>
        <w:ind w:right="85" w:firstLine="708"/>
        <w:jc w:val="both"/>
      </w:pPr>
      <w:r w:rsidRPr="00E67752">
        <w:t>Задачи решаются по следующим направлениям:</w:t>
      </w:r>
    </w:p>
    <w:p w:rsidR="00E67752" w:rsidRPr="00E67752" w:rsidRDefault="00E67752" w:rsidP="00E67752">
      <w:pPr>
        <w:ind w:right="85"/>
        <w:jc w:val="both"/>
      </w:pPr>
      <w:r w:rsidRPr="00E67752">
        <w:t>1. Финансово-кредитная поддержка и развитие микрофинансирования</w:t>
      </w:r>
    </w:p>
    <w:p w:rsidR="00E67752" w:rsidRPr="00E67752" w:rsidRDefault="00E67752" w:rsidP="00E67752">
      <w:pPr>
        <w:ind w:right="85"/>
        <w:jc w:val="both"/>
      </w:pPr>
      <w:r w:rsidRPr="00E67752">
        <w:t>2. Совершенствование и развитие деятельности инфраструктуры поддержки предпринимательства</w:t>
      </w:r>
    </w:p>
    <w:p w:rsidR="00E67752" w:rsidRPr="00E67752" w:rsidRDefault="00E67752" w:rsidP="00E67752">
      <w:pPr>
        <w:ind w:right="85"/>
        <w:jc w:val="both"/>
      </w:pPr>
      <w:r w:rsidRPr="00E67752">
        <w:t>3. Информационно-образовательная поддержка.</w:t>
      </w:r>
    </w:p>
    <w:p w:rsidR="00E67752" w:rsidRPr="00E67752" w:rsidRDefault="00E67752" w:rsidP="00E67752">
      <w:pPr>
        <w:ind w:right="85" w:firstLine="708"/>
        <w:jc w:val="both"/>
      </w:pPr>
      <w:r w:rsidRPr="00E67752">
        <w:t>Настоящая программа разработана на 2018-2020 годы и вступает в силу с 01.01.2018 года. Мероприятия будут выполняться в соответствии с указанными в Приложении 1 сроками. С учетом происходящих реформ в экономике страны и изменений в нормативно-законодательной базе, мероприятия программы корректируются.</w:t>
      </w:r>
    </w:p>
    <w:p w:rsidR="00E67752" w:rsidRPr="00E67752" w:rsidRDefault="00E67752" w:rsidP="00E67752">
      <w:pPr>
        <w:ind w:firstLine="708"/>
        <w:jc w:val="both"/>
        <w:outlineLvl w:val="1"/>
      </w:pPr>
      <w:r w:rsidRPr="00E67752">
        <w:t>Досрочное прекращение реализации Программы возможно в следующих случаях:</w:t>
      </w:r>
    </w:p>
    <w:p w:rsidR="00E67752" w:rsidRPr="00E67752" w:rsidRDefault="00E67752" w:rsidP="00E67752">
      <w:pPr>
        <w:jc w:val="both"/>
        <w:outlineLvl w:val="1"/>
      </w:pPr>
      <w:r w:rsidRPr="00E67752">
        <w:t>1. досрочного выполнения Программы;</w:t>
      </w:r>
    </w:p>
    <w:p w:rsidR="00E67752" w:rsidRPr="00E67752" w:rsidRDefault="00E67752" w:rsidP="00E67752">
      <w:pPr>
        <w:jc w:val="both"/>
        <w:outlineLvl w:val="1"/>
      </w:pPr>
      <w:r w:rsidRPr="00E67752">
        <w:t>2. отсутствия источников финансирования;</w:t>
      </w:r>
    </w:p>
    <w:p w:rsidR="00E67752" w:rsidRPr="00E67752" w:rsidRDefault="00E67752" w:rsidP="00940737">
      <w:pPr>
        <w:jc w:val="both"/>
        <w:outlineLvl w:val="1"/>
      </w:pPr>
      <w:r w:rsidRPr="00E67752">
        <w:t>3. возникновения обстоятельств, создавших предпосылки к отмене принятой Программы в соответствии с законодательством Российской Федерации или потери актуальности проблемы, в целях решения которой была разработана Программа.</w:t>
      </w:r>
    </w:p>
    <w:p w:rsidR="00E67752" w:rsidRPr="00E67752" w:rsidRDefault="00E67752" w:rsidP="00E67752">
      <w:pPr>
        <w:suppressAutoHyphens/>
        <w:jc w:val="both"/>
        <w:outlineLvl w:val="1"/>
        <w:rPr>
          <w:sz w:val="26"/>
          <w:szCs w:val="26"/>
        </w:rPr>
      </w:pPr>
    </w:p>
    <w:p w:rsidR="00940737" w:rsidRPr="00E67752" w:rsidRDefault="00E67752" w:rsidP="00940737">
      <w:pPr>
        <w:suppressAutoHyphens/>
        <w:ind w:left="6804"/>
        <w:jc w:val="both"/>
        <w:outlineLvl w:val="1"/>
        <w:rPr>
          <w:sz w:val="20"/>
          <w:szCs w:val="20"/>
        </w:rPr>
      </w:pPr>
      <w:r w:rsidRPr="00E67752">
        <w:rPr>
          <w:sz w:val="20"/>
          <w:szCs w:val="20"/>
        </w:rPr>
        <w:t xml:space="preserve">Приложение № 3 к постановлению Администрации Первомайского района </w:t>
      </w:r>
      <w:r w:rsidR="00940737" w:rsidRPr="00E67752">
        <w:rPr>
          <w:sz w:val="20"/>
          <w:szCs w:val="20"/>
        </w:rPr>
        <w:t>от</w:t>
      </w:r>
      <w:r w:rsidR="00940737">
        <w:rPr>
          <w:sz w:val="20"/>
          <w:szCs w:val="20"/>
        </w:rPr>
        <w:t xml:space="preserve"> 06.05.2020</w:t>
      </w:r>
      <w:r w:rsidR="00940737" w:rsidRPr="00E67752">
        <w:rPr>
          <w:sz w:val="20"/>
          <w:szCs w:val="20"/>
        </w:rPr>
        <w:t xml:space="preserve">   №</w:t>
      </w:r>
      <w:r w:rsidR="00940737">
        <w:rPr>
          <w:sz w:val="20"/>
          <w:szCs w:val="20"/>
        </w:rPr>
        <w:t>95</w:t>
      </w:r>
    </w:p>
    <w:p w:rsidR="00E67752" w:rsidRPr="00E67752" w:rsidRDefault="00E67752" w:rsidP="00940737">
      <w:pPr>
        <w:widowControl/>
        <w:overflowPunct w:val="0"/>
        <w:contextualSpacing/>
        <w:rPr>
          <w:rFonts w:eastAsia="Times New Roman"/>
          <w:sz w:val="26"/>
          <w:szCs w:val="26"/>
        </w:rPr>
      </w:pPr>
    </w:p>
    <w:p w:rsidR="00E67752" w:rsidRPr="00E67752" w:rsidRDefault="00E67752" w:rsidP="00E67752">
      <w:pPr>
        <w:ind w:left="560" w:firstLine="720"/>
        <w:jc w:val="center"/>
        <w:rPr>
          <w:rFonts w:eastAsia="Times New Roman"/>
        </w:rPr>
      </w:pPr>
      <w:r w:rsidRPr="00E67752">
        <w:rPr>
          <w:rFonts w:eastAsia="Times New Roman"/>
        </w:rPr>
        <w:t>5. МЕХАНИЗМ РЕАЛИЗАЦИИ МУНИЦИПАЛЬНОЙ ПРОГРАММЫ, ВКЛЮЧАЮЩИЙ В СЕБЯ МЕХАНИЗМ УПРАВЛЕНИЯ ПРОГРАММОЙ И МЕХАНИЗМ ВЗАИМОДЕЙСТВИЯ МУНИЦИПАЛЬНЫХ ЗАКАЗЧИКОВ.</w:t>
      </w:r>
    </w:p>
    <w:p w:rsidR="00E67752" w:rsidRPr="00E67752" w:rsidRDefault="00E67752" w:rsidP="00E67752">
      <w:pPr>
        <w:ind w:firstLine="540"/>
      </w:pPr>
      <w:r w:rsidRPr="00E67752">
        <w:t>5.1. Механизм реализации муниципальной программы</w:t>
      </w:r>
    </w:p>
    <w:p w:rsidR="00E67752" w:rsidRPr="00E67752" w:rsidRDefault="00E67752" w:rsidP="00E67752">
      <w:pPr>
        <w:ind w:right="85" w:firstLine="709"/>
        <w:jc w:val="both"/>
      </w:pPr>
      <w:r w:rsidRPr="00E67752">
        <w:t>1. Реализация Программы основана на разграничении полномочий и полной ответственности конкретных исполнителей по каждой системе программных мероприятий.</w:t>
      </w:r>
    </w:p>
    <w:p w:rsidR="00E67752" w:rsidRPr="00E67752" w:rsidRDefault="00E67752" w:rsidP="00E67752">
      <w:pPr>
        <w:ind w:right="85" w:firstLine="709"/>
        <w:jc w:val="both"/>
      </w:pPr>
      <w:r w:rsidRPr="00E67752">
        <w:t>2. Координация за действием Программы возлагается на отдел экономического развития Администрации Первомайского района.</w:t>
      </w:r>
    </w:p>
    <w:p w:rsidR="00E67752" w:rsidRPr="00E67752" w:rsidRDefault="00E67752" w:rsidP="00E67752">
      <w:pPr>
        <w:ind w:right="85" w:firstLine="709"/>
        <w:jc w:val="both"/>
      </w:pPr>
      <w:r w:rsidRPr="00E67752">
        <w:t>3. Управление Программой производится на комплексной основе, делегировании функций соисполнителям, взаимодействии и координации деятельности всех структур и подразделений, заинтересованных в развитии предпринимательства.</w:t>
      </w:r>
    </w:p>
    <w:p w:rsidR="00E67752" w:rsidRPr="00E67752" w:rsidRDefault="00E67752" w:rsidP="00E67752">
      <w:pPr>
        <w:ind w:right="83" w:firstLine="708"/>
        <w:jc w:val="both"/>
        <w:rPr>
          <w:b/>
        </w:rPr>
      </w:pPr>
      <w:r w:rsidRPr="00E67752">
        <w:t>Система программных мероприятий включает в себя:</w:t>
      </w:r>
    </w:p>
    <w:p w:rsidR="00E67752" w:rsidRPr="00E67752" w:rsidRDefault="00E67752" w:rsidP="00E67752">
      <w:pPr>
        <w:widowControl/>
        <w:numPr>
          <w:ilvl w:val="0"/>
          <w:numId w:val="19"/>
        </w:numPr>
        <w:autoSpaceDE/>
        <w:autoSpaceDN/>
        <w:adjustRightInd/>
        <w:contextualSpacing/>
        <w:rPr>
          <w:rFonts w:eastAsia="Times New Roman"/>
        </w:rPr>
      </w:pPr>
      <w:r w:rsidRPr="00E67752">
        <w:rPr>
          <w:rFonts w:eastAsia="Times New Roman"/>
        </w:rPr>
        <w:t>Развитие объектов инфраструктуры.</w:t>
      </w:r>
    </w:p>
    <w:p w:rsidR="00E67752" w:rsidRPr="00E67752" w:rsidRDefault="00E67752" w:rsidP="00E67752">
      <w:pPr>
        <w:ind w:right="85" w:firstLine="709"/>
        <w:jc w:val="both"/>
      </w:pPr>
      <w:r w:rsidRPr="00E67752">
        <w:t>Инфраструктура направлена на развитие и повышение эффективности деятельности инфраструктуры поддержки малого и среднего предпринимательства, а также призвана обеспечить предоставление субъектам малого предпринимательства Первомайского района максимально полного спектра квалификационных услуг. Формирование и обеспечение деятельности инфраструктуры поддержки субъектов малого и среднего предпринимательств (центров поддержки предпринимательства, бизнес инкубаторов, бизнес-центров)</w:t>
      </w:r>
    </w:p>
    <w:p w:rsidR="00E67752" w:rsidRPr="00E67752" w:rsidRDefault="00E67752" w:rsidP="00E67752">
      <w:pPr>
        <w:ind w:right="85" w:firstLine="709"/>
        <w:jc w:val="both"/>
      </w:pPr>
      <w:r w:rsidRPr="00E67752">
        <w:t>Ожидается достижение следующих результатов от реализации мероприятий, направленных на повышение эффективности деятельности инфраструктуры поддержки малого предпринимательства:</w:t>
      </w:r>
    </w:p>
    <w:p w:rsidR="00E67752" w:rsidRPr="00E67752" w:rsidRDefault="00E67752" w:rsidP="00E67752">
      <w:pPr>
        <w:ind w:right="85" w:firstLine="709"/>
        <w:jc w:val="both"/>
      </w:pPr>
      <w:r w:rsidRPr="00E67752">
        <w:t>- предоставление субъектам малого и среднего предпринимательства Первомайского района максимально полного спектра квалификационных услуг;</w:t>
      </w:r>
    </w:p>
    <w:p w:rsidR="00E67752" w:rsidRPr="00E67752" w:rsidRDefault="00E67752" w:rsidP="00E67752">
      <w:pPr>
        <w:ind w:right="85" w:firstLine="709"/>
        <w:jc w:val="both"/>
      </w:pPr>
      <w:r w:rsidRPr="00E67752">
        <w:t>- эффективное взаимодействие организаций инфраструктуры поддержки субъектов малого и среднего предпринимательства с субъектами малого предпринимательства и органами местного самоуправления Первомайского района.</w:t>
      </w:r>
    </w:p>
    <w:p w:rsidR="00E67752" w:rsidRPr="00E67752" w:rsidRDefault="00E67752" w:rsidP="00E67752">
      <w:pPr>
        <w:widowControl/>
        <w:numPr>
          <w:ilvl w:val="0"/>
          <w:numId w:val="19"/>
        </w:numPr>
        <w:autoSpaceDE/>
        <w:autoSpaceDN/>
        <w:adjustRightInd/>
        <w:ind w:right="85"/>
        <w:contextualSpacing/>
        <w:jc w:val="both"/>
        <w:rPr>
          <w:rFonts w:eastAsia="Times New Roman"/>
        </w:rPr>
      </w:pPr>
      <w:r w:rsidRPr="00E67752">
        <w:rPr>
          <w:rFonts w:eastAsia="Times New Roman"/>
        </w:rPr>
        <w:t>Финансовая поддержка деятельности СМП.</w:t>
      </w:r>
    </w:p>
    <w:p w:rsidR="00E67752" w:rsidRPr="00E67752" w:rsidRDefault="00E67752" w:rsidP="00E67752">
      <w:pPr>
        <w:widowControl/>
        <w:autoSpaceDE/>
        <w:autoSpaceDN/>
        <w:adjustRightInd/>
        <w:ind w:right="85" w:firstLine="1069"/>
        <w:contextualSpacing/>
        <w:jc w:val="both"/>
        <w:rPr>
          <w:rFonts w:eastAsia="Times New Roman"/>
        </w:rPr>
      </w:pPr>
      <w:r w:rsidRPr="00E67752">
        <w:rPr>
          <w:rFonts w:eastAsia="Times New Roman"/>
        </w:rPr>
        <w:t>Развитие предпринимательства на территории муниципального образования «Первомайский район». Рост числа самозанятых и увеличение количества рабочих мест. Основными задачами мероприятия является:</w:t>
      </w:r>
    </w:p>
    <w:p w:rsidR="00E67752" w:rsidRPr="00E67752" w:rsidRDefault="00E67752" w:rsidP="00E67752">
      <w:pPr>
        <w:widowControl/>
        <w:autoSpaceDE/>
        <w:autoSpaceDN/>
        <w:adjustRightInd/>
        <w:ind w:right="85" w:firstLine="1069"/>
        <w:contextualSpacing/>
        <w:jc w:val="both"/>
        <w:rPr>
          <w:rFonts w:eastAsia="Times New Roman"/>
        </w:rPr>
      </w:pPr>
      <w:r w:rsidRPr="00E67752">
        <w:rPr>
          <w:rFonts w:eastAsia="Times New Roman"/>
        </w:rPr>
        <w:t>а) Стимулирование предпринимательской активности населения для развития сферы малого и среднего предпринимательства</w:t>
      </w:r>
    </w:p>
    <w:p w:rsidR="00E67752" w:rsidRPr="00E67752" w:rsidRDefault="00E67752" w:rsidP="00E67752">
      <w:pPr>
        <w:widowControl/>
        <w:autoSpaceDE/>
        <w:autoSpaceDN/>
        <w:adjustRightInd/>
        <w:ind w:right="85" w:firstLine="1069"/>
        <w:contextualSpacing/>
        <w:jc w:val="both"/>
        <w:rPr>
          <w:rFonts w:eastAsia="Times New Roman"/>
        </w:rPr>
      </w:pPr>
      <w:r w:rsidRPr="00E67752">
        <w:rPr>
          <w:rFonts w:eastAsia="Times New Roman"/>
        </w:rPr>
        <w:t>б) Обеспечение эффективного недропользования субъектами предпринимательской деятельности</w:t>
      </w:r>
    </w:p>
    <w:p w:rsidR="00E67752" w:rsidRPr="00E67752" w:rsidRDefault="00E67752" w:rsidP="00E67752">
      <w:pPr>
        <w:widowControl/>
        <w:numPr>
          <w:ilvl w:val="0"/>
          <w:numId w:val="19"/>
        </w:numPr>
        <w:autoSpaceDE/>
        <w:autoSpaceDN/>
        <w:adjustRightInd/>
        <w:ind w:right="85"/>
        <w:contextualSpacing/>
        <w:jc w:val="both"/>
        <w:rPr>
          <w:rFonts w:eastAsia="Times New Roman"/>
        </w:rPr>
      </w:pPr>
      <w:r w:rsidRPr="00E67752">
        <w:rPr>
          <w:rFonts w:eastAsia="Times New Roman"/>
        </w:rPr>
        <w:t>Пропаганда и популяризация предпринимательской деятельности.</w:t>
      </w:r>
    </w:p>
    <w:p w:rsidR="00E67752" w:rsidRPr="00E67752" w:rsidRDefault="00E67752" w:rsidP="00E67752">
      <w:pPr>
        <w:ind w:right="85" w:firstLine="709"/>
        <w:jc w:val="both"/>
      </w:pPr>
      <w:r w:rsidRPr="00E67752">
        <w:t>В целях формирования положительного образа малого и среднего предпринимательства предусмотрены мероприятия по пропаганде и популяризация предпринимательской деятельности. Основными задачами пропаганды и популяризации предпринимательской деятельности являются:</w:t>
      </w:r>
    </w:p>
    <w:p w:rsidR="00E67752" w:rsidRPr="00E67752" w:rsidRDefault="00E67752" w:rsidP="00E67752">
      <w:pPr>
        <w:ind w:right="85" w:firstLine="709"/>
        <w:jc w:val="both"/>
      </w:pPr>
      <w:r w:rsidRPr="00E67752">
        <w:t>а) информирование населения Первомайского района о развитии малого и среднего предпринимательства, механизмах поддержки субъектов малого и среднего предпринимательства;</w:t>
      </w:r>
    </w:p>
    <w:p w:rsidR="00E67752" w:rsidRPr="00E67752" w:rsidRDefault="00E67752" w:rsidP="00E67752">
      <w:pPr>
        <w:ind w:right="85" w:firstLine="709"/>
        <w:jc w:val="both"/>
      </w:pPr>
      <w:r w:rsidRPr="00E67752">
        <w:t>б) отражение роли предпринимательства как источника роста общественного благосостояния, обеспечения занятости населения Первомайского района, элемента современной рыночной системы;</w:t>
      </w:r>
    </w:p>
    <w:p w:rsidR="00E67752" w:rsidRPr="00E67752" w:rsidRDefault="00E67752" w:rsidP="00E67752">
      <w:pPr>
        <w:ind w:right="85" w:firstLine="709"/>
        <w:jc w:val="both"/>
      </w:pPr>
      <w:r w:rsidRPr="00E67752">
        <w:t>в) проведения ежегодных районных конкурсов;</w:t>
      </w:r>
    </w:p>
    <w:p w:rsidR="00E67752" w:rsidRPr="00E67752" w:rsidRDefault="00E67752" w:rsidP="00E67752">
      <w:pPr>
        <w:ind w:right="85" w:firstLine="709"/>
        <w:jc w:val="both"/>
      </w:pPr>
      <w:r w:rsidRPr="00E67752">
        <w:t>г) проведение ярмарок, выставок с привлечением представителей малого и среднего предпринимательства;</w:t>
      </w:r>
    </w:p>
    <w:p w:rsidR="00E67752" w:rsidRPr="00E67752" w:rsidRDefault="00E67752" w:rsidP="00E67752">
      <w:pPr>
        <w:ind w:right="85" w:firstLine="709"/>
        <w:jc w:val="both"/>
      </w:pPr>
      <w:r w:rsidRPr="00E67752">
        <w:t>д) освещение в СМИ положительного опыта организации ведения предпринимательской деятельности;</w:t>
      </w:r>
    </w:p>
    <w:p w:rsidR="00E67752" w:rsidRPr="00E67752" w:rsidRDefault="00E67752" w:rsidP="00E67752">
      <w:pPr>
        <w:ind w:right="85" w:firstLine="709"/>
        <w:jc w:val="both"/>
      </w:pPr>
      <w:r w:rsidRPr="00E67752">
        <w:lastRenderedPageBreak/>
        <w:t>е) формирование позитивного отношения различных групп населения Первомайского района к предпринимательской деятельности</w:t>
      </w:r>
    </w:p>
    <w:p w:rsidR="00E67752" w:rsidRPr="00E67752" w:rsidRDefault="00E67752" w:rsidP="00E67752">
      <w:pPr>
        <w:widowControl/>
        <w:numPr>
          <w:ilvl w:val="0"/>
          <w:numId w:val="19"/>
        </w:numPr>
        <w:autoSpaceDE/>
        <w:autoSpaceDN/>
        <w:adjustRightInd/>
        <w:ind w:right="85" w:firstLine="1134"/>
        <w:contextualSpacing/>
        <w:jc w:val="both"/>
        <w:rPr>
          <w:rFonts w:eastAsia="Times New Roman"/>
        </w:rPr>
      </w:pPr>
      <w:r w:rsidRPr="00E67752">
        <w:rPr>
          <w:rFonts w:eastAsia="Times New Roman"/>
        </w:rPr>
        <w:t>Информационно-образовательная поддержка. Является одним из приоритетных направлений обеспечения развития предпринимательства.</w:t>
      </w:r>
    </w:p>
    <w:p w:rsidR="00E67752" w:rsidRPr="00E67752" w:rsidRDefault="00E67752" w:rsidP="00E67752">
      <w:pPr>
        <w:ind w:right="85" w:firstLine="709"/>
        <w:jc w:val="both"/>
      </w:pPr>
      <w:r w:rsidRPr="00E67752">
        <w:t>Предусматривается создание общедоступных информационных систем в целях обеспечения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информацией:</w:t>
      </w:r>
    </w:p>
    <w:p w:rsidR="00E67752" w:rsidRPr="00E67752" w:rsidRDefault="00E67752" w:rsidP="00E67752">
      <w:pPr>
        <w:ind w:right="85" w:firstLine="709"/>
        <w:jc w:val="both"/>
      </w:pPr>
      <w:r w:rsidRPr="00E67752">
        <w:t>- о реализации муниципальных программ развития субъектов малого и среднего предпринимательства;</w:t>
      </w:r>
    </w:p>
    <w:p w:rsidR="00E67752" w:rsidRPr="00E67752" w:rsidRDefault="00E67752" w:rsidP="00E67752">
      <w:pPr>
        <w:ind w:right="85" w:firstLine="709"/>
        <w:jc w:val="both"/>
      </w:pPr>
      <w:r w:rsidRPr="00E67752">
        <w:t>- о количестве субъектов малого и среднего предпринимательства и об их классификации по видам экономической деятельности;</w:t>
      </w:r>
    </w:p>
    <w:p w:rsidR="00E67752" w:rsidRPr="00E67752" w:rsidRDefault="00E67752" w:rsidP="00E67752">
      <w:pPr>
        <w:ind w:right="85" w:firstLine="709"/>
        <w:jc w:val="both"/>
      </w:pPr>
      <w:r w:rsidRPr="00E67752">
        <w:t>- о финансово-экономическом состоянии субъектов малого и среднего предпринимательства;</w:t>
      </w:r>
    </w:p>
    <w:p w:rsidR="00E67752" w:rsidRPr="00E67752" w:rsidRDefault="00E67752" w:rsidP="00E67752">
      <w:pPr>
        <w:ind w:right="85" w:firstLine="709"/>
        <w:jc w:val="both"/>
      </w:pPr>
      <w:r w:rsidRPr="00E67752">
        <w:t>- об организациях, образующих инфраструктуру поддержки субъектов малого и среднего предпринимательства;</w:t>
      </w:r>
    </w:p>
    <w:p w:rsidR="00E67752" w:rsidRPr="00E67752" w:rsidRDefault="00E67752" w:rsidP="00E67752">
      <w:pPr>
        <w:ind w:right="85" w:firstLine="709"/>
        <w:jc w:val="both"/>
      </w:pPr>
      <w:r w:rsidRPr="00E67752">
        <w:t>- иного характера (экономической, правовой, статистической, производственно-технологической информацией, информацией в области маркетинга, необходимой для развития малого и среднего предпринимательства).</w:t>
      </w:r>
    </w:p>
    <w:p w:rsidR="00E67752" w:rsidRPr="00E67752" w:rsidRDefault="00E67752" w:rsidP="00E67752">
      <w:pPr>
        <w:widowControl/>
        <w:numPr>
          <w:ilvl w:val="0"/>
          <w:numId w:val="19"/>
        </w:numPr>
        <w:autoSpaceDE/>
        <w:autoSpaceDN/>
        <w:adjustRightInd/>
        <w:ind w:right="85"/>
        <w:contextualSpacing/>
        <w:jc w:val="both"/>
        <w:rPr>
          <w:rFonts w:eastAsia="Times New Roman"/>
        </w:rPr>
      </w:pPr>
      <w:r w:rsidRPr="00E67752">
        <w:rPr>
          <w:rFonts w:eastAsia="Times New Roman"/>
        </w:rPr>
        <w:t>Содействие развитию и поддержка сельхозпроизводителей Первомайского района.</w:t>
      </w:r>
    </w:p>
    <w:p w:rsidR="00E67752" w:rsidRPr="00E67752" w:rsidRDefault="00E67752" w:rsidP="00E67752">
      <w:pPr>
        <w:ind w:right="85" w:firstLine="709"/>
        <w:jc w:val="both"/>
        <w:rPr>
          <w:spacing w:val="-1"/>
        </w:rPr>
      </w:pPr>
      <w:r w:rsidRPr="00E67752">
        <w:rPr>
          <w:spacing w:val="-2"/>
        </w:rPr>
        <w:t xml:space="preserve">Поддержка сельхозпроизводителей создается для повышения эффективности работы </w:t>
      </w:r>
      <w:r w:rsidRPr="00E67752">
        <w:rPr>
          <w:spacing w:val="6"/>
        </w:rPr>
        <w:t xml:space="preserve">поддержки и развития малого и среднего бизнеса в районе, агропромышленного комплекса района, малых форм хозяйствования путём, оказания информационных и </w:t>
      </w:r>
      <w:r w:rsidRPr="00E67752">
        <w:t xml:space="preserve">консультационных услуг сельскому населению и хозяйствующим субъектам района по различным видам их </w:t>
      </w:r>
      <w:r w:rsidRPr="00E67752">
        <w:rPr>
          <w:spacing w:val="-1"/>
        </w:rPr>
        <w:t>деятельности.</w:t>
      </w:r>
    </w:p>
    <w:p w:rsidR="00E67752" w:rsidRPr="00E67752" w:rsidRDefault="00E67752" w:rsidP="00E67752">
      <w:pPr>
        <w:widowControl/>
        <w:numPr>
          <w:ilvl w:val="0"/>
          <w:numId w:val="19"/>
        </w:numPr>
        <w:autoSpaceDE/>
        <w:autoSpaceDN/>
        <w:adjustRightInd/>
        <w:ind w:right="85"/>
        <w:contextualSpacing/>
        <w:jc w:val="both"/>
        <w:rPr>
          <w:rFonts w:eastAsia="Times New Roman"/>
          <w:spacing w:val="-1"/>
        </w:rPr>
      </w:pPr>
      <w:r w:rsidRPr="00E67752">
        <w:rPr>
          <w:rFonts w:eastAsia="Times New Roman"/>
          <w:spacing w:val="-1"/>
        </w:rPr>
        <w:t>Развитие молодежного предпринимательства.</w:t>
      </w:r>
    </w:p>
    <w:p w:rsidR="00E67752" w:rsidRPr="00E67752" w:rsidRDefault="00E67752" w:rsidP="00E67752">
      <w:pPr>
        <w:ind w:right="85" w:firstLine="709"/>
        <w:jc w:val="both"/>
      </w:pPr>
      <w:r w:rsidRPr="00E67752">
        <w:t>Направлено на поиск альтернативных методов создания рабочих мест и способствует вовлечению молодежи в социально-экономические развитие района. Для решения поставленных задач программа создает условия для получения молодыми людьми доступных финансовых средств на открытие собственного дела. В дополнение к финансовой поддержке молодым людям предлагается помощь индивидуальных наставников, консультирование при составлении бизнес-планов и обучение различным вопросам ведения бизнеса, что может позволить молодым бизнесменам быстрее встать на ноги и избежать типичных ошибок на старте бизнеса.</w:t>
      </w:r>
    </w:p>
    <w:p w:rsidR="00E67752" w:rsidRPr="00E67752" w:rsidRDefault="00E67752" w:rsidP="00E67752">
      <w:pPr>
        <w:ind w:right="83" w:firstLine="709"/>
      </w:pPr>
      <w:r w:rsidRPr="00E67752">
        <w:t>5.2. Механизм управления и контроля над реализацией программы</w:t>
      </w:r>
    </w:p>
    <w:p w:rsidR="00E67752" w:rsidRPr="00E67752" w:rsidRDefault="00E67752" w:rsidP="00E67752">
      <w:pPr>
        <w:ind w:right="85" w:firstLine="709"/>
        <w:jc w:val="both"/>
      </w:pPr>
      <w:r w:rsidRPr="00E67752">
        <w:t>Программа представляет собой комплекс мероприятий, исполнителями которых являются органы местного самоуправления Первомайского района, Координационный Совет по поддержке малого и среднего предпринимательства Первомайского района Томской области, а также различные организации, участвующие в создании условий для реализации предпринимательства в Первомайском районе.</w:t>
      </w:r>
    </w:p>
    <w:p w:rsidR="00E67752" w:rsidRPr="00E67752" w:rsidRDefault="00E67752" w:rsidP="00E67752">
      <w:pPr>
        <w:ind w:right="85" w:firstLine="709"/>
        <w:jc w:val="both"/>
      </w:pPr>
      <w:r w:rsidRPr="00E67752">
        <w:t>1. Администрация Первомайского района разрабатывает и координирует действия по развитию предпринимательства в Первомайском районе, осуществляет организационно-техническую деятельность по поддержке предпринимательской деятельности, взаимодействует в рамках своей компетенции с областными структурами, а также со всеми исполнителями разделов программ и мероприятий по поддержке малого предпринимательства. Некоммерческое партнерство «Первомайский Бизнес-Центр» оказывает консультационные услуги субъектам малого предпринимательства, начинающим предпринимательскую деятельность, организовывает подготовку к проведению и работу конференций, семинаров и "круглых столов".</w:t>
      </w:r>
    </w:p>
    <w:p w:rsidR="00E67752" w:rsidRPr="00E67752" w:rsidRDefault="00E67752" w:rsidP="00E67752">
      <w:pPr>
        <w:ind w:right="85" w:firstLine="709"/>
        <w:jc w:val="both"/>
      </w:pPr>
      <w:r w:rsidRPr="00E67752">
        <w:t>2. Некоммерческое партнерство «Первомайский Бизнес-Центр» совместно с Администрацией Первомайского района участвуют в подготовке и реализации программ развития, разрабатывают предложения по улучшению условий и механизмов финансовой и иной поддержки малого бизнеса.</w:t>
      </w:r>
    </w:p>
    <w:p w:rsidR="00E67752" w:rsidRPr="00E67752" w:rsidRDefault="00E67752" w:rsidP="00E67752">
      <w:pPr>
        <w:ind w:right="85" w:firstLine="709"/>
        <w:jc w:val="both"/>
      </w:pPr>
      <w:r w:rsidRPr="00E67752">
        <w:t>3. Разрабатывают предложения по изменению действующих и принятию новых нормативно-правовых актов, регламентирующих деятельность предпринимательских структур на территории района.</w:t>
      </w:r>
    </w:p>
    <w:p w:rsidR="00E67752" w:rsidRPr="00E67752" w:rsidRDefault="00E67752" w:rsidP="00E67752">
      <w:pPr>
        <w:ind w:right="85" w:firstLine="709"/>
        <w:jc w:val="both"/>
      </w:pPr>
      <w:r w:rsidRPr="00E67752">
        <w:t>4. Оказывают помощь предпринимателям при проведении технического, экономического и правового анализа проектов и бизнес-планов, а также на этапе разработки бизнес-проектов.</w:t>
      </w:r>
    </w:p>
    <w:p w:rsidR="00E67752" w:rsidRPr="00E67752" w:rsidRDefault="00E67752" w:rsidP="00E67752">
      <w:pPr>
        <w:ind w:right="85" w:firstLine="709"/>
        <w:jc w:val="both"/>
      </w:pPr>
      <w:r w:rsidRPr="00E67752">
        <w:lastRenderedPageBreak/>
        <w:t>5. Участвуют в экспертизе бизнес - проектов, выставляемых на конкурсы для получения финансовой или иной поддержки со стороны администрации.</w:t>
      </w:r>
    </w:p>
    <w:p w:rsidR="00E67752" w:rsidRPr="00E67752" w:rsidRDefault="00E67752" w:rsidP="00E67752">
      <w:pPr>
        <w:ind w:right="85" w:firstLine="709"/>
        <w:jc w:val="both"/>
      </w:pPr>
      <w:r w:rsidRPr="00E67752">
        <w:t>6. Администрация Первомайского района осуществляет текущий контроль за реализацией проектов, получивших поддержку.</w:t>
      </w:r>
    </w:p>
    <w:p w:rsidR="00E67752" w:rsidRPr="00E67752" w:rsidRDefault="00E67752" w:rsidP="00E67752">
      <w:pPr>
        <w:ind w:right="85" w:firstLine="709"/>
        <w:jc w:val="both"/>
      </w:pPr>
      <w:r w:rsidRPr="00E67752">
        <w:t>7. Осуществляют организационно-методическое и финансовое обеспечение целевого финансирования программ, проектов и мероприятий, предназначенных для поддержки малого предпринимательства.</w:t>
      </w:r>
    </w:p>
    <w:p w:rsidR="00E67752" w:rsidRPr="00E67752" w:rsidRDefault="00E67752" w:rsidP="00E67752">
      <w:pPr>
        <w:suppressAutoHyphens/>
        <w:ind w:firstLine="708"/>
        <w:jc w:val="both"/>
      </w:pPr>
      <w:r w:rsidRPr="00E67752">
        <w:t>Заказчик Программы – Администрация Первомайского района.</w:t>
      </w:r>
    </w:p>
    <w:p w:rsidR="00E67752" w:rsidRPr="00E67752" w:rsidRDefault="00E67752" w:rsidP="00E67752">
      <w:pPr>
        <w:widowControl/>
        <w:suppressAutoHyphens/>
        <w:overflowPunct w:val="0"/>
        <w:ind w:firstLine="709"/>
        <w:contextualSpacing/>
        <w:jc w:val="both"/>
        <w:rPr>
          <w:rFonts w:eastAsia="Times New Roman"/>
        </w:rPr>
      </w:pPr>
      <w:r w:rsidRPr="00E67752">
        <w:rPr>
          <w:rFonts w:eastAsia="Times New Roman"/>
        </w:rPr>
        <w:t>Основной разработчик Программы – отдел экономического развития Администрации Первомайского района.</w:t>
      </w:r>
    </w:p>
    <w:p w:rsidR="00E67752" w:rsidRPr="00E67752" w:rsidRDefault="00E67752" w:rsidP="00E67752">
      <w:pPr>
        <w:widowControl/>
        <w:suppressAutoHyphens/>
        <w:overflowPunct w:val="0"/>
        <w:ind w:firstLine="709"/>
        <w:contextualSpacing/>
        <w:jc w:val="both"/>
        <w:rPr>
          <w:rFonts w:eastAsia="Times New Roman"/>
        </w:rPr>
      </w:pPr>
      <w:r w:rsidRPr="00E67752">
        <w:rPr>
          <w:rFonts w:eastAsia="Times New Roman"/>
        </w:rPr>
        <w:t>Основным исполнителем настоящей Программы является отдел экономического развития Администрации Первомайского района, Управление сельского хозяйства Администрации Первомайского района, Координационный Совет по поддержке малого и среднего предпринимательства Первомайского района Томской области.</w:t>
      </w:r>
    </w:p>
    <w:p w:rsidR="00E67752" w:rsidRPr="00E67752" w:rsidRDefault="00E67752" w:rsidP="00E67752">
      <w:pPr>
        <w:widowControl/>
        <w:suppressAutoHyphens/>
        <w:overflowPunct w:val="0"/>
        <w:ind w:firstLine="709"/>
        <w:contextualSpacing/>
        <w:jc w:val="both"/>
        <w:rPr>
          <w:rFonts w:eastAsia="Times New Roman"/>
        </w:rPr>
      </w:pPr>
      <w:r w:rsidRPr="00E67752">
        <w:rPr>
          <w:rFonts w:eastAsia="Times New Roman"/>
        </w:rPr>
        <w:t>К реализации мероприятий Программы привлекается НП «Первомайский Бизнес-Центр» в соответствии с системой программных мероприятий и на основании конкретных предложений по реализации этих мероприятий, а также другие организации в рамках тех направлений, выполнение которых осуществляется на основе договорных отношений.</w:t>
      </w:r>
    </w:p>
    <w:p w:rsidR="00E67752" w:rsidRPr="00940737" w:rsidRDefault="00E67752" w:rsidP="00E67752">
      <w:pPr>
        <w:widowControl/>
        <w:suppressAutoHyphens/>
        <w:overflowPunct w:val="0"/>
        <w:ind w:firstLine="709"/>
        <w:contextualSpacing/>
        <w:jc w:val="both"/>
        <w:rPr>
          <w:rFonts w:eastAsia="Times New Roman"/>
          <w:bCs/>
          <w:color w:val="000000"/>
          <w:shd w:val="clear" w:color="auto" w:fill="FFFFFF"/>
        </w:rPr>
      </w:pPr>
      <w:r w:rsidRPr="00E67752">
        <w:rPr>
          <w:rFonts w:eastAsia="Times New Roman"/>
        </w:rPr>
        <w:t xml:space="preserve">Контроль над исполнением программы осуществляет </w:t>
      </w:r>
      <w:r w:rsidRPr="00940737">
        <w:rPr>
          <w:rFonts w:eastAsia="Times New Roman"/>
          <w:bCs/>
          <w:color w:val="000000"/>
          <w:shd w:val="clear" w:color="auto" w:fill="FFFFFF"/>
        </w:rPr>
        <w:t>Заместитель Главы Первомайского района по экономике, финансам и инвестициям.</w:t>
      </w:r>
    </w:p>
    <w:p w:rsidR="00E67752" w:rsidRPr="00E67752" w:rsidRDefault="00E67752" w:rsidP="00E67752">
      <w:pPr>
        <w:ind w:firstLine="540"/>
        <w:jc w:val="both"/>
        <w:rPr>
          <w:rFonts w:eastAsia="Times New Roman"/>
        </w:rPr>
      </w:pPr>
      <w:r w:rsidRPr="00E67752">
        <w:rPr>
          <w:rFonts w:eastAsia="Times New Roman"/>
        </w:rPr>
        <w:t>Отдел экономического развития Администрации Первомайского района ежеквартально составляет отчет о реализации Программы, по итогам года составляет годово</w:t>
      </w:r>
      <w:r w:rsidR="00940737">
        <w:rPr>
          <w:rFonts w:eastAsia="Times New Roman"/>
        </w:rPr>
        <w:t>й отчет о реализации Программы.</w:t>
      </w:r>
    </w:p>
    <w:p w:rsidR="00E67752" w:rsidRPr="00E67752" w:rsidRDefault="00E67752" w:rsidP="00E67752">
      <w:pPr>
        <w:widowControl/>
        <w:autoSpaceDE/>
        <w:autoSpaceDN/>
        <w:adjustRightInd/>
        <w:spacing w:after="160" w:line="259" w:lineRule="auto"/>
        <w:rPr>
          <w:rFonts w:eastAsia="Times New Roman"/>
        </w:rPr>
      </w:pPr>
      <w:r w:rsidRPr="00E67752">
        <w:br w:type="page"/>
      </w:r>
    </w:p>
    <w:p w:rsidR="00E67752" w:rsidRPr="00E67752" w:rsidRDefault="00E67752" w:rsidP="00E67752">
      <w:pPr>
        <w:suppressAutoHyphens/>
        <w:ind w:left="6804"/>
        <w:jc w:val="both"/>
        <w:outlineLvl w:val="1"/>
        <w:rPr>
          <w:sz w:val="20"/>
          <w:szCs w:val="20"/>
        </w:rPr>
      </w:pPr>
      <w:r w:rsidRPr="00E67752">
        <w:rPr>
          <w:sz w:val="20"/>
          <w:szCs w:val="20"/>
        </w:rPr>
        <w:lastRenderedPageBreak/>
        <w:t>Приложение № 4 к постановлению Администрации Первомайского района от</w:t>
      </w:r>
      <w:r w:rsidR="00496F36">
        <w:rPr>
          <w:sz w:val="20"/>
          <w:szCs w:val="20"/>
        </w:rPr>
        <w:t xml:space="preserve"> 06.05.2020</w:t>
      </w:r>
      <w:r w:rsidRPr="00E67752">
        <w:rPr>
          <w:sz w:val="20"/>
          <w:szCs w:val="20"/>
        </w:rPr>
        <w:t xml:space="preserve">   №</w:t>
      </w:r>
      <w:r w:rsidR="00496F36">
        <w:rPr>
          <w:sz w:val="20"/>
          <w:szCs w:val="20"/>
        </w:rPr>
        <w:t>95</w:t>
      </w:r>
    </w:p>
    <w:p w:rsidR="00E67752" w:rsidRPr="00E67752" w:rsidRDefault="00E67752" w:rsidP="00E67752">
      <w:pPr>
        <w:widowControl/>
        <w:overflowPunct w:val="0"/>
        <w:ind w:left="1068"/>
        <w:contextualSpacing/>
        <w:jc w:val="right"/>
        <w:rPr>
          <w:rFonts w:eastAsia="Times New Roman"/>
        </w:rPr>
      </w:pPr>
    </w:p>
    <w:p w:rsidR="00E67752" w:rsidRPr="00E67752" w:rsidRDefault="00E67752" w:rsidP="00E67752">
      <w:pPr>
        <w:widowControl/>
        <w:overflowPunct w:val="0"/>
        <w:ind w:left="1068"/>
        <w:contextualSpacing/>
        <w:jc w:val="right"/>
        <w:rPr>
          <w:rFonts w:eastAsia="Times New Roman"/>
        </w:rPr>
      </w:pPr>
      <w:r w:rsidRPr="00E67752">
        <w:rPr>
          <w:rFonts w:eastAsia="Times New Roman"/>
        </w:rPr>
        <w:t>Таблица № 3</w:t>
      </w:r>
    </w:p>
    <w:p w:rsidR="00E67752" w:rsidRPr="00E67752" w:rsidRDefault="00E67752" w:rsidP="00E67752">
      <w:pPr>
        <w:widowControl/>
        <w:overflowPunct w:val="0"/>
        <w:ind w:left="1068"/>
        <w:contextualSpacing/>
        <w:rPr>
          <w:rFonts w:eastAsia="Times New Roman"/>
        </w:rPr>
      </w:pPr>
      <w:r w:rsidRPr="00E67752">
        <w:rPr>
          <w:rFonts w:eastAsia="Times New Roman"/>
        </w:rPr>
        <w:t>Показатели результативности программных мероприятий</w:t>
      </w:r>
    </w:p>
    <w:tbl>
      <w:tblPr>
        <w:tblW w:w="101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0"/>
        <w:gridCol w:w="991"/>
        <w:gridCol w:w="990"/>
        <w:gridCol w:w="991"/>
      </w:tblGrid>
      <w:tr w:rsidR="00E67752" w:rsidRPr="00E67752" w:rsidTr="006D1EB3">
        <w:trPr>
          <w:trHeight w:val="257"/>
        </w:trPr>
        <w:tc>
          <w:tcPr>
            <w:tcW w:w="7200" w:type="dxa"/>
          </w:tcPr>
          <w:p w:rsidR="00E67752" w:rsidRPr="00E67752" w:rsidRDefault="00E67752" w:rsidP="00E67752">
            <w:pPr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 xml:space="preserve">Показатели результатов программных мероприятий 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2018</w:t>
            </w:r>
          </w:p>
        </w:tc>
        <w:tc>
          <w:tcPr>
            <w:tcW w:w="990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2019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2020</w:t>
            </w:r>
          </w:p>
        </w:tc>
      </w:tr>
      <w:tr w:rsidR="00E67752" w:rsidRPr="00E67752" w:rsidTr="006D1EB3">
        <w:trPr>
          <w:trHeight w:val="757"/>
        </w:trPr>
        <w:tc>
          <w:tcPr>
            <w:tcW w:w="7200" w:type="dxa"/>
          </w:tcPr>
          <w:p w:rsidR="00E67752" w:rsidRPr="00E67752" w:rsidRDefault="00E67752" w:rsidP="00E67752">
            <w:pPr>
              <w:overflowPunct w:val="0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Количество субъектов малого и среднего предпринимательства, получивших поддержку (стартующий бизнес и поддержка предпринимательских бизнес проектов), ед.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2</w:t>
            </w:r>
          </w:p>
        </w:tc>
      </w:tr>
      <w:tr w:rsidR="00E67752" w:rsidRPr="00E67752" w:rsidTr="006D1EB3">
        <w:trPr>
          <w:trHeight w:val="537"/>
        </w:trPr>
        <w:tc>
          <w:tcPr>
            <w:tcW w:w="7200" w:type="dxa"/>
          </w:tcPr>
          <w:p w:rsidR="00E67752" w:rsidRPr="00E67752" w:rsidRDefault="00E67752" w:rsidP="00E67752">
            <w:pPr>
              <w:overflowPunct w:val="0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Количество соглашений, заключенных с организациями инфраструктуры поддержки предпринимательства (Бизнес-Центрами), ед.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4</w:t>
            </w:r>
          </w:p>
        </w:tc>
      </w:tr>
      <w:tr w:rsidR="00E67752" w:rsidRPr="00E67752" w:rsidTr="006D1EB3">
        <w:trPr>
          <w:trHeight w:val="500"/>
        </w:trPr>
        <w:tc>
          <w:tcPr>
            <w:tcW w:w="7200" w:type="dxa"/>
          </w:tcPr>
          <w:p w:rsidR="00E67752" w:rsidRPr="00E67752" w:rsidRDefault="00E67752" w:rsidP="00E67752">
            <w:pPr>
              <w:overflowPunct w:val="0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Количество мероприятий, проведенных в рамках празднования «Дня Российского предпринимательства», ед.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4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1</w:t>
            </w:r>
          </w:p>
        </w:tc>
      </w:tr>
      <w:tr w:rsidR="00E67752" w:rsidRPr="00E67752" w:rsidTr="006D1EB3">
        <w:trPr>
          <w:trHeight w:val="515"/>
        </w:trPr>
        <w:tc>
          <w:tcPr>
            <w:tcW w:w="7200" w:type="dxa"/>
          </w:tcPr>
          <w:p w:rsidR="00E67752" w:rsidRPr="00E67752" w:rsidRDefault="00E67752" w:rsidP="00E67752">
            <w:pPr>
              <w:overflowPunct w:val="0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Количество участников мероприятий, проведенных в рамках празднования дня Российского предпринимательства, ел.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50</w:t>
            </w:r>
          </w:p>
        </w:tc>
        <w:tc>
          <w:tcPr>
            <w:tcW w:w="990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50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5</w:t>
            </w:r>
          </w:p>
        </w:tc>
      </w:tr>
      <w:tr w:rsidR="00E67752" w:rsidRPr="00E67752" w:rsidTr="006D1EB3">
        <w:trPr>
          <w:trHeight w:val="500"/>
        </w:trPr>
        <w:tc>
          <w:tcPr>
            <w:tcW w:w="7200" w:type="dxa"/>
          </w:tcPr>
          <w:p w:rsidR="00E67752" w:rsidRPr="00E67752" w:rsidRDefault="00E67752" w:rsidP="00E67752">
            <w:pPr>
              <w:overflowPunct w:val="0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Количество субъектов малого и среднего предпринимательства участников районного конкурса «Народное признание», ед.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6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0</w:t>
            </w:r>
          </w:p>
        </w:tc>
      </w:tr>
      <w:tr w:rsidR="00E67752" w:rsidRPr="00E67752" w:rsidTr="006D1EB3">
        <w:trPr>
          <w:trHeight w:val="515"/>
        </w:trPr>
        <w:tc>
          <w:tcPr>
            <w:tcW w:w="7200" w:type="dxa"/>
          </w:tcPr>
          <w:p w:rsidR="00E67752" w:rsidRPr="00E67752" w:rsidRDefault="00E67752" w:rsidP="00E67752">
            <w:pPr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 xml:space="preserve">Количество субъектов малого и среднего предпринимательства участников районного конкурса </w:t>
            </w:r>
            <w:r w:rsidRPr="00E67752">
              <w:rPr>
                <w:bCs/>
                <w:sz w:val="20"/>
                <w:szCs w:val="20"/>
              </w:rPr>
              <w:t>«Битва дворов»</w:t>
            </w:r>
            <w:r w:rsidRPr="00E67752">
              <w:rPr>
                <w:sz w:val="20"/>
                <w:szCs w:val="20"/>
              </w:rPr>
              <w:t>, ед.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0</w:t>
            </w:r>
          </w:p>
        </w:tc>
      </w:tr>
      <w:tr w:rsidR="00E67752" w:rsidRPr="00E67752" w:rsidTr="006D1EB3">
        <w:trPr>
          <w:trHeight w:val="242"/>
        </w:trPr>
        <w:tc>
          <w:tcPr>
            <w:tcW w:w="7200" w:type="dxa"/>
          </w:tcPr>
          <w:p w:rsidR="00E67752" w:rsidRPr="00E67752" w:rsidRDefault="00E67752" w:rsidP="00E67752">
            <w:pPr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Количество работ, поступивших на конкурс «Нарисуй свой бизнес»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0</w:t>
            </w:r>
          </w:p>
        </w:tc>
      </w:tr>
      <w:tr w:rsidR="00E67752" w:rsidRPr="00E67752" w:rsidTr="006D1EB3">
        <w:trPr>
          <w:trHeight w:val="515"/>
        </w:trPr>
        <w:tc>
          <w:tcPr>
            <w:tcW w:w="7200" w:type="dxa"/>
          </w:tcPr>
          <w:p w:rsidR="00E67752" w:rsidRPr="00E67752" w:rsidRDefault="00E67752" w:rsidP="00E67752">
            <w:pPr>
              <w:overflowPunct w:val="0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Количество мероприятий информационной и консультационной поддержки (семинары, круглые столы, консультации), ед.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12</w:t>
            </w:r>
          </w:p>
        </w:tc>
        <w:tc>
          <w:tcPr>
            <w:tcW w:w="990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12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5</w:t>
            </w:r>
          </w:p>
        </w:tc>
      </w:tr>
      <w:tr w:rsidR="00E67752" w:rsidRPr="00E67752" w:rsidTr="006D1EB3">
        <w:trPr>
          <w:trHeight w:val="500"/>
        </w:trPr>
        <w:tc>
          <w:tcPr>
            <w:tcW w:w="7200" w:type="dxa"/>
          </w:tcPr>
          <w:p w:rsidR="00E67752" w:rsidRPr="00E67752" w:rsidRDefault="00E67752" w:rsidP="00E67752">
            <w:pPr>
              <w:overflowPunct w:val="0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Количество мероприятий реализации проекта подготовки молодежных бизнес-команд, ед.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3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0</w:t>
            </w:r>
          </w:p>
        </w:tc>
      </w:tr>
      <w:tr w:rsidR="00E67752" w:rsidRPr="00E67752" w:rsidTr="006D1EB3">
        <w:trPr>
          <w:trHeight w:val="500"/>
        </w:trPr>
        <w:tc>
          <w:tcPr>
            <w:tcW w:w="7200" w:type="dxa"/>
          </w:tcPr>
          <w:p w:rsidR="00E67752" w:rsidRPr="00E67752" w:rsidRDefault="00E67752" w:rsidP="00E67752">
            <w:pPr>
              <w:overflowPunct w:val="0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Количество участников мероприятий реализации проекта подготовки молодежных бизнес - команд, ед.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70</w:t>
            </w:r>
          </w:p>
        </w:tc>
        <w:tc>
          <w:tcPr>
            <w:tcW w:w="990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75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0</w:t>
            </w:r>
          </w:p>
        </w:tc>
      </w:tr>
      <w:tr w:rsidR="00E67752" w:rsidRPr="00E67752" w:rsidTr="006D1EB3">
        <w:trPr>
          <w:trHeight w:val="214"/>
        </w:trPr>
        <w:tc>
          <w:tcPr>
            <w:tcW w:w="7200" w:type="dxa"/>
          </w:tcPr>
          <w:p w:rsidR="00E67752" w:rsidRPr="00E67752" w:rsidRDefault="00E67752" w:rsidP="00E67752">
            <w:pPr>
              <w:overflowPunct w:val="0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Количество участников конкурса «Территория делового успеха», ед.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70</w:t>
            </w:r>
          </w:p>
        </w:tc>
        <w:tc>
          <w:tcPr>
            <w:tcW w:w="990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75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0</w:t>
            </w:r>
          </w:p>
        </w:tc>
      </w:tr>
      <w:tr w:rsidR="00E67752" w:rsidRPr="00E67752" w:rsidTr="006D1EB3">
        <w:trPr>
          <w:trHeight w:val="242"/>
        </w:trPr>
        <w:tc>
          <w:tcPr>
            <w:tcW w:w="7200" w:type="dxa"/>
          </w:tcPr>
          <w:p w:rsidR="00E67752" w:rsidRPr="00E67752" w:rsidRDefault="00E67752" w:rsidP="00E67752">
            <w:pPr>
              <w:overflowPunct w:val="0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Количество проведенных мероприятий, ед.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4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0</w:t>
            </w:r>
          </w:p>
        </w:tc>
      </w:tr>
      <w:tr w:rsidR="00E67752" w:rsidRPr="00E67752" w:rsidTr="006D1EB3">
        <w:trPr>
          <w:trHeight w:val="619"/>
        </w:trPr>
        <w:tc>
          <w:tcPr>
            <w:tcW w:w="7200" w:type="dxa"/>
          </w:tcPr>
          <w:p w:rsidR="00E67752" w:rsidRPr="00E67752" w:rsidRDefault="00E67752" w:rsidP="00E67752">
            <w:pPr>
              <w:overflowPunct w:val="0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Количество участников конкурса среди коллективов, производственных подразделений, работников сельского хозяйства по итогам летне-осеннего комплекса сельскохозяйственных работ в октябре месяце 2018-2020 годов, ед.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20</w:t>
            </w:r>
          </w:p>
        </w:tc>
        <w:tc>
          <w:tcPr>
            <w:tcW w:w="990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20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0</w:t>
            </w:r>
          </w:p>
        </w:tc>
      </w:tr>
      <w:tr w:rsidR="00E67752" w:rsidRPr="00E67752" w:rsidTr="006D1EB3">
        <w:trPr>
          <w:trHeight w:val="629"/>
        </w:trPr>
        <w:tc>
          <w:tcPr>
            <w:tcW w:w="7200" w:type="dxa"/>
          </w:tcPr>
          <w:p w:rsidR="00E67752" w:rsidRPr="00E67752" w:rsidRDefault="00E67752" w:rsidP="00E67752">
            <w:pPr>
              <w:overflowPunct w:val="0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Количество победителей конкурса среди коллективов, производственных подразделений, работников сельского хозяйства по итогам летне-осеннего комплекса сельскохозяйственных работ в октябре месяце 2018-2020 годов, ед.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20</w:t>
            </w:r>
          </w:p>
        </w:tc>
        <w:tc>
          <w:tcPr>
            <w:tcW w:w="990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20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0</w:t>
            </w:r>
          </w:p>
        </w:tc>
      </w:tr>
      <w:tr w:rsidR="00E67752" w:rsidRPr="00E67752" w:rsidTr="006D1EB3">
        <w:trPr>
          <w:trHeight w:val="487"/>
        </w:trPr>
        <w:tc>
          <w:tcPr>
            <w:tcW w:w="7200" w:type="dxa"/>
          </w:tcPr>
          <w:p w:rsidR="00E67752" w:rsidRPr="00E67752" w:rsidRDefault="00E67752" w:rsidP="00E67752">
            <w:pPr>
              <w:overflowPunct w:val="0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Количество проведенных культурно-массовых мероприятий на фермах района, относящихся к субъектам малого и среднего предпринимательства, ед.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0</w:t>
            </w:r>
          </w:p>
        </w:tc>
      </w:tr>
      <w:tr w:rsidR="00E67752" w:rsidRPr="00E67752" w:rsidTr="006D1EB3">
        <w:trPr>
          <w:trHeight w:val="257"/>
        </w:trPr>
        <w:tc>
          <w:tcPr>
            <w:tcW w:w="7200" w:type="dxa"/>
          </w:tcPr>
          <w:p w:rsidR="00E67752" w:rsidRPr="00E67752" w:rsidRDefault="00E67752" w:rsidP="00E67752">
            <w:pPr>
              <w:overflowPunct w:val="0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Количество организаций-участников мероприятий, ед.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0</w:t>
            </w:r>
          </w:p>
        </w:tc>
      </w:tr>
      <w:tr w:rsidR="00E67752" w:rsidRPr="00E67752" w:rsidTr="006D1EB3">
        <w:trPr>
          <w:trHeight w:val="500"/>
        </w:trPr>
        <w:tc>
          <w:tcPr>
            <w:tcW w:w="7200" w:type="dxa"/>
          </w:tcPr>
          <w:p w:rsidR="00E67752" w:rsidRPr="00E67752" w:rsidRDefault="00E67752" w:rsidP="00E67752">
            <w:pPr>
              <w:overflowPunct w:val="0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Количество участников мероприятий, проведенных в рамках празднования дня Работников леса, чел.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50</w:t>
            </w:r>
          </w:p>
        </w:tc>
        <w:tc>
          <w:tcPr>
            <w:tcW w:w="990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50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1</w:t>
            </w:r>
          </w:p>
        </w:tc>
      </w:tr>
      <w:tr w:rsidR="00E67752" w:rsidRPr="00E67752" w:rsidTr="006D1EB3">
        <w:trPr>
          <w:trHeight w:val="285"/>
        </w:trPr>
        <w:tc>
          <w:tcPr>
            <w:tcW w:w="7200" w:type="dxa"/>
          </w:tcPr>
          <w:p w:rsidR="00E67752" w:rsidRPr="00E67752" w:rsidRDefault="00E67752" w:rsidP="00E67752">
            <w:pPr>
              <w:overflowPunct w:val="0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Количество проведенных ярмарок, ед.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10</w:t>
            </w:r>
          </w:p>
        </w:tc>
      </w:tr>
      <w:tr w:rsidR="00E67752" w:rsidRPr="00E67752" w:rsidTr="006D1EB3">
        <w:trPr>
          <w:trHeight w:val="277"/>
        </w:trPr>
        <w:tc>
          <w:tcPr>
            <w:tcW w:w="7200" w:type="dxa"/>
          </w:tcPr>
          <w:p w:rsidR="00E67752" w:rsidRPr="00E67752" w:rsidRDefault="00E67752" w:rsidP="00E67752">
            <w:pPr>
              <w:overflowPunct w:val="0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E67752" w:rsidRPr="00E67752" w:rsidRDefault="00E67752" w:rsidP="00E67752">
            <w:pPr>
              <w:jc w:val="center"/>
              <w:rPr>
                <w:sz w:val="20"/>
                <w:szCs w:val="20"/>
              </w:rPr>
            </w:pPr>
            <w:r w:rsidRPr="00E67752">
              <w:rPr>
                <w:sz w:val="20"/>
                <w:szCs w:val="20"/>
              </w:rPr>
              <w:t>20</w:t>
            </w:r>
          </w:p>
        </w:tc>
      </w:tr>
    </w:tbl>
    <w:p w:rsidR="00E67752" w:rsidRPr="00E67752" w:rsidRDefault="00E67752" w:rsidP="00E67752">
      <w:pPr>
        <w:widowControl/>
        <w:suppressAutoHyphens/>
        <w:overflowPunct w:val="0"/>
        <w:ind w:left="1353"/>
        <w:contextualSpacing/>
        <w:jc w:val="both"/>
        <w:rPr>
          <w:rFonts w:eastAsia="Times New Roman"/>
          <w:sz w:val="26"/>
          <w:szCs w:val="26"/>
        </w:rPr>
      </w:pPr>
    </w:p>
    <w:p w:rsidR="00E67752" w:rsidRPr="00E67752" w:rsidRDefault="00E67752" w:rsidP="00E67752">
      <w:pPr>
        <w:widowControl/>
        <w:autoSpaceDE/>
        <w:autoSpaceDN/>
        <w:adjustRightInd/>
        <w:spacing w:after="160" w:line="259" w:lineRule="auto"/>
        <w:rPr>
          <w:rFonts w:eastAsia="Times New Roman"/>
          <w:sz w:val="26"/>
          <w:szCs w:val="26"/>
        </w:rPr>
      </w:pPr>
      <w:r w:rsidRPr="00E67752">
        <w:rPr>
          <w:sz w:val="26"/>
          <w:szCs w:val="26"/>
        </w:rPr>
        <w:br w:type="page"/>
      </w:r>
    </w:p>
    <w:p w:rsidR="00E67752" w:rsidRPr="00E67752" w:rsidRDefault="00E67752" w:rsidP="00E67752">
      <w:pPr>
        <w:suppressAutoHyphens/>
        <w:ind w:left="6804"/>
        <w:jc w:val="both"/>
        <w:outlineLvl w:val="1"/>
        <w:rPr>
          <w:sz w:val="20"/>
          <w:szCs w:val="20"/>
        </w:rPr>
      </w:pPr>
      <w:r w:rsidRPr="00E67752">
        <w:rPr>
          <w:sz w:val="20"/>
          <w:szCs w:val="20"/>
        </w:rPr>
        <w:lastRenderedPageBreak/>
        <w:t>Приложение № 5 к постановлению Администрации Первомайского района от</w:t>
      </w:r>
      <w:r w:rsidR="00496F36">
        <w:rPr>
          <w:sz w:val="20"/>
          <w:szCs w:val="20"/>
        </w:rPr>
        <w:t xml:space="preserve"> 06.05.2020</w:t>
      </w:r>
      <w:r w:rsidRPr="00E67752">
        <w:rPr>
          <w:sz w:val="20"/>
          <w:szCs w:val="20"/>
        </w:rPr>
        <w:t xml:space="preserve">   №</w:t>
      </w:r>
      <w:r w:rsidR="00496F36">
        <w:rPr>
          <w:sz w:val="20"/>
          <w:szCs w:val="20"/>
        </w:rPr>
        <w:t>95</w:t>
      </w:r>
    </w:p>
    <w:p w:rsidR="00E67752" w:rsidRPr="00E67752" w:rsidRDefault="00E67752" w:rsidP="00E67752">
      <w:pPr>
        <w:widowControl/>
        <w:suppressAutoHyphens/>
        <w:overflowPunct w:val="0"/>
        <w:ind w:left="1353"/>
        <w:contextualSpacing/>
        <w:jc w:val="both"/>
        <w:rPr>
          <w:rFonts w:eastAsia="Times New Roman"/>
          <w:sz w:val="26"/>
          <w:szCs w:val="26"/>
        </w:rPr>
      </w:pPr>
    </w:p>
    <w:p w:rsidR="00E67752" w:rsidRPr="00E67752" w:rsidRDefault="00E67752" w:rsidP="00E67752">
      <w:pPr>
        <w:widowControl/>
        <w:suppressAutoHyphens/>
        <w:overflowPunct w:val="0"/>
        <w:ind w:left="993"/>
        <w:contextualSpacing/>
        <w:jc w:val="center"/>
        <w:rPr>
          <w:rFonts w:eastAsia="Times New Roman"/>
          <w:sz w:val="26"/>
          <w:szCs w:val="26"/>
        </w:rPr>
      </w:pPr>
      <w:r w:rsidRPr="00E67752">
        <w:rPr>
          <w:rFonts w:eastAsia="Times New Roman"/>
          <w:sz w:val="26"/>
          <w:szCs w:val="26"/>
        </w:rPr>
        <w:t xml:space="preserve">7. </w:t>
      </w:r>
      <w:r w:rsidRPr="00E67752">
        <w:rPr>
          <w:rFonts w:eastAsia="Times New Roman"/>
          <w:bCs/>
          <w:sz w:val="26"/>
          <w:szCs w:val="26"/>
        </w:rPr>
        <w:t>Структура муниципальной программы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827"/>
        <w:gridCol w:w="3402"/>
      </w:tblGrid>
      <w:tr w:rsidR="00E67752" w:rsidRPr="00E67752" w:rsidTr="006D1EB3">
        <w:trPr>
          <w:trHeight w:val="351"/>
        </w:trPr>
        <w:tc>
          <w:tcPr>
            <w:tcW w:w="3114" w:type="dxa"/>
          </w:tcPr>
          <w:p w:rsidR="00E67752" w:rsidRPr="00E67752" w:rsidRDefault="00E67752" w:rsidP="00E67752">
            <w:pPr>
              <w:widowControl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E67752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Программы, подпрограммы/Направления проектной деятельности /Региональные проекты </w:t>
            </w:r>
          </w:p>
        </w:tc>
        <w:tc>
          <w:tcPr>
            <w:tcW w:w="3827" w:type="dxa"/>
          </w:tcPr>
          <w:p w:rsidR="00E67752" w:rsidRPr="00E67752" w:rsidRDefault="00E67752" w:rsidP="00E67752">
            <w:pPr>
              <w:widowControl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E67752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Соисполнитель программы, подпрограммы/Ответственный за региональный проект/Участники обеспечивающей подпрограммы </w:t>
            </w:r>
          </w:p>
        </w:tc>
        <w:tc>
          <w:tcPr>
            <w:tcW w:w="3402" w:type="dxa"/>
          </w:tcPr>
          <w:p w:rsidR="00E67752" w:rsidRPr="00E67752" w:rsidRDefault="00E67752" w:rsidP="00E67752">
            <w:pPr>
              <w:widowControl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E67752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Цель программы, подпрограммы/регионального проекта </w:t>
            </w:r>
          </w:p>
        </w:tc>
      </w:tr>
      <w:tr w:rsidR="00E67752" w:rsidRPr="00E67752" w:rsidTr="006D1EB3">
        <w:trPr>
          <w:trHeight w:val="98"/>
        </w:trPr>
        <w:tc>
          <w:tcPr>
            <w:tcW w:w="10343" w:type="dxa"/>
            <w:gridSpan w:val="3"/>
          </w:tcPr>
          <w:p w:rsidR="00E67752" w:rsidRPr="00E67752" w:rsidRDefault="00E67752" w:rsidP="00E67752">
            <w:pPr>
              <w:widowControl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E67752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Процессная часть муниципальной программы</w:t>
            </w:r>
          </w:p>
        </w:tc>
      </w:tr>
      <w:tr w:rsidR="00E67752" w:rsidRPr="00E67752" w:rsidTr="006D1EB3">
        <w:trPr>
          <w:trHeight w:val="100"/>
        </w:trPr>
        <w:tc>
          <w:tcPr>
            <w:tcW w:w="3114" w:type="dxa"/>
          </w:tcPr>
          <w:p w:rsidR="00E67752" w:rsidRPr="00E67752" w:rsidRDefault="00E67752" w:rsidP="00E67752">
            <w:pPr>
              <w:widowControl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E67752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>Наименование программы (подпрограммы 1</w:t>
            </w:r>
          </w:p>
        </w:tc>
        <w:tc>
          <w:tcPr>
            <w:tcW w:w="3827" w:type="dxa"/>
          </w:tcPr>
          <w:p w:rsidR="00E67752" w:rsidRPr="00E67752" w:rsidRDefault="00E67752" w:rsidP="00E67752">
            <w:pPr>
              <w:widowControl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E6775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402" w:type="dxa"/>
          </w:tcPr>
          <w:p w:rsidR="00E67752" w:rsidRPr="00E67752" w:rsidRDefault="00E67752" w:rsidP="00E67752">
            <w:pPr>
              <w:widowControl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E6775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E67752" w:rsidRPr="00E67752" w:rsidTr="006D1EB3">
        <w:trPr>
          <w:trHeight w:val="100"/>
        </w:trPr>
        <w:tc>
          <w:tcPr>
            <w:tcW w:w="3114" w:type="dxa"/>
          </w:tcPr>
          <w:p w:rsidR="00E67752" w:rsidRPr="00E67752" w:rsidRDefault="00E67752" w:rsidP="00E67752">
            <w:pPr>
              <w:widowControl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E67752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Наименование подпрограммы n </w:t>
            </w:r>
          </w:p>
        </w:tc>
        <w:tc>
          <w:tcPr>
            <w:tcW w:w="3827" w:type="dxa"/>
          </w:tcPr>
          <w:p w:rsidR="00E67752" w:rsidRPr="00E67752" w:rsidRDefault="00E67752" w:rsidP="00E67752">
            <w:pPr>
              <w:widowControl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E6775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402" w:type="dxa"/>
          </w:tcPr>
          <w:p w:rsidR="00E67752" w:rsidRPr="00E67752" w:rsidRDefault="00E67752" w:rsidP="00E67752">
            <w:pPr>
              <w:widowControl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E6775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E67752" w:rsidRPr="00E67752" w:rsidTr="006D1EB3">
        <w:trPr>
          <w:trHeight w:val="100"/>
        </w:trPr>
        <w:tc>
          <w:tcPr>
            <w:tcW w:w="3114" w:type="dxa"/>
          </w:tcPr>
          <w:p w:rsidR="00E67752" w:rsidRPr="00E67752" w:rsidRDefault="00E67752" w:rsidP="00E67752">
            <w:pPr>
              <w:widowControl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E67752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Обеспечивающая подпрограмма </w:t>
            </w:r>
          </w:p>
        </w:tc>
        <w:tc>
          <w:tcPr>
            <w:tcW w:w="3827" w:type="dxa"/>
          </w:tcPr>
          <w:p w:rsidR="00E67752" w:rsidRPr="00E67752" w:rsidRDefault="00E67752" w:rsidP="00E67752">
            <w:pPr>
              <w:widowControl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E6775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402" w:type="dxa"/>
          </w:tcPr>
          <w:p w:rsidR="00E67752" w:rsidRPr="00E67752" w:rsidRDefault="00E67752" w:rsidP="00E67752">
            <w:pPr>
              <w:widowControl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E6775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E67752" w:rsidRPr="00E67752" w:rsidTr="006D1EB3">
        <w:trPr>
          <w:trHeight w:val="98"/>
        </w:trPr>
        <w:tc>
          <w:tcPr>
            <w:tcW w:w="10343" w:type="dxa"/>
            <w:gridSpan w:val="3"/>
          </w:tcPr>
          <w:p w:rsidR="00E67752" w:rsidRPr="00E67752" w:rsidRDefault="00E67752" w:rsidP="00E67752">
            <w:pPr>
              <w:widowControl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E67752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Проектная часть муниципальной программы</w:t>
            </w:r>
          </w:p>
        </w:tc>
      </w:tr>
      <w:tr w:rsidR="00E67752" w:rsidRPr="00E67752" w:rsidTr="006D1EB3">
        <w:trPr>
          <w:trHeight w:val="226"/>
        </w:trPr>
        <w:tc>
          <w:tcPr>
            <w:tcW w:w="3114" w:type="dxa"/>
          </w:tcPr>
          <w:p w:rsidR="00E67752" w:rsidRPr="00E67752" w:rsidRDefault="00E67752" w:rsidP="00E67752">
            <w:pPr>
              <w:widowControl/>
              <w:shd w:val="clear" w:color="auto" w:fill="FFFFFF"/>
              <w:autoSpaceDE/>
              <w:autoSpaceDN/>
              <w:adjustRightInd/>
              <w:jc w:val="center"/>
              <w:outlineLvl w:val="1"/>
              <w:rPr>
                <w:rFonts w:eastAsia="Times New Roman"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Cs/>
                <w:i/>
                <w:iCs/>
                <w:sz w:val="20"/>
                <w:szCs w:val="20"/>
              </w:rPr>
              <w:t>Наименование направления проектной деятельности 1 «</w:t>
            </w:r>
            <w:r w:rsidRPr="00E67752">
              <w:rPr>
                <w:rFonts w:eastAsia="Times New Roman"/>
                <w:bCs/>
                <w:color w:val="4F575C"/>
                <w:sz w:val="20"/>
                <w:szCs w:val="20"/>
              </w:rPr>
              <w:t>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3827" w:type="dxa"/>
          </w:tcPr>
          <w:p w:rsidR="00E67752" w:rsidRPr="00E67752" w:rsidRDefault="00E67752" w:rsidP="00E67752">
            <w:pPr>
              <w:widowControl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E67752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хххххх </w:t>
            </w:r>
          </w:p>
        </w:tc>
        <w:tc>
          <w:tcPr>
            <w:tcW w:w="3402" w:type="dxa"/>
          </w:tcPr>
          <w:p w:rsidR="00E67752" w:rsidRPr="00E67752" w:rsidRDefault="00E67752" w:rsidP="00E67752">
            <w:pPr>
              <w:widowControl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E67752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хххххх </w:t>
            </w:r>
          </w:p>
        </w:tc>
      </w:tr>
      <w:tr w:rsidR="00E67752" w:rsidRPr="00E67752" w:rsidTr="006D1EB3">
        <w:trPr>
          <w:trHeight w:val="100"/>
        </w:trPr>
        <w:tc>
          <w:tcPr>
            <w:tcW w:w="3114" w:type="dxa"/>
          </w:tcPr>
          <w:p w:rsidR="00E67752" w:rsidRPr="00E67752" w:rsidRDefault="00E67752" w:rsidP="00E67752">
            <w:pPr>
              <w:widowControl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E6775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Наименование регионального проекта 1 Улучшение условий ведения предпринимательской деятельности</w:t>
            </w:r>
          </w:p>
        </w:tc>
        <w:tc>
          <w:tcPr>
            <w:tcW w:w="3827" w:type="dxa"/>
          </w:tcPr>
          <w:p w:rsidR="00E67752" w:rsidRPr="00E67752" w:rsidRDefault="00E67752" w:rsidP="00E67752">
            <w:pPr>
              <w:widowControl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E6775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Департамента по развитию инновационной и предпринимательской деятельности Томской области</w:t>
            </w:r>
          </w:p>
        </w:tc>
        <w:tc>
          <w:tcPr>
            <w:tcW w:w="3402" w:type="dxa"/>
          </w:tcPr>
          <w:p w:rsidR="00E67752" w:rsidRPr="00E67752" w:rsidRDefault="00E67752" w:rsidP="00E67752">
            <w:pPr>
              <w:widowControl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E6775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Снижение административной нагрузки на малые и средние предприятия, расширение имущественной поддержки субъектов МСП, а также создание благоприятных условий осуществления деятельности для самозанятых граждан (Томская область)</w:t>
            </w:r>
          </w:p>
        </w:tc>
      </w:tr>
      <w:tr w:rsidR="00E67752" w:rsidRPr="00E67752" w:rsidTr="006D1EB3">
        <w:trPr>
          <w:trHeight w:val="100"/>
        </w:trPr>
        <w:tc>
          <w:tcPr>
            <w:tcW w:w="3114" w:type="dxa"/>
          </w:tcPr>
          <w:p w:rsidR="00E67752" w:rsidRPr="00E67752" w:rsidRDefault="00E67752" w:rsidP="00E67752">
            <w:pPr>
              <w:widowControl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E6775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Наименование регионального проекта 2 Популяризация предпринимательства</w:t>
            </w:r>
          </w:p>
        </w:tc>
        <w:tc>
          <w:tcPr>
            <w:tcW w:w="3827" w:type="dxa"/>
          </w:tcPr>
          <w:p w:rsidR="00E67752" w:rsidRPr="00E67752" w:rsidRDefault="00E67752" w:rsidP="00E67752">
            <w:pPr>
              <w:widowControl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E6775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Департамента по развитию инновационной и предпринимательской деятельности Томской области</w:t>
            </w:r>
          </w:p>
        </w:tc>
        <w:tc>
          <w:tcPr>
            <w:tcW w:w="3402" w:type="dxa"/>
          </w:tcPr>
          <w:p w:rsidR="00E67752" w:rsidRPr="00E67752" w:rsidRDefault="00E67752" w:rsidP="00E67752">
            <w:pPr>
              <w:widowControl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E6775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Формирование положительного образа предпринимательства среди населения Российской Федерации, а также вовлечение различных категорий граждан, включая самозанятых, в сектор малого и среднего предпринимательства, в том числе создание новых субъектов МСП. (Томская область)</w:t>
            </w:r>
          </w:p>
        </w:tc>
      </w:tr>
    </w:tbl>
    <w:p w:rsidR="00E67752" w:rsidRPr="00E67752" w:rsidRDefault="00E67752" w:rsidP="00E67752">
      <w:pPr>
        <w:jc w:val="both"/>
        <w:rPr>
          <w:sz w:val="22"/>
          <w:szCs w:val="22"/>
        </w:rPr>
      </w:pPr>
    </w:p>
    <w:p w:rsidR="00E67752" w:rsidRPr="00E67752" w:rsidRDefault="00E67752" w:rsidP="00E67752">
      <w:pPr>
        <w:jc w:val="both"/>
        <w:rPr>
          <w:sz w:val="22"/>
          <w:szCs w:val="22"/>
        </w:rPr>
      </w:pPr>
    </w:p>
    <w:p w:rsidR="00E67752" w:rsidRPr="00E67752" w:rsidRDefault="00E67752" w:rsidP="00E67752">
      <w:pPr>
        <w:jc w:val="both"/>
        <w:rPr>
          <w:sz w:val="22"/>
          <w:szCs w:val="22"/>
        </w:rPr>
      </w:pPr>
    </w:p>
    <w:p w:rsidR="00E67752" w:rsidRPr="00E67752" w:rsidRDefault="00E67752" w:rsidP="00E67752">
      <w:pPr>
        <w:jc w:val="both"/>
        <w:rPr>
          <w:sz w:val="22"/>
          <w:szCs w:val="22"/>
        </w:rPr>
      </w:pPr>
    </w:p>
    <w:p w:rsidR="00E67752" w:rsidRPr="00E67752" w:rsidRDefault="00E67752" w:rsidP="00E67752">
      <w:pPr>
        <w:jc w:val="both"/>
        <w:rPr>
          <w:sz w:val="22"/>
          <w:szCs w:val="22"/>
        </w:rPr>
      </w:pPr>
    </w:p>
    <w:p w:rsidR="00E67752" w:rsidRPr="00E67752" w:rsidRDefault="00E67752" w:rsidP="00E67752">
      <w:pPr>
        <w:jc w:val="both"/>
        <w:rPr>
          <w:sz w:val="22"/>
          <w:szCs w:val="22"/>
        </w:rPr>
      </w:pPr>
    </w:p>
    <w:p w:rsidR="00E67752" w:rsidRPr="00E67752" w:rsidRDefault="00E67752" w:rsidP="00E67752">
      <w:pPr>
        <w:jc w:val="both"/>
        <w:rPr>
          <w:sz w:val="22"/>
          <w:szCs w:val="22"/>
        </w:rPr>
      </w:pPr>
    </w:p>
    <w:p w:rsidR="00E67752" w:rsidRPr="00E67752" w:rsidRDefault="00E67752" w:rsidP="00E67752">
      <w:pPr>
        <w:widowControl/>
        <w:autoSpaceDE/>
        <w:autoSpaceDN/>
        <w:adjustRightInd/>
        <w:spacing w:after="160" w:line="259" w:lineRule="auto"/>
        <w:rPr>
          <w:color w:val="000000"/>
          <w:sz w:val="20"/>
          <w:szCs w:val="20"/>
        </w:rPr>
      </w:pPr>
      <w:r w:rsidRPr="00E67752">
        <w:rPr>
          <w:color w:val="000000"/>
          <w:sz w:val="20"/>
          <w:szCs w:val="20"/>
        </w:rPr>
        <w:br w:type="page"/>
      </w:r>
    </w:p>
    <w:p w:rsidR="00E67752" w:rsidRPr="00E67752" w:rsidRDefault="00E67752" w:rsidP="00E67752">
      <w:pPr>
        <w:widowControl/>
        <w:ind w:left="10" w:right="7086" w:hanging="10"/>
        <w:jc w:val="both"/>
        <w:rPr>
          <w:color w:val="000000"/>
          <w:sz w:val="20"/>
          <w:szCs w:val="20"/>
        </w:rPr>
        <w:sectPr w:rsidR="00E67752" w:rsidRPr="00E67752" w:rsidSect="006D1EB3">
          <w:pgSz w:w="11906" w:h="16838"/>
          <w:pgMar w:top="851" w:right="707" w:bottom="568" w:left="1134" w:header="709" w:footer="709" w:gutter="0"/>
          <w:cols w:space="708"/>
          <w:docGrid w:linePitch="360"/>
        </w:sectPr>
      </w:pPr>
    </w:p>
    <w:p w:rsidR="00E67752" w:rsidRPr="00E67752" w:rsidRDefault="00E67752" w:rsidP="00E67752">
      <w:pPr>
        <w:widowControl/>
        <w:ind w:left="10" w:right="111" w:hanging="10"/>
        <w:jc w:val="right"/>
        <w:rPr>
          <w:color w:val="000000"/>
          <w:sz w:val="20"/>
          <w:szCs w:val="20"/>
        </w:rPr>
      </w:pPr>
      <w:r w:rsidRPr="00E67752">
        <w:rPr>
          <w:color w:val="000000"/>
          <w:sz w:val="20"/>
          <w:szCs w:val="20"/>
        </w:rPr>
        <w:lastRenderedPageBreak/>
        <w:t>Приложение № 6 к постановлению</w:t>
      </w:r>
    </w:p>
    <w:p w:rsidR="00E67752" w:rsidRPr="00E67752" w:rsidRDefault="00E67752" w:rsidP="00E67752">
      <w:pPr>
        <w:widowControl/>
        <w:ind w:left="10" w:right="111" w:hanging="10"/>
        <w:jc w:val="right"/>
        <w:rPr>
          <w:color w:val="000000"/>
          <w:sz w:val="20"/>
          <w:szCs w:val="20"/>
        </w:rPr>
      </w:pPr>
      <w:r w:rsidRPr="00E67752">
        <w:rPr>
          <w:color w:val="000000"/>
          <w:sz w:val="20"/>
          <w:szCs w:val="20"/>
        </w:rPr>
        <w:t xml:space="preserve">Администрации Первомайского района </w:t>
      </w:r>
    </w:p>
    <w:p w:rsidR="00E67752" w:rsidRPr="00E67752" w:rsidRDefault="00E67752" w:rsidP="00E67752">
      <w:pPr>
        <w:widowControl/>
        <w:ind w:left="10" w:right="111" w:hanging="10"/>
        <w:jc w:val="right"/>
        <w:rPr>
          <w:color w:val="000000"/>
          <w:sz w:val="20"/>
          <w:szCs w:val="20"/>
        </w:rPr>
      </w:pPr>
      <w:r w:rsidRPr="00E67752">
        <w:rPr>
          <w:color w:val="000000"/>
          <w:sz w:val="20"/>
          <w:szCs w:val="20"/>
        </w:rPr>
        <w:t xml:space="preserve">от </w:t>
      </w:r>
      <w:r w:rsidR="00496F36">
        <w:rPr>
          <w:color w:val="000000"/>
          <w:sz w:val="20"/>
          <w:szCs w:val="20"/>
        </w:rPr>
        <w:t>06.05.2020</w:t>
      </w:r>
      <w:r w:rsidRPr="00E67752">
        <w:rPr>
          <w:color w:val="000000"/>
          <w:sz w:val="20"/>
          <w:szCs w:val="20"/>
        </w:rPr>
        <w:t xml:space="preserve"> № </w:t>
      </w:r>
      <w:r w:rsidR="00496F36">
        <w:rPr>
          <w:color w:val="000000"/>
          <w:sz w:val="20"/>
          <w:szCs w:val="20"/>
        </w:rPr>
        <w:t>95</w:t>
      </w:r>
    </w:p>
    <w:p w:rsidR="00E67752" w:rsidRPr="00E67752" w:rsidRDefault="00E67752" w:rsidP="00E67752">
      <w:pPr>
        <w:widowControl/>
        <w:ind w:left="10" w:right="111" w:hanging="10"/>
        <w:jc w:val="right"/>
        <w:rPr>
          <w:color w:val="000000"/>
          <w:sz w:val="20"/>
          <w:szCs w:val="20"/>
        </w:rPr>
      </w:pPr>
    </w:p>
    <w:p w:rsidR="00E67752" w:rsidRPr="00E67752" w:rsidRDefault="00DD6743" w:rsidP="00DD6743">
      <w:pPr>
        <w:autoSpaceDE/>
        <w:autoSpaceDN/>
        <w:adjustRightInd/>
        <w:ind w:left="8505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№1 к  </w:t>
      </w:r>
      <w:r w:rsidR="00E67752" w:rsidRPr="00E67752">
        <w:rPr>
          <w:sz w:val="22"/>
          <w:szCs w:val="22"/>
        </w:rPr>
        <w:t xml:space="preserve">муниципальной программе </w:t>
      </w:r>
    </w:p>
    <w:p w:rsidR="00E67752" w:rsidRPr="00E67752" w:rsidRDefault="00DD6743" w:rsidP="00DD6743">
      <w:pPr>
        <w:autoSpaceDE/>
        <w:autoSpaceDN/>
        <w:adjustRightInd/>
        <w:ind w:left="8505"/>
        <w:jc w:val="right"/>
        <w:rPr>
          <w:sz w:val="22"/>
          <w:szCs w:val="22"/>
        </w:rPr>
      </w:pPr>
      <w:r>
        <w:rPr>
          <w:sz w:val="22"/>
          <w:szCs w:val="22"/>
        </w:rPr>
        <w:t>«Развитие малого и среднего</w:t>
      </w:r>
      <w:r w:rsidR="00E67752" w:rsidRPr="00E67752">
        <w:rPr>
          <w:sz w:val="22"/>
          <w:szCs w:val="22"/>
        </w:rPr>
        <w:t xml:space="preserve"> предпринимательства»</w:t>
      </w:r>
    </w:p>
    <w:p w:rsidR="00E67752" w:rsidRPr="00E67752" w:rsidRDefault="00E67752" w:rsidP="00E67752">
      <w:pPr>
        <w:autoSpaceDE/>
        <w:autoSpaceDN/>
        <w:adjustRightInd/>
        <w:jc w:val="center"/>
        <w:rPr>
          <w:b/>
          <w:sz w:val="26"/>
          <w:szCs w:val="26"/>
        </w:rPr>
      </w:pPr>
      <w:r w:rsidRPr="00E67752">
        <w:rPr>
          <w:b/>
          <w:sz w:val="26"/>
          <w:szCs w:val="26"/>
        </w:rPr>
        <w:t>Перечень мероприятий программы развитие малого и среднего предпринимательства в Первомайском районе</w:t>
      </w:r>
    </w:p>
    <w:p w:rsidR="00E67752" w:rsidRPr="00E67752" w:rsidRDefault="00E67752" w:rsidP="00E67752">
      <w:pPr>
        <w:widowControl/>
        <w:autoSpaceDE/>
        <w:autoSpaceDN/>
        <w:adjustRightInd/>
        <w:spacing w:line="259" w:lineRule="auto"/>
        <w:ind w:right="111"/>
        <w:jc w:val="center"/>
        <w:rPr>
          <w:b/>
          <w:sz w:val="26"/>
          <w:szCs w:val="26"/>
        </w:rPr>
      </w:pPr>
      <w:r w:rsidRPr="00E67752">
        <w:rPr>
          <w:b/>
          <w:sz w:val="26"/>
          <w:szCs w:val="26"/>
        </w:rPr>
        <w:t>на 2018-2020 годы</w:t>
      </w:r>
    </w:p>
    <w:tbl>
      <w:tblPr>
        <w:tblW w:w="146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7"/>
        <w:gridCol w:w="3151"/>
        <w:gridCol w:w="2693"/>
        <w:gridCol w:w="1843"/>
        <w:gridCol w:w="870"/>
        <w:gridCol w:w="1940"/>
        <w:gridCol w:w="1185"/>
        <w:gridCol w:w="1083"/>
        <w:gridCol w:w="1191"/>
      </w:tblGrid>
      <w:tr w:rsidR="00E67752" w:rsidRPr="00E67752" w:rsidTr="006D1EB3">
        <w:trPr>
          <w:trHeight w:val="254"/>
        </w:trPr>
        <w:tc>
          <w:tcPr>
            <w:tcW w:w="6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1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Содержание мероприятий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Цель мероприятий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4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Стоимость, тыс. руб.</w:t>
            </w:r>
          </w:p>
        </w:tc>
      </w:tr>
      <w:tr w:rsidR="00E67752" w:rsidRPr="00E67752" w:rsidTr="006D1EB3">
        <w:trPr>
          <w:trHeight w:val="718"/>
        </w:trPr>
        <w:tc>
          <w:tcPr>
            <w:tcW w:w="6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2020</w:t>
            </w:r>
          </w:p>
        </w:tc>
      </w:tr>
      <w:tr w:rsidR="00E67752" w:rsidRPr="00E67752" w:rsidTr="006D1EB3">
        <w:trPr>
          <w:trHeight w:val="254"/>
        </w:trPr>
        <w:tc>
          <w:tcPr>
            <w:tcW w:w="146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Раздел 1. Развитие объектов инфраструктуры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1.1.</w:t>
            </w:r>
          </w:p>
        </w:tc>
        <w:tc>
          <w:tcPr>
            <w:tcW w:w="3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Распространение информационно - методических материалов для начинающих предпринимателей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ind w:left="-55" w:right="-60"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Повышение квалификации кадров СМП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ind w:left="-55" w:right="-60"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Администрация Первомайского района, НП "Первомайский бизнес - центр"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2018-2020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ind w:left="-55" w:right="-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ind w:left="-55" w:right="-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ind w:left="-55" w:right="-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ind w:left="-55" w:right="-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1.2.</w:t>
            </w:r>
          </w:p>
        </w:tc>
        <w:tc>
          <w:tcPr>
            <w:tcW w:w="3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Развитие и обеспечение деятельности организаций инфраструктуры поддержки малого и среднего предпринимательства (реализация соглашений с организациями инфраструктуры поддержки СМП*)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ind w:left="-55" w:right="-60"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Расширение спектра услуг предоставляемых для СМП*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ind w:left="-55" w:right="-60"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Администрация Первомайского района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2018-2020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85,00000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86,00000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87,00000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ind w:left="-55" w:right="-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ind w:left="-55" w:right="-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340,00000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295,19600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348,00000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ind w:left="-55" w:right="-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ind w:left="-55" w:right="-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425,00000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381,19600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435,00000</w:t>
            </w:r>
          </w:p>
        </w:tc>
      </w:tr>
      <w:tr w:rsidR="00E67752" w:rsidRPr="00E67752" w:rsidTr="006D1EB3">
        <w:trPr>
          <w:trHeight w:val="284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1.3.</w:t>
            </w:r>
          </w:p>
        </w:tc>
        <w:tc>
          <w:tcPr>
            <w:tcW w:w="3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Организация участия муниципальной программы "Развитие малого и среднего предпринимательства в Первомайском районе на 2018-2020 годы" в областном конкурсе на предоставление субсидий для реализации в установленном порядке муниципальных программ развития малого и среднего предпринимательства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ind w:left="-55" w:right="-60"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Расширение производства и наращивание мощностей в сфере малого бизнеса, создание дополнительных рабочих мест, организация материальной помощи СМП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ind w:left="-55" w:right="-60"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Администрация Первомайского района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2018-2020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1482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14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Раздел 2. Финансовая поддержка деятельности СМП*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2.1.</w:t>
            </w:r>
          </w:p>
        </w:tc>
        <w:tc>
          <w:tcPr>
            <w:tcW w:w="3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Материальное обеспечение предпринимательских бизнес проектов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 xml:space="preserve">Расширение производства и наращивание мощностей в </w:t>
            </w:r>
            <w:r w:rsidRPr="00E67752">
              <w:rPr>
                <w:rFonts w:eastAsia="Times New Roman"/>
                <w:sz w:val="20"/>
                <w:szCs w:val="20"/>
              </w:rPr>
              <w:lastRenderedPageBreak/>
              <w:t>сфере малого бизнеса, создание дополнительных рабочих мест, организация материальной помощи СМП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lastRenderedPageBreak/>
              <w:t xml:space="preserve">Администрация Первомайского </w:t>
            </w:r>
            <w:r w:rsidRPr="00E67752">
              <w:rPr>
                <w:rFonts w:eastAsia="Times New Roman"/>
                <w:sz w:val="20"/>
                <w:szCs w:val="20"/>
              </w:rPr>
              <w:lastRenderedPageBreak/>
              <w:t>района, НП "Первомайский "Бизнес - центр"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lastRenderedPageBreak/>
              <w:t>2018-2020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69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3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Поддержка стартующего бизнеса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2018-2020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80,00000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50,00000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1367,30091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950,00000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1447,30091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1000,00000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14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Раздел 3. Пропаганда и популяризация предпринимательской деятельности</w:t>
            </w:r>
          </w:p>
        </w:tc>
      </w:tr>
      <w:tr w:rsidR="00E67752" w:rsidRPr="00E67752" w:rsidTr="006D1EB3">
        <w:trPr>
          <w:trHeight w:val="311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3.1.</w:t>
            </w:r>
          </w:p>
        </w:tc>
        <w:tc>
          <w:tcPr>
            <w:tcW w:w="3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Привлечение представителей малого и среднего бизнеса к активному участию в областных и районных выставках, ярмарках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Продвижение продукции, товаров, работ и услуг местных производителей на районном и областных уровнях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Администрация Первомайского района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2018-2020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62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509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62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3.2.</w:t>
            </w:r>
          </w:p>
        </w:tc>
        <w:tc>
          <w:tcPr>
            <w:tcW w:w="3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Организация и проведение "Дня предпринимателя", оглашение итогов районных конкурсов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Широкое информирование населения о предпринимательской деятельности, формирование положительного общественного мнения о малом предпринимательстве, популяризация положительного опыта развития малого и среднего предпринимательства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Администрация Первомайского района, НП "Первомайский "Бизнес - центр"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2018-2020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30,00000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62,00000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77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50,00000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51,80068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80,00000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113,80068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84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3.2.1.</w:t>
            </w:r>
          </w:p>
        </w:tc>
        <w:tc>
          <w:tcPr>
            <w:tcW w:w="3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Проведение районных конкурсов "Народное при-знание", «Нарисуй свой бизнес», «Битва дворов»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10,00000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30,00000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8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24,78539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1287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34,78539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30,00000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99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3.3.</w:t>
            </w:r>
          </w:p>
        </w:tc>
        <w:tc>
          <w:tcPr>
            <w:tcW w:w="3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Организация и проведение мероприятий для СМП в сфере лесной промышленностиОрганизация и проведение "Дня работников леса"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Увеличение объемов заготовки леса. Развитие лесной отрасли.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2018-2020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50,00000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99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46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50,00000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99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3.3.1.</w:t>
            </w:r>
          </w:p>
        </w:tc>
        <w:tc>
          <w:tcPr>
            <w:tcW w:w="3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Проведения районного конкурса "Молодецкие игры"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99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99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344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3.3.</w:t>
            </w:r>
          </w:p>
        </w:tc>
        <w:tc>
          <w:tcPr>
            <w:tcW w:w="3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 xml:space="preserve">Освещение в СМИ проблем и перспектив развития малого предпринимательства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 xml:space="preserve">Широкое информирование населения о </w:t>
            </w:r>
            <w:r w:rsidRPr="00E67752">
              <w:rPr>
                <w:rFonts w:eastAsia="Times New Roman"/>
                <w:sz w:val="20"/>
                <w:szCs w:val="20"/>
              </w:rPr>
              <w:lastRenderedPageBreak/>
              <w:t>предпринимательской деятельности, формирование положительного общественного мнения о малом предпринимательстве, популяризация положительного опыта развития малого и среднего предпринимательства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lastRenderedPageBreak/>
              <w:t xml:space="preserve">Администрация Первомайского </w:t>
            </w:r>
            <w:r w:rsidRPr="00E67752">
              <w:rPr>
                <w:rFonts w:eastAsia="Times New Roman"/>
                <w:sz w:val="20"/>
                <w:szCs w:val="20"/>
              </w:rPr>
              <w:lastRenderedPageBreak/>
              <w:t>района, НП "Первомайский "Бизнес - центр"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lastRenderedPageBreak/>
              <w:t>2018-2020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1227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528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lastRenderedPageBreak/>
              <w:t>3.3.1.</w:t>
            </w:r>
          </w:p>
        </w:tc>
        <w:tc>
          <w:tcPr>
            <w:tcW w:w="3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Пополнение и обновление информации, размещенной на официальном сайте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69"/>
        </w:trPr>
        <w:tc>
          <w:tcPr>
            <w:tcW w:w="14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Раздел 4. Информационно - образовательная поддержка малого предпринимательства</w:t>
            </w:r>
          </w:p>
        </w:tc>
      </w:tr>
      <w:tr w:rsidR="00E67752" w:rsidRPr="00E67752" w:rsidTr="006D1EB3">
        <w:trPr>
          <w:trHeight w:val="1056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4.1.</w:t>
            </w:r>
          </w:p>
        </w:tc>
        <w:tc>
          <w:tcPr>
            <w:tcW w:w="3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 xml:space="preserve">Проведение семинаров с участием предпринимателей по вопросам заключения трудовых договоров и коллективных соглашений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Повышение квалификации кадров СМП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Главный специалист по вопросам трудовых отношений Администрации Первомайского района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2018-2020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778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4.2.</w:t>
            </w:r>
          </w:p>
        </w:tc>
        <w:tc>
          <w:tcPr>
            <w:tcW w:w="3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Информирование о региональных и му-ниципальных формах поддержки мало-го и среднего предпринимательства, разъяснения, помощь в подготовке до-кументов для участия СМП* в регио-нальных конкурсах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Оказание финансовой помощи СМП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Администрация Первомайского района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2018-2020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4.3.</w:t>
            </w:r>
          </w:p>
        </w:tc>
        <w:tc>
          <w:tcPr>
            <w:tcW w:w="3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 xml:space="preserve">Осуществление консультаций предпринимателям по вопросам социально - трудовых отношений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Повышение квалификации кадров СМП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Главный специалист по вопросам трудовых отношений Администрации Первомайского района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2018-2020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4.4.</w:t>
            </w:r>
          </w:p>
        </w:tc>
        <w:tc>
          <w:tcPr>
            <w:tcW w:w="3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Ведение реестра СМП* - получателей поддержки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Оказание финансовой помощи СМП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 xml:space="preserve">Главный специалист по вопросам трудовых отношений Администрации </w:t>
            </w:r>
            <w:r w:rsidRPr="00E67752">
              <w:rPr>
                <w:rFonts w:eastAsia="Times New Roman"/>
                <w:sz w:val="20"/>
                <w:szCs w:val="20"/>
              </w:rPr>
              <w:lastRenderedPageBreak/>
              <w:t>Первомайского района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lastRenderedPageBreak/>
              <w:t>2018-2020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lastRenderedPageBreak/>
              <w:t>4.5.</w:t>
            </w:r>
          </w:p>
        </w:tc>
        <w:tc>
          <w:tcPr>
            <w:tcW w:w="3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Организация участия СМП* в областных конкурсах в сфере малого предпринимательства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Продвижение продукции, товаров, работ и услуг местных производителей на районном и областных уровнях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Администрация Первомайского района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2018-2020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51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4.6.</w:t>
            </w:r>
          </w:p>
        </w:tc>
        <w:tc>
          <w:tcPr>
            <w:tcW w:w="3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Информационная и консультационная поддержка в сфере организации и ведения предпринимательской деятельности: организация и проведение семинаров, конференций, консультаций, круглых столов, направленных на повышение профессионального уровня СМП*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Расширение спектора услуг, предоставляемых СМП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Администрация Первомайского района, НП "Первомайский "Бизнес - центр"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2018-2020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5,00000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45,00000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9,00000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80,00000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1332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14,00000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45,00000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14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Раздел 5. Содействие развитию и поддержка отраслей производства сельхозщпроизводителей, лесной отрасли и рыбной промышленности Первомайского района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5.1.</w:t>
            </w:r>
          </w:p>
        </w:tc>
        <w:tc>
          <w:tcPr>
            <w:tcW w:w="3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Организация и проведение конкурсов среди коллективов, производственных подразделений, работников сельского хозяйства  по итогам летне - осеннего комплекса сельскохозяйственных работ в октябре 2018-2020 гг.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Развитие и стимулирование сельхозпроизводителей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Управление сельского хозяйства Администрации Первомайского района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2018-2020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113,30000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113,50000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1078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113,30000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113,50000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868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5.3.</w:t>
            </w:r>
          </w:p>
        </w:tc>
        <w:tc>
          <w:tcPr>
            <w:tcW w:w="3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Поддержка юридических лиц и индивидуальных предпринимателей, осуществляющих промышленное рыболовство (рыбодобывающие предприятия), по следующим направлениям расходов: маломерные судна, лодочные моторы; орудия лова для добычи (вылова) водных биоресурсрв; холодильное оборудование, льдогенераторы.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Организация промышленного лова рыбы и глубокой переработки рыбы.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Администрация Первомайского района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2018-2020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80,00000</w:t>
            </w:r>
          </w:p>
        </w:tc>
      </w:tr>
      <w:tr w:rsidR="00E67752" w:rsidRPr="00E67752" w:rsidTr="006D1EB3">
        <w:trPr>
          <w:trHeight w:val="52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720,00000</w:t>
            </w:r>
          </w:p>
        </w:tc>
      </w:tr>
      <w:tr w:rsidR="00E67752" w:rsidRPr="00E67752" w:rsidTr="006D1EB3">
        <w:trPr>
          <w:trHeight w:val="913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800,00000</w:t>
            </w:r>
          </w:p>
        </w:tc>
      </w:tr>
      <w:tr w:rsidR="00E67752" w:rsidRPr="00E67752" w:rsidTr="006D1EB3">
        <w:trPr>
          <w:trHeight w:val="262"/>
        </w:trPr>
        <w:tc>
          <w:tcPr>
            <w:tcW w:w="14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Раздел 6. Развитие молодежного предпринимательства</w:t>
            </w:r>
          </w:p>
        </w:tc>
      </w:tr>
      <w:tr w:rsidR="00E67752" w:rsidRPr="00E67752" w:rsidTr="006D1EB3">
        <w:trPr>
          <w:trHeight w:val="262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6.1.</w:t>
            </w:r>
          </w:p>
        </w:tc>
        <w:tc>
          <w:tcPr>
            <w:tcW w:w="3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Информационная и организационная поддержка реализации проекта подготовки молодежных бизнес - команд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Широкое информирование населения о предпринимательской деятельности, формирование положительного общественного мнения о малом предпринимательстве, популяризация положительного опыта развития малого и среднего предпринимательства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Администрация Первомайского района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2018-2020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5,40000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9,00000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509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14,40000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20,00000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6.2.</w:t>
            </w:r>
          </w:p>
        </w:tc>
        <w:tc>
          <w:tcPr>
            <w:tcW w:w="3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Проведение районного конкурса "Территория делового успеха"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Администрация Первомайского района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2018-2020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5,00000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35,00000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9,00000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25,00000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509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14,00000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60,00000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6.3.</w:t>
            </w:r>
          </w:p>
        </w:tc>
        <w:tc>
          <w:tcPr>
            <w:tcW w:w="3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 xml:space="preserve">Организация встреч и экскурсий для школьников на предприятиях малого и среднего бизнеса 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Администрация Первомайского района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2018-2020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0,00000</w:t>
            </w:r>
          </w:p>
        </w:tc>
      </w:tr>
      <w:tr w:rsidR="00E67752" w:rsidRPr="00E67752" w:rsidTr="006D1EB3">
        <w:trPr>
          <w:trHeight w:val="269"/>
        </w:trPr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E6775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Итого местный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333,70000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416,50000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262,00000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Итого областной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1809,08630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451,99668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2018,00000</w:t>
            </w:r>
          </w:p>
        </w:tc>
      </w:tr>
      <w:tr w:rsidR="00E67752" w:rsidRPr="00E67752" w:rsidTr="006D1EB3">
        <w:trPr>
          <w:trHeight w:val="25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2142,78630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868,49668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752" w:rsidRPr="00E67752" w:rsidRDefault="00E67752" w:rsidP="00E6775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E67752">
              <w:rPr>
                <w:rFonts w:eastAsia="Times New Roman"/>
                <w:b/>
                <w:bCs/>
                <w:sz w:val="20"/>
                <w:szCs w:val="20"/>
              </w:rPr>
              <w:t>2280,00000</w:t>
            </w:r>
          </w:p>
        </w:tc>
      </w:tr>
    </w:tbl>
    <w:p w:rsidR="00E67752" w:rsidRPr="00E67752" w:rsidRDefault="00E67752" w:rsidP="00E67752">
      <w:pPr>
        <w:widowControl/>
        <w:autoSpaceDE/>
        <w:autoSpaceDN/>
        <w:adjustRightInd/>
        <w:spacing w:line="259" w:lineRule="auto"/>
        <w:ind w:right="111"/>
      </w:pPr>
      <w:r w:rsidRPr="00E67752">
        <w:t>СМП* - субъекты малого предпринимательства</w:t>
      </w:r>
    </w:p>
    <w:p w:rsidR="00E67752" w:rsidRPr="00E67752" w:rsidRDefault="00E67752" w:rsidP="00E67752">
      <w:pPr>
        <w:widowControl/>
        <w:autoSpaceDE/>
        <w:autoSpaceDN/>
        <w:adjustRightInd/>
        <w:spacing w:line="259" w:lineRule="auto"/>
        <w:ind w:right="111"/>
      </w:pPr>
      <w:r w:rsidRPr="00E67752">
        <w:t>** - суммы носят прогнозный характер</w:t>
      </w:r>
    </w:p>
    <w:p w:rsidR="006948FF" w:rsidRPr="00E67752" w:rsidRDefault="006948FF" w:rsidP="00E67752">
      <w:pPr>
        <w:jc w:val="center"/>
        <w:rPr>
          <w:rFonts w:eastAsia="Times New Roman"/>
          <w:sz w:val="26"/>
          <w:szCs w:val="26"/>
          <w:lang w:eastAsia="en-US"/>
        </w:rPr>
      </w:pPr>
    </w:p>
    <w:sectPr w:rsidR="006948FF" w:rsidRPr="00E67752" w:rsidSect="00DD6743">
      <w:pgSz w:w="16838" w:h="11906" w:orient="landscape"/>
      <w:pgMar w:top="992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A13" w:rsidRDefault="00461A13" w:rsidP="00F22D91">
      <w:r>
        <w:separator/>
      </w:r>
    </w:p>
  </w:endnote>
  <w:endnote w:type="continuationSeparator" w:id="0">
    <w:p w:rsidR="00461A13" w:rsidRDefault="00461A13" w:rsidP="00F2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A13" w:rsidRDefault="00461A13" w:rsidP="00F22D91">
      <w:r>
        <w:separator/>
      </w:r>
    </w:p>
  </w:footnote>
  <w:footnote w:type="continuationSeparator" w:id="0">
    <w:p w:rsidR="00461A13" w:rsidRDefault="00461A13" w:rsidP="00F22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0DDA"/>
    <w:multiLevelType w:val="multilevel"/>
    <w:tmpl w:val="6FDE09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55620D"/>
    <w:multiLevelType w:val="hybridMultilevel"/>
    <w:tmpl w:val="5C4427E4"/>
    <w:lvl w:ilvl="0" w:tplc="73B201C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45B1B2A"/>
    <w:multiLevelType w:val="hybridMultilevel"/>
    <w:tmpl w:val="97169B54"/>
    <w:lvl w:ilvl="0" w:tplc="8D626D5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286E16"/>
    <w:multiLevelType w:val="hybridMultilevel"/>
    <w:tmpl w:val="FAEE319A"/>
    <w:lvl w:ilvl="0" w:tplc="9BA47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1D86332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plc="9BA47DB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6356DE"/>
    <w:multiLevelType w:val="hybridMultilevel"/>
    <w:tmpl w:val="97169B54"/>
    <w:lvl w:ilvl="0" w:tplc="8D626D54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2A9257EC"/>
    <w:multiLevelType w:val="multilevel"/>
    <w:tmpl w:val="15B066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D416523"/>
    <w:multiLevelType w:val="hybridMultilevel"/>
    <w:tmpl w:val="BDFE5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A2726"/>
    <w:multiLevelType w:val="hybridMultilevel"/>
    <w:tmpl w:val="97169B54"/>
    <w:lvl w:ilvl="0" w:tplc="8D626D5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6510A3"/>
    <w:multiLevelType w:val="multilevel"/>
    <w:tmpl w:val="5FE89F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57000F"/>
    <w:multiLevelType w:val="multilevel"/>
    <w:tmpl w:val="EA50C73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47B76BB"/>
    <w:multiLevelType w:val="multilevel"/>
    <w:tmpl w:val="89609F8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5354C38"/>
    <w:multiLevelType w:val="multilevel"/>
    <w:tmpl w:val="3880E5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AD34C2E"/>
    <w:multiLevelType w:val="hybridMultilevel"/>
    <w:tmpl w:val="954880E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C8548E7"/>
    <w:multiLevelType w:val="hybridMultilevel"/>
    <w:tmpl w:val="B058B70A"/>
    <w:lvl w:ilvl="0" w:tplc="CD2CC67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4">
    <w:nsid w:val="50982046"/>
    <w:multiLevelType w:val="multilevel"/>
    <w:tmpl w:val="5FE89F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B9575A"/>
    <w:multiLevelType w:val="multilevel"/>
    <w:tmpl w:val="73AC25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C9122D"/>
    <w:multiLevelType w:val="hybridMultilevel"/>
    <w:tmpl w:val="3ABEE308"/>
    <w:lvl w:ilvl="0" w:tplc="94A4CC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BF85F13"/>
    <w:multiLevelType w:val="multilevel"/>
    <w:tmpl w:val="632ACD8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7E3D447A"/>
    <w:multiLevelType w:val="hybridMultilevel"/>
    <w:tmpl w:val="97169B54"/>
    <w:lvl w:ilvl="0" w:tplc="8D626D5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15"/>
  </w:num>
  <w:num w:numId="10">
    <w:abstractNumId w:val="8"/>
  </w:num>
  <w:num w:numId="11">
    <w:abstractNumId w:val="14"/>
  </w:num>
  <w:num w:numId="12">
    <w:abstractNumId w:val="13"/>
  </w:num>
  <w:num w:numId="13">
    <w:abstractNumId w:val="11"/>
  </w:num>
  <w:num w:numId="14">
    <w:abstractNumId w:val="7"/>
  </w:num>
  <w:num w:numId="15">
    <w:abstractNumId w:val="18"/>
  </w:num>
  <w:num w:numId="16">
    <w:abstractNumId w:val="2"/>
  </w:num>
  <w:num w:numId="17">
    <w:abstractNumId w:val="4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5E62"/>
    <w:rsid w:val="00041A77"/>
    <w:rsid w:val="00042E2D"/>
    <w:rsid w:val="000A028A"/>
    <w:rsid w:val="000A696A"/>
    <w:rsid w:val="000E7FAA"/>
    <w:rsid w:val="00106B57"/>
    <w:rsid w:val="001274BF"/>
    <w:rsid w:val="001628DB"/>
    <w:rsid w:val="00175CE1"/>
    <w:rsid w:val="0018314C"/>
    <w:rsid w:val="0020207A"/>
    <w:rsid w:val="00204FB6"/>
    <w:rsid w:val="00223990"/>
    <w:rsid w:val="00265532"/>
    <w:rsid w:val="002774D9"/>
    <w:rsid w:val="002973D5"/>
    <w:rsid w:val="002D73A6"/>
    <w:rsid w:val="002E722D"/>
    <w:rsid w:val="002F6DCA"/>
    <w:rsid w:val="00306589"/>
    <w:rsid w:val="00314D1E"/>
    <w:rsid w:val="00363143"/>
    <w:rsid w:val="003736DB"/>
    <w:rsid w:val="003940FF"/>
    <w:rsid w:val="003A044F"/>
    <w:rsid w:val="003B3D34"/>
    <w:rsid w:val="00417496"/>
    <w:rsid w:val="00461A13"/>
    <w:rsid w:val="00470091"/>
    <w:rsid w:val="004912E5"/>
    <w:rsid w:val="00496F36"/>
    <w:rsid w:val="004C0166"/>
    <w:rsid w:val="004C564C"/>
    <w:rsid w:val="004E27DA"/>
    <w:rsid w:val="004F75C6"/>
    <w:rsid w:val="005165F0"/>
    <w:rsid w:val="00550090"/>
    <w:rsid w:val="0056087D"/>
    <w:rsid w:val="00571B20"/>
    <w:rsid w:val="00582947"/>
    <w:rsid w:val="00583878"/>
    <w:rsid w:val="005911A6"/>
    <w:rsid w:val="00605350"/>
    <w:rsid w:val="00632B5D"/>
    <w:rsid w:val="00642274"/>
    <w:rsid w:val="0064792F"/>
    <w:rsid w:val="00671F77"/>
    <w:rsid w:val="00677E66"/>
    <w:rsid w:val="006903AD"/>
    <w:rsid w:val="006948FF"/>
    <w:rsid w:val="006A0FAD"/>
    <w:rsid w:val="006D1EB3"/>
    <w:rsid w:val="006D211C"/>
    <w:rsid w:val="006D230F"/>
    <w:rsid w:val="006E7020"/>
    <w:rsid w:val="006F64A5"/>
    <w:rsid w:val="00701479"/>
    <w:rsid w:val="00774388"/>
    <w:rsid w:val="007A1675"/>
    <w:rsid w:val="007F2116"/>
    <w:rsid w:val="00813316"/>
    <w:rsid w:val="00824D41"/>
    <w:rsid w:val="00851610"/>
    <w:rsid w:val="00852925"/>
    <w:rsid w:val="00862A5E"/>
    <w:rsid w:val="00885915"/>
    <w:rsid w:val="00891492"/>
    <w:rsid w:val="00894B79"/>
    <w:rsid w:val="008A0E02"/>
    <w:rsid w:val="008A7C3A"/>
    <w:rsid w:val="008D2E1C"/>
    <w:rsid w:val="008F4EFF"/>
    <w:rsid w:val="009172AC"/>
    <w:rsid w:val="009268BD"/>
    <w:rsid w:val="00940737"/>
    <w:rsid w:val="009708E5"/>
    <w:rsid w:val="009C36F1"/>
    <w:rsid w:val="009D0621"/>
    <w:rsid w:val="00A447AE"/>
    <w:rsid w:val="00A52381"/>
    <w:rsid w:val="00AB6761"/>
    <w:rsid w:val="00AF3A78"/>
    <w:rsid w:val="00B62EFB"/>
    <w:rsid w:val="00BA25E6"/>
    <w:rsid w:val="00BC4E44"/>
    <w:rsid w:val="00BD5095"/>
    <w:rsid w:val="00BD5CD2"/>
    <w:rsid w:val="00C37824"/>
    <w:rsid w:val="00C46BA9"/>
    <w:rsid w:val="00C70240"/>
    <w:rsid w:val="00C95F34"/>
    <w:rsid w:val="00CC2DAC"/>
    <w:rsid w:val="00CD5020"/>
    <w:rsid w:val="00CE7D2F"/>
    <w:rsid w:val="00D33653"/>
    <w:rsid w:val="00D458A0"/>
    <w:rsid w:val="00D82C8C"/>
    <w:rsid w:val="00D90635"/>
    <w:rsid w:val="00DD3D64"/>
    <w:rsid w:val="00DD4203"/>
    <w:rsid w:val="00DD6743"/>
    <w:rsid w:val="00DF0009"/>
    <w:rsid w:val="00DF15BA"/>
    <w:rsid w:val="00E6206F"/>
    <w:rsid w:val="00E63CC5"/>
    <w:rsid w:val="00E67752"/>
    <w:rsid w:val="00E9490A"/>
    <w:rsid w:val="00EB46AA"/>
    <w:rsid w:val="00ED7AA0"/>
    <w:rsid w:val="00EF3358"/>
    <w:rsid w:val="00F22D91"/>
    <w:rsid w:val="00F85EEE"/>
    <w:rsid w:val="00FC3D22"/>
    <w:rsid w:val="00FC5B5E"/>
    <w:rsid w:val="00FE0B44"/>
    <w:rsid w:val="00FF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1B819-22A1-4A62-AF9E-8DE9BB53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053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D230F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D230F"/>
    <w:rPr>
      <w:rFonts w:ascii="Cambria" w:eastAsia="Calibri" w:hAnsi="Cambria" w:cs="Cambria"/>
      <w:b/>
      <w:bCs/>
      <w:sz w:val="26"/>
      <w:szCs w:val="26"/>
      <w:lang w:eastAsia="ru-RU"/>
    </w:rPr>
  </w:style>
  <w:style w:type="paragraph" w:customStyle="1" w:styleId="Style12">
    <w:name w:val="Style12"/>
    <w:basedOn w:val="a"/>
    <w:rsid w:val="005165F0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5165F0"/>
    <w:rPr>
      <w:rFonts w:ascii="Times New Roman" w:hAnsi="Times New Roman" w:cs="Times New Roman" w:hint="default"/>
      <w:sz w:val="24"/>
      <w:szCs w:val="24"/>
    </w:rPr>
  </w:style>
  <w:style w:type="paragraph" w:styleId="a5">
    <w:name w:val="No Spacing"/>
    <w:qFormat/>
    <w:rsid w:val="006F64A5"/>
    <w:pPr>
      <w:spacing w:after="0" w:line="240" w:lineRule="auto"/>
    </w:pPr>
    <w:rPr>
      <w:rFonts w:eastAsiaTheme="minorEastAsia"/>
      <w:lang w:eastAsia="ru-RU"/>
    </w:rPr>
  </w:style>
  <w:style w:type="character" w:customStyle="1" w:styleId="21">
    <w:name w:val="Основной текст (2)_"/>
    <w:basedOn w:val="a0"/>
    <w:link w:val="22"/>
    <w:locked/>
    <w:rsid w:val="006F64A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F64A5"/>
    <w:pPr>
      <w:shd w:val="clear" w:color="auto" w:fill="FFFFFF"/>
      <w:autoSpaceDE/>
      <w:autoSpaceDN/>
      <w:adjustRightInd/>
      <w:spacing w:line="0" w:lineRule="atLeast"/>
    </w:pPr>
    <w:rPr>
      <w:rFonts w:eastAsia="Times New Roman"/>
      <w:sz w:val="26"/>
      <w:szCs w:val="26"/>
      <w:lang w:eastAsia="en-US"/>
    </w:rPr>
  </w:style>
  <w:style w:type="character" w:customStyle="1" w:styleId="a6">
    <w:name w:val="Колонтитул_"/>
    <w:basedOn w:val="a0"/>
    <w:link w:val="a7"/>
    <w:locked/>
    <w:rsid w:val="006F6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Колонтитул"/>
    <w:basedOn w:val="a"/>
    <w:link w:val="a6"/>
    <w:rsid w:val="006F64A5"/>
    <w:pPr>
      <w:shd w:val="clear" w:color="auto" w:fill="FFFFFF"/>
      <w:autoSpaceDE/>
      <w:autoSpaceDN/>
      <w:adjustRightInd/>
      <w:spacing w:line="0" w:lineRule="atLeast"/>
    </w:pPr>
    <w:rPr>
      <w:rFonts w:eastAsia="Times New Roman"/>
      <w:sz w:val="22"/>
      <w:szCs w:val="22"/>
      <w:lang w:eastAsia="en-US"/>
    </w:rPr>
  </w:style>
  <w:style w:type="table" w:styleId="a8">
    <w:name w:val="Table Grid"/>
    <w:basedOn w:val="a1"/>
    <w:uiPriority w:val="39"/>
    <w:rsid w:val="00813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77438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F22D9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22D9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22D9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22D9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53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6053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Абзац списка2"/>
    <w:basedOn w:val="a"/>
    <w:rsid w:val="00605350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character" w:styleId="ae">
    <w:name w:val="Strong"/>
    <w:basedOn w:val="a0"/>
    <w:qFormat/>
    <w:rsid w:val="00605350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0535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05350"/>
    <w:rPr>
      <w:rFonts w:ascii="Tahoma" w:eastAsia="Calibri" w:hAnsi="Tahoma" w:cs="Tahoma"/>
      <w:sz w:val="16"/>
      <w:szCs w:val="16"/>
      <w:lang w:eastAsia="ru-RU"/>
    </w:rPr>
  </w:style>
  <w:style w:type="paragraph" w:customStyle="1" w:styleId="Report">
    <w:name w:val="Report"/>
    <w:basedOn w:val="a"/>
    <w:rsid w:val="00605350"/>
    <w:pPr>
      <w:widowControl/>
      <w:autoSpaceDE/>
      <w:autoSpaceDN/>
      <w:adjustRightInd/>
      <w:spacing w:line="360" w:lineRule="auto"/>
      <w:ind w:firstLine="567"/>
      <w:jc w:val="both"/>
    </w:pPr>
    <w:rPr>
      <w:szCs w:val="20"/>
    </w:rPr>
  </w:style>
  <w:style w:type="character" w:styleId="af1">
    <w:name w:val="Hyperlink"/>
    <w:basedOn w:val="a0"/>
    <w:uiPriority w:val="99"/>
    <w:unhideWhenUsed/>
    <w:rsid w:val="00605350"/>
    <w:rPr>
      <w:color w:val="0563C1" w:themeColor="hyperlink"/>
      <w:u w:val="single"/>
    </w:rPr>
  </w:style>
  <w:style w:type="paragraph" w:customStyle="1" w:styleId="Default">
    <w:name w:val="Default"/>
    <w:rsid w:val="006053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r.tom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78E7A-15AB-4D6E-B0E5-95D22EA5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14</Pages>
  <Words>4852</Words>
  <Characters>27661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2019-08-04T02:59:00Z</cp:lastPrinted>
  <dcterms:created xsi:type="dcterms:W3CDTF">2020-05-18T08:03:00Z</dcterms:created>
  <dcterms:modified xsi:type="dcterms:W3CDTF">2020-05-18T10:14:00Z</dcterms:modified>
</cp:coreProperties>
</file>