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582" w:rsidRPr="00032582" w:rsidRDefault="00032582" w:rsidP="00032582">
      <w:pPr>
        <w:spacing w:after="0" w:line="240" w:lineRule="auto"/>
        <w:ind w:left="-567"/>
        <w:jc w:val="center"/>
        <w:rPr>
          <w:rFonts w:ascii="Times New Roman" w:eastAsia="Times New Roman" w:hAnsi="Times New Roman" w:cs="Times New Roman"/>
          <w:sz w:val="36"/>
          <w:szCs w:val="36"/>
          <w:lang w:eastAsia="ru-RU"/>
        </w:rPr>
      </w:pPr>
      <w:r w:rsidRPr="00032582">
        <w:rPr>
          <w:rFonts w:ascii="Times New Roman" w:eastAsia="Times New Roman" w:hAnsi="Times New Roman" w:cs="Times New Roman"/>
          <w:sz w:val="36"/>
          <w:szCs w:val="36"/>
          <w:lang w:eastAsia="ru-RU"/>
        </w:rPr>
        <w:t>Администрация Первомайского района</w:t>
      </w: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ind w:left="-567"/>
        <w:jc w:val="center"/>
        <w:rPr>
          <w:rFonts w:ascii="Times New Roman" w:eastAsia="Times New Roman" w:hAnsi="Times New Roman" w:cs="Times New Roman"/>
          <w:b/>
          <w:sz w:val="28"/>
          <w:szCs w:val="28"/>
          <w:lang w:eastAsia="ru-RU"/>
        </w:rPr>
      </w:pPr>
      <w:r w:rsidRPr="00032582">
        <w:rPr>
          <w:rFonts w:ascii="Times New Roman" w:eastAsia="Times New Roman" w:hAnsi="Times New Roman" w:cs="Times New Roman"/>
          <w:b/>
          <w:sz w:val="28"/>
          <w:szCs w:val="28"/>
          <w:lang w:eastAsia="ru-RU"/>
        </w:rPr>
        <w:t>ПОСТАНОВЛЕНИЕ</w:t>
      </w: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r w:rsidRPr="00032582">
        <w:rPr>
          <w:rFonts w:ascii="Times New Roman" w:eastAsia="Times New Roman" w:hAnsi="Times New Roman" w:cs="Times New Roman"/>
          <w:sz w:val="24"/>
          <w:szCs w:val="24"/>
          <w:lang w:eastAsia="ru-RU"/>
        </w:rPr>
        <w:t>________                                                                                   № ______</w:t>
      </w: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ind w:left="-567"/>
        <w:jc w:val="center"/>
        <w:rPr>
          <w:rFonts w:ascii="Times New Roman" w:eastAsia="Times New Roman" w:hAnsi="Times New Roman" w:cs="Times New Roman"/>
          <w:sz w:val="24"/>
          <w:szCs w:val="24"/>
          <w:lang w:eastAsia="ru-RU"/>
        </w:rPr>
      </w:pPr>
    </w:p>
    <w:p w:rsidR="00032582" w:rsidRPr="00032582" w:rsidRDefault="00032582" w:rsidP="00032582">
      <w:pPr>
        <w:spacing w:after="0" w:line="240" w:lineRule="auto"/>
        <w:jc w:val="both"/>
        <w:rPr>
          <w:rFonts w:ascii="Times New Roman" w:eastAsia="Times New Roman" w:hAnsi="Times New Roman" w:cs="Times New Roman"/>
          <w:sz w:val="24"/>
          <w:szCs w:val="24"/>
          <w:lang w:eastAsia="ru-RU"/>
        </w:rPr>
      </w:pPr>
    </w:p>
    <w:p w:rsidR="00032582" w:rsidRPr="00032582" w:rsidRDefault="00032582" w:rsidP="00032582">
      <w:pPr>
        <w:spacing w:after="0" w:line="240" w:lineRule="auto"/>
        <w:jc w:val="center"/>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009E0F02">
        <w:rPr>
          <w:rFonts w:ascii="Times New Roman" w:eastAsia="Times New Roman" w:hAnsi="Times New Roman" w:cs="Times New Roman"/>
          <w:sz w:val="26"/>
          <w:szCs w:val="26"/>
          <w:lang w:eastAsia="ru-RU"/>
        </w:rPr>
        <w:t>«</w:t>
      </w:r>
      <w:r w:rsidR="00475391" w:rsidRPr="00475391">
        <w:rPr>
          <w:rFonts w:ascii="Times New Roman" w:eastAsia="Times New Roman" w:hAnsi="Times New Roman" w:cs="Times New Roman"/>
          <w:sz w:val="26"/>
          <w:szCs w:val="26"/>
          <w:lang w:eastAsia="ru-RU"/>
        </w:rPr>
        <w:t>Выдача, продление, внесение изменений в разрешения на строительство объе</w:t>
      </w:r>
      <w:r w:rsidR="00765A6D">
        <w:rPr>
          <w:rFonts w:ascii="Times New Roman" w:eastAsia="Times New Roman" w:hAnsi="Times New Roman" w:cs="Times New Roman"/>
          <w:sz w:val="26"/>
          <w:szCs w:val="26"/>
          <w:lang w:eastAsia="ru-RU"/>
        </w:rPr>
        <w:t>ктов капитального строительства</w:t>
      </w:r>
      <w:r w:rsidRPr="00032582">
        <w:rPr>
          <w:rFonts w:ascii="Times New Roman" w:eastAsia="Times New Roman" w:hAnsi="Times New Roman" w:cs="Times New Roman"/>
          <w:sz w:val="26"/>
          <w:szCs w:val="26"/>
          <w:lang w:eastAsia="ru-RU"/>
        </w:rPr>
        <w:t>»</w:t>
      </w:r>
    </w:p>
    <w:p w:rsidR="00032582" w:rsidRPr="00032582" w:rsidRDefault="00032582" w:rsidP="00032582">
      <w:pPr>
        <w:spacing w:after="0" w:line="240" w:lineRule="auto"/>
        <w:jc w:val="center"/>
        <w:rPr>
          <w:rFonts w:ascii="Times New Roman" w:eastAsia="Times New Roman" w:hAnsi="Times New Roman" w:cs="Times New Roman"/>
          <w:sz w:val="26"/>
          <w:szCs w:val="26"/>
          <w:lang w:eastAsia="ru-RU"/>
        </w:rPr>
      </w:pPr>
    </w:p>
    <w:p w:rsidR="00032582" w:rsidRPr="00032582" w:rsidRDefault="00032582" w:rsidP="00AE60E6">
      <w:pPr>
        <w:spacing w:after="0" w:line="240" w:lineRule="auto"/>
        <w:ind w:firstLine="708"/>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В соответствии с Федеральным законом от 27</w:t>
      </w:r>
      <w:r w:rsidR="00765A6D">
        <w:rPr>
          <w:rFonts w:ascii="Times New Roman" w:eastAsia="Times New Roman" w:hAnsi="Times New Roman" w:cs="Times New Roman"/>
          <w:sz w:val="26"/>
          <w:szCs w:val="26"/>
          <w:lang w:eastAsia="ru-RU"/>
        </w:rPr>
        <w:t xml:space="preserve"> июля </w:t>
      </w:r>
      <w:r w:rsidRPr="00032582">
        <w:rPr>
          <w:rFonts w:ascii="Times New Roman" w:eastAsia="Times New Roman" w:hAnsi="Times New Roman" w:cs="Times New Roman"/>
          <w:sz w:val="26"/>
          <w:szCs w:val="26"/>
          <w:lang w:eastAsia="ru-RU"/>
        </w:rPr>
        <w:t>2010</w:t>
      </w:r>
      <w:r w:rsidR="00765A6D">
        <w:rPr>
          <w:rFonts w:ascii="Times New Roman" w:eastAsia="Times New Roman" w:hAnsi="Times New Roman" w:cs="Times New Roman"/>
          <w:sz w:val="26"/>
          <w:szCs w:val="26"/>
          <w:lang w:eastAsia="ru-RU"/>
        </w:rPr>
        <w:t xml:space="preserve"> года </w:t>
      </w:r>
      <w:r w:rsidRPr="00032582">
        <w:rPr>
          <w:rFonts w:ascii="Times New Roman" w:eastAsia="Times New Roman" w:hAnsi="Times New Roman" w:cs="Times New Roman"/>
          <w:sz w:val="26"/>
          <w:szCs w:val="26"/>
          <w:lang w:eastAsia="ru-RU"/>
        </w:rPr>
        <w:t xml:space="preserve"> № 210-ФЗ “Об организации предоставления государственных и муниципальных услуг”, </w:t>
      </w: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ПОСТАНОВЛЯЮ:</w:t>
      </w:r>
    </w:p>
    <w:p w:rsidR="00475391" w:rsidRPr="00032582" w:rsidRDefault="00475391" w:rsidP="00032582">
      <w:pPr>
        <w:spacing w:after="0" w:line="240" w:lineRule="auto"/>
        <w:jc w:val="both"/>
        <w:rPr>
          <w:rFonts w:ascii="Times New Roman" w:eastAsia="Times New Roman" w:hAnsi="Times New Roman" w:cs="Times New Roman"/>
          <w:sz w:val="26"/>
          <w:szCs w:val="26"/>
          <w:lang w:eastAsia="ru-RU"/>
        </w:rPr>
      </w:pPr>
    </w:p>
    <w:p w:rsid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 xml:space="preserve">      </w:t>
      </w:r>
      <w:r w:rsidR="001D51CD">
        <w:rPr>
          <w:rFonts w:ascii="Times New Roman" w:eastAsia="Times New Roman" w:hAnsi="Times New Roman" w:cs="Times New Roman"/>
          <w:sz w:val="26"/>
          <w:szCs w:val="26"/>
          <w:lang w:eastAsia="ru-RU"/>
        </w:rPr>
        <w:t xml:space="preserve">     </w:t>
      </w:r>
      <w:r w:rsidR="00DB6157">
        <w:rPr>
          <w:rFonts w:ascii="Times New Roman" w:eastAsia="Times New Roman" w:hAnsi="Times New Roman" w:cs="Times New Roman"/>
          <w:sz w:val="26"/>
          <w:szCs w:val="26"/>
          <w:lang w:eastAsia="ru-RU"/>
        </w:rPr>
        <w:t>1</w:t>
      </w:r>
      <w:r w:rsidRPr="00032582">
        <w:rPr>
          <w:rFonts w:ascii="Times New Roman" w:eastAsia="Times New Roman" w:hAnsi="Times New Roman" w:cs="Times New Roman"/>
          <w:sz w:val="26"/>
          <w:szCs w:val="26"/>
          <w:lang w:eastAsia="ru-RU"/>
        </w:rPr>
        <w:t xml:space="preserve">. </w:t>
      </w:r>
      <w:r w:rsidR="001D51CD">
        <w:rPr>
          <w:rFonts w:ascii="Times New Roman" w:eastAsia="Times New Roman" w:hAnsi="Times New Roman" w:cs="Times New Roman"/>
          <w:sz w:val="26"/>
          <w:szCs w:val="26"/>
          <w:lang w:eastAsia="ru-RU"/>
        </w:rPr>
        <w:t xml:space="preserve">Утвердить </w:t>
      </w:r>
      <w:r w:rsidRPr="00032582">
        <w:rPr>
          <w:rFonts w:ascii="Times New Roman" w:eastAsia="Times New Roman" w:hAnsi="Times New Roman" w:cs="Times New Roman"/>
          <w:sz w:val="26"/>
          <w:szCs w:val="26"/>
          <w:lang w:eastAsia="ru-RU"/>
        </w:rPr>
        <w:t xml:space="preserve"> административн</w:t>
      </w:r>
      <w:r w:rsidR="001D51CD">
        <w:rPr>
          <w:rFonts w:ascii="Times New Roman" w:eastAsia="Times New Roman" w:hAnsi="Times New Roman" w:cs="Times New Roman"/>
          <w:sz w:val="26"/>
          <w:szCs w:val="26"/>
          <w:lang w:eastAsia="ru-RU"/>
        </w:rPr>
        <w:t>ый</w:t>
      </w:r>
      <w:r w:rsidRPr="00032582">
        <w:rPr>
          <w:rFonts w:ascii="Times New Roman" w:eastAsia="Times New Roman" w:hAnsi="Times New Roman" w:cs="Times New Roman"/>
          <w:sz w:val="26"/>
          <w:szCs w:val="26"/>
          <w:lang w:eastAsia="ru-RU"/>
        </w:rPr>
        <w:t xml:space="preserve"> регламент по предо</w:t>
      </w:r>
      <w:r w:rsidR="00AE60E6">
        <w:rPr>
          <w:rFonts w:ascii="Times New Roman" w:eastAsia="Times New Roman" w:hAnsi="Times New Roman" w:cs="Times New Roman"/>
          <w:sz w:val="26"/>
          <w:szCs w:val="26"/>
          <w:lang w:eastAsia="ru-RU"/>
        </w:rPr>
        <w:t>ставлению муниципальной услуги «</w:t>
      </w:r>
      <w:r w:rsidRPr="00032582">
        <w:rPr>
          <w:rFonts w:ascii="Times New Roman" w:eastAsia="Times New Roman" w:hAnsi="Times New Roman" w:cs="Times New Roman"/>
          <w:sz w:val="26"/>
          <w:szCs w:val="26"/>
          <w:lang w:eastAsia="ru-RU"/>
        </w:rPr>
        <w:t xml:space="preserve">Выдача, продление, внесение изменений </w:t>
      </w:r>
      <w:r w:rsidR="00644D5B">
        <w:rPr>
          <w:rFonts w:ascii="Times New Roman" w:eastAsia="Times New Roman" w:hAnsi="Times New Roman" w:cs="Times New Roman"/>
          <w:sz w:val="26"/>
          <w:szCs w:val="26"/>
          <w:lang w:eastAsia="ru-RU"/>
        </w:rPr>
        <w:t>в разрешения на строительство</w:t>
      </w:r>
      <w:r w:rsidRPr="00032582">
        <w:rPr>
          <w:rFonts w:ascii="Times New Roman" w:eastAsia="Times New Roman" w:hAnsi="Times New Roman" w:cs="Times New Roman"/>
          <w:sz w:val="26"/>
          <w:szCs w:val="26"/>
          <w:lang w:eastAsia="ru-RU"/>
        </w:rPr>
        <w:t xml:space="preserve"> объе</w:t>
      </w:r>
      <w:r w:rsidR="00AE60E6">
        <w:rPr>
          <w:rFonts w:ascii="Times New Roman" w:eastAsia="Times New Roman" w:hAnsi="Times New Roman" w:cs="Times New Roman"/>
          <w:sz w:val="26"/>
          <w:szCs w:val="26"/>
          <w:lang w:eastAsia="ru-RU"/>
        </w:rPr>
        <w:t>ктов капитального строительства</w:t>
      </w:r>
      <w:r w:rsidRPr="00032582">
        <w:rPr>
          <w:rFonts w:ascii="Times New Roman" w:eastAsia="Times New Roman" w:hAnsi="Times New Roman" w:cs="Times New Roman"/>
          <w:sz w:val="26"/>
          <w:szCs w:val="26"/>
          <w:lang w:eastAsia="ru-RU"/>
        </w:rPr>
        <w:t xml:space="preserve">», согласно приложению к </w:t>
      </w:r>
      <w:r w:rsidR="00AE60E6">
        <w:rPr>
          <w:rFonts w:ascii="Times New Roman" w:eastAsia="Times New Roman" w:hAnsi="Times New Roman" w:cs="Times New Roman"/>
          <w:sz w:val="26"/>
          <w:szCs w:val="26"/>
          <w:lang w:eastAsia="ru-RU"/>
        </w:rPr>
        <w:t xml:space="preserve"> настоящему </w:t>
      </w:r>
      <w:r w:rsidRPr="00032582">
        <w:rPr>
          <w:rFonts w:ascii="Times New Roman" w:eastAsia="Times New Roman" w:hAnsi="Times New Roman" w:cs="Times New Roman"/>
          <w:sz w:val="26"/>
          <w:szCs w:val="26"/>
          <w:lang w:eastAsia="ru-RU"/>
        </w:rPr>
        <w:t>постановлению.</w:t>
      </w:r>
    </w:p>
    <w:p w:rsidR="0074435F" w:rsidRDefault="00DB6157" w:rsidP="00032582">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2. Признать у</w:t>
      </w:r>
      <w:r w:rsidR="0074435F">
        <w:rPr>
          <w:rFonts w:ascii="Times New Roman" w:eastAsia="Times New Roman" w:hAnsi="Times New Roman" w:cs="Times New Roman"/>
          <w:sz w:val="26"/>
          <w:szCs w:val="26"/>
          <w:lang w:eastAsia="ru-RU"/>
        </w:rPr>
        <w:t>тратившим силу:</w:t>
      </w:r>
    </w:p>
    <w:p w:rsidR="0074435F" w:rsidRDefault="001C202F" w:rsidP="0074435F">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w:t>
      </w:r>
      <w:r w:rsidR="0074435F">
        <w:rPr>
          <w:rFonts w:ascii="Times New Roman" w:eastAsia="Times New Roman" w:hAnsi="Times New Roman" w:cs="Times New Roman"/>
          <w:sz w:val="26"/>
          <w:szCs w:val="26"/>
          <w:lang w:eastAsia="ru-RU"/>
        </w:rPr>
        <w:t xml:space="preserve">остановление Администрации Первомайского района </w:t>
      </w:r>
      <w:r w:rsidR="00DB6157">
        <w:rPr>
          <w:rFonts w:ascii="Times New Roman" w:eastAsia="Times New Roman" w:hAnsi="Times New Roman" w:cs="Times New Roman"/>
          <w:sz w:val="26"/>
          <w:szCs w:val="26"/>
          <w:lang w:eastAsia="ru-RU"/>
        </w:rPr>
        <w:t xml:space="preserve">от </w:t>
      </w:r>
      <w:r w:rsidR="0074435F">
        <w:rPr>
          <w:rFonts w:ascii="Times New Roman" w:eastAsia="Times New Roman" w:hAnsi="Times New Roman" w:cs="Times New Roman"/>
          <w:sz w:val="26"/>
          <w:szCs w:val="26"/>
          <w:lang w:eastAsia="ru-RU"/>
        </w:rPr>
        <w:t>29.06.2012 №197 «Об утверждении административного регламента по предоставлению муниципальной услуги «</w:t>
      </w:r>
      <w:r w:rsidR="0074435F" w:rsidRPr="00475391">
        <w:rPr>
          <w:rFonts w:ascii="Times New Roman" w:eastAsia="Times New Roman" w:hAnsi="Times New Roman" w:cs="Times New Roman"/>
          <w:sz w:val="26"/>
          <w:szCs w:val="26"/>
          <w:lang w:eastAsia="ru-RU"/>
        </w:rPr>
        <w:t>Выдача, продление, внесение изменений в разрешения на строительство</w:t>
      </w:r>
      <w:r w:rsidR="0074435F">
        <w:rPr>
          <w:rFonts w:ascii="Times New Roman" w:eastAsia="Times New Roman" w:hAnsi="Times New Roman" w:cs="Times New Roman"/>
          <w:sz w:val="26"/>
          <w:szCs w:val="26"/>
          <w:lang w:eastAsia="ru-RU"/>
        </w:rPr>
        <w:t>, реконструкцию</w:t>
      </w:r>
      <w:r w:rsidR="0074435F" w:rsidRPr="00475391">
        <w:rPr>
          <w:rFonts w:ascii="Times New Roman" w:eastAsia="Times New Roman" w:hAnsi="Times New Roman" w:cs="Times New Roman"/>
          <w:sz w:val="26"/>
          <w:szCs w:val="26"/>
          <w:lang w:eastAsia="ru-RU"/>
        </w:rPr>
        <w:t xml:space="preserve"> объектов капитального строительства</w:t>
      </w:r>
      <w:r w:rsidR="0074435F">
        <w:rPr>
          <w:rFonts w:ascii="Times New Roman" w:eastAsia="Times New Roman" w:hAnsi="Times New Roman" w:cs="Times New Roman"/>
          <w:sz w:val="26"/>
          <w:szCs w:val="26"/>
          <w:lang w:eastAsia="ru-RU"/>
        </w:rPr>
        <w:t>»;</w:t>
      </w:r>
    </w:p>
    <w:p w:rsidR="0074435F" w:rsidRDefault="0074435F" w:rsidP="00FD6D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1C202F">
        <w:rPr>
          <w:rFonts w:ascii="Times New Roman" w:eastAsia="Times New Roman" w:hAnsi="Times New Roman" w:cs="Times New Roman"/>
          <w:sz w:val="26"/>
          <w:szCs w:val="26"/>
          <w:lang w:eastAsia="ru-RU"/>
        </w:rPr>
        <w:t>). П</w:t>
      </w:r>
      <w:r>
        <w:rPr>
          <w:rFonts w:ascii="Times New Roman" w:eastAsia="Times New Roman" w:hAnsi="Times New Roman" w:cs="Times New Roman"/>
          <w:sz w:val="26"/>
          <w:szCs w:val="26"/>
          <w:lang w:eastAsia="ru-RU"/>
        </w:rPr>
        <w:t>остановление Администрации Первомайского района от 28.08.2012 №244 «</w:t>
      </w:r>
      <w:r w:rsidR="00FD6D83" w:rsidRPr="00FD6D83">
        <w:rPr>
          <w:rFonts w:ascii="Times New Roman" w:eastAsia="Times New Roman" w:hAnsi="Times New Roman" w:cs="Times New Roman"/>
          <w:sz w:val="26"/>
          <w:szCs w:val="26"/>
          <w:lang w:eastAsia="ru-RU"/>
        </w:rPr>
        <w:t xml:space="preserve">О внесении изменений в постановление Администрации Первомайского района № 197 от 29.06.2012 </w:t>
      </w:r>
      <w:r w:rsidR="00FD6D83">
        <w:rPr>
          <w:rFonts w:ascii="Times New Roman" w:eastAsia="Times New Roman" w:hAnsi="Times New Roman" w:cs="Times New Roman"/>
          <w:sz w:val="26"/>
          <w:szCs w:val="26"/>
          <w:lang w:eastAsia="ru-RU"/>
        </w:rPr>
        <w:t>«</w:t>
      </w:r>
      <w:r w:rsidR="00FD6D83" w:rsidRPr="00FD6D83">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00FD6D83">
        <w:rPr>
          <w:rFonts w:ascii="Times New Roman" w:eastAsia="Times New Roman" w:hAnsi="Times New Roman" w:cs="Times New Roman"/>
          <w:sz w:val="26"/>
          <w:szCs w:val="26"/>
          <w:lang w:eastAsia="ru-RU"/>
        </w:rPr>
        <w:t>«</w:t>
      </w:r>
      <w:r w:rsidR="00FD6D83" w:rsidRPr="00FD6D83">
        <w:rPr>
          <w:rFonts w:ascii="Times New Roman" w:eastAsia="Times New Roman" w:hAnsi="Times New Roman" w:cs="Times New Roman"/>
          <w:sz w:val="26"/>
          <w:szCs w:val="26"/>
          <w:lang w:eastAsia="ru-RU"/>
        </w:rPr>
        <w:t>Выдача, продление, внесение изменений в разрешения на строительство, реконструкцию объектов капитального строительства</w:t>
      </w:r>
      <w:r w:rsidR="00FD6D83">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w:t>
      </w:r>
    </w:p>
    <w:p w:rsidR="0074435F" w:rsidRDefault="001C202F" w:rsidP="00FD6D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74435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0074435F">
        <w:rPr>
          <w:rFonts w:ascii="Times New Roman" w:eastAsia="Times New Roman" w:hAnsi="Times New Roman" w:cs="Times New Roman"/>
          <w:sz w:val="26"/>
          <w:szCs w:val="26"/>
          <w:lang w:eastAsia="ru-RU"/>
        </w:rPr>
        <w:t>остановление Администрации Первомайского района от 13.04.2015 №74 «</w:t>
      </w:r>
      <w:r w:rsidR="0074435F" w:rsidRPr="0074435F">
        <w:rPr>
          <w:rFonts w:ascii="Times New Roman" w:eastAsia="Times New Roman" w:hAnsi="Times New Roman" w:cs="Times New Roman"/>
          <w:sz w:val="26"/>
          <w:szCs w:val="26"/>
          <w:lang w:eastAsia="ru-RU"/>
        </w:rPr>
        <w:t>О внесении изменений в постановление Администрации Первомайского района от 29.06.2012 №197 «Об   утверждении    административного   регламента   по предоставлению муниципальной услуги «Выдача, продление, внесение изменений в разрешения на строительство, реконструкцию объектов капитального строительства»</w:t>
      </w:r>
      <w:r w:rsidR="0074435F">
        <w:rPr>
          <w:rFonts w:ascii="Times New Roman" w:eastAsia="Times New Roman" w:hAnsi="Times New Roman" w:cs="Times New Roman"/>
          <w:sz w:val="26"/>
          <w:szCs w:val="26"/>
          <w:lang w:eastAsia="ru-RU"/>
        </w:rPr>
        <w:t>;</w:t>
      </w:r>
    </w:p>
    <w:p w:rsidR="0074435F" w:rsidRPr="0074435F" w:rsidRDefault="001C202F" w:rsidP="00FD6D83">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sidR="0074435F" w:rsidRPr="00FD6D8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П</w:t>
      </w:r>
      <w:r w:rsidR="0074435F" w:rsidRPr="00FD6D83">
        <w:rPr>
          <w:rFonts w:ascii="Times New Roman" w:eastAsia="Times New Roman" w:hAnsi="Times New Roman" w:cs="Times New Roman"/>
          <w:sz w:val="26"/>
          <w:szCs w:val="26"/>
          <w:lang w:eastAsia="ru-RU"/>
        </w:rPr>
        <w:t xml:space="preserve">ункт 4 постановления Администрации Первомайского района от 24.05.2016 №118 «О внесении изменений в отдельные постановления  </w:t>
      </w:r>
      <w:r w:rsidR="0074435F" w:rsidRPr="0074435F">
        <w:rPr>
          <w:rFonts w:ascii="Times New Roman" w:eastAsia="Times New Roman" w:hAnsi="Times New Roman" w:cs="Times New Roman"/>
          <w:sz w:val="26"/>
          <w:szCs w:val="26"/>
          <w:lang w:eastAsia="ru-RU"/>
        </w:rPr>
        <w:t>Администрации Первомайского района</w:t>
      </w:r>
      <w:r w:rsidR="0074435F" w:rsidRPr="00FD6D83">
        <w:rPr>
          <w:rFonts w:ascii="Times New Roman" w:eastAsia="Times New Roman" w:hAnsi="Times New Roman" w:cs="Times New Roman"/>
          <w:sz w:val="26"/>
          <w:szCs w:val="26"/>
          <w:lang w:eastAsia="ru-RU"/>
        </w:rPr>
        <w:t>»;</w:t>
      </w:r>
      <w:r w:rsidR="0074435F" w:rsidRPr="0074435F">
        <w:rPr>
          <w:rFonts w:ascii="Times New Roman" w:eastAsia="Times New Roman" w:hAnsi="Times New Roman" w:cs="Times New Roman"/>
          <w:sz w:val="26"/>
          <w:szCs w:val="26"/>
          <w:lang w:eastAsia="ru-RU"/>
        </w:rPr>
        <w:t xml:space="preserve"> </w:t>
      </w:r>
    </w:p>
    <w:p w:rsidR="00DB6157" w:rsidRPr="00FD6D83" w:rsidRDefault="001C202F" w:rsidP="00FD6D83">
      <w:pPr>
        <w:pStyle w:val="ConsPlusTitle"/>
        <w:ind w:firstLine="708"/>
        <w:jc w:val="both"/>
        <w:rPr>
          <w:rFonts w:ascii="Times New Roman" w:hAnsi="Times New Roman" w:cs="Times New Roman"/>
          <w:b w:val="0"/>
          <w:bCs w:val="0"/>
          <w:sz w:val="26"/>
          <w:szCs w:val="26"/>
        </w:rPr>
      </w:pPr>
      <w:r>
        <w:rPr>
          <w:rFonts w:ascii="Times New Roman" w:hAnsi="Times New Roman" w:cs="Times New Roman"/>
          <w:b w:val="0"/>
          <w:bCs w:val="0"/>
          <w:sz w:val="26"/>
          <w:szCs w:val="26"/>
        </w:rPr>
        <w:t>5)</w:t>
      </w:r>
      <w:r w:rsidR="0074435F" w:rsidRPr="0074435F">
        <w:rPr>
          <w:rFonts w:ascii="Times New Roman" w:hAnsi="Times New Roman" w:cs="Times New Roman"/>
          <w:b w:val="0"/>
          <w:bCs w:val="0"/>
          <w:sz w:val="26"/>
          <w:szCs w:val="26"/>
        </w:rPr>
        <w:t xml:space="preserve">. </w:t>
      </w:r>
      <w:r>
        <w:rPr>
          <w:rFonts w:ascii="Times New Roman" w:hAnsi="Times New Roman" w:cs="Times New Roman"/>
          <w:b w:val="0"/>
          <w:bCs w:val="0"/>
          <w:sz w:val="26"/>
          <w:szCs w:val="26"/>
        </w:rPr>
        <w:t>П</w:t>
      </w:r>
      <w:r w:rsidR="0074435F" w:rsidRPr="0074435F">
        <w:rPr>
          <w:rFonts w:ascii="Times New Roman" w:hAnsi="Times New Roman" w:cs="Times New Roman"/>
          <w:b w:val="0"/>
          <w:bCs w:val="0"/>
          <w:sz w:val="26"/>
          <w:szCs w:val="26"/>
        </w:rPr>
        <w:t xml:space="preserve">ункт 2 постановления Администрации Первомайского района </w:t>
      </w:r>
      <w:r>
        <w:rPr>
          <w:rFonts w:ascii="Times New Roman" w:hAnsi="Times New Roman" w:cs="Times New Roman"/>
          <w:b w:val="0"/>
          <w:bCs w:val="0"/>
          <w:sz w:val="26"/>
          <w:szCs w:val="26"/>
        </w:rPr>
        <w:tab/>
        <w:t xml:space="preserve">от </w:t>
      </w:r>
      <w:r w:rsidR="0074435F" w:rsidRPr="0074435F">
        <w:rPr>
          <w:rFonts w:ascii="Times New Roman" w:hAnsi="Times New Roman" w:cs="Times New Roman"/>
          <w:b w:val="0"/>
          <w:bCs w:val="0"/>
          <w:sz w:val="26"/>
          <w:szCs w:val="26"/>
        </w:rPr>
        <w:t xml:space="preserve">28.03.2017 №69 «О внесении изменений в отдельные постановления </w:t>
      </w:r>
      <w:r w:rsidR="0074435F">
        <w:rPr>
          <w:rFonts w:ascii="Times New Roman" w:hAnsi="Times New Roman" w:cs="Times New Roman"/>
          <w:b w:val="0"/>
          <w:bCs w:val="0"/>
          <w:sz w:val="26"/>
          <w:szCs w:val="26"/>
        </w:rPr>
        <w:t xml:space="preserve"> </w:t>
      </w:r>
      <w:r w:rsidR="0074435F" w:rsidRPr="0074435F">
        <w:rPr>
          <w:rFonts w:ascii="Times New Roman" w:hAnsi="Times New Roman" w:cs="Times New Roman"/>
          <w:b w:val="0"/>
          <w:bCs w:val="0"/>
          <w:sz w:val="26"/>
          <w:szCs w:val="26"/>
        </w:rPr>
        <w:t>Администрации Первомайского</w:t>
      </w:r>
      <w:r w:rsidR="0074435F" w:rsidRPr="0074435F">
        <w:rPr>
          <w:rFonts w:ascii="Times New Roman" w:hAnsi="Times New Roman" w:cs="Times New Roman"/>
          <w:sz w:val="26"/>
          <w:szCs w:val="26"/>
        </w:rPr>
        <w:t xml:space="preserve"> </w:t>
      </w:r>
      <w:r w:rsidR="0074435F">
        <w:rPr>
          <w:rFonts w:ascii="Times New Roman" w:hAnsi="Times New Roman" w:cs="Times New Roman"/>
          <w:b w:val="0"/>
          <w:bCs w:val="0"/>
          <w:sz w:val="26"/>
          <w:szCs w:val="26"/>
        </w:rPr>
        <w:t>района</w:t>
      </w:r>
      <w:r w:rsidR="0074435F">
        <w:rPr>
          <w:rFonts w:ascii="Times New Roman" w:hAnsi="Times New Roman" w:cs="Times New Roman"/>
          <w:sz w:val="26"/>
          <w:szCs w:val="26"/>
        </w:rPr>
        <w:t>».</w:t>
      </w:r>
    </w:p>
    <w:p w:rsidR="00032582" w:rsidRPr="00032582" w:rsidRDefault="00475391" w:rsidP="00AE60E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r w:rsidR="00032582" w:rsidRPr="00032582">
        <w:rPr>
          <w:rFonts w:ascii="Times New Roman" w:eastAsia="Times New Roman" w:hAnsi="Times New Roman" w:cs="Times New Roman"/>
          <w:sz w:val="26"/>
          <w:szCs w:val="26"/>
          <w:lang w:eastAsia="ru-RU"/>
        </w:rPr>
        <w:t xml:space="preserve">  Опубликовать настоящее постановление в газете «Заветы Ильича» и разместить на официальном сайте Администрации Первомайского района </w:t>
      </w:r>
      <w:r w:rsidR="00AE60E6" w:rsidRPr="00032582">
        <w:rPr>
          <w:rFonts w:ascii="Times New Roman" w:eastAsia="Times New Roman" w:hAnsi="Times New Roman" w:cs="Times New Roman"/>
          <w:sz w:val="26"/>
          <w:szCs w:val="26"/>
          <w:lang w:eastAsia="ru-RU"/>
        </w:rPr>
        <w:t>(</w:t>
      </w:r>
      <w:hyperlink r:id="rId6" w:history="1">
        <w:r w:rsidR="00AE60E6" w:rsidRPr="008B0B23">
          <w:rPr>
            <w:rStyle w:val="a7"/>
            <w:rFonts w:ascii="Times New Roman" w:eastAsia="Times New Roman" w:hAnsi="Times New Roman"/>
            <w:sz w:val="26"/>
            <w:szCs w:val="26"/>
            <w:lang w:eastAsia="ru-RU"/>
          </w:rPr>
          <w:t>http://pmr.tomsk.ru/</w:t>
        </w:r>
      </w:hyperlink>
      <w:r w:rsidR="00AE60E6" w:rsidRPr="00032582">
        <w:rPr>
          <w:rFonts w:ascii="Times New Roman" w:eastAsia="Times New Roman" w:hAnsi="Times New Roman" w:cs="Times New Roman"/>
          <w:sz w:val="26"/>
          <w:szCs w:val="26"/>
          <w:lang w:eastAsia="ru-RU"/>
        </w:rPr>
        <w:t>)</w:t>
      </w:r>
      <w:r w:rsidR="00032582" w:rsidRPr="00032582">
        <w:rPr>
          <w:rFonts w:ascii="Times New Roman" w:eastAsia="Times New Roman" w:hAnsi="Times New Roman" w:cs="Times New Roman"/>
          <w:sz w:val="26"/>
          <w:szCs w:val="26"/>
          <w:lang w:eastAsia="ru-RU"/>
        </w:rPr>
        <w:t>.</w:t>
      </w:r>
    </w:p>
    <w:p w:rsidR="00032582" w:rsidRPr="00032582" w:rsidRDefault="00475391" w:rsidP="00AE60E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032582" w:rsidRPr="00032582">
        <w:rPr>
          <w:rFonts w:ascii="Times New Roman" w:eastAsia="Times New Roman" w:hAnsi="Times New Roman" w:cs="Times New Roman"/>
          <w:sz w:val="26"/>
          <w:szCs w:val="26"/>
          <w:lang w:eastAsia="ru-RU"/>
        </w:rPr>
        <w:t>. Настоящее постановление вступает в силу с даты его официального опубликования.</w:t>
      </w:r>
    </w:p>
    <w:p w:rsidR="00032582" w:rsidRPr="00032582" w:rsidRDefault="00475391" w:rsidP="00AE60E6">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5</w:t>
      </w:r>
      <w:r w:rsidR="00032582" w:rsidRPr="00032582">
        <w:rPr>
          <w:rFonts w:ascii="Times New Roman" w:eastAsia="Times New Roman" w:hAnsi="Times New Roman" w:cs="Times New Roman"/>
          <w:sz w:val="26"/>
          <w:szCs w:val="26"/>
          <w:lang w:eastAsia="ru-RU"/>
        </w:rPr>
        <w:t xml:space="preserve">. </w:t>
      </w:r>
      <w:proofErr w:type="gramStart"/>
      <w:r w:rsidR="00032582" w:rsidRPr="00032582">
        <w:rPr>
          <w:rFonts w:ascii="Times New Roman" w:eastAsia="Times New Roman" w:hAnsi="Times New Roman" w:cs="Times New Roman"/>
          <w:sz w:val="26"/>
          <w:szCs w:val="26"/>
          <w:lang w:eastAsia="ru-RU"/>
        </w:rPr>
        <w:t>Контроль за</w:t>
      </w:r>
      <w:proofErr w:type="gramEnd"/>
      <w:r w:rsidR="00032582" w:rsidRPr="00032582">
        <w:rPr>
          <w:rFonts w:ascii="Times New Roman" w:eastAsia="Times New Roman" w:hAnsi="Times New Roman" w:cs="Times New Roman"/>
          <w:sz w:val="26"/>
          <w:szCs w:val="26"/>
          <w:lang w:eastAsia="ru-RU"/>
        </w:rPr>
        <w:t xml:space="preserve"> исполнением данного постановления возложить на заместителя Главы Первомайского района по строительству, ЖКХ, дорожному комплексу, ГО и ЧС Н.Н. Петр</w:t>
      </w:r>
      <w:r w:rsidR="00AE60E6">
        <w:rPr>
          <w:rFonts w:ascii="Times New Roman" w:eastAsia="Times New Roman" w:hAnsi="Times New Roman" w:cs="Times New Roman"/>
          <w:sz w:val="26"/>
          <w:szCs w:val="26"/>
          <w:lang w:eastAsia="ru-RU"/>
        </w:rPr>
        <w:t>о</w:t>
      </w:r>
      <w:r w:rsidR="00032582" w:rsidRPr="00032582">
        <w:rPr>
          <w:rFonts w:ascii="Times New Roman" w:eastAsia="Times New Roman" w:hAnsi="Times New Roman" w:cs="Times New Roman"/>
          <w:sz w:val="26"/>
          <w:szCs w:val="26"/>
          <w:lang w:eastAsia="ru-RU"/>
        </w:rPr>
        <w:t>ченко.</w:t>
      </w: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FD6D83" w:rsidRDefault="00FD6D83"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r w:rsidRPr="00032582">
        <w:rPr>
          <w:rFonts w:ascii="Times New Roman" w:eastAsia="Times New Roman" w:hAnsi="Times New Roman" w:cs="Times New Roman"/>
          <w:sz w:val="26"/>
          <w:szCs w:val="26"/>
          <w:lang w:eastAsia="ru-RU"/>
        </w:rPr>
        <w:t xml:space="preserve">Глава Первомайского района                                                                   И.И. </w:t>
      </w:r>
      <w:proofErr w:type="spellStart"/>
      <w:r w:rsidRPr="00032582">
        <w:rPr>
          <w:rFonts w:ascii="Times New Roman" w:eastAsia="Times New Roman" w:hAnsi="Times New Roman" w:cs="Times New Roman"/>
          <w:sz w:val="26"/>
          <w:szCs w:val="26"/>
          <w:lang w:eastAsia="ru-RU"/>
        </w:rPr>
        <w:t>Сиберт</w:t>
      </w:r>
      <w:proofErr w:type="spellEnd"/>
    </w:p>
    <w:p w:rsidR="00032582" w:rsidRPr="00032582" w:rsidRDefault="00032582" w:rsidP="00032582">
      <w:pPr>
        <w:spacing w:after="0" w:line="240" w:lineRule="auto"/>
        <w:jc w:val="both"/>
        <w:rPr>
          <w:rFonts w:ascii="Times New Roman" w:eastAsia="Times New Roman" w:hAnsi="Times New Roman" w:cs="Times New Roman"/>
          <w:sz w:val="26"/>
          <w:szCs w:val="26"/>
          <w:lang w:eastAsia="ru-RU"/>
        </w:rPr>
      </w:pPr>
    </w:p>
    <w:p w:rsidR="00032582" w:rsidRPr="00032582" w:rsidRDefault="00032582" w:rsidP="00032582">
      <w:pPr>
        <w:spacing w:after="0" w:line="240" w:lineRule="auto"/>
        <w:jc w:val="both"/>
        <w:rPr>
          <w:rFonts w:ascii="Times New Roman" w:eastAsia="Times New Roman" w:hAnsi="Times New Roman" w:cs="Times New Roman"/>
          <w:sz w:val="24"/>
          <w:szCs w:val="24"/>
          <w:lang w:eastAsia="ru-RU"/>
        </w:rPr>
      </w:pPr>
      <w:r w:rsidRPr="00032582">
        <w:rPr>
          <w:rFonts w:ascii="Times New Roman" w:eastAsia="Times New Roman" w:hAnsi="Times New Roman" w:cs="Times New Roman"/>
          <w:sz w:val="24"/>
          <w:szCs w:val="24"/>
          <w:lang w:eastAsia="ru-RU"/>
        </w:rPr>
        <w:tab/>
      </w:r>
    </w:p>
    <w:p w:rsidR="00032582" w:rsidRPr="00032582" w:rsidRDefault="00032582" w:rsidP="00032582">
      <w:pPr>
        <w:spacing w:after="0" w:line="240" w:lineRule="auto"/>
        <w:jc w:val="both"/>
        <w:rPr>
          <w:rFonts w:ascii="Times New Roman" w:eastAsia="Times New Roman" w:hAnsi="Times New Roman" w:cs="Times New Roman"/>
          <w:sz w:val="24"/>
          <w:szCs w:val="24"/>
          <w:lang w:eastAsia="ru-RU"/>
        </w:rPr>
      </w:pP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EB3033" w:rsidRDefault="00EB3033" w:rsidP="00032582">
      <w:pPr>
        <w:spacing w:after="0" w:line="240" w:lineRule="auto"/>
        <w:jc w:val="both"/>
        <w:rPr>
          <w:rFonts w:ascii="Times New Roman" w:eastAsia="Times New Roman" w:hAnsi="Times New Roman" w:cs="Times New Roman"/>
          <w:sz w:val="20"/>
          <w:szCs w:val="20"/>
          <w:lang w:eastAsia="ru-RU"/>
        </w:rPr>
      </w:pPr>
    </w:p>
    <w:p w:rsidR="00032582" w:rsidRPr="00032582" w:rsidRDefault="000D53B1" w:rsidP="0003258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 </w:t>
      </w:r>
      <w:proofErr w:type="spellStart"/>
      <w:r>
        <w:rPr>
          <w:rFonts w:ascii="Times New Roman" w:eastAsia="Times New Roman" w:hAnsi="Times New Roman" w:cs="Times New Roman"/>
          <w:sz w:val="20"/>
          <w:szCs w:val="20"/>
          <w:lang w:eastAsia="ru-RU"/>
        </w:rPr>
        <w:t>Виденькина</w:t>
      </w:r>
      <w:proofErr w:type="spellEnd"/>
    </w:p>
    <w:p w:rsidR="00032582" w:rsidRPr="00032582" w:rsidRDefault="00032582" w:rsidP="00032582">
      <w:pPr>
        <w:spacing w:after="0" w:line="240" w:lineRule="auto"/>
        <w:ind w:left="-567"/>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8 382 (45) 2 14 53</w:t>
      </w:r>
    </w:p>
    <w:p w:rsidR="00032582" w:rsidRPr="00032582" w:rsidRDefault="00032582" w:rsidP="00032582">
      <w:pPr>
        <w:spacing w:after="0" w:line="240" w:lineRule="auto"/>
        <w:ind w:left="6480"/>
        <w:jc w:val="both"/>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left="6480"/>
        <w:jc w:val="both"/>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left="6480"/>
        <w:jc w:val="both"/>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left="6480"/>
        <w:jc w:val="both"/>
        <w:rPr>
          <w:rFonts w:ascii="Times New Roman" w:eastAsia="Times New Roman" w:hAnsi="Times New Roman" w:cs="Times New Roman"/>
          <w:sz w:val="20"/>
          <w:szCs w:val="20"/>
          <w:lang w:eastAsia="ru-RU"/>
        </w:rPr>
      </w:pP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p>
    <w:p w:rsidR="00D23E7D" w:rsidRDefault="00D23E7D" w:rsidP="00264C39">
      <w:pPr>
        <w:spacing w:after="0" w:line="240" w:lineRule="auto"/>
        <w:rPr>
          <w:rFonts w:ascii="Times New Roman" w:eastAsia="Times New Roman" w:hAnsi="Times New Roman" w:cs="Times New Roman"/>
          <w:sz w:val="20"/>
          <w:szCs w:val="20"/>
          <w:lang w:eastAsia="ru-RU"/>
        </w:rPr>
      </w:pPr>
    </w:p>
    <w:p w:rsidR="00264C39" w:rsidRDefault="00264C39" w:rsidP="00264C39">
      <w:pPr>
        <w:spacing w:after="0" w:line="240" w:lineRule="auto"/>
        <w:rPr>
          <w:rFonts w:ascii="Times New Roman" w:eastAsia="Times New Roman" w:hAnsi="Times New Roman" w:cs="Times New Roman"/>
          <w:sz w:val="20"/>
          <w:szCs w:val="20"/>
          <w:lang w:eastAsia="ru-RU"/>
        </w:rPr>
      </w:pPr>
    </w:p>
    <w:p w:rsidR="00264C39" w:rsidRDefault="00264C39" w:rsidP="00264C39">
      <w:pPr>
        <w:spacing w:after="0" w:line="240" w:lineRule="auto"/>
        <w:rPr>
          <w:rFonts w:ascii="Times New Roman" w:eastAsia="Times New Roman" w:hAnsi="Times New Roman" w:cs="Times New Roman"/>
          <w:sz w:val="20"/>
          <w:szCs w:val="20"/>
          <w:lang w:eastAsia="ru-RU"/>
        </w:rPr>
      </w:pPr>
    </w:p>
    <w:p w:rsidR="00D931E5" w:rsidRDefault="00D931E5" w:rsidP="00264C39">
      <w:pPr>
        <w:spacing w:after="0" w:line="240" w:lineRule="auto"/>
        <w:rPr>
          <w:rFonts w:ascii="Times New Roman" w:eastAsia="Times New Roman" w:hAnsi="Times New Roman" w:cs="Times New Roman"/>
          <w:sz w:val="20"/>
          <w:szCs w:val="20"/>
          <w:lang w:eastAsia="ru-RU"/>
        </w:rPr>
      </w:pPr>
    </w:p>
    <w:p w:rsidR="00FD6D83" w:rsidRDefault="00FD6D83" w:rsidP="00032582">
      <w:pPr>
        <w:spacing w:after="0" w:line="240" w:lineRule="auto"/>
        <w:jc w:val="right"/>
        <w:rPr>
          <w:rFonts w:ascii="Times New Roman" w:eastAsia="Times New Roman" w:hAnsi="Times New Roman" w:cs="Times New Roman"/>
          <w:sz w:val="20"/>
          <w:szCs w:val="20"/>
          <w:lang w:eastAsia="ru-RU"/>
        </w:rPr>
      </w:pPr>
    </w:p>
    <w:p w:rsidR="00FD6D83" w:rsidRDefault="00FD6D83" w:rsidP="00032582">
      <w:pPr>
        <w:spacing w:after="0" w:line="240" w:lineRule="auto"/>
        <w:jc w:val="right"/>
        <w:rPr>
          <w:rFonts w:ascii="Times New Roman" w:eastAsia="Times New Roman" w:hAnsi="Times New Roman" w:cs="Times New Roman"/>
          <w:sz w:val="20"/>
          <w:szCs w:val="20"/>
          <w:lang w:eastAsia="ru-RU"/>
        </w:rPr>
      </w:pPr>
    </w:p>
    <w:p w:rsidR="00FD6D83" w:rsidRDefault="00FD6D83" w:rsidP="00032582">
      <w:pPr>
        <w:spacing w:after="0" w:line="240" w:lineRule="auto"/>
        <w:jc w:val="right"/>
        <w:rPr>
          <w:rFonts w:ascii="Times New Roman" w:eastAsia="Times New Roman" w:hAnsi="Times New Roman" w:cs="Times New Roman"/>
          <w:sz w:val="20"/>
          <w:szCs w:val="20"/>
          <w:lang w:eastAsia="ru-RU"/>
        </w:rPr>
      </w:pPr>
    </w:p>
    <w:p w:rsidR="00FD6D83" w:rsidRDefault="00FD6D83" w:rsidP="00032582">
      <w:pPr>
        <w:spacing w:after="0" w:line="240" w:lineRule="auto"/>
        <w:jc w:val="right"/>
        <w:rPr>
          <w:rFonts w:ascii="Times New Roman" w:eastAsia="Times New Roman" w:hAnsi="Times New Roman" w:cs="Times New Roman"/>
          <w:sz w:val="20"/>
          <w:szCs w:val="20"/>
          <w:lang w:eastAsia="ru-RU"/>
        </w:rPr>
      </w:pPr>
    </w:p>
    <w:p w:rsidR="00FD6D83" w:rsidRDefault="00FD6D83" w:rsidP="00032582">
      <w:pPr>
        <w:spacing w:after="0" w:line="240" w:lineRule="auto"/>
        <w:jc w:val="right"/>
        <w:rPr>
          <w:rFonts w:ascii="Times New Roman" w:eastAsia="Times New Roman" w:hAnsi="Times New Roman" w:cs="Times New Roman"/>
          <w:sz w:val="20"/>
          <w:szCs w:val="20"/>
          <w:lang w:eastAsia="ru-RU"/>
        </w:rPr>
      </w:pPr>
    </w:p>
    <w:p w:rsidR="00EB3033" w:rsidRDefault="00EB3033" w:rsidP="00032582">
      <w:pPr>
        <w:spacing w:after="0" w:line="240" w:lineRule="auto"/>
        <w:jc w:val="right"/>
        <w:rPr>
          <w:rFonts w:ascii="Times New Roman" w:eastAsia="Times New Roman" w:hAnsi="Times New Roman" w:cs="Times New Roman"/>
          <w:sz w:val="20"/>
          <w:szCs w:val="20"/>
          <w:lang w:eastAsia="ru-RU"/>
        </w:rPr>
      </w:pPr>
    </w:p>
    <w:p w:rsidR="00EB3033" w:rsidRDefault="00EB3033" w:rsidP="00032582">
      <w:pPr>
        <w:spacing w:after="0" w:line="240" w:lineRule="auto"/>
        <w:jc w:val="right"/>
        <w:rPr>
          <w:rFonts w:ascii="Times New Roman" w:eastAsia="Times New Roman" w:hAnsi="Times New Roman" w:cs="Times New Roman"/>
          <w:sz w:val="20"/>
          <w:szCs w:val="20"/>
          <w:lang w:eastAsia="ru-RU"/>
        </w:rPr>
      </w:pPr>
    </w:p>
    <w:p w:rsidR="00FD6D83" w:rsidRDefault="00FD6D83" w:rsidP="00032582">
      <w:pPr>
        <w:spacing w:after="0" w:line="240" w:lineRule="auto"/>
        <w:jc w:val="right"/>
        <w:rPr>
          <w:rFonts w:ascii="Times New Roman" w:eastAsia="Times New Roman" w:hAnsi="Times New Roman" w:cs="Times New Roman"/>
          <w:sz w:val="20"/>
          <w:szCs w:val="20"/>
          <w:lang w:eastAsia="ru-RU"/>
        </w:rPr>
      </w:pPr>
    </w:p>
    <w:p w:rsidR="007D4EEF" w:rsidRDefault="007D4EEF" w:rsidP="00032582">
      <w:pPr>
        <w:spacing w:after="0" w:line="240" w:lineRule="auto"/>
        <w:jc w:val="right"/>
        <w:rPr>
          <w:rFonts w:ascii="Times New Roman" w:eastAsia="Times New Roman" w:hAnsi="Times New Roman" w:cs="Times New Roman"/>
          <w:sz w:val="20"/>
          <w:szCs w:val="20"/>
          <w:lang w:eastAsia="ru-RU"/>
        </w:rPr>
      </w:pPr>
    </w:p>
    <w:p w:rsidR="007D4EEF" w:rsidRDefault="007D4EEF" w:rsidP="00032582">
      <w:pPr>
        <w:spacing w:after="0" w:line="240" w:lineRule="auto"/>
        <w:jc w:val="right"/>
        <w:rPr>
          <w:rFonts w:ascii="Times New Roman" w:eastAsia="Times New Roman" w:hAnsi="Times New Roman" w:cs="Times New Roman"/>
          <w:sz w:val="20"/>
          <w:szCs w:val="20"/>
          <w:lang w:eastAsia="ru-RU"/>
        </w:rPr>
      </w:pPr>
    </w:p>
    <w:p w:rsidR="007D4EEF" w:rsidRDefault="007D4EEF" w:rsidP="00032582">
      <w:pPr>
        <w:spacing w:after="0" w:line="240" w:lineRule="auto"/>
        <w:jc w:val="right"/>
        <w:rPr>
          <w:rFonts w:ascii="Times New Roman" w:eastAsia="Times New Roman" w:hAnsi="Times New Roman" w:cs="Times New Roman"/>
          <w:sz w:val="20"/>
          <w:szCs w:val="20"/>
          <w:lang w:eastAsia="ru-RU"/>
        </w:rPr>
      </w:pPr>
    </w:p>
    <w:p w:rsidR="00032582" w:rsidRPr="00032582"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Приложение к постановлению</w:t>
      </w:r>
    </w:p>
    <w:p w:rsidR="00032582" w:rsidRPr="00032582"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Администрации Первомайского района </w:t>
      </w:r>
    </w:p>
    <w:p w:rsidR="00032582" w:rsidRPr="00032582" w:rsidRDefault="00032582" w:rsidP="00032582">
      <w:pPr>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от ______ № _____</w:t>
      </w:r>
    </w:p>
    <w:p w:rsidR="00032582" w:rsidRPr="00032582" w:rsidRDefault="00032582" w:rsidP="00264C39">
      <w:pPr>
        <w:spacing w:after="0" w:line="240" w:lineRule="auto"/>
        <w:rPr>
          <w:rFonts w:ascii="Times New Roman" w:eastAsia="Times New Roman" w:hAnsi="Times New Roman" w:cs="Times New Roman"/>
          <w:sz w:val="26"/>
          <w:szCs w:val="26"/>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АДМИНИСТРАТИВНЫЙ РЕГЛАМЕНТ</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предоставления муниципальной услуги «Выдача, продление, внесение изменений в разрешени</w:t>
      </w:r>
      <w:r w:rsidR="00036A9C">
        <w:rPr>
          <w:rFonts w:ascii="Times New Roman" w:eastAsia="PMingLiU" w:hAnsi="Times New Roman" w:cs="Times New Roman"/>
          <w:bCs/>
          <w:sz w:val="20"/>
          <w:szCs w:val="20"/>
          <w:lang w:eastAsia="ru-RU"/>
        </w:rPr>
        <w:t>я</w:t>
      </w:r>
      <w:r w:rsidRPr="00032582">
        <w:rPr>
          <w:rFonts w:ascii="Times New Roman" w:eastAsia="PMingLiU" w:hAnsi="Times New Roman" w:cs="Times New Roman"/>
          <w:bCs/>
          <w:sz w:val="20"/>
          <w:szCs w:val="20"/>
          <w:lang w:eastAsia="ru-RU"/>
        </w:rPr>
        <w:t xml:space="preserve"> на строительство</w:t>
      </w:r>
      <w:r w:rsidR="00644D5B">
        <w:rPr>
          <w:rFonts w:ascii="Times New Roman" w:eastAsia="PMingLiU" w:hAnsi="Times New Roman" w:cs="Times New Roman"/>
          <w:bCs/>
          <w:sz w:val="20"/>
          <w:szCs w:val="20"/>
          <w:lang w:eastAsia="ru-RU"/>
        </w:rPr>
        <w:t xml:space="preserve"> </w:t>
      </w:r>
      <w:r w:rsidRPr="00032582">
        <w:rPr>
          <w:rFonts w:ascii="Times New Roman" w:eastAsia="PMingLiU" w:hAnsi="Times New Roman" w:cs="Times New Roman"/>
          <w:bCs/>
          <w:sz w:val="20"/>
          <w:szCs w:val="20"/>
          <w:lang w:eastAsia="ru-RU"/>
        </w:rPr>
        <w:t>объектов капитального строительства»</w:t>
      </w:r>
    </w:p>
    <w:p w:rsidR="00032582" w:rsidRPr="00032582" w:rsidRDefault="00032582" w:rsidP="00032582">
      <w:pPr>
        <w:widowControl w:val="0"/>
        <w:spacing w:after="0" w:line="360" w:lineRule="auto"/>
        <w:ind w:firstLine="709"/>
        <w:jc w:val="center"/>
        <w:outlineLvl w:val="0"/>
        <w:rPr>
          <w:rFonts w:ascii="Times New Roman" w:eastAsia="Times New Roman" w:hAnsi="Times New Roman" w:cs="Times New Roman"/>
          <w:bCs/>
          <w:kern w:val="32"/>
          <w:sz w:val="20"/>
          <w:szCs w:val="20"/>
          <w:lang w:eastAsia="ru-RU"/>
        </w:rPr>
      </w:pPr>
    </w:p>
    <w:p w:rsidR="00032582" w:rsidRPr="00032582" w:rsidRDefault="00032582" w:rsidP="00247FB2">
      <w:pPr>
        <w:widowControl w:val="0"/>
        <w:spacing w:after="0" w:line="360" w:lineRule="auto"/>
        <w:ind w:firstLine="709"/>
        <w:jc w:val="center"/>
        <w:outlineLvl w:val="0"/>
        <w:rPr>
          <w:rFonts w:ascii="Times New Roman" w:eastAsia="Times New Roman" w:hAnsi="Times New Roman" w:cs="Times New Roman"/>
          <w:bCs/>
          <w:kern w:val="32"/>
          <w:sz w:val="20"/>
          <w:szCs w:val="20"/>
          <w:lang w:eastAsia="ru-RU"/>
        </w:rPr>
      </w:pPr>
      <w:r w:rsidRPr="00032582">
        <w:rPr>
          <w:rFonts w:ascii="Times New Roman" w:eastAsia="Times New Roman" w:hAnsi="Times New Roman" w:cs="Times New Roman"/>
          <w:bCs/>
          <w:kern w:val="32"/>
          <w:sz w:val="20"/>
          <w:szCs w:val="20"/>
          <w:lang w:eastAsia="ru-RU"/>
        </w:rPr>
        <w:t>1. Общие положения</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PMingLiU" w:hAnsi="Times New Roman" w:cs="Times New Roman"/>
          <w:bCs/>
          <w:sz w:val="20"/>
          <w:szCs w:val="20"/>
          <w:lang w:eastAsia="ru-RU"/>
        </w:rPr>
      </w:pPr>
      <w:r w:rsidRPr="00032582">
        <w:rPr>
          <w:rFonts w:ascii="Times New Roman" w:eastAsia="PMingLiU" w:hAnsi="Times New Roman" w:cs="Times New Roman"/>
          <w:bCs/>
          <w:sz w:val="20"/>
          <w:szCs w:val="20"/>
          <w:lang w:eastAsia="ru-RU"/>
        </w:rPr>
        <w:t>Предмет регулирования административного регламента предоставления муниципальной услуги</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PMingLiU" w:hAnsi="Times New Roman" w:cs="Times New Roman"/>
          <w:bCs/>
          <w:sz w:val="20"/>
          <w:szCs w:val="20"/>
          <w:lang w:eastAsia="ru-RU"/>
        </w:rPr>
      </w:pPr>
    </w:p>
    <w:p w:rsidR="00032582" w:rsidRPr="00032582" w:rsidRDefault="00032582" w:rsidP="00032582">
      <w:pPr>
        <w:numPr>
          <w:ilvl w:val="0"/>
          <w:numId w:val="6"/>
        </w:numPr>
        <w:tabs>
          <w:tab w:val="clear" w:pos="1725"/>
          <w:tab w:val="num" w:pos="993"/>
        </w:tabs>
        <w:autoSpaceDE w:val="0"/>
        <w:autoSpaceDN w:val="0"/>
        <w:adjustRightInd w:val="0"/>
        <w:spacing w:after="200" w:line="276" w:lineRule="auto"/>
        <w:ind w:left="0" w:firstLine="709"/>
        <w:contextualSpacing/>
        <w:jc w:val="both"/>
        <w:rPr>
          <w:rFonts w:ascii="Times New Roman" w:eastAsia="Times New Roman" w:hAnsi="Times New Roman" w:cs="Times New Roman"/>
          <w:sz w:val="20"/>
          <w:szCs w:val="20"/>
          <w:lang w:eastAsia="ru-RU"/>
        </w:rPr>
      </w:pPr>
      <w:proofErr w:type="gramStart"/>
      <w:r w:rsidRPr="00032582">
        <w:rPr>
          <w:rFonts w:ascii="Times New Roman" w:eastAsia="Times New Roman" w:hAnsi="Times New Roman" w:cs="Times New Roman"/>
          <w:sz w:val="20"/>
          <w:szCs w:val="20"/>
          <w:lang w:eastAsia="ru-RU"/>
        </w:rPr>
        <w:t>Предметом регулирования настоящего административного регламента предоставления муниципальной услуги по выдаче, продлению, внесению изменений в разрешения на строительство</w:t>
      </w:r>
      <w:r w:rsidR="00D80CC6">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объектов капитального строительства</w:t>
      </w:r>
      <w:r w:rsidR="000D53B1">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(далее - административный регламент) являются правоотношения, возникающие между заявителями и Отделом строительства, архитектуры и ЖКХ Администрации Первомайского района, связанные с предоставлением  Отделом строительства, архитектуры и ЖКХ Администрации Первомайского района муниципальной услуги по выдаче, продлению, внесению изменений в разрешения на строительство</w:t>
      </w:r>
      <w:r w:rsidR="00D80CC6">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объектов</w:t>
      </w:r>
      <w:proofErr w:type="gramEnd"/>
      <w:r w:rsidRPr="00032582">
        <w:rPr>
          <w:rFonts w:ascii="Times New Roman" w:eastAsia="Times New Roman" w:hAnsi="Times New Roman" w:cs="Times New Roman"/>
          <w:sz w:val="20"/>
          <w:szCs w:val="20"/>
          <w:lang w:eastAsia="ru-RU"/>
        </w:rPr>
        <w:t xml:space="preserve"> капитального строительства</w:t>
      </w:r>
      <w:r w:rsidR="000D53B1">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на территории муниципального образования «Первомайский район». </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при осуществлении своих полномочий.</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1C202F" w:rsidP="001C202F">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 заявителей</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 </w:t>
      </w:r>
      <w:proofErr w:type="gramStart"/>
      <w:r w:rsidRPr="00032582">
        <w:rPr>
          <w:rFonts w:ascii="Times New Roman" w:eastAsia="Times New Roman" w:hAnsi="Times New Roman" w:cs="Times New Roman"/>
          <w:sz w:val="20"/>
          <w:szCs w:val="20"/>
          <w:lang w:eastAsia="ru-RU"/>
        </w:rPr>
        <w:t>Заявителем по муниципальной услуге «Выдача, продление, внесение изменений в разрешения на строительство объектов капитального строительства» (далее – муниципальная услуга) является физическое или юридическое лицо</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обеспечивающее на принадлежащем ему земельном участке строительство, реконструкцию объектов капитального строительства,</w:t>
      </w:r>
      <w:r w:rsidR="00C54009" w:rsidRPr="00C54009">
        <w:rPr>
          <w:rFonts w:ascii="Times New Roman" w:eastAsia="PMingLiU" w:hAnsi="Times New Roman" w:cs="Times New Roman"/>
          <w:bCs/>
          <w:sz w:val="20"/>
          <w:szCs w:val="20"/>
          <w:lang w:eastAsia="ru-RU"/>
        </w:rPr>
        <w:t xml:space="preserve"> </w:t>
      </w:r>
      <w:r w:rsidRPr="00032582">
        <w:rPr>
          <w:rFonts w:ascii="Times New Roman" w:eastAsia="Times New Roman" w:hAnsi="Times New Roman" w:cs="Times New Roman"/>
          <w:sz w:val="20"/>
          <w:szCs w:val="20"/>
          <w:lang w:eastAsia="ru-RU"/>
        </w:rPr>
        <w:t xml:space="preserve"> а также выполнение инженерных изысканий, подготовку проектной документации для их строительства, реконструкции, капитального ремонта (далее – заявитель, застройщик).</w:t>
      </w:r>
      <w:proofErr w:type="gramEnd"/>
    </w:p>
    <w:p w:rsidR="00032582" w:rsidRPr="00032582" w:rsidRDefault="00032582" w:rsidP="0003258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032582" w:rsidRPr="00032582"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247FB2">
      <w:pPr>
        <w:spacing w:after="200" w:line="276"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Требова</w:t>
      </w:r>
      <w:r>
        <w:rPr>
          <w:rFonts w:ascii="Times New Roman" w:eastAsia="Times New Roman" w:hAnsi="Times New Roman" w:cs="Times New Roman"/>
          <w:sz w:val="20"/>
          <w:szCs w:val="20"/>
          <w:lang w:eastAsia="ru-RU"/>
        </w:rPr>
        <w:t>ния к порядку информирования</w:t>
      </w:r>
      <w:r>
        <w:rPr>
          <w:rFonts w:ascii="Times New Roman" w:eastAsia="Times New Roman" w:hAnsi="Times New Roman" w:cs="Times New Roman"/>
          <w:sz w:val="20"/>
          <w:szCs w:val="20"/>
          <w:lang w:eastAsia="ru-RU"/>
        </w:rPr>
        <w:br/>
        <w:t>о предоставлении</w:t>
      </w:r>
      <w:r w:rsidR="00247FB2">
        <w:rPr>
          <w:rFonts w:ascii="Times New Roman" w:eastAsia="Times New Roman" w:hAnsi="Times New Roman" w:cs="Times New Roman"/>
          <w:sz w:val="20"/>
          <w:szCs w:val="20"/>
          <w:lang w:eastAsia="ru-RU"/>
        </w:rPr>
        <w:t xml:space="preserve"> муниципальной услуги</w:t>
      </w:r>
    </w:p>
    <w:p w:rsidR="00032582" w:rsidRPr="00032582" w:rsidRDefault="00032582" w:rsidP="00032582">
      <w:pPr>
        <w:widowControl w:val="0"/>
        <w:tabs>
          <w:tab w:val="left" w:pos="1134"/>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 Информирование граждан о порядке предоставления муниципальной услуги обеспечивается муниципальными служащими</w:t>
      </w:r>
      <w:r w:rsidR="00D23E7D">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специалистами Отдела строительства, архитектуры и ЖКХ Администрации Первомайского района,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многофункционального центра предоставления государственных и муниципальных услуг (далее – МФЦ).</w:t>
      </w:r>
    </w:p>
    <w:p w:rsidR="00032582" w:rsidRPr="00032582" w:rsidRDefault="00032582" w:rsidP="0003258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32582" w:rsidRPr="00032582" w:rsidRDefault="00032582" w:rsidP="00032582">
      <w:pPr>
        <w:widowControl w:val="0"/>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Место нахождения Отдела строительства, архитектуры и ЖКХ Администрации Первомайского района,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органов и организаций, участвующих в предоставлении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7. </w:t>
      </w:r>
      <w:proofErr w:type="gramStart"/>
      <w:r w:rsidRPr="00032582">
        <w:rPr>
          <w:rFonts w:ascii="Times New Roman" w:eastAsia="Times New Roman" w:hAnsi="Times New Roman" w:cs="Times New Roman"/>
          <w:sz w:val="20"/>
          <w:szCs w:val="20"/>
          <w:lang w:eastAsia="ru-RU"/>
        </w:rPr>
        <w:t>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 xml:space="preserve">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w:t>
      </w:r>
      <w:proofErr w:type="gramEnd"/>
      <w:r w:rsidRPr="00032582">
        <w:rPr>
          <w:rFonts w:ascii="Times New Roman" w:eastAsia="Times New Roman" w:hAnsi="Times New Roman" w:cs="Times New Roman"/>
          <w:sz w:val="20"/>
          <w:szCs w:val="20"/>
          <w:lang w:eastAsia="ru-RU"/>
        </w:rPr>
        <w:t xml:space="preserve"> и электронной почте.</w:t>
      </w:r>
    </w:p>
    <w:p w:rsidR="00032582" w:rsidRPr="00032582" w:rsidRDefault="00032582" w:rsidP="00032582">
      <w:pPr>
        <w:tabs>
          <w:tab w:val="left"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8.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в сети Интернет размещается следующая информация:</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lastRenderedPageBreak/>
        <w:t xml:space="preserve">         1) наименование и почтовый адрес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 номера телефонов</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3) график работы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tabs>
          <w:tab w:val="left" w:pos="1276"/>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w:t>
      </w:r>
      <w:r w:rsidRPr="00032582">
        <w:rPr>
          <w:rFonts w:ascii="Times New Roman" w:eastAsia="Times New Roman" w:hAnsi="Times New Roman" w:cs="Times New Roman"/>
          <w:sz w:val="20"/>
          <w:szCs w:val="20"/>
          <w:lang w:val="en-US" w:eastAsia="ru-RU"/>
        </w:rPr>
        <w:t> </w:t>
      </w:r>
      <w:r w:rsidRPr="00032582">
        <w:rPr>
          <w:rFonts w:ascii="Times New Roman" w:eastAsia="Times New Roman" w:hAnsi="Times New Roman" w:cs="Times New Roman"/>
          <w:sz w:val="20"/>
          <w:szCs w:val="20"/>
          <w:lang w:eastAsia="ru-RU"/>
        </w:rPr>
        <w:t>требования к письменному запросу заявителей о предоставлении информации о порядке предоставления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перечень документов, необходимых для получения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7) текст настоящего регламента с приложениями;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8) краткое описание порядка предоставления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9) образцы оформления документов, необходимых для получения муниципальной услуги, и требования к ним;</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9.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 лично при обращении к должностному лицу Отдела строительства, архитектуры и ЖКХ Администрации Первомайского района;</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 посредством электронного обращения на адрес электронной почты, указанный в приложении 1 к административному регламенту;</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 в сети Интернет на официальном сайте </w:t>
      </w:r>
      <w:r w:rsidR="00F81974">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(http://pmr.tomsk.ru/). </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посредством Единого портала государственных и муниципальных услуг (функций): http://www.gosuslugi.ru/;</w:t>
      </w:r>
    </w:p>
    <w:p w:rsidR="00032582" w:rsidRPr="00032582" w:rsidRDefault="00032582" w:rsidP="00032582">
      <w:pPr>
        <w:spacing w:after="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6) при обращении в МФЦ. </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7) на информационных стендах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 по адресу, указанному в Приложении 1 к административному регламенту.</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sz w:val="20"/>
          <w:szCs w:val="20"/>
          <w:lang w:eastAsia="ru-RU"/>
        </w:rPr>
        <w:t xml:space="preserve">       10. 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w:t>
      </w:r>
      <w:r w:rsidRPr="00032582">
        <w:rPr>
          <w:rFonts w:ascii="Times New Roman" w:eastAsia="Times New Roman" w:hAnsi="Times New Roman" w:cs="Times New Roman"/>
          <w:color w:val="000000"/>
          <w:sz w:val="20"/>
          <w:szCs w:val="20"/>
          <w:lang w:eastAsia="ru-RU"/>
        </w:rPr>
        <w:t>следующая обязательная информация:</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почтовый адрес</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адрес официального сайта муниципального образования «Первомайский район»</w:t>
      </w:r>
      <w:r w:rsidRPr="00032582">
        <w:rPr>
          <w:rFonts w:ascii="Times New Roman" w:eastAsia="Times New Roman" w:hAnsi="Times New Roman" w:cs="Times New Roman"/>
          <w:i/>
          <w:color w:val="000000"/>
          <w:sz w:val="20"/>
          <w:szCs w:val="20"/>
          <w:lang w:eastAsia="ru-RU"/>
        </w:rPr>
        <w:t xml:space="preserve"> </w:t>
      </w:r>
      <w:r w:rsidRPr="00032582">
        <w:rPr>
          <w:rFonts w:ascii="Times New Roman" w:eastAsia="Times New Roman" w:hAnsi="Times New Roman" w:cs="Times New Roman"/>
          <w:color w:val="000000"/>
          <w:sz w:val="20"/>
          <w:szCs w:val="20"/>
          <w:lang w:eastAsia="ru-RU"/>
        </w:rPr>
        <w:t>в сети Интернет;</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3)</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справочный номер телефона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 отдела ЖКХ,</w:t>
      </w:r>
    </w:p>
    <w:p w:rsidR="00032582" w:rsidRPr="00032582" w:rsidRDefault="00032582" w:rsidP="00032582">
      <w:pPr>
        <w:spacing w:after="0" w:line="240" w:lineRule="auto"/>
        <w:jc w:val="both"/>
        <w:rPr>
          <w:rFonts w:ascii="Times New Roman" w:eastAsia="Times New Roman" w:hAnsi="Times New Roman" w:cs="Times New Roman"/>
          <w:i/>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4)</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график работы и приема заявителей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 </w:t>
      </w:r>
    </w:p>
    <w:p w:rsidR="00032582" w:rsidRPr="00032582" w:rsidRDefault="00032582" w:rsidP="00032582">
      <w:pPr>
        <w:spacing w:after="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5) выдержки из правовых актов, содержащих нормы, регулирующие предоставление муниципальной услуги;</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перечень документов, необходимых для получения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11.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12. 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13. 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 xml:space="preserve">о входящих номерах, под которыми зарегистрированы в системе делопроизводства </w:t>
      </w:r>
      <w:r w:rsidRPr="00032582">
        <w:rPr>
          <w:rFonts w:ascii="Times New Roman" w:eastAsia="Times New Roman" w:hAnsi="Times New Roman" w:cs="Times New Roman"/>
          <w:sz w:val="20"/>
          <w:szCs w:val="20"/>
          <w:lang w:eastAsia="ru-RU"/>
        </w:rPr>
        <w:t>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r w:rsidRPr="00032582">
        <w:rPr>
          <w:rFonts w:ascii="Times New Roman" w:eastAsia="Times New Roman" w:hAnsi="Times New Roman" w:cs="Times New Roman"/>
          <w:i/>
          <w:color w:val="000000"/>
          <w:sz w:val="20"/>
          <w:szCs w:val="20"/>
          <w:lang w:eastAsia="ru-RU"/>
        </w:rPr>
        <w:t xml:space="preserve"> </w:t>
      </w:r>
      <w:r w:rsidRPr="00032582">
        <w:rPr>
          <w:rFonts w:ascii="Times New Roman" w:eastAsia="Times New Roman" w:hAnsi="Times New Roman" w:cs="Times New Roman"/>
          <w:color w:val="000000"/>
          <w:sz w:val="20"/>
          <w:szCs w:val="20"/>
          <w:lang w:eastAsia="ru-RU"/>
        </w:rPr>
        <w:t>поступившие документы;</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о правовых актах, регулирующих предоставление муниципальной услуги (наименование, номер, дата принятия правового акта);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3) о перечне документов, необходимых для получения муниципальной услуги;</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4) о сроках рассмотрения документов;</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5) о сроках предоставления муниципальной услуги;</w:t>
      </w: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color w:val="000000"/>
          <w:sz w:val="20"/>
          <w:szCs w:val="20"/>
          <w:lang w:eastAsia="ru-RU"/>
        </w:rPr>
        <w:lastRenderedPageBreak/>
        <w:t xml:space="preserve">            6) </w:t>
      </w:r>
      <w:r w:rsidRPr="00032582">
        <w:rPr>
          <w:rFonts w:ascii="Times New Roman" w:eastAsia="Times New Roman" w:hAnsi="Times New Roman" w:cs="Times New Roman"/>
          <w:color w:val="000000"/>
          <w:sz w:val="20"/>
          <w:szCs w:val="20"/>
          <w:lang w:val="en-US" w:eastAsia="ru-RU"/>
        </w:rPr>
        <w:t> </w:t>
      </w:r>
      <w:r w:rsidRPr="00032582">
        <w:rPr>
          <w:rFonts w:ascii="Times New Roman" w:eastAsia="Times New Roman" w:hAnsi="Times New Roman" w:cs="Times New Roman"/>
          <w:color w:val="000000"/>
          <w:sz w:val="20"/>
          <w:szCs w:val="20"/>
          <w:lang w:eastAsia="ru-RU"/>
        </w:rPr>
        <w:t>о месте размещения на официальном сайте Администрации Первомайского района в сети Интернет информации по вопросам предоставления муниципальной</w:t>
      </w:r>
      <w:r w:rsidRPr="00032582">
        <w:rPr>
          <w:rFonts w:ascii="Times New Roman" w:eastAsia="Times New Roman" w:hAnsi="Times New Roman" w:cs="Times New Roman"/>
          <w:sz w:val="20"/>
          <w:szCs w:val="20"/>
          <w:lang w:eastAsia="ru-RU"/>
        </w:rPr>
        <w:t xml:space="preserve">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14. 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15. 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16. 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17.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Отдела строительства, архитектуры и ЖКХ Администрации Первомайского района</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18.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19. 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20. 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21. 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22. 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p>
    <w:p w:rsidR="00032582" w:rsidRPr="00032582" w:rsidRDefault="00032582" w:rsidP="00863AA2">
      <w:pPr>
        <w:tabs>
          <w:tab w:val="left" w:pos="1276"/>
        </w:tabs>
        <w:autoSpaceDE w:val="0"/>
        <w:autoSpaceDN w:val="0"/>
        <w:adjustRightInd w:val="0"/>
        <w:spacing w:after="0" w:line="240" w:lineRule="auto"/>
        <w:rPr>
          <w:rFonts w:ascii="Times New Roman" w:eastAsia="Times New Roman" w:hAnsi="Times New Roman" w:cs="Times New Roman"/>
          <w:sz w:val="20"/>
          <w:szCs w:val="20"/>
          <w:lang w:eastAsia="ru-RU"/>
        </w:rPr>
      </w:pPr>
    </w:p>
    <w:p w:rsidR="00032582" w:rsidRPr="00032582" w:rsidRDefault="00FF6F5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II. СТАНДАРТ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Наименование муниципальной услуги</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23. Наименование муниципальной услуги: </w:t>
      </w:r>
      <w:r w:rsidRPr="00032582">
        <w:rPr>
          <w:rFonts w:ascii="Times New Roman" w:eastAsia="PMingLiU" w:hAnsi="Times New Roman" w:cs="Times New Roman"/>
          <w:bCs/>
          <w:sz w:val="20"/>
          <w:szCs w:val="20"/>
          <w:lang w:eastAsia="ru-RU"/>
        </w:rPr>
        <w:t>«Выдача, продление, внесение изменений в разрешения на строительство объектов капитального строительства»</w:t>
      </w:r>
      <w:r w:rsidRPr="00032582">
        <w:rPr>
          <w:rFonts w:ascii="Times New Roman" w:eastAsia="Times New Roman" w:hAnsi="Times New Roman" w:cs="Times New Roman"/>
          <w:sz w:val="20"/>
          <w:szCs w:val="20"/>
          <w:lang w:eastAsia="ru-RU"/>
        </w:rPr>
        <w:t>.</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Наименование органа, предоставляющего муниципальную услугу</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24. Предоставление муниципальной услуги осуществляется Отделом строительства, архитектуры и ЖКХ Администрации Первомайского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sz w:val="20"/>
          <w:szCs w:val="20"/>
          <w:lang w:eastAsia="ru-RU"/>
        </w:rPr>
        <w:t xml:space="preserve">        25. Непосредственно предоставление муниципальной услуги осуществляют специалист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района.</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26. Наименование организаций, участвующих в предоставлении муниципальной услуги:</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 организации, аккредитованные физические лица, осуществляющие подготовку проектной документации;</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 отдел областного государственного казенного учреждения «Томский областной многофункциональный центр» по Первомайскому району (МФЦ);</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lastRenderedPageBreak/>
        <w:t xml:space="preserve">        27.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1) Управление Федеральной службы государственной регистрации, кадастра и картографии по Томской области (</w:t>
      </w:r>
      <w:proofErr w:type="spellStart"/>
      <w:r w:rsidRPr="00032582">
        <w:rPr>
          <w:rFonts w:ascii="Times New Roman" w:eastAsia="Times New Roman" w:hAnsi="Times New Roman" w:cs="Times New Roman"/>
          <w:color w:val="000000"/>
          <w:sz w:val="20"/>
          <w:szCs w:val="20"/>
          <w:lang w:eastAsia="ru-RU"/>
        </w:rPr>
        <w:t>Росреестр</w:t>
      </w:r>
      <w:proofErr w:type="spellEnd"/>
      <w:r w:rsidRPr="00032582">
        <w:rPr>
          <w:rFonts w:ascii="Times New Roman" w:eastAsia="Times New Roman" w:hAnsi="Times New Roman" w:cs="Times New Roman"/>
          <w:color w:val="000000"/>
          <w:sz w:val="20"/>
          <w:szCs w:val="20"/>
          <w:lang w:eastAsia="ru-RU"/>
        </w:rPr>
        <w:t>);</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2) Областное государственное бюджетной учреждение «Томской области центр инвентаризации и кадастра» </w:t>
      </w:r>
      <w:proofErr w:type="spellStart"/>
      <w:r w:rsidRPr="00032582">
        <w:rPr>
          <w:rFonts w:ascii="Times New Roman" w:eastAsia="Times New Roman" w:hAnsi="Times New Roman" w:cs="Times New Roman"/>
          <w:color w:val="000000"/>
          <w:sz w:val="20"/>
          <w:szCs w:val="20"/>
          <w:lang w:eastAsia="ru-RU"/>
        </w:rPr>
        <w:t>Асиновское</w:t>
      </w:r>
      <w:proofErr w:type="spellEnd"/>
      <w:r w:rsidRPr="00032582">
        <w:rPr>
          <w:rFonts w:ascii="Times New Roman" w:eastAsia="Times New Roman" w:hAnsi="Times New Roman" w:cs="Times New Roman"/>
          <w:color w:val="000000"/>
          <w:sz w:val="20"/>
          <w:szCs w:val="20"/>
          <w:lang w:eastAsia="ru-RU"/>
        </w:rPr>
        <w:t xml:space="preserve"> отделение (ТОЦИК).</w:t>
      </w:r>
    </w:p>
    <w:p w:rsidR="00032582" w:rsidRPr="00032582" w:rsidRDefault="00032582" w:rsidP="00032582">
      <w:pPr>
        <w:spacing w:after="0" w:line="240" w:lineRule="auto"/>
        <w:jc w:val="both"/>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032582" w:rsidRPr="00032582" w:rsidRDefault="00032582" w:rsidP="00FF6F52">
      <w:pPr>
        <w:widowControl w:val="0"/>
        <w:tabs>
          <w:tab w:val="left" w:pos="1276"/>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Результат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28</w:t>
      </w:r>
      <w:r w:rsidRPr="00032582">
        <w:rPr>
          <w:rFonts w:ascii="Times New Roman" w:eastAsia="Times New Roman" w:hAnsi="Times New Roman" w:cs="Times New Roman"/>
          <w:sz w:val="20"/>
          <w:szCs w:val="20"/>
          <w:lang w:eastAsia="ru-RU"/>
        </w:rPr>
        <w:t>. Результатом предоставления муниципальной услуги является:</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 решение о выдаче заявителю разрешения на строительство;</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2) решение об отказе в выдаче заявителю разрешения на строительство;</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 решение о продлении разрешения на строительство;</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 решение об отказе в продлении разрешения на строительство;</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5) решение о внесении изменений в разрешение на строительство;</w:t>
      </w:r>
    </w:p>
    <w:p w:rsidR="00032582" w:rsidRPr="00032582" w:rsidRDefault="00032582" w:rsidP="00032582">
      <w:pPr>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 решение об отказе во внесении изменений в разрешение на строительство.</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29</w:t>
      </w:r>
      <w:r w:rsidRPr="00032582">
        <w:rPr>
          <w:rFonts w:ascii="Times New Roman" w:eastAsia="Times New Roman" w:hAnsi="Times New Roman" w:cs="Times New Roman"/>
          <w:sz w:val="20"/>
          <w:szCs w:val="20"/>
          <w:lang w:eastAsia="ru-RU"/>
        </w:rPr>
        <w:t xml:space="preserve">. </w:t>
      </w:r>
      <w:hyperlink r:id="rId7" w:history="1">
        <w:r w:rsidRPr="00032582">
          <w:rPr>
            <w:rFonts w:ascii="Times New Roman" w:eastAsia="Times New Roman" w:hAnsi="Times New Roman" w:cs="Times New Roman"/>
            <w:sz w:val="20"/>
            <w:szCs w:val="20"/>
            <w:lang w:eastAsia="ru-RU"/>
          </w:rPr>
          <w:t>Разрешение</w:t>
        </w:r>
      </w:hyperlink>
      <w:r w:rsidRPr="00032582">
        <w:rPr>
          <w:rFonts w:ascii="Times New Roman" w:eastAsia="Times New Roman" w:hAnsi="Times New Roman" w:cs="Times New Roman"/>
          <w:sz w:val="20"/>
          <w:szCs w:val="20"/>
          <w:lang w:eastAsia="ru-RU"/>
        </w:rPr>
        <w:t xml:space="preserve"> на строительство</w:t>
      </w:r>
      <w:r w:rsidR="0011571B">
        <w:rPr>
          <w:rFonts w:ascii="Times New Roman" w:eastAsia="Times New Roman" w:hAnsi="Times New Roman" w:cs="Times New Roman"/>
          <w:sz w:val="20"/>
          <w:szCs w:val="20"/>
          <w:lang w:eastAsia="ru-RU"/>
        </w:rPr>
        <w:t>,</w:t>
      </w:r>
      <w:r w:rsidRPr="00032582">
        <w:rPr>
          <w:rFonts w:ascii="Times New Roman" w:eastAsia="Times New Roman" w:hAnsi="Times New Roman" w:cs="Times New Roman"/>
          <w:sz w:val="20"/>
          <w:szCs w:val="20"/>
          <w:lang w:eastAsia="ru-RU"/>
        </w:rPr>
        <w:t xml:space="preserve"> разрешение на строительство с продленным сроком действия, разрешение на строительство с изменениями оформляются по форме, утвержденной Приказом Министерства строительства и жилищно-коммунального комплекса Российской Федерации от 19 февраля 2015 года № 117пр «Об утверждении формы разрешения на строительство и формы разрешения на ввод объектов в эксплуатацию».</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30</w:t>
      </w:r>
      <w:r w:rsidRPr="00032582">
        <w:rPr>
          <w:rFonts w:ascii="Times New Roman" w:eastAsia="Times New Roman" w:hAnsi="Times New Roman" w:cs="Times New Roman"/>
          <w:sz w:val="20"/>
          <w:szCs w:val="20"/>
          <w:lang w:eastAsia="ru-RU"/>
        </w:rPr>
        <w:t xml:space="preserve">. Отказ в предоставлении муниципальной услуги оформляется </w:t>
      </w:r>
      <w:hyperlink r:id="rId8" w:history="1">
        <w:r w:rsidRPr="00032582">
          <w:rPr>
            <w:rFonts w:ascii="Times New Roman" w:eastAsia="Times New Roman" w:hAnsi="Times New Roman" w:cs="Times New Roman"/>
            <w:sz w:val="20"/>
            <w:szCs w:val="20"/>
            <w:lang w:eastAsia="ru-RU"/>
          </w:rPr>
          <w:t>уведомлением</w:t>
        </w:r>
      </w:hyperlink>
      <w:r w:rsidRPr="00032582">
        <w:rPr>
          <w:rFonts w:ascii="Times New Roman" w:eastAsia="Times New Roman" w:hAnsi="Times New Roman" w:cs="Times New Roman"/>
          <w:sz w:val="20"/>
          <w:szCs w:val="20"/>
          <w:lang w:eastAsia="ru-RU"/>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032582" w:rsidRPr="00032582" w:rsidRDefault="00032582" w:rsidP="00032582">
      <w:pPr>
        <w:tabs>
          <w:tab w:val="left" w:pos="1276"/>
        </w:tabs>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Срок предоставления муниципальной услуги</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31</w:t>
      </w:r>
      <w:r w:rsidRPr="00032582">
        <w:rPr>
          <w:rFonts w:ascii="Times New Roman" w:eastAsia="Times New Roman" w:hAnsi="Times New Roman" w:cs="Times New Roman"/>
          <w:sz w:val="20"/>
          <w:szCs w:val="20"/>
          <w:lang w:eastAsia="ru-RU"/>
        </w:rPr>
        <w:t>. Срок предоставления муниципальной услуги не может превышать 7 рабочих дней со дня обращения заявителя с учетом необходимости обращения в организации, участвующие в предоставлении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3</w:t>
      </w:r>
      <w:r w:rsidR="00FD3106">
        <w:rPr>
          <w:rFonts w:ascii="Times New Roman" w:eastAsia="Times New Roman" w:hAnsi="Times New Roman" w:cs="Times New Roman"/>
          <w:sz w:val="20"/>
          <w:szCs w:val="20"/>
          <w:lang w:eastAsia="ru-RU"/>
        </w:rPr>
        <w:t>2</w:t>
      </w:r>
      <w:r w:rsidRPr="00032582">
        <w:rPr>
          <w:rFonts w:ascii="Times New Roman" w:eastAsia="Times New Roman" w:hAnsi="Times New Roman" w:cs="Times New Roman"/>
          <w:sz w:val="20"/>
          <w:szCs w:val="20"/>
          <w:lang w:eastAsia="ru-RU"/>
        </w:rPr>
        <w:t>. Выдача (направление) документов, оформляющих решения о предоставлении муниципальной услуги, осуществляется в срок, не превышающий 3 рабочих дней.</w:t>
      </w:r>
    </w:p>
    <w:p w:rsidR="00032582" w:rsidRPr="00032582"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Правовые основания для предоставления муниципальной услуги</w:t>
      </w:r>
    </w:p>
    <w:p w:rsidR="00032582" w:rsidRPr="00032582" w:rsidRDefault="00032582" w:rsidP="00032582">
      <w:pPr>
        <w:widowControl w:val="0"/>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spacing w:after="0" w:line="240" w:lineRule="auto"/>
        <w:jc w:val="both"/>
        <w:rPr>
          <w:rFonts w:ascii="Times New Roman" w:eastAsia="ヒラギノ角ゴ Pro W3" w:hAnsi="Times New Roman" w:cs="Times New Roman"/>
          <w:color w:val="000000"/>
          <w:sz w:val="20"/>
          <w:szCs w:val="20"/>
          <w:lang w:eastAsia="ru-RU"/>
        </w:rPr>
      </w:pPr>
      <w:r w:rsidRPr="00032582">
        <w:rPr>
          <w:rFonts w:ascii="Times New Roman" w:eastAsia="ヒラギノ角ゴ Pro W3" w:hAnsi="Times New Roman" w:cs="Times New Roman"/>
          <w:color w:val="000000"/>
          <w:sz w:val="20"/>
          <w:szCs w:val="20"/>
          <w:lang w:eastAsia="ru-RU"/>
        </w:rPr>
        <w:t xml:space="preserve">        3</w:t>
      </w:r>
      <w:r w:rsidR="00FD3106">
        <w:rPr>
          <w:rFonts w:ascii="Times New Roman" w:eastAsia="ヒラギノ角ゴ Pro W3" w:hAnsi="Times New Roman" w:cs="Times New Roman"/>
          <w:color w:val="000000"/>
          <w:sz w:val="20"/>
          <w:szCs w:val="20"/>
          <w:lang w:eastAsia="ru-RU"/>
        </w:rPr>
        <w:t>3</w:t>
      </w:r>
      <w:r w:rsidRPr="00032582">
        <w:rPr>
          <w:rFonts w:ascii="Times New Roman" w:eastAsia="ヒラギノ角ゴ Pro W3" w:hAnsi="Times New Roman" w:cs="Times New Roman"/>
          <w:color w:val="000000"/>
          <w:sz w:val="20"/>
          <w:szCs w:val="20"/>
          <w:lang w:eastAsia="ru-RU"/>
        </w:rPr>
        <w:t>. Предоставление муниципальной услуги осуществляется в соответствии с:</w:t>
      </w:r>
    </w:p>
    <w:p w:rsidR="00032582" w:rsidRPr="00032582" w:rsidRDefault="00032582"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1) Градостроительным кодексом Российской Федерации (далее – Градостроительный кодекс);</w:t>
      </w:r>
    </w:p>
    <w:p w:rsidR="00032582" w:rsidRPr="00032582" w:rsidRDefault="00032582"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2) Федеральным законом от 6 октября 2003 года № 131-ФЗ «Об общих принципах организации местного самоуправления в Российской Федерации»;</w:t>
      </w:r>
    </w:p>
    <w:p w:rsidR="00032582" w:rsidRPr="00032582" w:rsidRDefault="00032582"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3) Федеральным законом от 29 декабря 2004 года № 191-ФЗ «О введении в действие Градостроительного кодекса Российской Федерации»;</w:t>
      </w:r>
    </w:p>
    <w:p w:rsidR="00032582" w:rsidRPr="00032582" w:rsidRDefault="00032582"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4) Федеральным законом от 27 июля 2006 года № 152-ФЗ «О персональных данных»;</w:t>
      </w:r>
    </w:p>
    <w:p w:rsidR="00F81974" w:rsidRDefault="00F81974"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5) </w:t>
      </w:r>
      <w:r w:rsidRPr="00032582">
        <w:rPr>
          <w:rFonts w:ascii="Times New Roman" w:eastAsia="Times New Roman" w:hAnsi="Times New Roman" w:cs="Times New Roman"/>
          <w:sz w:val="20"/>
          <w:szCs w:val="20"/>
          <w:lang w:eastAsia="ru-RU"/>
        </w:rPr>
        <w:t>Приказ Министерства строительства и жилищно-коммунального комплекса Российской Федерации от 19 февраля 2015 года № 117пр «Об утверждении формы разрешения на строительство и формы разрешения на ввод объектов в эксплуатацию»</w:t>
      </w:r>
      <w:r>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6) постановлением Правительства Российской Федерации от 8 сентября 2010 года № 697 «О единой системе межведомственного электронного взаимодействия»;</w:t>
      </w:r>
    </w:p>
    <w:p w:rsidR="00032582" w:rsidRPr="00032582" w:rsidRDefault="00032582" w:rsidP="00032582">
      <w:pPr>
        <w:autoSpaceDE w:val="0"/>
        <w:autoSpaceDN w:val="0"/>
        <w:adjustRightInd w:val="0"/>
        <w:spacing w:after="0" w:line="240" w:lineRule="auto"/>
        <w:ind w:firstLine="709"/>
        <w:jc w:val="both"/>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7)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81974">
        <w:rPr>
          <w:rFonts w:ascii="Times New Roman" w:eastAsia="Times New Roman" w:hAnsi="Times New Roman" w:cs="Times New Roman"/>
          <w:bCs/>
          <w:sz w:val="20"/>
          <w:szCs w:val="20"/>
          <w:lang w:eastAsia="ru-RU"/>
        </w:rPr>
        <w:t>.</w:t>
      </w:r>
    </w:p>
    <w:p w:rsidR="00032582" w:rsidRPr="00032582" w:rsidRDefault="00032582" w:rsidP="0003258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32582" w:rsidRPr="00032582" w:rsidRDefault="00032582" w:rsidP="00032582">
      <w:pPr>
        <w:tabs>
          <w:tab w:val="left" w:pos="1276"/>
        </w:tabs>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iCs/>
          <w:sz w:val="20"/>
          <w:szCs w:val="20"/>
          <w:lang w:eastAsia="ru-RU"/>
        </w:rPr>
      </w:pPr>
      <w:r w:rsidRPr="00032582">
        <w:rPr>
          <w:rFonts w:ascii="Times New Roman" w:eastAsia="Times New Roman" w:hAnsi="Times New Roman" w:cs="Times New Roman"/>
          <w:iCs/>
          <w:sz w:val="20"/>
          <w:szCs w:val="20"/>
          <w:lang w:eastAsia="ru-RU"/>
        </w:rPr>
        <w:t xml:space="preserve">           3</w:t>
      </w:r>
      <w:r w:rsidR="00FD3106">
        <w:rPr>
          <w:rFonts w:ascii="Times New Roman" w:eastAsia="Times New Roman" w:hAnsi="Times New Roman" w:cs="Times New Roman"/>
          <w:iCs/>
          <w:sz w:val="20"/>
          <w:szCs w:val="20"/>
          <w:lang w:eastAsia="ru-RU"/>
        </w:rPr>
        <w:t>4</w:t>
      </w:r>
      <w:r w:rsidRPr="00032582">
        <w:rPr>
          <w:rFonts w:ascii="Times New Roman" w:eastAsia="Times New Roman" w:hAnsi="Times New Roman" w:cs="Times New Roman"/>
          <w:iCs/>
          <w:sz w:val="20"/>
          <w:szCs w:val="20"/>
          <w:lang w:eastAsia="ru-RU"/>
        </w:rPr>
        <w:t>. В целях строительства</w:t>
      </w:r>
      <w:r w:rsidR="000D53B1">
        <w:rPr>
          <w:rFonts w:ascii="Times New Roman" w:eastAsia="Times New Roman" w:hAnsi="Times New Roman" w:cs="Times New Roman"/>
          <w:iCs/>
          <w:sz w:val="20"/>
          <w:szCs w:val="20"/>
          <w:lang w:eastAsia="ru-RU"/>
        </w:rPr>
        <w:t>, реконструкции</w:t>
      </w:r>
      <w:r w:rsidRPr="00032582">
        <w:rPr>
          <w:rFonts w:ascii="Times New Roman" w:eastAsia="Times New Roman" w:hAnsi="Times New Roman" w:cs="Times New Roman"/>
          <w:iCs/>
          <w:sz w:val="20"/>
          <w:szCs w:val="20"/>
          <w:lang w:eastAsia="ru-RU"/>
        </w:rPr>
        <w:t xml:space="preserve"> объекта капитального строительства застройщик направляет заявление о выдаче разрешения на строительство.</w:t>
      </w:r>
    </w:p>
    <w:p w:rsidR="006137ED" w:rsidRPr="00E04E8A" w:rsidRDefault="00827B93" w:rsidP="00827B93">
      <w:pPr>
        <w:autoSpaceDE w:val="0"/>
        <w:autoSpaceDN w:val="0"/>
        <w:adjustRightIn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3</w:t>
      </w:r>
      <w:r w:rsidR="00FD3106">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w:t>
      </w:r>
      <w:r w:rsidR="00032582" w:rsidRPr="00032582">
        <w:rPr>
          <w:rFonts w:ascii="Times New Roman" w:eastAsia="Times New Roman" w:hAnsi="Times New Roman" w:cs="Times New Roman"/>
          <w:sz w:val="20"/>
          <w:szCs w:val="20"/>
          <w:lang w:eastAsia="ru-RU"/>
        </w:rPr>
        <w:t>К указанному заявлению</w:t>
      </w:r>
      <w:r w:rsidR="004A0B06">
        <w:rPr>
          <w:rFonts w:ascii="Times New Roman" w:eastAsia="Times New Roman" w:hAnsi="Times New Roman" w:cs="Times New Roman"/>
          <w:sz w:val="20"/>
          <w:szCs w:val="20"/>
          <w:lang w:eastAsia="ru-RU"/>
        </w:rPr>
        <w:t xml:space="preserve"> заявитель самостоятельно</w:t>
      </w:r>
      <w:r w:rsidR="00E04E8A" w:rsidRPr="00E04E8A">
        <w:rPr>
          <w:rFonts w:ascii="Times New Roman" w:eastAsia="Times New Roman" w:hAnsi="Times New Roman" w:cs="Times New Roman"/>
          <w:sz w:val="20"/>
          <w:szCs w:val="20"/>
          <w:lang w:eastAsia="ru-RU"/>
        </w:rPr>
        <w:t xml:space="preserve"> </w:t>
      </w:r>
      <w:r w:rsidR="00E04E8A" w:rsidRPr="00032582">
        <w:rPr>
          <w:rFonts w:ascii="Times New Roman" w:eastAsia="Times New Roman" w:hAnsi="Times New Roman" w:cs="Times New Roman"/>
          <w:sz w:val="20"/>
          <w:szCs w:val="20"/>
          <w:lang w:eastAsia="ru-RU"/>
        </w:rPr>
        <w:t>прилага</w:t>
      </w:r>
      <w:r w:rsidR="00E04E8A">
        <w:rPr>
          <w:rFonts w:ascii="Times New Roman" w:eastAsia="Times New Roman" w:hAnsi="Times New Roman" w:cs="Times New Roman"/>
          <w:sz w:val="20"/>
          <w:szCs w:val="20"/>
          <w:lang w:eastAsia="ru-RU"/>
        </w:rPr>
        <w:t>ет</w:t>
      </w:r>
      <w:r w:rsidR="00E04E8A" w:rsidRPr="00032582">
        <w:rPr>
          <w:rFonts w:ascii="Times New Roman" w:eastAsia="Times New Roman" w:hAnsi="Times New Roman" w:cs="Times New Roman"/>
          <w:sz w:val="20"/>
          <w:szCs w:val="20"/>
          <w:lang w:eastAsia="ru-RU"/>
        </w:rPr>
        <w:t xml:space="preserve"> следующие </w:t>
      </w:r>
      <w:r w:rsidR="00E04E8A" w:rsidRPr="00862EF0">
        <w:rPr>
          <w:rFonts w:ascii="Times New Roman" w:eastAsia="Times New Roman" w:hAnsi="Times New Roman" w:cs="Times New Roman"/>
          <w:sz w:val="20"/>
          <w:szCs w:val="20"/>
          <w:lang w:eastAsia="ru-RU"/>
        </w:rPr>
        <w:t>документы</w:t>
      </w:r>
      <w:r w:rsidR="00032582" w:rsidRPr="00862EF0">
        <w:rPr>
          <w:rFonts w:ascii="Times New Roman" w:eastAsia="Times New Roman" w:hAnsi="Times New Roman" w:cs="Times New Roman"/>
          <w:sz w:val="20"/>
          <w:szCs w:val="20"/>
          <w:lang w:eastAsia="ru-RU"/>
        </w:rPr>
        <w:t>:</w:t>
      </w:r>
      <w:bookmarkStart w:id="0" w:name="Par2"/>
      <w:bookmarkEnd w:id="0"/>
    </w:p>
    <w:p w:rsidR="00E04E8A" w:rsidRDefault="00E04E8A" w:rsidP="00E04E8A">
      <w:pPr>
        <w:autoSpaceDE w:val="0"/>
        <w:autoSpaceDN w:val="0"/>
        <w:adjustRightInd w:val="0"/>
        <w:spacing w:after="0" w:line="240" w:lineRule="auto"/>
        <w:ind w:firstLine="708"/>
        <w:jc w:val="both"/>
        <w:rPr>
          <w:rFonts w:ascii="Times New Roman" w:hAnsi="Times New Roman" w:cs="Times New Roman"/>
          <w:sz w:val="20"/>
          <w:szCs w:val="20"/>
        </w:rPr>
      </w:pPr>
      <w:bookmarkStart w:id="1" w:name="Par3"/>
      <w:bookmarkEnd w:id="1"/>
      <w:r>
        <w:rPr>
          <w:rFonts w:ascii="Times New Roman" w:eastAsia="Times New Roman" w:hAnsi="Times New Roman" w:cs="Times New Roman"/>
          <w:sz w:val="20"/>
          <w:szCs w:val="20"/>
          <w:lang w:eastAsia="ru-RU"/>
        </w:rPr>
        <w:lastRenderedPageBreak/>
        <w:t>1)</w:t>
      </w:r>
      <w:r w:rsidRPr="00E04E8A">
        <w:rPr>
          <w:rFonts w:ascii="Times New Roman" w:hAnsi="Times New Roman" w:cs="Times New Roman"/>
          <w:sz w:val="20"/>
          <w:szCs w:val="20"/>
        </w:rPr>
        <w:t xml:space="preserve"> </w:t>
      </w:r>
      <w:r>
        <w:rPr>
          <w:rFonts w:ascii="Times New Roman" w:hAnsi="Times New Roman" w:cs="Times New Roman"/>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04E8A" w:rsidRPr="00E04E8A" w:rsidRDefault="00E04E8A" w:rsidP="00E04E8A">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 xml:space="preserve">1.1) при наличии соглашения о передаче в случаях, установленных бюджетным </w:t>
      </w:r>
      <w:hyperlink r:id="rId9"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032582" w:rsidRPr="00032582" w:rsidRDefault="00E04E8A" w:rsidP="00032582">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032582" w:rsidRPr="00032582">
        <w:rPr>
          <w:rFonts w:ascii="Times New Roman" w:eastAsia="Times New Roman" w:hAnsi="Times New Roman" w:cs="Times New Roman"/>
          <w:sz w:val="20"/>
          <w:szCs w:val="20"/>
          <w:lang w:eastAsia="ru-RU"/>
        </w:rPr>
        <w:t>) материалы, содержащиеся в проектной документации:</w:t>
      </w: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а) пояснительная записка;</w:t>
      </w:r>
    </w:p>
    <w:p w:rsidR="00032582" w:rsidRPr="00E04E8A" w:rsidRDefault="00032582" w:rsidP="00E04E8A">
      <w:pPr>
        <w:autoSpaceDE w:val="0"/>
        <w:autoSpaceDN w:val="0"/>
        <w:adjustRightInd w:val="0"/>
        <w:spacing w:after="0" w:line="240" w:lineRule="auto"/>
        <w:ind w:firstLine="708"/>
        <w:jc w:val="both"/>
        <w:rPr>
          <w:rFonts w:ascii="Times New Roman" w:hAnsi="Times New Roman" w:cs="Times New Roman"/>
          <w:sz w:val="20"/>
          <w:szCs w:val="20"/>
        </w:rPr>
      </w:pPr>
      <w:r w:rsidRPr="00032582">
        <w:rPr>
          <w:rFonts w:ascii="Times New Roman" w:eastAsia="Times New Roman" w:hAnsi="Times New Roman" w:cs="Times New Roman"/>
          <w:sz w:val="20"/>
          <w:szCs w:val="20"/>
          <w:lang w:eastAsia="ru-RU"/>
        </w:rPr>
        <w:t xml:space="preserve">б) </w:t>
      </w:r>
      <w:r w:rsidR="00E04E8A">
        <w:rPr>
          <w:rFonts w:ascii="Times New Roman" w:hAnsi="Times New Roman" w:cs="Times New Roman"/>
          <w:sz w:val="20"/>
          <w:szCs w:val="20"/>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r w:rsidRPr="00032582">
        <w:rPr>
          <w:rFonts w:ascii="Times New Roman" w:eastAsia="Times New Roman" w:hAnsi="Times New Roman" w:cs="Times New Roman"/>
          <w:sz w:val="20"/>
          <w:szCs w:val="20"/>
          <w:lang w:eastAsia="ru-RU"/>
        </w:rPr>
        <w:t>;</w:t>
      </w: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г) архитектурные решения;</w:t>
      </w: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6137ED" w:rsidRPr="00032582" w:rsidRDefault="00032582" w:rsidP="006137ED">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 проект организации строительства объекта капитального строительства;</w:t>
      </w:r>
    </w:p>
    <w:p w:rsidR="00032582" w:rsidRPr="00E04E8A" w:rsidRDefault="00032582" w:rsidP="00E04E8A">
      <w:pPr>
        <w:autoSpaceDE w:val="0"/>
        <w:autoSpaceDN w:val="0"/>
        <w:adjustRightInd w:val="0"/>
        <w:spacing w:after="0" w:line="240" w:lineRule="auto"/>
        <w:jc w:val="both"/>
        <w:rPr>
          <w:rFonts w:ascii="Times New Roman" w:hAnsi="Times New Roman" w:cs="Times New Roman"/>
          <w:sz w:val="20"/>
          <w:szCs w:val="20"/>
        </w:rPr>
      </w:pPr>
      <w:r w:rsidRPr="00032582">
        <w:rPr>
          <w:rFonts w:ascii="Times New Roman" w:eastAsia="Times New Roman" w:hAnsi="Times New Roman" w:cs="Times New Roman"/>
          <w:sz w:val="20"/>
          <w:szCs w:val="20"/>
          <w:lang w:eastAsia="ru-RU"/>
        </w:rPr>
        <w:t xml:space="preserve">            </w:t>
      </w:r>
      <w:r w:rsidR="006137ED">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ж) </w:t>
      </w:r>
      <w:r w:rsidR="00E04E8A">
        <w:rPr>
          <w:rFonts w:ascii="Times New Roman" w:hAnsi="Times New Roman" w:cs="Times New Roman"/>
          <w:sz w:val="20"/>
          <w:szCs w:val="20"/>
        </w:rPr>
        <w:t>проект организации работ по сносу объектов капитального строительства, их частей;</w:t>
      </w:r>
    </w:p>
    <w:p w:rsidR="006137ED" w:rsidRPr="006137ED" w:rsidRDefault="006137ED" w:rsidP="006137ED">
      <w:pPr>
        <w:autoSpaceDE w:val="0"/>
        <w:autoSpaceDN w:val="0"/>
        <w:adjustRightInd w:val="0"/>
        <w:spacing w:after="0" w:line="240" w:lineRule="auto"/>
        <w:ind w:firstLine="708"/>
        <w:jc w:val="both"/>
        <w:rPr>
          <w:rFonts w:ascii="Times New Roman" w:hAnsi="Times New Roman" w:cs="Times New Roman"/>
          <w:sz w:val="20"/>
          <w:szCs w:val="20"/>
        </w:rPr>
      </w:pPr>
      <w:proofErr w:type="gramStart"/>
      <w:r>
        <w:rPr>
          <w:rFonts w:ascii="Times New Roman" w:eastAsia="Times New Roman" w:hAnsi="Times New Roman" w:cs="Times New Roman"/>
          <w:sz w:val="20"/>
          <w:szCs w:val="20"/>
          <w:lang w:eastAsia="ru-RU"/>
        </w:rPr>
        <w:t>з)</w:t>
      </w:r>
      <w:r w:rsidR="00E04E8A">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 xml:space="preserve">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0" w:history="1">
        <w:r>
          <w:rPr>
            <w:rFonts w:ascii="Times New Roman" w:hAnsi="Times New Roman" w:cs="Times New Roman"/>
            <w:color w:val="0000FF"/>
            <w:sz w:val="20"/>
            <w:szCs w:val="20"/>
          </w:rPr>
          <w:t>статьей 49</w:t>
        </w:r>
      </w:hyperlink>
      <w:r>
        <w:rPr>
          <w:rFonts w:ascii="Times New Roman" w:hAnsi="Times New Roman" w:cs="Times New Roman"/>
          <w:sz w:val="20"/>
          <w:szCs w:val="20"/>
        </w:rPr>
        <w:t xml:space="preserve"> Градостроительного Кодекса Российской Федерации.</w:t>
      </w:r>
      <w:proofErr w:type="gramEnd"/>
    </w:p>
    <w:p w:rsidR="00032582" w:rsidRDefault="00E04E8A" w:rsidP="00E04E8A">
      <w:pPr>
        <w:spacing w:after="0" w:line="240" w:lineRule="auto"/>
        <w:ind w:firstLine="709"/>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3</w:t>
      </w:r>
      <w:r w:rsidR="00032582" w:rsidRPr="00032582">
        <w:rPr>
          <w:rFonts w:ascii="Times New Roman" w:eastAsia="Times New Roman" w:hAnsi="Times New Roman" w:cs="Times New Roman"/>
          <w:sz w:val="20"/>
          <w:szCs w:val="20"/>
          <w:lang w:eastAsia="ru-RU"/>
        </w:rPr>
        <w:t>)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w:t>
      </w:r>
      <w:r w:rsidR="006137ED">
        <w:rPr>
          <w:rFonts w:ascii="Times New Roman" w:eastAsia="Times New Roman" w:hAnsi="Times New Roman" w:cs="Times New Roman"/>
          <w:sz w:val="20"/>
          <w:szCs w:val="20"/>
          <w:lang w:eastAsia="ru-RU"/>
        </w:rPr>
        <w:t xml:space="preserve"> Российской Федерации</w:t>
      </w:r>
      <w:r w:rsidR="00032582" w:rsidRPr="00032582">
        <w:rPr>
          <w:rFonts w:ascii="Times New Roman" w:eastAsia="Times New Roman" w:hAnsi="Times New Roman" w:cs="Times New Roman"/>
          <w:sz w:val="20"/>
          <w:szCs w:val="20"/>
          <w:lang w:eastAsia="ru-RU"/>
        </w:rPr>
        <w:t>, положительное заключение государственной экспертизы проектной документации в случаях, предусмотренных частью 3.4 статьи 49 Градостроительного кодекса</w:t>
      </w:r>
      <w:r w:rsidR="006137ED" w:rsidRPr="006137ED">
        <w:rPr>
          <w:rFonts w:ascii="Times New Roman" w:eastAsia="Times New Roman" w:hAnsi="Times New Roman" w:cs="Times New Roman"/>
          <w:sz w:val="20"/>
          <w:szCs w:val="20"/>
          <w:lang w:eastAsia="ru-RU"/>
        </w:rPr>
        <w:t xml:space="preserve"> </w:t>
      </w:r>
      <w:r w:rsidR="006137ED">
        <w:rPr>
          <w:rFonts w:ascii="Times New Roman" w:eastAsia="Times New Roman" w:hAnsi="Times New Roman" w:cs="Times New Roman"/>
          <w:sz w:val="20"/>
          <w:szCs w:val="20"/>
          <w:lang w:eastAsia="ru-RU"/>
        </w:rPr>
        <w:t>Российской Федерации</w:t>
      </w:r>
      <w:r w:rsidR="00032582" w:rsidRPr="00032582">
        <w:rPr>
          <w:rFonts w:ascii="Times New Roman" w:eastAsia="Times New Roman" w:hAnsi="Times New Roman" w:cs="Times New Roman"/>
          <w:sz w:val="20"/>
          <w:szCs w:val="20"/>
          <w:lang w:eastAsia="ru-RU"/>
        </w:rPr>
        <w:t xml:space="preserve">, </w:t>
      </w:r>
      <w:bookmarkStart w:id="2" w:name="Par16"/>
      <w:bookmarkEnd w:id="2"/>
      <w:proofErr w:type="gramEnd"/>
    </w:p>
    <w:p w:rsidR="004C0282" w:rsidRDefault="00862EF0" w:rsidP="004C0282">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004C0282">
        <w:rPr>
          <w:rFonts w:ascii="Times New Roman" w:eastAsia="Times New Roman" w:hAnsi="Times New Roman" w:cs="Times New Roman"/>
          <w:sz w:val="20"/>
          <w:szCs w:val="20"/>
          <w:lang w:eastAsia="ru-RU"/>
        </w:rPr>
        <w:t>4)</w:t>
      </w:r>
      <w:r w:rsidR="004C0282">
        <w:rPr>
          <w:rFonts w:ascii="Times New Roman" w:hAnsi="Times New Roman" w:cs="Times New Roman"/>
          <w:sz w:val="20"/>
          <w:szCs w:val="20"/>
        </w:rPr>
        <w:t xml:space="preserve"> согласие всех правообладателей объекта капитального строительства в случае реконструкции такого объекта, за исключением указанных в </w:t>
      </w:r>
      <w:hyperlink r:id="rId11" w:history="1">
        <w:r w:rsidR="004C0282">
          <w:rPr>
            <w:rFonts w:ascii="Times New Roman" w:hAnsi="Times New Roman" w:cs="Times New Roman"/>
            <w:color w:val="0000FF"/>
            <w:sz w:val="20"/>
            <w:szCs w:val="20"/>
          </w:rPr>
          <w:t>пункте 6.2</w:t>
        </w:r>
      </w:hyperlink>
      <w:r w:rsidR="004C0282">
        <w:rPr>
          <w:rFonts w:ascii="Times New Roman" w:hAnsi="Times New Roman" w:cs="Times New Roman"/>
          <w:sz w:val="20"/>
          <w:szCs w:val="20"/>
        </w:rPr>
        <w:t xml:space="preserve"> части 7 статьи 51</w:t>
      </w:r>
      <w:r w:rsidR="004C0282" w:rsidRPr="00827B93">
        <w:rPr>
          <w:rFonts w:ascii="Times New Roman" w:hAnsi="Times New Roman" w:cs="Times New Roman"/>
          <w:sz w:val="20"/>
          <w:szCs w:val="20"/>
        </w:rPr>
        <w:t xml:space="preserve"> </w:t>
      </w:r>
      <w:r w:rsidR="004C0282">
        <w:rPr>
          <w:rFonts w:ascii="Times New Roman" w:hAnsi="Times New Roman" w:cs="Times New Roman"/>
          <w:sz w:val="20"/>
          <w:szCs w:val="20"/>
        </w:rPr>
        <w:t>Градостроительного Кодекса Российской Федерации  случаев реконструкции многоквартирного дома;</w:t>
      </w:r>
    </w:p>
    <w:p w:rsidR="004C0282" w:rsidRDefault="004C0282" w:rsidP="004C0282">
      <w:pPr>
        <w:autoSpaceDE w:val="0"/>
        <w:autoSpaceDN w:val="0"/>
        <w:adjustRightInd w:val="0"/>
        <w:spacing w:after="0" w:line="240" w:lineRule="auto"/>
        <w:ind w:firstLine="539"/>
        <w:jc w:val="both"/>
        <w:rPr>
          <w:rFonts w:ascii="Times New Roman" w:hAnsi="Times New Roman" w:cs="Times New Roman"/>
          <w:sz w:val="20"/>
          <w:szCs w:val="20"/>
        </w:rPr>
      </w:pPr>
      <w:r>
        <w:rPr>
          <w:rFonts w:ascii="Times New Roman" w:hAnsi="Times New Roman" w:cs="Times New Roman"/>
          <w:sz w:val="20"/>
          <w:szCs w:val="20"/>
        </w:rPr>
        <w:t xml:space="preserve">4.1) в случае проведения реконструкции муниципальным заказчиком, являющимся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Times New Roman" w:hAnsi="Times New Roman" w:cs="Times New Roman"/>
          <w:sz w:val="20"/>
          <w:szCs w:val="20"/>
        </w:rPr>
        <w:t>определяющее</w:t>
      </w:r>
      <w:proofErr w:type="gramEnd"/>
      <w:r>
        <w:rPr>
          <w:rFonts w:ascii="Times New Roman" w:hAnsi="Times New Roman" w:cs="Times New Roman"/>
          <w:sz w:val="20"/>
          <w:szCs w:val="20"/>
        </w:rPr>
        <w:t xml:space="preserve"> в том числе условия и порядок возмещения ущерба, причиненного указанному объекту при осуществлении реконструкции;</w:t>
      </w:r>
    </w:p>
    <w:p w:rsidR="004C0282" w:rsidRDefault="004C0282" w:rsidP="004C0282">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4.2) решение общего собрания собственников помещений и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 xml:space="preserve">-мест в многоквартирном доме, принятое в соответствии с жилищным </w:t>
      </w:r>
      <w:hyperlink r:id="rId12"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Pr>
          <w:rFonts w:ascii="Times New Roman" w:hAnsi="Times New Roman" w:cs="Times New Roman"/>
          <w:sz w:val="20"/>
          <w:szCs w:val="20"/>
        </w:rPr>
        <w:t>машино</w:t>
      </w:r>
      <w:proofErr w:type="spellEnd"/>
      <w:r>
        <w:rPr>
          <w:rFonts w:ascii="Times New Roman" w:hAnsi="Times New Roman" w:cs="Times New Roman"/>
          <w:sz w:val="20"/>
          <w:szCs w:val="20"/>
        </w:rPr>
        <w:t>-мест в многоквартирном доме;</w:t>
      </w:r>
    </w:p>
    <w:p w:rsidR="004C0282" w:rsidRPr="00827B93" w:rsidRDefault="004C0282" w:rsidP="004C0282">
      <w:pPr>
        <w:autoSpaceDE w:val="0"/>
        <w:autoSpaceDN w:val="0"/>
        <w:adjustRightInd w:val="0"/>
        <w:spacing w:after="0" w:line="240" w:lineRule="auto"/>
        <w:ind w:firstLine="540"/>
        <w:jc w:val="both"/>
        <w:rPr>
          <w:rFonts w:ascii="Times New Roman" w:hAnsi="Times New Roman" w:cs="Times New Roman"/>
          <w:sz w:val="20"/>
          <w:szCs w:val="20"/>
        </w:rPr>
      </w:pPr>
      <w:proofErr w:type="gramStart"/>
      <w:r>
        <w:rPr>
          <w:rFonts w:ascii="Times New Roman" w:eastAsia="Times New Roman" w:hAnsi="Times New Roman" w:cs="Times New Roman"/>
          <w:sz w:val="20"/>
          <w:szCs w:val="20"/>
          <w:lang w:eastAsia="ru-RU"/>
        </w:rPr>
        <w:t>5)</w:t>
      </w:r>
      <w:r w:rsidRPr="00827B93">
        <w:rPr>
          <w:rFonts w:ascii="Times New Roman" w:hAnsi="Times New Roman" w:cs="Times New Roman"/>
          <w:sz w:val="20"/>
          <w:szCs w:val="20"/>
        </w:rPr>
        <w:t xml:space="preserve"> </w:t>
      </w:r>
      <w:r>
        <w:rPr>
          <w:rFonts w:ascii="Times New Roman" w:hAnsi="Times New Roman" w:cs="Times New Roman"/>
          <w:sz w:val="20"/>
          <w:szCs w:val="20"/>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Pr>
          <w:rFonts w:ascii="Times New Roman" w:hAnsi="Times New Roman" w:cs="Times New Roman"/>
          <w:sz w:val="20"/>
          <w:szCs w:val="20"/>
        </w:rPr>
        <w:t xml:space="preserve"> или ранее установленная зона с особыми условиями использования территории подлежит изменению.</w:t>
      </w:r>
    </w:p>
    <w:p w:rsidR="004C0282" w:rsidRDefault="004C0282" w:rsidP="00862EF0">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Документы, указанные в подпункте 1-3 настоящего пункта направляются заявителем самостоятельно, </w:t>
      </w:r>
      <w:r w:rsidR="00862EF0" w:rsidRPr="00862EF0">
        <w:rPr>
          <w:rFonts w:ascii="Times New Roman" w:hAnsi="Times New Roman" w:cs="Times New Roman"/>
          <w:sz w:val="20"/>
          <w:szCs w:val="20"/>
        </w:rPr>
        <w:t>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r w:rsidRPr="00862EF0">
        <w:rPr>
          <w:rFonts w:ascii="Times New Roman" w:eastAsia="Times New Roman" w:hAnsi="Times New Roman" w:cs="Times New Roman"/>
          <w:sz w:val="20"/>
          <w:szCs w:val="20"/>
          <w:lang w:eastAsia="ru-RU"/>
        </w:rPr>
        <w:t>.</w:t>
      </w:r>
    </w:p>
    <w:p w:rsidR="004A0B06" w:rsidRPr="004E3AF5" w:rsidRDefault="004A0B06" w:rsidP="009A6084">
      <w:pPr>
        <w:autoSpaceDE w:val="0"/>
        <w:autoSpaceDN w:val="0"/>
        <w:adjustRightInd w:val="0"/>
        <w:spacing w:after="0"/>
        <w:ind w:firstLine="54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36</w:t>
      </w:r>
      <w:r>
        <w:rPr>
          <w:rFonts w:ascii="Times New Roman" w:eastAsia="Times New Roman" w:hAnsi="Times New Roman" w:cs="Times New Roman"/>
          <w:sz w:val="20"/>
          <w:szCs w:val="20"/>
          <w:lang w:eastAsia="ru-RU"/>
        </w:rPr>
        <w:t xml:space="preserve">. </w:t>
      </w:r>
      <w:r w:rsidRPr="004E3AF5">
        <w:rPr>
          <w:rFonts w:ascii="Times New Roman" w:eastAsia="Times New Roman" w:hAnsi="Times New Roman" w:cs="Times New Roman"/>
          <w:sz w:val="20"/>
          <w:szCs w:val="20"/>
          <w:lang w:eastAsia="ru-RU"/>
        </w:rPr>
        <w:t>Перечень документов, необходимых для предоставления муниципальной услуги,</w:t>
      </w:r>
      <w:r w:rsidR="00D52A27" w:rsidRPr="004E3AF5">
        <w:rPr>
          <w:rFonts w:ascii="Times New Roman" w:eastAsia="Times New Roman" w:hAnsi="Times New Roman" w:cs="Times New Roman"/>
          <w:sz w:val="20"/>
          <w:szCs w:val="20"/>
          <w:lang w:eastAsia="ru-RU"/>
        </w:rPr>
        <w:t xml:space="preserve"> в целях строительства объекта капитального строительства,</w:t>
      </w:r>
      <w:r w:rsidRPr="004E3AF5">
        <w:rPr>
          <w:rFonts w:ascii="Times New Roman" w:eastAsia="Times New Roman" w:hAnsi="Times New Roman" w:cs="Times New Roman"/>
          <w:sz w:val="20"/>
          <w:szCs w:val="20"/>
          <w:lang w:eastAsia="ru-RU"/>
        </w:rPr>
        <w:t xml:space="preserve"> которые находятся в распоряжении органов и организаций:</w:t>
      </w:r>
    </w:p>
    <w:p w:rsidR="00E04E8A" w:rsidRDefault="00E04E8A" w:rsidP="00E04E8A">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eastAsia="Times New Roman" w:hAnsi="Times New Roman" w:cs="Times New Roman"/>
          <w:sz w:val="20"/>
          <w:szCs w:val="20"/>
          <w:lang w:eastAsia="ru-RU"/>
        </w:rPr>
        <w:t xml:space="preserve">   </w:t>
      </w:r>
      <w:r w:rsidR="004A0B06">
        <w:rPr>
          <w:rFonts w:ascii="Times New Roman" w:eastAsia="Times New Roman" w:hAnsi="Times New Roman" w:cs="Times New Roman"/>
          <w:sz w:val="20"/>
          <w:szCs w:val="20"/>
          <w:lang w:eastAsia="ru-RU"/>
        </w:rPr>
        <w:t>1</w:t>
      </w:r>
      <w:r w:rsidR="004A0B06" w:rsidRPr="00032582">
        <w:rPr>
          <w:rFonts w:ascii="Times New Roman" w:eastAsia="Times New Roman" w:hAnsi="Times New Roman" w:cs="Times New Roman"/>
          <w:sz w:val="20"/>
          <w:szCs w:val="20"/>
          <w:lang w:eastAsia="ru-RU"/>
        </w:rPr>
        <w:t xml:space="preserve">) </w:t>
      </w:r>
      <w:r>
        <w:rPr>
          <w:rFonts w:ascii="Times New Roman" w:hAnsi="Times New Roman" w:cs="Times New Roman"/>
          <w:sz w:val="20"/>
          <w:szCs w:val="20"/>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E04E8A" w:rsidRPr="00E04E8A" w:rsidRDefault="00E04E8A" w:rsidP="00E04E8A">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lastRenderedPageBreak/>
        <w:t xml:space="preserve">1.1) при наличии соглашения о передаче в случаях, установленных бюджетным </w:t>
      </w:r>
      <w:hyperlink r:id="rId14" w:history="1">
        <w:r>
          <w:rPr>
            <w:rFonts w:ascii="Times New Roman" w:hAnsi="Times New Roman" w:cs="Times New Roman"/>
            <w:color w:val="0000FF"/>
            <w:sz w:val="20"/>
            <w:szCs w:val="20"/>
          </w:rPr>
          <w:t>законодательством</w:t>
        </w:r>
      </w:hyperlink>
      <w:r>
        <w:rPr>
          <w:rFonts w:ascii="Times New Roman" w:hAnsi="Times New Roman" w:cs="Times New Roman"/>
          <w:sz w:val="20"/>
          <w:szCs w:val="20"/>
        </w:rPr>
        <w:t xml:space="preserve">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04E8A" w:rsidRDefault="004A0B06" w:rsidP="00E04E8A">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4A0B06">
        <w:rPr>
          <w:rFonts w:ascii="Times New Roman" w:eastAsia="Times New Roman" w:hAnsi="Times New Roman" w:cs="Times New Roman"/>
          <w:sz w:val="20"/>
          <w:szCs w:val="20"/>
          <w:lang w:eastAsia="ru-RU"/>
        </w:rPr>
        <w:t xml:space="preserve">2) </w:t>
      </w:r>
      <w:r w:rsidR="00E04E8A">
        <w:rPr>
          <w:rFonts w:ascii="Times New Roman" w:hAnsi="Times New Roman" w:cs="Times New Roman"/>
          <w:sz w:val="20"/>
          <w:szCs w:val="20"/>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E04E8A">
        <w:rPr>
          <w:rFonts w:ascii="Times New Roman" w:hAnsi="Times New Roman" w:cs="Times New Roman"/>
          <w:sz w:val="20"/>
          <w:szCs w:val="20"/>
        </w:rPr>
        <w:t xml:space="preserve"> </w:t>
      </w:r>
      <w:proofErr w:type="gramStart"/>
      <w:r w:rsidR="00E04E8A">
        <w:rPr>
          <w:rFonts w:ascii="Times New Roman" w:hAnsi="Times New Roman" w:cs="Times New Roman"/>
          <w:sz w:val="20"/>
          <w:szCs w:val="20"/>
        </w:rPr>
        <w:t>случае</w:t>
      </w:r>
      <w:proofErr w:type="gramEnd"/>
      <w:r w:rsidR="00E04E8A">
        <w:rPr>
          <w:rFonts w:ascii="Times New Roman" w:hAnsi="Times New Roman" w:cs="Times New Roman"/>
          <w:sz w:val="20"/>
          <w:szCs w:val="20"/>
        </w:rPr>
        <w:t xml:space="preserve"> выдачи разрешения на строительство линейного объекта, для размещения которого не требуется образование земельного участка;</w:t>
      </w:r>
    </w:p>
    <w:p w:rsidR="00A15B8C" w:rsidRDefault="004A0B06" w:rsidP="00A15B8C">
      <w:pPr>
        <w:autoSpaceDE w:val="0"/>
        <w:autoSpaceDN w:val="0"/>
        <w:adjustRightInd w:val="0"/>
        <w:spacing w:after="0" w:line="240" w:lineRule="auto"/>
        <w:ind w:firstLine="540"/>
        <w:jc w:val="both"/>
        <w:rPr>
          <w:rFonts w:ascii="Times New Roman" w:hAnsi="Times New Roman" w:cs="Times New Roman"/>
          <w:sz w:val="20"/>
          <w:szCs w:val="20"/>
        </w:rPr>
      </w:pPr>
      <w:r w:rsidRPr="004A0B06">
        <w:rPr>
          <w:rFonts w:ascii="Times New Roman" w:eastAsia="Times New Roman" w:hAnsi="Times New Roman" w:cs="Times New Roman"/>
          <w:sz w:val="20"/>
          <w:szCs w:val="20"/>
          <w:lang w:eastAsia="ru-RU"/>
        </w:rPr>
        <w:t xml:space="preserve">3) </w:t>
      </w:r>
      <w:r w:rsidR="00A15B8C">
        <w:rPr>
          <w:rFonts w:ascii="Times New Roman" w:hAnsi="Times New Roman" w:cs="Times New Roman"/>
          <w:sz w:val="20"/>
          <w:szCs w:val="20"/>
        </w:rPr>
        <w:t xml:space="preserve"> материалы, содержащиеся в проектной документации:</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а) пояснительная записка;</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г) архитектурные решения;</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е) проект организации строительства объекта капитального строительства;</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ж) проект организации работ по сносу объектов капитального строительства, их частей;</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5" w:history="1">
        <w:r>
          <w:rPr>
            <w:rFonts w:ascii="Times New Roman" w:hAnsi="Times New Roman" w:cs="Times New Roman"/>
            <w:color w:val="0000FF"/>
            <w:sz w:val="20"/>
            <w:szCs w:val="20"/>
          </w:rPr>
          <w:t>статьей 49</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w:t>
      </w:r>
      <w:proofErr w:type="gramEnd"/>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Pr>
          <w:rFonts w:ascii="Times New Roman" w:hAnsi="Times New Roman" w:cs="Times New Roman"/>
          <w:sz w:val="20"/>
          <w:szCs w:val="20"/>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6" w:history="1">
        <w:r>
          <w:rPr>
            <w:rFonts w:ascii="Times New Roman" w:hAnsi="Times New Roman" w:cs="Times New Roman"/>
            <w:color w:val="0000FF"/>
            <w:sz w:val="20"/>
            <w:szCs w:val="20"/>
          </w:rPr>
          <w:t>частью 12.1 статьи 48</w:t>
        </w:r>
      </w:hyperlink>
      <w:r>
        <w:rPr>
          <w:rFonts w:ascii="Times New Roman" w:hAnsi="Times New Roman" w:cs="Times New Roman"/>
          <w:sz w:val="20"/>
          <w:szCs w:val="20"/>
        </w:rPr>
        <w:t xml:space="preserve"> настоящего Кодекса), если такая проектная документация подлежит экспертизе в соответствии со </w:t>
      </w:r>
      <w:hyperlink r:id="rId17" w:history="1">
        <w:r>
          <w:rPr>
            <w:rFonts w:ascii="Times New Roman" w:hAnsi="Times New Roman" w:cs="Times New Roman"/>
            <w:color w:val="0000FF"/>
            <w:sz w:val="20"/>
            <w:szCs w:val="20"/>
          </w:rPr>
          <w:t>статьей 49</w:t>
        </w:r>
      </w:hyperlink>
      <w:r>
        <w:rPr>
          <w:rFonts w:ascii="Times New Roman" w:hAnsi="Times New Roman" w:cs="Times New Roman"/>
          <w:sz w:val="20"/>
          <w:szCs w:val="20"/>
        </w:rPr>
        <w:t xml:space="preserve"> настоящего Кодекса, положительное заключение государственной экспертизы проектной документации в случаях, предусмотренных </w:t>
      </w:r>
      <w:hyperlink r:id="rId18" w:history="1">
        <w:r>
          <w:rPr>
            <w:rFonts w:ascii="Times New Roman" w:hAnsi="Times New Roman" w:cs="Times New Roman"/>
            <w:color w:val="0000FF"/>
            <w:sz w:val="20"/>
            <w:szCs w:val="20"/>
          </w:rPr>
          <w:t>частью 3.4 статьи 49</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 положительное заключение государственной экологической экспертизы проектной документации</w:t>
      </w:r>
      <w:proofErr w:type="gramEnd"/>
      <w:r>
        <w:rPr>
          <w:rFonts w:ascii="Times New Roman" w:hAnsi="Times New Roman" w:cs="Times New Roman"/>
          <w:sz w:val="20"/>
          <w:szCs w:val="20"/>
        </w:rPr>
        <w:t xml:space="preserve"> в случаях, предусмотренных </w:t>
      </w:r>
      <w:hyperlink r:id="rId19" w:history="1">
        <w:r>
          <w:rPr>
            <w:rFonts w:ascii="Times New Roman" w:hAnsi="Times New Roman" w:cs="Times New Roman"/>
            <w:color w:val="0000FF"/>
            <w:sz w:val="20"/>
            <w:szCs w:val="20"/>
          </w:rPr>
          <w:t>частью 6 статьи 49</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w:t>
      </w:r>
    </w:p>
    <w:p w:rsidR="00A15B8C" w:rsidRDefault="00A15B8C" w:rsidP="00A15B8C">
      <w:pPr>
        <w:autoSpaceDE w:val="0"/>
        <w:autoSpaceDN w:val="0"/>
        <w:adjustRightInd w:val="0"/>
        <w:spacing w:before="200"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Pr>
            <w:rFonts w:ascii="Times New Roman" w:hAnsi="Times New Roman" w:cs="Times New Roman"/>
            <w:color w:val="0000FF"/>
            <w:sz w:val="20"/>
            <w:szCs w:val="20"/>
          </w:rPr>
          <w:t>статьей 40</w:t>
        </w:r>
      </w:hyperlink>
      <w:r>
        <w:rPr>
          <w:rFonts w:ascii="Times New Roman" w:hAnsi="Times New Roman" w:cs="Times New Roman"/>
          <w:sz w:val="20"/>
          <w:szCs w:val="20"/>
        </w:rPr>
        <w:t xml:space="preserve"> </w:t>
      </w:r>
      <w:r w:rsidR="004D2EDA" w:rsidRPr="00032582">
        <w:rPr>
          <w:rFonts w:ascii="Times New Roman" w:eastAsia="Times New Roman" w:hAnsi="Times New Roman" w:cs="Times New Roman"/>
          <w:sz w:val="20"/>
          <w:szCs w:val="20"/>
          <w:lang w:eastAsia="ru-RU"/>
        </w:rPr>
        <w:t>Градостроительного кодекса</w:t>
      </w:r>
      <w:r w:rsidR="004D2EDA" w:rsidRPr="006137ED">
        <w:rPr>
          <w:rFonts w:ascii="Times New Roman" w:eastAsia="Times New Roman" w:hAnsi="Times New Roman" w:cs="Times New Roman"/>
          <w:sz w:val="20"/>
          <w:szCs w:val="20"/>
          <w:lang w:eastAsia="ru-RU"/>
        </w:rPr>
        <w:t xml:space="preserve"> </w:t>
      </w:r>
      <w:r w:rsidR="004D2EDA">
        <w:rPr>
          <w:rFonts w:ascii="Times New Roman" w:eastAsia="Times New Roman" w:hAnsi="Times New Roman" w:cs="Times New Roman"/>
          <w:sz w:val="20"/>
          <w:szCs w:val="20"/>
          <w:lang w:eastAsia="ru-RU"/>
        </w:rPr>
        <w:t>Российской Федерации</w:t>
      </w:r>
      <w:r>
        <w:rPr>
          <w:rFonts w:ascii="Times New Roman" w:hAnsi="Times New Roman" w:cs="Times New Roman"/>
          <w:sz w:val="20"/>
          <w:szCs w:val="20"/>
        </w:rPr>
        <w:t>);</w:t>
      </w:r>
    </w:p>
    <w:p w:rsidR="00A15B8C" w:rsidRDefault="00A15B8C" w:rsidP="00E04E8A">
      <w:pPr>
        <w:spacing w:after="0" w:line="240" w:lineRule="auto"/>
        <w:ind w:firstLine="709"/>
        <w:jc w:val="both"/>
        <w:rPr>
          <w:rFonts w:ascii="Times New Roman" w:eastAsia="Times New Roman" w:hAnsi="Times New Roman" w:cs="Times New Roman"/>
          <w:sz w:val="20"/>
          <w:szCs w:val="20"/>
          <w:lang w:eastAsia="ru-RU"/>
        </w:rPr>
      </w:pPr>
    </w:p>
    <w:p w:rsidR="00A15B8C" w:rsidRDefault="00A15B8C" w:rsidP="00A15B8C">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6)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15B8C" w:rsidRDefault="00A15B8C" w:rsidP="00A15B8C">
      <w:pPr>
        <w:autoSpaceDE w:val="0"/>
        <w:autoSpaceDN w:val="0"/>
        <w:adjustRightInd w:val="0"/>
        <w:spacing w:after="0" w:line="240" w:lineRule="auto"/>
        <w:ind w:firstLine="540"/>
        <w:jc w:val="both"/>
        <w:rPr>
          <w:rFonts w:ascii="Times New Roman" w:hAnsi="Times New Roman" w:cs="Times New Roman"/>
          <w:sz w:val="20"/>
          <w:szCs w:val="20"/>
        </w:rPr>
      </w:pPr>
    </w:p>
    <w:p w:rsidR="00A15B8C" w:rsidRPr="003849F9" w:rsidRDefault="00A15B8C" w:rsidP="003849F9">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862EF0">
        <w:rPr>
          <w:rFonts w:ascii="Times New Roman" w:hAnsi="Times New Roman" w:cs="Times New Roman"/>
          <w:sz w:val="20"/>
          <w:szCs w:val="20"/>
        </w:rPr>
        <w:t xml:space="preserve">7)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1" w:history="1">
        <w:r w:rsidRPr="00862EF0">
          <w:rPr>
            <w:rFonts w:ascii="Times New Roman" w:hAnsi="Times New Roman" w:cs="Times New Roman"/>
            <w:color w:val="0000FF"/>
            <w:sz w:val="20"/>
            <w:szCs w:val="20"/>
          </w:rPr>
          <w:t>законодательством</w:t>
        </w:r>
      </w:hyperlink>
      <w:r w:rsidRPr="00862EF0">
        <w:rPr>
          <w:rFonts w:ascii="Times New Roman" w:hAnsi="Times New Roman" w:cs="Times New Roman"/>
          <w:sz w:val="20"/>
          <w:szCs w:val="20"/>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w:t>
      </w:r>
      <w:r w:rsidRPr="00862EF0">
        <w:rPr>
          <w:rFonts w:ascii="Times New Roman" w:hAnsi="Times New Roman" w:cs="Times New Roman"/>
          <w:sz w:val="20"/>
          <w:szCs w:val="20"/>
        </w:rPr>
        <w:lastRenderedPageBreak/>
        <w:t>территории</w:t>
      </w:r>
      <w:proofErr w:type="gramEnd"/>
      <w:r w:rsidRPr="00862EF0">
        <w:rPr>
          <w:rFonts w:ascii="Times New Roman" w:hAnsi="Times New Roman" w:cs="Times New Roman"/>
          <w:sz w:val="20"/>
          <w:szCs w:val="20"/>
        </w:rPr>
        <w:t xml:space="preserve"> или ранее установленная зона с особыми условиями использования территории подлежит изменению.</w:t>
      </w:r>
    </w:p>
    <w:p w:rsidR="00032582" w:rsidRPr="00FD3106" w:rsidRDefault="00032582" w:rsidP="009A6084">
      <w:pPr>
        <w:spacing w:after="0" w:line="240" w:lineRule="auto"/>
        <w:jc w:val="both"/>
        <w:rPr>
          <w:rFonts w:ascii="Times New Roman" w:eastAsia="Times New Roman" w:hAnsi="Times New Roman" w:cs="Times New Roman"/>
          <w:color w:val="000000"/>
          <w:sz w:val="20"/>
          <w:szCs w:val="20"/>
          <w:lang w:eastAsia="ru-RU"/>
        </w:rPr>
      </w:pPr>
      <w:bookmarkStart w:id="3" w:name="Par1"/>
      <w:bookmarkEnd w:id="3"/>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37</w:t>
      </w:r>
      <w:r w:rsidRPr="003849F9">
        <w:rPr>
          <w:rFonts w:ascii="Times New Roman" w:eastAsia="Times New Roman" w:hAnsi="Times New Roman" w:cs="Times New Roman"/>
          <w:sz w:val="20"/>
          <w:szCs w:val="20"/>
          <w:lang w:eastAsia="ru-RU"/>
        </w:rPr>
        <w:t>. Для внесения изменений в разрешение на строительство</w:t>
      </w:r>
      <w:r w:rsidR="00854281" w:rsidRPr="003849F9">
        <w:rPr>
          <w:rFonts w:ascii="Times New Roman" w:eastAsia="Times New Roman" w:hAnsi="Times New Roman" w:cs="Times New Roman"/>
          <w:sz w:val="20"/>
          <w:szCs w:val="20"/>
          <w:lang w:eastAsia="ru-RU"/>
        </w:rPr>
        <w:t>, кроме заявления о внесении изменений в разрешение на строительство исключительно в связи с продлением срока действия такого разрешения,</w:t>
      </w:r>
      <w:r w:rsidRPr="003849F9">
        <w:rPr>
          <w:rFonts w:ascii="Times New Roman" w:eastAsia="Times New Roman" w:hAnsi="Times New Roman" w:cs="Times New Roman"/>
          <w:sz w:val="20"/>
          <w:szCs w:val="20"/>
          <w:lang w:eastAsia="ru-RU"/>
        </w:rPr>
        <w:t xml:space="preserve"> заявитель направляет в Отдел строительства, архитектуры и ЖКХ Администрации Первомайского</w:t>
      </w:r>
      <w:r w:rsidRPr="003849F9">
        <w:rPr>
          <w:rFonts w:ascii="Times New Roman" w:eastAsia="Times New Roman" w:hAnsi="Times New Roman" w:cs="Times New Roman"/>
          <w:color w:val="000000"/>
          <w:sz w:val="20"/>
          <w:szCs w:val="20"/>
          <w:lang w:eastAsia="ru-RU"/>
        </w:rPr>
        <w:t xml:space="preserve"> р</w:t>
      </w:r>
      <w:r w:rsidRPr="003849F9">
        <w:rPr>
          <w:rFonts w:ascii="Times New Roman" w:eastAsia="Times New Roman" w:hAnsi="Times New Roman" w:cs="Times New Roman"/>
          <w:sz w:val="20"/>
          <w:szCs w:val="20"/>
          <w:lang w:eastAsia="ru-RU"/>
        </w:rPr>
        <w:t xml:space="preserve">айона уведомление с </w:t>
      </w:r>
      <w:r w:rsidR="00854281" w:rsidRPr="003849F9">
        <w:rPr>
          <w:rFonts w:ascii="Times New Roman" w:eastAsia="Times New Roman" w:hAnsi="Times New Roman" w:cs="Times New Roman"/>
          <w:sz w:val="20"/>
          <w:szCs w:val="20"/>
          <w:lang w:eastAsia="ru-RU"/>
        </w:rPr>
        <w:t>предоставлением</w:t>
      </w:r>
      <w:r w:rsidRPr="003849F9">
        <w:rPr>
          <w:rFonts w:ascii="Times New Roman" w:eastAsia="Times New Roman" w:hAnsi="Times New Roman" w:cs="Times New Roman"/>
          <w:sz w:val="20"/>
          <w:szCs w:val="20"/>
          <w:lang w:eastAsia="ru-RU"/>
        </w:rPr>
        <w:t xml:space="preserve"> </w:t>
      </w:r>
      <w:r w:rsidRPr="00FD3106">
        <w:rPr>
          <w:rFonts w:ascii="Times New Roman" w:eastAsia="Times New Roman" w:hAnsi="Times New Roman" w:cs="Times New Roman"/>
          <w:sz w:val="20"/>
          <w:szCs w:val="20"/>
          <w:lang w:eastAsia="ru-RU"/>
        </w:rPr>
        <w:t>документов</w:t>
      </w:r>
      <w:r w:rsidR="00854281" w:rsidRPr="00FD3106">
        <w:rPr>
          <w:rFonts w:ascii="Times New Roman" w:eastAsia="Times New Roman" w:hAnsi="Times New Roman" w:cs="Times New Roman"/>
          <w:sz w:val="20"/>
          <w:szCs w:val="20"/>
          <w:lang w:eastAsia="ru-RU"/>
        </w:rPr>
        <w:t xml:space="preserve">, указанных в пункте </w:t>
      </w:r>
      <w:r w:rsidR="00FD3106" w:rsidRPr="00FD3106">
        <w:rPr>
          <w:rFonts w:ascii="Times New Roman" w:eastAsia="Times New Roman" w:hAnsi="Times New Roman" w:cs="Times New Roman"/>
          <w:sz w:val="20"/>
          <w:szCs w:val="20"/>
          <w:lang w:eastAsia="ru-RU"/>
        </w:rPr>
        <w:t>35</w:t>
      </w:r>
      <w:r w:rsidR="00854281" w:rsidRPr="00FD3106">
        <w:rPr>
          <w:rFonts w:ascii="Times New Roman" w:eastAsia="Times New Roman" w:hAnsi="Times New Roman" w:cs="Times New Roman"/>
          <w:sz w:val="20"/>
          <w:szCs w:val="20"/>
          <w:lang w:eastAsia="ru-RU"/>
        </w:rPr>
        <w:t xml:space="preserve"> настоящего административного регламента.</w:t>
      </w:r>
    </w:p>
    <w:p w:rsidR="004759DD" w:rsidRPr="00032582" w:rsidRDefault="00FD6B15" w:rsidP="004759DD">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Документы, указанные в пункте </w:t>
      </w:r>
      <w:r w:rsidR="00FD3106" w:rsidRPr="00FD3106">
        <w:rPr>
          <w:rFonts w:ascii="Times New Roman" w:eastAsia="Times New Roman" w:hAnsi="Times New Roman" w:cs="Times New Roman"/>
          <w:sz w:val="20"/>
          <w:szCs w:val="20"/>
          <w:lang w:eastAsia="ru-RU"/>
        </w:rPr>
        <w:t>36</w:t>
      </w:r>
      <w:r w:rsidRPr="00FD3106">
        <w:rPr>
          <w:rFonts w:ascii="Times New Roman" w:eastAsia="Times New Roman" w:hAnsi="Times New Roman" w:cs="Times New Roman"/>
          <w:sz w:val="20"/>
          <w:szCs w:val="20"/>
          <w:lang w:eastAsia="ru-RU"/>
        </w:rPr>
        <w:t xml:space="preserve"> административного регламента, запрашиваются </w:t>
      </w:r>
      <w:r w:rsidR="004759DD" w:rsidRPr="00FD3106">
        <w:rPr>
          <w:rFonts w:ascii="Times New Roman" w:eastAsia="Times New Roman" w:hAnsi="Times New Roman" w:cs="Times New Roman"/>
          <w:sz w:val="20"/>
          <w:szCs w:val="20"/>
          <w:lang w:eastAsia="ru-RU"/>
        </w:rPr>
        <w:t>Отдел</w:t>
      </w:r>
      <w:r w:rsidRPr="00FD3106">
        <w:rPr>
          <w:rFonts w:ascii="Times New Roman" w:eastAsia="Times New Roman" w:hAnsi="Times New Roman" w:cs="Times New Roman"/>
          <w:sz w:val="20"/>
          <w:szCs w:val="20"/>
          <w:lang w:eastAsia="ru-RU"/>
        </w:rPr>
        <w:t>ом</w:t>
      </w:r>
      <w:r w:rsidR="004759DD" w:rsidRPr="00FD3106">
        <w:rPr>
          <w:rFonts w:ascii="Times New Roman" w:eastAsia="Times New Roman" w:hAnsi="Times New Roman" w:cs="Times New Roman"/>
          <w:sz w:val="20"/>
          <w:szCs w:val="20"/>
          <w:lang w:eastAsia="ru-RU"/>
        </w:rPr>
        <w:t xml:space="preserve"> строительства, архитектуры и ЖКХ </w:t>
      </w:r>
      <w:r w:rsidRPr="00FD3106">
        <w:rPr>
          <w:rFonts w:ascii="Times New Roman" w:eastAsia="Times New Roman" w:hAnsi="Times New Roman" w:cs="Times New Roman"/>
          <w:sz w:val="20"/>
          <w:szCs w:val="20"/>
          <w:lang w:eastAsia="ru-RU"/>
        </w:rPr>
        <w:t>в государственных органах, органах местного самоуправления и подведомственных государственным органам или органам местного самоуправления</w:t>
      </w:r>
      <w:r w:rsidRPr="003849F9">
        <w:rPr>
          <w:rFonts w:ascii="Times New Roman" w:eastAsia="Times New Roman" w:hAnsi="Times New Roman" w:cs="Times New Roman"/>
          <w:sz w:val="20"/>
          <w:szCs w:val="20"/>
          <w:lang w:eastAsia="ru-RU"/>
        </w:rPr>
        <w:t xml:space="preserve"> организациях, в распоряжении которых находятся указанные документы</w:t>
      </w:r>
      <w:r w:rsidR="003849F9" w:rsidRPr="003849F9">
        <w:rPr>
          <w:rFonts w:ascii="Times New Roman" w:eastAsia="Times New Roman" w:hAnsi="Times New Roman" w:cs="Times New Roman"/>
          <w:sz w:val="20"/>
          <w:szCs w:val="20"/>
          <w:lang w:eastAsia="ru-RU"/>
        </w:rPr>
        <w:t>.</w:t>
      </w:r>
      <w:r w:rsidRPr="003849F9">
        <w:rPr>
          <w:rFonts w:ascii="Times New Roman" w:eastAsia="Times New Roman" w:hAnsi="Times New Roman" w:cs="Times New Roman"/>
          <w:sz w:val="20"/>
          <w:szCs w:val="20"/>
          <w:lang w:eastAsia="ru-RU"/>
        </w:rPr>
        <w:t xml:space="preserve"> </w:t>
      </w:r>
    </w:p>
    <w:p w:rsidR="00032582" w:rsidRPr="00032582" w:rsidRDefault="00032582" w:rsidP="00032582">
      <w:pPr>
        <w:widowControl w:val="0"/>
        <w:tabs>
          <w:tab w:val="left" w:pos="1276"/>
        </w:tabs>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38</w:t>
      </w:r>
      <w:r w:rsidRPr="00032582">
        <w:rPr>
          <w:rFonts w:ascii="Times New Roman" w:eastAsia="Times New Roman" w:hAnsi="Times New Roman" w:cs="Times New Roman"/>
          <w:sz w:val="20"/>
          <w:szCs w:val="20"/>
          <w:lang w:eastAsia="ru-RU"/>
        </w:rPr>
        <w:t>. При подаче заявления и прилагаемых документов лично заявитель (представитель заявителя) предъявляет специалисту документ, удостоверяющий личность заявителя (представителя заявителя), документ, подтверждающий полномочия представителя заявителя (в случае, если обращается представитель заявителя).</w:t>
      </w:r>
    </w:p>
    <w:p w:rsidR="00032582" w:rsidRPr="00032582" w:rsidRDefault="00032582" w:rsidP="00032582">
      <w:pPr>
        <w:widowControl w:val="0"/>
        <w:tabs>
          <w:tab w:val="left" w:pos="1276"/>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39</w:t>
      </w:r>
      <w:r w:rsidRPr="00032582">
        <w:rPr>
          <w:rFonts w:ascii="Times New Roman" w:eastAsia="Times New Roman" w:hAnsi="Times New Roman" w:cs="Times New Roman"/>
          <w:sz w:val="20"/>
          <w:szCs w:val="20"/>
          <w:lang w:eastAsia="ru-RU"/>
        </w:rPr>
        <w:t>. Образ</w:t>
      </w:r>
      <w:r w:rsidR="003D140B">
        <w:rPr>
          <w:rFonts w:ascii="Times New Roman" w:eastAsia="Times New Roman" w:hAnsi="Times New Roman" w:cs="Times New Roman"/>
          <w:sz w:val="20"/>
          <w:szCs w:val="20"/>
          <w:lang w:eastAsia="ru-RU"/>
        </w:rPr>
        <w:t>цы</w:t>
      </w:r>
      <w:r w:rsidRPr="00032582">
        <w:rPr>
          <w:rFonts w:ascii="Times New Roman" w:eastAsia="Times New Roman" w:hAnsi="Times New Roman" w:cs="Times New Roman"/>
          <w:sz w:val="20"/>
          <w:szCs w:val="20"/>
          <w:lang w:eastAsia="ru-RU"/>
        </w:rPr>
        <w:t xml:space="preserve"> заявлени</w:t>
      </w:r>
      <w:r w:rsidR="003D140B">
        <w:rPr>
          <w:rFonts w:ascii="Times New Roman" w:eastAsia="Times New Roman" w:hAnsi="Times New Roman" w:cs="Times New Roman"/>
          <w:sz w:val="20"/>
          <w:szCs w:val="20"/>
          <w:lang w:eastAsia="ru-RU"/>
        </w:rPr>
        <w:t>й</w:t>
      </w:r>
      <w:r w:rsidRPr="00032582">
        <w:rPr>
          <w:rFonts w:ascii="Times New Roman" w:eastAsia="Times New Roman" w:hAnsi="Times New Roman" w:cs="Times New Roman"/>
          <w:sz w:val="20"/>
          <w:szCs w:val="20"/>
          <w:lang w:eastAsia="ru-RU"/>
        </w:rPr>
        <w:t xml:space="preserve"> о предоставлении муниципальной услуги представлен</w:t>
      </w:r>
      <w:r w:rsidR="003D140B">
        <w:rPr>
          <w:rFonts w:ascii="Times New Roman" w:eastAsia="Times New Roman" w:hAnsi="Times New Roman" w:cs="Times New Roman"/>
          <w:sz w:val="20"/>
          <w:szCs w:val="20"/>
          <w:lang w:eastAsia="ru-RU"/>
        </w:rPr>
        <w:t>ы</w:t>
      </w:r>
      <w:r w:rsidRPr="00032582">
        <w:rPr>
          <w:rFonts w:ascii="Times New Roman" w:eastAsia="Times New Roman" w:hAnsi="Times New Roman" w:cs="Times New Roman"/>
          <w:sz w:val="20"/>
          <w:szCs w:val="20"/>
          <w:lang w:eastAsia="ru-RU"/>
        </w:rPr>
        <w:t xml:space="preserve"> в приложении 2</w:t>
      </w:r>
      <w:r w:rsidR="006C4D0D">
        <w:rPr>
          <w:rFonts w:ascii="Times New Roman" w:eastAsia="Times New Roman" w:hAnsi="Times New Roman" w:cs="Times New Roman"/>
          <w:sz w:val="20"/>
          <w:szCs w:val="20"/>
          <w:lang w:eastAsia="ru-RU"/>
        </w:rPr>
        <w:t xml:space="preserve"> </w:t>
      </w:r>
      <w:r w:rsidR="006C4D0D" w:rsidRPr="00DA46F3">
        <w:rPr>
          <w:rFonts w:ascii="Times New Roman" w:eastAsia="Times New Roman" w:hAnsi="Times New Roman" w:cs="Times New Roman"/>
          <w:sz w:val="20"/>
          <w:szCs w:val="20"/>
          <w:lang w:eastAsia="ru-RU"/>
        </w:rPr>
        <w:t>к настоящему административному регламенту</w:t>
      </w:r>
      <w:r w:rsidRPr="00DA46F3">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A46F3">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xml:space="preserve">. Форма заявления доступна для копирования и заполнения в электронном виде на Едином портале государственных и муниципальных услуг (функций) (www.gosuslugi.ru), на официальном сайте </w:t>
      </w:r>
      <w:r w:rsidR="006C4D0D">
        <w:rPr>
          <w:rFonts w:ascii="Times New Roman" w:eastAsia="Times New Roman" w:hAnsi="Times New Roman" w:cs="Times New Roman"/>
          <w:sz w:val="20"/>
          <w:szCs w:val="20"/>
          <w:lang w:eastAsia="ru-RU"/>
        </w:rPr>
        <w:t>Администрации Первомайского района</w:t>
      </w:r>
      <w:r w:rsidRPr="00032582">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u w:val="single"/>
          <w:lang w:eastAsia="ru-RU"/>
        </w:rPr>
        <w:t xml:space="preserve">http://pmr.tomsk.ru/ </w:t>
      </w:r>
      <w:r w:rsidRPr="00032582">
        <w:rPr>
          <w:rFonts w:ascii="Times New Roman" w:eastAsia="Times New Roman" w:hAnsi="Times New Roman" w:cs="Times New Roman"/>
          <w:sz w:val="20"/>
          <w:szCs w:val="20"/>
          <w:lang w:eastAsia="ru-RU"/>
        </w:rPr>
        <w:t>в сети Интернет, по просьбе заявителя может быть выслана на адрес его электронной почты.</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A46F3">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1</w:t>
      </w:r>
      <w:r w:rsidRPr="00032582">
        <w:rPr>
          <w:rFonts w:ascii="Times New Roman" w:eastAsia="Times New Roman" w:hAnsi="Times New Roman" w:cs="Times New Roman"/>
          <w:sz w:val="20"/>
          <w:szCs w:val="20"/>
          <w:lang w:eastAsia="ru-RU"/>
        </w:rPr>
        <w:t>. В бумажном виде форма заявления может быть получена, непосредственно,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по адресу, указанному в приложении 1</w:t>
      </w:r>
      <w:r w:rsidR="00DA46F3">
        <w:rPr>
          <w:rFonts w:ascii="Times New Roman" w:eastAsia="Times New Roman" w:hAnsi="Times New Roman" w:cs="Times New Roman"/>
          <w:sz w:val="20"/>
          <w:szCs w:val="20"/>
          <w:lang w:eastAsia="ru-RU"/>
        </w:rPr>
        <w:t xml:space="preserve"> к административному регламенту</w:t>
      </w:r>
      <w:r w:rsidRPr="00032582">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A46F3">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2</w:t>
      </w:r>
      <w:r w:rsidRPr="00032582">
        <w:rPr>
          <w:rFonts w:ascii="Times New Roman" w:eastAsia="Times New Roman" w:hAnsi="Times New Roman" w:cs="Times New Roman"/>
          <w:sz w:val="20"/>
          <w:szCs w:val="20"/>
          <w:lang w:eastAsia="ru-RU"/>
        </w:rPr>
        <w:t>. Документы, необходимые для предоставления муниципальной услуги, могут быть представлены в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с использованием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МФЦ.</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A46F3">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3</w:t>
      </w:r>
      <w:r w:rsidRPr="00032582">
        <w:rPr>
          <w:rFonts w:ascii="Times New Roman" w:eastAsia="Times New Roman" w:hAnsi="Times New Roman" w:cs="Times New Roman"/>
          <w:sz w:val="20"/>
          <w:szCs w:val="20"/>
          <w:lang w:eastAsia="ru-RU"/>
        </w:rPr>
        <w:t>. 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032582" w:rsidRPr="00032582" w:rsidRDefault="00032582" w:rsidP="00DA46F3">
      <w:pPr>
        <w:widowControl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A46F3">
        <w:rPr>
          <w:rFonts w:ascii="Times New Roman" w:eastAsia="Times New Roman" w:hAnsi="Times New Roman" w:cs="Times New Roman"/>
          <w:sz w:val="20"/>
          <w:szCs w:val="20"/>
          <w:lang w:eastAsia="ru-RU"/>
        </w:rPr>
        <w:t>4</w:t>
      </w:r>
      <w:r w:rsidR="00FD3106">
        <w:rPr>
          <w:rFonts w:ascii="Times New Roman" w:eastAsia="Times New Roman" w:hAnsi="Times New Roman" w:cs="Times New Roman"/>
          <w:sz w:val="20"/>
          <w:szCs w:val="20"/>
          <w:lang w:eastAsia="ru-RU"/>
        </w:rPr>
        <w:t>4</w:t>
      </w:r>
      <w:r w:rsidRPr="00032582">
        <w:rPr>
          <w:rFonts w:ascii="Times New Roman" w:eastAsia="Times New Roman" w:hAnsi="Times New Roman" w:cs="Times New Roman"/>
          <w:sz w:val="20"/>
          <w:szCs w:val="20"/>
          <w:lang w:eastAsia="ru-RU"/>
        </w:rPr>
        <w:t>. В случае направления заявления в электронной форме заявитель вправе приложить к такому обращению необходимые документы и</w:t>
      </w:r>
      <w:r w:rsidR="00DA46F3">
        <w:rPr>
          <w:rFonts w:ascii="Times New Roman" w:eastAsia="Times New Roman" w:hAnsi="Times New Roman" w:cs="Times New Roman"/>
          <w:sz w:val="20"/>
          <w:szCs w:val="20"/>
          <w:lang w:eastAsia="ru-RU"/>
        </w:rPr>
        <w:t xml:space="preserve"> материалы в электронной форме.</w:t>
      </w:r>
    </w:p>
    <w:p w:rsidR="00032582" w:rsidRPr="00032582" w:rsidRDefault="00032582" w:rsidP="00032582">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w:t>
      </w:r>
      <w:r w:rsidR="00FD3106">
        <w:rPr>
          <w:rFonts w:ascii="Times New Roman" w:eastAsia="Times New Roman" w:hAnsi="Times New Roman" w:cs="Times New Roman"/>
          <w:sz w:val="20"/>
          <w:szCs w:val="20"/>
          <w:lang w:eastAsia="ru-RU"/>
        </w:rPr>
        <w:t>5</w:t>
      </w:r>
      <w:r w:rsidRPr="00032582">
        <w:rPr>
          <w:rFonts w:ascii="Times New Roman" w:eastAsia="Times New Roman" w:hAnsi="Times New Roman" w:cs="Times New Roman"/>
          <w:sz w:val="20"/>
          <w:szCs w:val="20"/>
          <w:lang w:eastAsia="ru-RU"/>
        </w:rPr>
        <w:t>.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не вправе требовать от заявителя:</w:t>
      </w:r>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proofErr w:type="gramStart"/>
      <w:r w:rsidRPr="00487914">
        <w:rPr>
          <w:rFonts w:ascii="Times New Roman" w:eastAsia="Times New Roman" w:hAnsi="Times New Roman" w:cs="Times New Roman"/>
          <w:sz w:val="20"/>
          <w:szCs w:val="20"/>
          <w:lang w:eastAsia="ru-RU"/>
        </w:rPr>
        <w:t>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w:t>
      </w:r>
      <w:proofErr w:type="gramEnd"/>
      <w:r w:rsidRPr="00487914">
        <w:rPr>
          <w:rFonts w:ascii="Times New Roman" w:eastAsia="Times New Roman" w:hAnsi="Times New Roman" w:cs="Times New Roman"/>
          <w:sz w:val="20"/>
          <w:szCs w:val="20"/>
          <w:lang w:eastAsia="ru-RU"/>
        </w:rPr>
        <w:t xml:space="preserve">, </w:t>
      </w:r>
      <w:proofErr w:type="gramStart"/>
      <w:r w:rsidRPr="00487914">
        <w:rPr>
          <w:rFonts w:ascii="Times New Roman" w:eastAsia="Times New Roman" w:hAnsi="Times New Roman" w:cs="Times New Roman"/>
          <w:sz w:val="20"/>
          <w:szCs w:val="20"/>
          <w:lang w:eastAsia="ru-RU"/>
        </w:rPr>
        <w:t>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roofErr w:type="gramEnd"/>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87914" w:rsidRPr="00487914" w:rsidRDefault="00487914" w:rsidP="00487914">
      <w:pPr>
        <w:spacing w:after="0" w:line="240" w:lineRule="auto"/>
        <w:ind w:firstLine="708"/>
        <w:jc w:val="both"/>
        <w:rPr>
          <w:rFonts w:ascii="Times New Roman" w:eastAsia="Times New Roman" w:hAnsi="Times New Roman" w:cs="Times New Roman"/>
          <w:sz w:val="20"/>
          <w:szCs w:val="20"/>
          <w:lang w:eastAsia="ru-RU"/>
        </w:rPr>
      </w:pPr>
      <w:r w:rsidRPr="00487914">
        <w:rPr>
          <w:rFonts w:ascii="Times New Roman" w:eastAsia="Times New Roman" w:hAnsi="Times New Roman" w:cs="Times New Roman"/>
          <w:sz w:val="20"/>
          <w:szCs w:val="20"/>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87914" w:rsidRDefault="00487914" w:rsidP="00487914">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roofErr w:type="gramStart"/>
      <w:r w:rsidRPr="00487914">
        <w:rPr>
          <w:rFonts w:ascii="Times New Roman" w:eastAsia="Times New Roman" w:hAnsi="Times New Roman" w:cs="Times New Roman"/>
          <w:sz w:val="20"/>
          <w:szCs w:val="20"/>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487914">
        <w:rPr>
          <w:rFonts w:ascii="Times New Roman" w:eastAsia="Times New Roman" w:hAnsi="Times New Roman" w:cs="Times New Roman"/>
          <w:sz w:val="20"/>
          <w:szCs w:val="20"/>
          <w:lang w:eastAsia="ru-RU"/>
        </w:rPr>
        <w:t xml:space="preserve"> </w:t>
      </w:r>
      <w:proofErr w:type="gramStart"/>
      <w:r w:rsidRPr="00487914">
        <w:rPr>
          <w:rFonts w:ascii="Times New Roman" w:eastAsia="Times New Roman" w:hAnsi="Times New Roman" w:cs="Times New Roman"/>
          <w:sz w:val="20"/>
          <w:szCs w:val="20"/>
          <w:lang w:eastAsia="ru-RU"/>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87914" w:rsidRDefault="00487914" w:rsidP="00487914">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487914">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оснований для отказа в приеме документов, необходимых для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4</w:t>
      </w:r>
      <w:r w:rsidR="00FD3106">
        <w:rPr>
          <w:rFonts w:ascii="Times New Roman" w:eastAsia="Times New Roman" w:hAnsi="Times New Roman" w:cs="Times New Roman"/>
          <w:sz w:val="20"/>
          <w:szCs w:val="20"/>
          <w:lang w:eastAsia="ru-RU"/>
        </w:rPr>
        <w:t>6</w:t>
      </w:r>
      <w:r w:rsidRPr="00032582">
        <w:rPr>
          <w:rFonts w:ascii="Times New Roman" w:eastAsia="Times New Roman" w:hAnsi="Times New Roman" w:cs="Times New Roman"/>
          <w:sz w:val="20"/>
          <w:szCs w:val="20"/>
          <w:lang w:eastAsia="ru-RU"/>
        </w:rPr>
        <w:t>. Основания для отказа в приеме документов, необходимых для предоставления муниципальной услуги отсутствуют.</w:t>
      </w:r>
    </w:p>
    <w:p w:rsidR="00032582" w:rsidRPr="00032582" w:rsidRDefault="00032582" w:rsidP="00032582">
      <w:pPr>
        <w:tabs>
          <w:tab w:val="left" w:pos="1276"/>
        </w:tabs>
        <w:autoSpaceDE w:val="0"/>
        <w:autoSpaceDN w:val="0"/>
        <w:adjustRightInd w:val="0"/>
        <w:spacing w:after="0" w:line="240" w:lineRule="auto"/>
        <w:ind w:firstLine="709"/>
        <w:jc w:val="both"/>
        <w:rPr>
          <w:rFonts w:ascii="Times New Roman" w:eastAsia="Times New Roman" w:hAnsi="Times New Roman" w:cs="Times New Roman"/>
          <w:i/>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47</w:t>
      </w:r>
      <w:r w:rsidRPr="00032582">
        <w:rPr>
          <w:rFonts w:ascii="Times New Roman" w:eastAsia="Times New Roman" w:hAnsi="Times New Roman" w:cs="Times New Roman"/>
          <w:sz w:val="20"/>
          <w:szCs w:val="20"/>
          <w:lang w:eastAsia="ru-RU"/>
        </w:rPr>
        <w:t>. Основанием для отказа в выдаче разрешения на строительство объекта капитального строительства</w:t>
      </w:r>
      <w:r w:rsidR="00B61B30">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является:</w:t>
      </w:r>
    </w:p>
    <w:p w:rsidR="00032582" w:rsidRPr="00246B04" w:rsidRDefault="00411726" w:rsidP="00FF6F52">
      <w:pPr>
        <w:numPr>
          <w:ilvl w:val="0"/>
          <w:numId w:val="13"/>
        </w:numPr>
        <w:autoSpaceDE w:val="0"/>
        <w:autoSpaceDN w:val="0"/>
        <w:adjustRightInd w:val="0"/>
        <w:spacing w:after="200" w:line="276" w:lineRule="auto"/>
        <w:ind w:left="0" w:firstLine="709"/>
        <w:contextualSpacing/>
        <w:jc w:val="both"/>
        <w:rPr>
          <w:rFonts w:ascii="Times New Roman" w:eastAsia="Times New Roman" w:hAnsi="Times New Roman" w:cs="Times New Roman"/>
          <w:sz w:val="20"/>
          <w:szCs w:val="20"/>
          <w:lang w:eastAsia="ru-RU"/>
        </w:rPr>
      </w:pPr>
      <w:r w:rsidRPr="00246B04">
        <w:rPr>
          <w:rFonts w:ascii="Times New Roman" w:eastAsia="Times New Roman" w:hAnsi="Times New Roman" w:cs="Times New Roman"/>
          <w:sz w:val="20"/>
          <w:szCs w:val="20"/>
          <w:lang w:eastAsia="ru-RU"/>
        </w:rPr>
        <w:t xml:space="preserve">отсутствие </w:t>
      </w:r>
      <w:r w:rsidR="00032582" w:rsidRPr="00246B04">
        <w:rPr>
          <w:rFonts w:ascii="Times New Roman" w:eastAsia="Times New Roman" w:hAnsi="Times New Roman" w:cs="Times New Roman"/>
          <w:sz w:val="20"/>
          <w:szCs w:val="20"/>
          <w:lang w:eastAsia="ru-RU"/>
        </w:rPr>
        <w:t xml:space="preserve"> документов, </w:t>
      </w:r>
      <w:r w:rsidRPr="00246B04">
        <w:rPr>
          <w:rFonts w:ascii="Times New Roman" w:eastAsia="Times New Roman" w:hAnsi="Times New Roman" w:cs="Times New Roman"/>
          <w:sz w:val="20"/>
          <w:szCs w:val="20"/>
          <w:lang w:eastAsia="ru-RU"/>
        </w:rPr>
        <w:t xml:space="preserve">предусмотренных </w:t>
      </w:r>
      <w:r w:rsidRPr="001C202F">
        <w:rPr>
          <w:rFonts w:ascii="Times New Roman" w:eastAsia="Times New Roman" w:hAnsi="Times New Roman" w:cs="Times New Roman"/>
          <w:sz w:val="20"/>
          <w:szCs w:val="20"/>
          <w:lang w:eastAsia="ru-RU"/>
        </w:rPr>
        <w:t>пунктами 3</w:t>
      </w:r>
      <w:r w:rsidR="00FD3106" w:rsidRPr="001C202F">
        <w:rPr>
          <w:rFonts w:ascii="Times New Roman" w:eastAsia="Times New Roman" w:hAnsi="Times New Roman" w:cs="Times New Roman"/>
          <w:sz w:val="20"/>
          <w:szCs w:val="20"/>
          <w:lang w:eastAsia="ru-RU"/>
        </w:rPr>
        <w:t>5,36</w:t>
      </w:r>
      <w:r w:rsidRPr="00246B04">
        <w:rPr>
          <w:rFonts w:ascii="Times New Roman" w:eastAsia="Times New Roman" w:hAnsi="Times New Roman" w:cs="Times New Roman"/>
          <w:sz w:val="20"/>
          <w:szCs w:val="20"/>
          <w:lang w:eastAsia="ru-RU"/>
        </w:rPr>
        <w:t xml:space="preserve"> административного регламента</w:t>
      </w:r>
      <w:r w:rsidR="00032582" w:rsidRPr="00246B04">
        <w:rPr>
          <w:rFonts w:ascii="Times New Roman" w:eastAsia="Times New Roman" w:hAnsi="Times New Roman" w:cs="Times New Roman"/>
          <w:sz w:val="20"/>
          <w:szCs w:val="20"/>
          <w:lang w:eastAsia="ru-RU"/>
        </w:rPr>
        <w:t>;</w:t>
      </w:r>
    </w:p>
    <w:p w:rsidR="00411726" w:rsidRPr="00246B04" w:rsidRDefault="00032582" w:rsidP="00411726">
      <w:pPr>
        <w:numPr>
          <w:ilvl w:val="0"/>
          <w:numId w:val="13"/>
        </w:numPr>
        <w:autoSpaceDE w:val="0"/>
        <w:autoSpaceDN w:val="0"/>
        <w:adjustRightInd w:val="0"/>
        <w:spacing w:after="200" w:line="276" w:lineRule="auto"/>
        <w:ind w:left="0" w:firstLine="709"/>
        <w:contextualSpacing/>
        <w:jc w:val="both"/>
        <w:rPr>
          <w:rFonts w:ascii="Times New Roman" w:eastAsia="Times New Roman" w:hAnsi="Times New Roman" w:cs="Times New Roman"/>
          <w:sz w:val="20"/>
          <w:szCs w:val="20"/>
          <w:lang w:eastAsia="ru-RU"/>
        </w:rPr>
      </w:pPr>
      <w:proofErr w:type="gramStart"/>
      <w:r w:rsidRPr="00246B04">
        <w:rPr>
          <w:rFonts w:ascii="Times New Roman" w:eastAsia="Times New Roman" w:hAnsi="Times New Roman" w:cs="Times New Roman"/>
          <w:sz w:val="20"/>
          <w:szCs w:val="20"/>
          <w:lang w:eastAsia="ru-RU"/>
        </w:rPr>
        <w:t>несоответствие представленных документов требованиям</w:t>
      </w:r>
      <w:r w:rsidR="00411726" w:rsidRPr="00246B04">
        <w:rPr>
          <w:rFonts w:ascii="Times New Roman" w:eastAsia="Times New Roman" w:hAnsi="Times New Roman" w:cs="Times New Roman"/>
          <w:sz w:val="20"/>
          <w:szCs w:val="20"/>
          <w:lang w:eastAsia="ru-RU"/>
        </w:rPr>
        <w:t xml:space="preserve">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246B04">
        <w:rPr>
          <w:rFonts w:ascii="Times New Roman" w:eastAsia="Times New Roman" w:hAnsi="Times New Roman" w:cs="Times New Roman"/>
          <w:sz w:val="20"/>
          <w:szCs w:val="20"/>
          <w:lang w:eastAsia="ru-RU"/>
        </w:rPr>
        <w:t xml:space="preserve"> градостроительного плана земельного участка</w:t>
      </w:r>
      <w:r w:rsidR="00246B04" w:rsidRPr="00246B04">
        <w:rPr>
          <w:rFonts w:ascii="Times New Roman" w:eastAsia="Times New Roman" w:hAnsi="Times New Roman" w:cs="Times New Roman"/>
          <w:sz w:val="20"/>
          <w:szCs w:val="20"/>
          <w:lang w:eastAsia="ru-RU"/>
        </w:rPr>
        <w:t>,</w:t>
      </w:r>
      <w:r w:rsidRPr="00246B04">
        <w:rPr>
          <w:rFonts w:ascii="Times New Roman" w:eastAsia="Times New Roman" w:hAnsi="Times New Roman" w:cs="Times New Roman"/>
          <w:sz w:val="20"/>
          <w:szCs w:val="20"/>
          <w:lang w:eastAsia="ru-RU"/>
        </w:rPr>
        <w:t xml:space="preserve"> или </w:t>
      </w:r>
      <w:r w:rsidR="00411726" w:rsidRPr="00246B04">
        <w:rPr>
          <w:rFonts w:ascii="Times New Roman" w:eastAsia="Times New Roman" w:hAnsi="Times New Roman" w:cs="Times New Roman"/>
          <w:sz w:val="20"/>
          <w:szCs w:val="20"/>
          <w:lang w:eastAsia="ru-RU"/>
        </w:rPr>
        <w:t xml:space="preserve">в случае выдачи разрешения на строительство линейного объекта требованиям </w:t>
      </w:r>
      <w:r w:rsidRPr="00246B04">
        <w:rPr>
          <w:rFonts w:ascii="Times New Roman" w:eastAsia="Times New Roman" w:hAnsi="Times New Roman" w:cs="Times New Roman"/>
          <w:sz w:val="20"/>
          <w:szCs w:val="20"/>
          <w:lang w:eastAsia="ru-RU"/>
        </w:rPr>
        <w:t>проекта планировки территории и проекта межевания территории</w:t>
      </w:r>
      <w:r w:rsidR="00246B04" w:rsidRPr="00246B04">
        <w:rPr>
          <w:rFonts w:ascii="Times New Roman" w:eastAsia="Times New Roman" w:hAnsi="Times New Roman" w:cs="Times New Roman"/>
          <w:sz w:val="20"/>
          <w:szCs w:val="20"/>
          <w:lang w:eastAsia="ru-RU"/>
        </w:rPr>
        <w:t xml:space="preserve">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411726" w:rsidRPr="00246B04">
        <w:rPr>
          <w:rFonts w:ascii="Times New Roman" w:eastAsia="Times New Roman" w:hAnsi="Times New Roman" w:cs="Times New Roman"/>
          <w:sz w:val="20"/>
          <w:szCs w:val="20"/>
          <w:lang w:eastAsia="ru-RU"/>
        </w:rPr>
        <w:t>, а также</w:t>
      </w:r>
      <w:proofErr w:type="gramEnd"/>
      <w:r w:rsidR="00411726" w:rsidRPr="00246B04">
        <w:rPr>
          <w:rFonts w:ascii="Times New Roman" w:eastAsia="Times New Roman" w:hAnsi="Times New Roman" w:cs="Times New Roman"/>
          <w:sz w:val="20"/>
          <w:szCs w:val="20"/>
          <w:lang w:eastAsia="ru-RU"/>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00246B04" w:rsidRPr="00246B04">
        <w:rPr>
          <w:rFonts w:ascii="Times New Roman" w:eastAsia="Times New Roman" w:hAnsi="Times New Roman" w:cs="Times New Roman"/>
          <w:sz w:val="20"/>
          <w:szCs w:val="20"/>
          <w:lang w:eastAsia="ru-RU"/>
        </w:rPr>
        <w:t xml:space="preserve">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032582" w:rsidRPr="00FD3106" w:rsidRDefault="00032582" w:rsidP="00032582">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sidRPr="00FD3106">
        <w:rPr>
          <w:rFonts w:ascii="Times New Roman" w:eastAsia="Times New Roman" w:hAnsi="Times New Roman" w:cs="Times New Roman"/>
          <w:sz w:val="20"/>
          <w:szCs w:val="20"/>
          <w:lang w:eastAsia="ru-RU"/>
        </w:rPr>
        <w:t>48</w:t>
      </w:r>
      <w:r w:rsidRPr="00FD3106">
        <w:rPr>
          <w:rFonts w:ascii="Times New Roman" w:eastAsia="Times New Roman" w:hAnsi="Times New Roman" w:cs="Times New Roman"/>
          <w:sz w:val="20"/>
          <w:szCs w:val="20"/>
          <w:lang w:eastAsia="ru-RU"/>
        </w:rPr>
        <w:t>. Основанием для отказа во внесении изменений в разрешение на строительство является:</w:t>
      </w:r>
    </w:p>
    <w:p w:rsidR="00032582" w:rsidRPr="00FD3106" w:rsidRDefault="00032582" w:rsidP="004759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 </w:t>
      </w:r>
      <w:proofErr w:type="gramStart"/>
      <w:r w:rsidRPr="00FD3106">
        <w:rPr>
          <w:rFonts w:ascii="Times New Roman" w:eastAsia="Times New Roman" w:hAnsi="Times New Roman" w:cs="Times New Roman"/>
          <w:sz w:val="20"/>
          <w:szCs w:val="20"/>
          <w:lang w:eastAsia="ru-RU"/>
        </w:rPr>
        <w:t xml:space="preserve">1) отсутствие </w:t>
      </w:r>
      <w:r w:rsidR="004759DD" w:rsidRPr="00FD3106">
        <w:rPr>
          <w:rFonts w:ascii="Times New Roman" w:eastAsia="Times New Roman" w:hAnsi="Times New Roman" w:cs="Times New Roman"/>
          <w:sz w:val="20"/>
          <w:szCs w:val="20"/>
          <w:lang w:eastAsia="ru-RU"/>
        </w:rPr>
        <w:t xml:space="preserve">в </w:t>
      </w:r>
      <w:r w:rsidRPr="00FD3106">
        <w:rPr>
          <w:rFonts w:ascii="Times New Roman" w:eastAsia="Times New Roman" w:hAnsi="Times New Roman" w:cs="Times New Roman"/>
          <w:sz w:val="20"/>
          <w:szCs w:val="20"/>
          <w:lang w:eastAsia="ru-RU"/>
        </w:rPr>
        <w:t>уведомлени</w:t>
      </w:r>
      <w:r w:rsidR="004759DD" w:rsidRPr="00FD3106">
        <w:rPr>
          <w:rFonts w:ascii="Times New Roman" w:eastAsia="Times New Roman" w:hAnsi="Times New Roman" w:cs="Times New Roman"/>
          <w:sz w:val="20"/>
          <w:szCs w:val="20"/>
          <w:lang w:eastAsia="ru-RU"/>
        </w:rPr>
        <w:t>и</w:t>
      </w:r>
      <w:r w:rsidRPr="00FD3106">
        <w:rPr>
          <w:rFonts w:ascii="Times New Roman" w:eastAsia="Times New Roman" w:hAnsi="Times New Roman" w:cs="Times New Roman"/>
          <w:sz w:val="20"/>
          <w:szCs w:val="20"/>
          <w:lang w:eastAsia="ru-RU"/>
        </w:rPr>
        <w:t xml:space="preserve">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w:t>
      </w:r>
      <w:r w:rsidR="004759DD" w:rsidRPr="00FD3106">
        <w:rPr>
          <w:rFonts w:ascii="Times New Roman" w:eastAsia="Times New Roman" w:hAnsi="Times New Roman" w:cs="Times New Roman"/>
          <w:sz w:val="20"/>
          <w:szCs w:val="20"/>
          <w:lang w:eastAsia="ru-RU"/>
        </w:rPr>
        <w:t xml:space="preserve"> Российской Федерации</w:t>
      </w:r>
      <w:r w:rsidRPr="00FD3106">
        <w:rPr>
          <w:rFonts w:ascii="Times New Roman" w:eastAsia="Times New Roman" w:hAnsi="Times New Roman" w:cs="Times New Roman"/>
          <w:sz w:val="20"/>
          <w:szCs w:val="20"/>
          <w:lang w:eastAsia="ru-RU"/>
        </w:rPr>
        <w:t>, или отсутствие правоустанавливающего документа на земельный участок в случае, указанном в части 21.13 статьи 51 Градостроительного кодекса</w:t>
      </w:r>
      <w:r w:rsidR="004759DD" w:rsidRPr="00FD3106">
        <w:rPr>
          <w:rFonts w:ascii="Times New Roman" w:eastAsia="Times New Roman" w:hAnsi="Times New Roman" w:cs="Times New Roman"/>
          <w:sz w:val="20"/>
          <w:szCs w:val="20"/>
          <w:lang w:eastAsia="ru-RU"/>
        </w:rPr>
        <w:t xml:space="preserve"> Российской</w:t>
      </w:r>
      <w:r w:rsidR="004759DD" w:rsidRPr="00FD3106">
        <w:rPr>
          <w:rFonts w:ascii="Times New Roman" w:eastAsia="Times New Roman" w:hAnsi="Times New Roman" w:cs="Times New Roman"/>
          <w:sz w:val="20"/>
          <w:szCs w:val="20"/>
          <w:lang w:eastAsia="ru-RU"/>
        </w:rPr>
        <w:tab/>
        <w:t xml:space="preserve"> Федерации</w:t>
      </w:r>
      <w:r w:rsidR="00E11A16" w:rsidRPr="00FD3106">
        <w:rPr>
          <w:rFonts w:ascii="Times New Roman" w:eastAsia="Times New Roman" w:hAnsi="Times New Roman" w:cs="Times New Roman"/>
          <w:sz w:val="20"/>
          <w:szCs w:val="20"/>
          <w:lang w:eastAsia="ru-RU"/>
        </w:rPr>
        <w:t>, либо отсутствие документов, предусмотренных частью 7 Градостроительного кодекса Российской</w:t>
      </w:r>
      <w:proofErr w:type="gramEnd"/>
      <w:r w:rsidR="00E11A16" w:rsidRPr="00FD3106">
        <w:rPr>
          <w:rFonts w:ascii="Times New Roman" w:eastAsia="Times New Roman" w:hAnsi="Times New Roman" w:cs="Times New Roman"/>
          <w:sz w:val="20"/>
          <w:szCs w:val="20"/>
          <w:lang w:eastAsia="ru-RU"/>
        </w:rPr>
        <w:tab/>
        <w:t xml:space="preserve"> Федерации, в случае поступления заявления о внесении изменений в разрешение на строительство, кроме заявления о внесении изменения о внесении изменений в разрешение на строительство исключительно в связи с продлением срока действия такого разрешения;  </w:t>
      </w:r>
    </w:p>
    <w:p w:rsidR="00032582" w:rsidRPr="00FD3106" w:rsidRDefault="00032582" w:rsidP="0003258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          </w:t>
      </w:r>
      <w:r w:rsidR="004E3AF5" w:rsidRPr="00FD3106">
        <w:rPr>
          <w:rFonts w:ascii="Times New Roman" w:eastAsia="Times New Roman" w:hAnsi="Times New Roman" w:cs="Times New Roman"/>
          <w:sz w:val="20"/>
          <w:szCs w:val="20"/>
          <w:lang w:eastAsia="ru-RU"/>
        </w:rPr>
        <w:t xml:space="preserve">  </w:t>
      </w:r>
      <w:r w:rsidRPr="00FD3106">
        <w:rPr>
          <w:rFonts w:ascii="Times New Roman" w:eastAsia="Times New Roman" w:hAnsi="Times New Roman" w:cs="Times New Roman"/>
          <w:sz w:val="20"/>
          <w:szCs w:val="20"/>
          <w:lang w:eastAsia="ru-RU"/>
        </w:rPr>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E11A16" w:rsidRPr="00FD3106" w:rsidRDefault="004E3AF5" w:rsidP="004759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FD3106">
        <w:rPr>
          <w:rFonts w:ascii="Times New Roman" w:eastAsia="Times New Roman" w:hAnsi="Times New Roman" w:cs="Times New Roman"/>
          <w:sz w:val="20"/>
          <w:szCs w:val="20"/>
          <w:lang w:eastAsia="ru-RU"/>
        </w:rPr>
        <w:t xml:space="preserve"> </w:t>
      </w:r>
      <w:proofErr w:type="gramStart"/>
      <w:r w:rsidR="00032582" w:rsidRPr="00FD3106">
        <w:rPr>
          <w:rFonts w:ascii="Times New Roman" w:eastAsia="Times New Roman" w:hAnsi="Times New Roman" w:cs="Times New Roman"/>
          <w:sz w:val="20"/>
          <w:szCs w:val="20"/>
          <w:lang w:eastAsia="ru-RU"/>
        </w:rPr>
        <w:t>3) несоответствие планируемого размещения объекта капитального строительства требованиям</w:t>
      </w:r>
      <w:r w:rsidR="00E11A16" w:rsidRPr="00FD3106">
        <w:rPr>
          <w:rFonts w:ascii="Times New Roman" w:eastAsia="Times New Roman" w:hAnsi="Times New Roman" w:cs="Times New Roman"/>
          <w:sz w:val="20"/>
          <w:szCs w:val="20"/>
          <w:lang w:eastAsia="ru-RU"/>
        </w:rPr>
        <w:t xml:space="preserve"> к строительству, реконструкции объекта капитального строительства, установленным на дату выдачи </w:t>
      </w:r>
      <w:r w:rsidR="00032582" w:rsidRPr="00FD3106">
        <w:rPr>
          <w:rFonts w:ascii="Times New Roman" w:eastAsia="Times New Roman" w:hAnsi="Times New Roman" w:cs="Times New Roman"/>
          <w:sz w:val="20"/>
          <w:szCs w:val="20"/>
          <w:lang w:eastAsia="ru-RU"/>
        </w:rPr>
        <w:t xml:space="preserve"> градостроительного плана земельного участка в случае, предусмотренном частью 21.7 статьи 51 Градостроительного кодекса</w:t>
      </w:r>
      <w:r w:rsidR="004759DD" w:rsidRPr="00FD3106">
        <w:rPr>
          <w:rFonts w:ascii="Times New Roman" w:eastAsia="Times New Roman" w:hAnsi="Times New Roman" w:cs="Times New Roman"/>
          <w:sz w:val="20"/>
          <w:szCs w:val="20"/>
          <w:lang w:eastAsia="ru-RU"/>
        </w:rPr>
        <w:t xml:space="preserve"> Российской</w:t>
      </w:r>
      <w:r w:rsidR="004759DD" w:rsidRPr="00FD3106">
        <w:rPr>
          <w:rFonts w:ascii="Times New Roman" w:eastAsia="Times New Roman" w:hAnsi="Times New Roman" w:cs="Times New Roman"/>
          <w:sz w:val="20"/>
          <w:szCs w:val="20"/>
          <w:lang w:eastAsia="ru-RU"/>
        </w:rPr>
        <w:tab/>
        <w:t xml:space="preserve"> Федерации.</w:t>
      </w:r>
      <w:proofErr w:type="gramEnd"/>
      <w:r w:rsidR="00E11A16" w:rsidRPr="00FD3106">
        <w:rPr>
          <w:rFonts w:ascii="Times New Roman" w:eastAsia="Times New Roman" w:hAnsi="Times New Roman" w:cs="Times New Roman"/>
          <w:sz w:val="20"/>
          <w:szCs w:val="20"/>
          <w:lang w:eastAsia="ru-RU"/>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p>
    <w:p w:rsidR="00E11A16" w:rsidRDefault="00E11A16" w:rsidP="00E11A16">
      <w:pPr>
        <w:autoSpaceDE w:val="0"/>
        <w:autoSpaceDN w:val="0"/>
        <w:adjustRightInd w:val="0"/>
        <w:spacing w:after="0" w:line="240" w:lineRule="auto"/>
        <w:ind w:firstLine="539"/>
        <w:jc w:val="both"/>
        <w:rPr>
          <w:rFonts w:ascii="Times New Roman" w:hAnsi="Times New Roman" w:cs="Times New Roman"/>
          <w:sz w:val="20"/>
          <w:szCs w:val="20"/>
        </w:rPr>
      </w:pPr>
      <w:r w:rsidRPr="00FD3106">
        <w:rPr>
          <w:rFonts w:ascii="Times New Roman" w:eastAsia="Times New Roman" w:hAnsi="Times New Roman" w:cs="Times New Roman"/>
          <w:sz w:val="20"/>
          <w:szCs w:val="20"/>
          <w:lang w:eastAsia="ru-RU"/>
        </w:rPr>
        <w:t xml:space="preserve"> </w:t>
      </w:r>
      <w:proofErr w:type="gramStart"/>
      <w:r w:rsidRPr="00FD3106">
        <w:rPr>
          <w:rFonts w:ascii="Times New Roman" w:hAnsi="Times New Roman" w:cs="Times New Roman"/>
          <w:sz w:val="20"/>
          <w:szCs w:val="20"/>
        </w:rPr>
        <w:t>4) несоответствие планируемого размещения объекта</w:t>
      </w:r>
      <w:r>
        <w:rPr>
          <w:rFonts w:ascii="Times New Roman" w:hAnsi="Times New Roman" w:cs="Times New Roman"/>
          <w:sz w:val="20"/>
          <w:szCs w:val="20"/>
        </w:rPr>
        <w:t xml:space="preserve">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Pr>
          <w:rFonts w:ascii="Times New Roman" w:hAnsi="Times New Roman" w:cs="Times New Roman"/>
          <w:sz w:val="20"/>
          <w:szCs w:val="20"/>
        </w:rPr>
        <w:t xml:space="preserve"> продлением срока действия такого разрешения. В случае представления </w:t>
      </w:r>
      <w:r>
        <w:rPr>
          <w:rFonts w:ascii="Times New Roman" w:hAnsi="Times New Roman" w:cs="Times New Roman"/>
          <w:sz w:val="20"/>
          <w:szCs w:val="20"/>
        </w:rPr>
        <w:lastRenderedPageBreak/>
        <w:t>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E11A16" w:rsidRPr="00FD3106" w:rsidRDefault="00E11A16" w:rsidP="00E11A16">
      <w:pPr>
        <w:autoSpaceDE w:val="0"/>
        <w:autoSpaceDN w:val="0"/>
        <w:adjustRightInd w:val="0"/>
        <w:spacing w:after="0" w:line="240" w:lineRule="auto"/>
        <w:ind w:firstLine="539"/>
        <w:jc w:val="both"/>
        <w:rPr>
          <w:rFonts w:ascii="Times New Roman" w:hAnsi="Times New Roman" w:cs="Times New Roman"/>
          <w:sz w:val="20"/>
          <w:szCs w:val="20"/>
        </w:rPr>
      </w:pPr>
      <w:proofErr w:type="gramStart"/>
      <w:r>
        <w:rPr>
          <w:rFonts w:ascii="Times New Roman" w:hAnsi="Times New Roman" w:cs="Times New Roman"/>
          <w:sz w:val="20"/>
          <w:szCs w:val="20"/>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22" w:history="1">
        <w:r w:rsidRPr="00FD3106">
          <w:rPr>
            <w:rFonts w:ascii="Times New Roman" w:hAnsi="Times New Roman" w:cs="Times New Roman"/>
            <w:color w:val="0000FF"/>
            <w:sz w:val="20"/>
            <w:szCs w:val="20"/>
          </w:rPr>
          <w:t>частью 21.7</w:t>
        </w:r>
      </w:hyperlink>
      <w:r w:rsidRPr="00FD3106">
        <w:rPr>
          <w:rFonts w:ascii="Times New Roman" w:hAnsi="Times New Roman" w:cs="Times New Roman"/>
          <w:sz w:val="20"/>
          <w:szCs w:val="20"/>
        </w:rPr>
        <w:t xml:space="preserve"> статьи 51</w:t>
      </w:r>
      <w:r w:rsidRPr="00FD3106">
        <w:rPr>
          <w:rFonts w:ascii="Times New Roman" w:eastAsia="Times New Roman" w:hAnsi="Times New Roman" w:cs="Times New Roman"/>
          <w:sz w:val="20"/>
          <w:szCs w:val="20"/>
          <w:lang w:eastAsia="ru-RU"/>
        </w:rPr>
        <w:t xml:space="preserve"> Градостроительного кодекса Российской Федерации</w:t>
      </w:r>
      <w:r w:rsidRPr="00FD3106">
        <w:rPr>
          <w:rFonts w:ascii="Times New Roman" w:hAnsi="Times New Roman" w:cs="Times New Roman"/>
          <w:sz w:val="20"/>
          <w:szCs w:val="20"/>
        </w:rPr>
        <w:t>, или в случае поступления заявления застройщика о внесении изменений в разрешение на строительство</w:t>
      </w:r>
      <w:proofErr w:type="gramEnd"/>
      <w:r w:rsidRPr="00FD3106">
        <w:rPr>
          <w:rFonts w:ascii="Times New Roman" w:hAnsi="Times New Roman" w:cs="Times New Roman"/>
          <w:sz w:val="20"/>
          <w:szCs w:val="20"/>
        </w:rPr>
        <w:t xml:space="preserve">, </w:t>
      </w:r>
      <w:proofErr w:type="gramStart"/>
      <w:r w:rsidRPr="00FD3106">
        <w:rPr>
          <w:rFonts w:ascii="Times New Roman" w:hAnsi="Times New Roman" w:cs="Times New Roman"/>
          <w:sz w:val="20"/>
          <w:szCs w:val="20"/>
        </w:rPr>
        <w:t>кроме заявления о внесении изменений в разрешение на строительство исключительно в связи</w:t>
      </w:r>
      <w:proofErr w:type="gramEnd"/>
      <w:r w:rsidRPr="00FD3106">
        <w:rPr>
          <w:rFonts w:ascii="Times New Roman" w:hAnsi="Times New Roman" w:cs="Times New Roman"/>
          <w:sz w:val="20"/>
          <w:szCs w:val="20"/>
        </w:rPr>
        <w:t xml:space="preserve"> с продлением срока действия такого разрешения;</w:t>
      </w:r>
    </w:p>
    <w:p w:rsidR="00E11A16" w:rsidRPr="00FD3106" w:rsidRDefault="00E11A16" w:rsidP="00E11A16">
      <w:pPr>
        <w:autoSpaceDE w:val="0"/>
        <w:autoSpaceDN w:val="0"/>
        <w:adjustRightInd w:val="0"/>
        <w:spacing w:after="0" w:line="240" w:lineRule="auto"/>
        <w:ind w:firstLine="539"/>
        <w:jc w:val="both"/>
        <w:rPr>
          <w:rFonts w:ascii="Times New Roman" w:hAnsi="Times New Roman" w:cs="Times New Roman"/>
          <w:sz w:val="20"/>
          <w:szCs w:val="20"/>
        </w:rPr>
      </w:pPr>
      <w:r w:rsidRPr="00FD3106">
        <w:rPr>
          <w:rFonts w:ascii="Times New Roman" w:hAnsi="Times New Roman" w:cs="Times New Roman"/>
          <w:sz w:val="20"/>
          <w:szCs w:val="20"/>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E11A16" w:rsidRPr="00FD3106" w:rsidRDefault="00E11A16" w:rsidP="00B91075">
      <w:pPr>
        <w:autoSpaceDE w:val="0"/>
        <w:autoSpaceDN w:val="0"/>
        <w:adjustRightInd w:val="0"/>
        <w:spacing w:after="0" w:line="240" w:lineRule="auto"/>
        <w:ind w:firstLine="539"/>
        <w:jc w:val="both"/>
        <w:rPr>
          <w:rFonts w:ascii="Times New Roman" w:hAnsi="Times New Roman" w:cs="Times New Roman"/>
          <w:sz w:val="20"/>
          <w:szCs w:val="20"/>
        </w:rPr>
      </w:pPr>
      <w:proofErr w:type="gramStart"/>
      <w:r w:rsidRPr="00FD3106">
        <w:rPr>
          <w:rFonts w:ascii="Times New Roman" w:hAnsi="Times New Roman" w:cs="Times New Roman"/>
          <w:sz w:val="20"/>
          <w:szCs w:val="20"/>
        </w:rPr>
        <w:t>7) наличие у Отдела строительства, архитектуры и ЖКХ Администрации Первомайского района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w:t>
      </w:r>
      <w:proofErr w:type="gramEnd"/>
      <w:r w:rsidRPr="00FD3106">
        <w:rPr>
          <w:rFonts w:ascii="Times New Roman" w:hAnsi="Times New Roman" w:cs="Times New Roman"/>
          <w:sz w:val="20"/>
          <w:szCs w:val="20"/>
        </w:rPr>
        <w:t xml:space="preserve"> извещения о начале данных работ, если направление такого извещения является обязательным в соответствии с требованиями </w:t>
      </w:r>
      <w:hyperlink r:id="rId23" w:history="1">
        <w:r w:rsidRPr="00FD3106">
          <w:rPr>
            <w:rFonts w:ascii="Times New Roman" w:hAnsi="Times New Roman" w:cs="Times New Roman"/>
            <w:color w:val="0000FF"/>
            <w:sz w:val="20"/>
            <w:szCs w:val="20"/>
          </w:rPr>
          <w:t>части 5 статьи 52</w:t>
        </w:r>
      </w:hyperlink>
      <w:r w:rsidRPr="00FD3106">
        <w:rPr>
          <w:rFonts w:ascii="Times New Roman" w:hAnsi="Times New Roman" w:cs="Times New Roman"/>
          <w:sz w:val="20"/>
          <w:szCs w:val="20"/>
        </w:rPr>
        <w:t xml:space="preserve"> </w:t>
      </w:r>
      <w:r w:rsidR="00B91075" w:rsidRPr="00FD3106">
        <w:rPr>
          <w:rFonts w:ascii="Times New Roman" w:eastAsia="Times New Roman" w:hAnsi="Times New Roman" w:cs="Times New Roman"/>
          <w:sz w:val="20"/>
          <w:szCs w:val="20"/>
          <w:lang w:eastAsia="ru-RU"/>
        </w:rPr>
        <w:t>Градостроительного кодекса Российской Федерации</w:t>
      </w:r>
      <w:r w:rsidRPr="00FD3106">
        <w:rPr>
          <w:rFonts w:ascii="Times New Roman" w:hAnsi="Times New Roman" w:cs="Times New Roman"/>
          <w:sz w:val="20"/>
          <w:szCs w:val="20"/>
        </w:rPr>
        <w:t>, в случае, если внесение изменений в разрешение на строительство связано с продлением срока действия разрешения на строительство;</w:t>
      </w:r>
    </w:p>
    <w:p w:rsidR="00E11A16" w:rsidRDefault="00E11A16" w:rsidP="00B91075">
      <w:pPr>
        <w:autoSpaceDE w:val="0"/>
        <w:autoSpaceDN w:val="0"/>
        <w:adjustRightInd w:val="0"/>
        <w:spacing w:after="0" w:line="240" w:lineRule="auto"/>
        <w:ind w:firstLine="540"/>
        <w:jc w:val="both"/>
        <w:rPr>
          <w:rFonts w:ascii="Times New Roman" w:hAnsi="Times New Roman" w:cs="Times New Roman"/>
          <w:sz w:val="20"/>
          <w:szCs w:val="20"/>
        </w:rPr>
      </w:pPr>
      <w:r w:rsidRPr="00FD3106">
        <w:rPr>
          <w:rFonts w:ascii="Times New Roman" w:hAnsi="Times New Roman" w:cs="Times New Roman"/>
          <w:sz w:val="20"/>
          <w:szCs w:val="20"/>
        </w:rPr>
        <w:t>8) подача заявления о внесении изменений в разрешение на строительство менее ч</w:t>
      </w:r>
      <w:r>
        <w:rPr>
          <w:rFonts w:ascii="Times New Roman" w:hAnsi="Times New Roman" w:cs="Times New Roman"/>
          <w:sz w:val="20"/>
          <w:szCs w:val="20"/>
        </w:rPr>
        <w:t>ем за десять рабочих дней до истечения срока действия разрешения на строительство.</w:t>
      </w:r>
    </w:p>
    <w:p w:rsidR="00032582" w:rsidRPr="004759DD" w:rsidRDefault="00032582" w:rsidP="004759DD">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p>
    <w:p w:rsidR="00032582" w:rsidRPr="00032582" w:rsidRDefault="00B91075" w:rsidP="00032582">
      <w:pPr>
        <w:widowControl w:val="0"/>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32582" w:rsidRPr="00032582" w:rsidRDefault="00032582" w:rsidP="00032582">
      <w:pPr>
        <w:widowControl w:val="0"/>
        <w:tabs>
          <w:tab w:val="left" w:pos="1276"/>
        </w:tabs>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49</w:t>
      </w:r>
      <w:r w:rsidRPr="00032582">
        <w:rPr>
          <w:rFonts w:ascii="Times New Roman" w:eastAsia="Times New Roman" w:hAnsi="Times New Roman" w:cs="Times New Roman"/>
          <w:sz w:val="20"/>
          <w:szCs w:val="20"/>
          <w:lang w:eastAsia="ru-RU"/>
        </w:rPr>
        <w:t>. Основания для приостановления предоставления муниципальной услуги отсутствуют.</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FD310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50</w:t>
      </w:r>
      <w:r w:rsidRPr="00032582">
        <w:rPr>
          <w:rFonts w:ascii="Times New Roman" w:eastAsia="Times New Roman" w:hAnsi="Times New Roman" w:cs="Times New Roman"/>
          <w:sz w:val="20"/>
          <w:szCs w:val="20"/>
          <w:lang w:eastAsia="ru-RU"/>
        </w:rPr>
        <w:t>. Предоставление муниципальной услуги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00FD3106">
        <w:rPr>
          <w:rFonts w:ascii="Times New Roman" w:eastAsia="Times New Roman" w:hAnsi="Times New Roman" w:cs="Times New Roman"/>
          <w:sz w:val="20"/>
          <w:szCs w:val="20"/>
          <w:lang w:eastAsia="ru-RU"/>
        </w:rPr>
        <w:t>айона осуществляется бесплатно.</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51</w:t>
      </w:r>
      <w:r w:rsidRPr="00032582">
        <w:rPr>
          <w:rFonts w:ascii="Times New Roman" w:eastAsia="Times New Roman" w:hAnsi="Times New Roman" w:cs="Times New Roman"/>
          <w:sz w:val="20"/>
          <w:szCs w:val="20"/>
          <w:lang w:eastAsia="ru-RU"/>
        </w:rPr>
        <w:t>. Максимальное время ожидания в очереди при личной подаче заявления о предоставлении муниципальной услуги составляет 15 минут. Максимальный срок ожидания в очереди при получении результата предоставления муниципальной услуги не должен превышать 15 минут.</w:t>
      </w: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r w:rsidRPr="00032582">
        <w:rPr>
          <w:rFonts w:ascii="Times New Roman" w:eastAsia="Calibri" w:hAnsi="Times New Roman" w:cs="Times New Roman"/>
          <w:bCs/>
          <w:sz w:val="20"/>
          <w:szCs w:val="20"/>
        </w:rPr>
        <w:t>Срок и порядок регистрации запроса заявителя о предоставлении муниципальной услуги</w:t>
      </w:r>
    </w:p>
    <w:p w:rsidR="00032582" w:rsidRPr="00032582" w:rsidRDefault="00032582" w:rsidP="00032582">
      <w:pPr>
        <w:autoSpaceDE w:val="0"/>
        <w:autoSpaceDN w:val="0"/>
        <w:adjustRightInd w:val="0"/>
        <w:spacing w:after="0" w:line="240" w:lineRule="auto"/>
        <w:ind w:firstLine="709"/>
        <w:jc w:val="center"/>
        <w:rPr>
          <w:rFonts w:ascii="Times New Roman" w:eastAsia="Calibri" w:hAnsi="Times New Roman" w:cs="Times New Roman"/>
          <w:bCs/>
          <w:sz w:val="20"/>
          <w:szCs w:val="20"/>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032582">
        <w:rPr>
          <w:rFonts w:ascii="Times New Roman" w:eastAsia="Calibri" w:hAnsi="Times New Roman" w:cs="Times New Roman"/>
          <w:sz w:val="20"/>
          <w:szCs w:val="20"/>
        </w:rPr>
        <w:t xml:space="preserve">        </w:t>
      </w:r>
      <w:r w:rsidR="00FD3106">
        <w:rPr>
          <w:rFonts w:ascii="Times New Roman" w:eastAsia="Calibri" w:hAnsi="Times New Roman" w:cs="Times New Roman"/>
          <w:sz w:val="20"/>
          <w:szCs w:val="20"/>
        </w:rPr>
        <w:t>52</w:t>
      </w:r>
      <w:r w:rsidRPr="00032582">
        <w:rPr>
          <w:rFonts w:ascii="Times New Roman" w:eastAsia="Calibri" w:hAnsi="Times New Roman" w:cs="Times New Roman"/>
          <w:sz w:val="20"/>
          <w:szCs w:val="20"/>
        </w:rPr>
        <w:t xml:space="preserve">. Заявление на бумажном носителе регистрируется в день представления в </w:t>
      </w:r>
      <w:r w:rsidRPr="00032582">
        <w:rPr>
          <w:rFonts w:ascii="Times New Roman" w:eastAsia="Times New Roman" w:hAnsi="Times New Roman" w:cs="Times New Roman"/>
          <w:sz w:val="20"/>
          <w:szCs w:val="20"/>
          <w:lang w:eastAsia="ru-RU"/>
        </w:rPr>
        <w:t>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w:t>
      </w:r>
      <w:r w:rsidRPr="00032582">
        <w:rPr>
          <w:rFonts w:ascii="Times New Roman" w:eastAsia="Calibri" w:hAnsi="Times New Roman" w:cs="Times New Roman"/>
          <w:sz w:val="20"/>
          <w:szCs w:val="20"/>
        </w:rPr>
        <w:t>заявления и документов, необходимых для предоставления муниципальной услуги.</w:t>
      </w:r>
    </w:p>
    <w:p w:rsidR="00032582" w:rsidRPr="00032582" w:rsidRDefault="00032582" w:rsidP="00032582">
      <w:pPr>
        <w:tabs>
          <w:tab w:val="left" w:pos="851"/>
        </w:tabs>
        <w:autoSpaceDE w:val="0"/>
        <w:autoSpaceDN w:val="0"/>
        <w:adjustRightInd w:val="0"/>
        <w:spacing w:after="0" w:line="240" w:lineRule="auto"/>
        <w:jc w:val="both"/>
        <w:rPr>
          <w:rFonts w:ascii="Times New Roman" w:eastAsia="Calibri" w:hAnsi="Times New Roman" w:cs="Times New Roman"/>
          <w:sz w:val="20"/>
          <w:szCs w:val="20"/>
        </w:rPr>
      </w:pPr>
      <w:r w:rsidRPr="00032582">
        <w:rPr>
          <w:rFonts w:ascii="Times New Roman" w:eastAsia="Calibri" w:hAnsi="Times New Roman" w:cs="Times New Roman"/>
          <w:sz w:val="20"/>
          <w:szCs w:val="20"/>
        </w:rPr>
        <w:t xml:space="preserve">       </w:t>
      </w:r>
      <w:r w:rsidR="004759DD">
        <w:rPr>
          <w:rFonts w:ascii="Times New Roman" w:eastAsia="Calibri" w:hAnsi="Times New Roman" w:cs="Times New Roman"/>
          <w:sz w:val="20"/>
          <w:szCs w:val="20"/>
        </w:rPr>
        <w:t>5</w:t>
      </w:r>
      <w:r w:rsidR="00FD3106">
        <w:rPr>
          <w:rFonts w:ascii="Times New Roman" w:eastAsia="Calibri" w:hAnsi="Times New Roman" w:cs="Times New Roman"/>
          <w:sz w:val="20"/>
          <w:szCs w:val="20"/>
        </w:rPr>
        <w:t>3</w:t>
      </w:r>
      <w:r w:rsidRPr="00032582">
        <w:rPr>
          <w:rFonts w:ascii="Times New Roman" w:eastAsia="Calibri" w:hAnsi="Times New Roman" w:cs="Times New Roman"/>
          <w:sz w:val="20"/>
          <w:szCs w:val="20"/>
        </w:rPr>
        <w:t>. Регистрация заявки, направленной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w:t>
      </w:r>
      <w:r w:rsidRPr="0003258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54</w:t>
      </w:r>
      <w:r w:rsidRPr="00D516EA">
        <w:rPr>
          <w:rFonts w:ascii="Times New Roman" w:eastAsia="Times New Roman" w:hAnsi="Times New Roman" w:cs="Times New Roman"/>
          <w:sz w:val="20"/>
          <w:szCs w:val="20"/>
          <w:lang w:eastAsia="ru-RU"/>
        </w:rPr>
        <w:t xml:space="preserve">. Предоставление муниципальных услуг осуществляется в специально выделенных для этих целей </w:t>
      </w:r>
      <w:r w:rsidRPr="00D516EA">
        <w:rPr>
          <w:rFonts w:ascii="Times New Roman" w:eastAsia="Times New Roman" w:hAnsi="Times New Roman" w:cs="Times New Roman"/>
          <w:sz w:val="20"/>
          <w:szCs w:val="20"/>
          <w:lang w:eastAsia="ru-RU"/>
        </w:rPr>
        <w:lastRenderedPageBreak/>
        <w:t>помещениях.</w:t>
      </w:r>
      <w:r w:rsidRPr="00032582">
        <w:rPr>
          <w:rFonts w:ascii="Times New Roman" w:eastAsia="Times New Roman" w:hAnsi="Times New Roman" w:cs="Times New Roman"/>
          <w:sz w:val="20"/>
          <w:szCs w:val="20"/>
          <w:lang w:eastAsia="ru-RU"/>
        </w:rPr>
        <w:t xml:space="preserve"> </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516EA">
        <w:rPr>
          <w:rFonts w:ascii="Times New Roman" w:eastAsia="Times New Roman" w:hAnsi="Times New Roman" w:cs="Times New Roman"/>
          <w:sz w:val="20"/>
          <w:szCs w:val="20"/>
          <w:lang w:eastAsia="ru-RU"/>
        </w:rPr>
        <w:t>5</w:t>
      </w:r>
      <w:r w:rsidR="00FD3106">
        <w:rPr>
          <w:rFonts w:ascii="Times New Roman" w:eastAsia="Times New Roman" w:hAnsi="Times New Roman" w:cs="Times New Roman"/>
          <w:sz w:val="20"/>
          <w:szCs w:val="20"/>
          <w:lang w:eastAsia="ru-RU"/>
        </w:rPr>
        <w:t>5</w:t>
      </w:r>
      <w:r w:rsidRPr="00032582">
        <w:rPr>
          <w:rFonts w:ascii="Times New Roman" w:eastAsia="Times New Roman" w:hAnsi="Times New Roman" w:cs="Times New Roman"/>
          <w:sz w:val="20"/>
          <w:szCs w:val="20"/>
          <w:lang w:eastAsia="ru-RU"/>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56</w:t>
      </w:r>
      <w:r w:rsidRPr="00032582">
        <w:rPr>
          <w:rFonts w:ascii="Times New Roman" w:eastAsia="Times New Roman" w:hAnsi="Times New Roman" w:cs="Times New Roman"/>
          <w:sz w:val="20"/>
          <w:szCs w:val="20"/>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57</w:t>
      </w:r>
      <w:r w:rsidRPr="00032582">
        <w:rPr>
          <w:rFonts w:ascii="Times New Roman" w:eastAsia="Times New Roman" w:hAnsi="Times New Roman" w:cs="Times New Roman"/>
          <w:sz w:val="20"/>
          <w:szCs w:val="20"/>
          <w:lang w:eastAsia="ru-RU"/>
        </w:rPr>
        <w:t>. На здании рядом с входом должна быть размещена информационная табличка (вывеска), содержащая следующую информацию:</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наименование органа;</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место нахождения и юридический адрес;</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режим работы;</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номера телефонов для справок;</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адрес официального сайта.</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58</w:t>
      </w:r>
      <w:r w:rsidRPr="00032582">
        <w:rPr>
          <w:rFonts w:ascii="Times New Roman" w:eastAsia="Times New Roman" w:hAnsi="Times New Roman" w:cs="Times New Roman"/>
          <w:sz w:val="20"/>
          <w:szCs w:val="20"/>
          <w:lang w:eastAsia="ru-RU"/>
        </w:rPr>
        <w:t>. Фасад здания должен быть оборудован осветительными приборами, позволяющими посетителям ознакомиться с информационными табличками.</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59</w:t>
      </w:r>
      <w:r w:rsidRPr="00032582">
        <w:rPr>
          <w:rFonts w:ascii="Times New Roman" w:eastAsia="Times New Roman" w:hAnsi="Times New Roman" w:cs="Times New Roman"/>
          <w:sz w:val="20"/>
          <w:szCs w:val="20"/>
          <w:lang w:eastAsia="ru-RU"/>
        </w:rPr>
        <w:t>. 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w:t>
      </w:r>
      <w:r w:rsidR="00FD3106">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Помещения приема и выдачи документов должны предусматривать места для ожидания, информирования и приема заявителей.</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w:t>
      </w:r>
      <w:r w:rsidR="00FD3106">
        <w:rPr>
          <w:rFonts w:ascii="Times New Roman" w:eastAsia="Times New Roman" w:hAnsi="Times New Roman" w:cs="Times New Roman"/>
          <w:sz w:val="20"/>
          <w:szCs w:val="20"/>
          <w:lang w:eastAsia="ru-RU"/>
        </w:rPr>
        <w:t>1</w:t>
      </w:r>
      <w:r w:rsidRPr="00032582">
        <w:rPr>
          <w:rFonts w:ascii="Times New Roman" w:eastAsia="Times New Roman" w:hAnsi="Times New Roman" w:cs="Times New Roman"/>
          <w:sz w:val="20"/>
          <w:szCs w:val="20"/>
          <w:lang w:eastAsia="ru-RU"/>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62</w:t>
      </w:r>
      <w:r w:rsidRPr="00032582">
        <w:rPr>
          <w:rFonts w:ascii="Times New Roman" w:eastAsia="Times New Roman" w:hAnsi="Times New Roman" w:cs="Times New Roman"/>
          <w:sz w:val="20"/>
          <w:szCs w:val="20"/>
          <w:lang w:eastAsia="ru-RU"/>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w:t>
      </w:r>
      <w:r w:rsidR="00FD3106">
        <w:rPr>
          <w:rFonts w:ascii="Times New Roman" w:eastAsia="Times New Roman" w:hAnsi="Times New Roman" w:cs="Times New Roman"/>
          <w:sz w:val="20"/>
          <w:szCs w:val="20"/>
          <w:lang w:eastAsia="ru-RU"/>
        </w:rPr>
        <w:t>3</w:t>
      </w:r>
      <w:r w:rsidRPr="00032582">
        <w:rPr>
          <w:rFonts w:ascii="Times New Roman" w:eastAsia="Times New Roman" w:hAnsi="Times New Roman" w:cs="Times New Roman"/>
          <w:sz w:val="20"/>
          <w:szCs w:val="20"/>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6</w:t>
      </w:r>
      <w:r w:rsidR="00FD3106">
        <w:rPr>
          <w:rFonts w:ascii="Times New Roman" w:eastAsia="Times New Roman" w:hAnsi="Times New Roman" w:cs="Times New Roman"/>
          <w:sz w:val="20"/>
          <w:szCs w:val="20"/>
          <w:lang w:eastAsia="ru-RU"/>
        </w:rPr>
        <w:t>4</w:t>
      </w:r>
      <w:r w:rsidRPr="00032582">
        <w:rPr>
          <w:rFonts w:ascii="Times New Roman" w:eastAsia="Times New Roman" w:hAnsi="Times New Roman" w:cs="Times New Roman"/>
          <w:sz w:val="20"/>
          <w:szCs w:val="20"/>
          <w:lang w:eastAsia="ru-RU"/>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032582" w:rsidRPr="00032582" w:rsidRDefault="00032582" w:rsidP="00032582">
      <w:pPr>
        <w:widowControl w:val="0"/>
        <w:autoSpaceDE w:val="0"/>
        <w:autoSpaceDN w:val="0"/>
        <w:adjustRightInd w:val="0"/>
        <w:spacing w:after="0" w:line="240" w:lineRule="auto"/>
        <w:jc w:val="both"/>
        <w:rPr>
          <w:rFonts w:ascii="Times New Roman" w:eastAsia="PMingLiU"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65</w:t>
      </w:r>
      <w:r w:rsidRPr="00032582">
        <w:rPr>
          <w:rFonts w:ascii="Times New Roman" w:eastAsia="Times New Roman" w:hAnsi="Times New Roman" w:cs="Times New Roman"/>
          <w:sz w:val="20"/>
          <w:szCs w:val="20"/>
          <w:lang w:eastAsia="ru-RU"/>
        </w:rPr>
        <w:t xml:space="preserve">. В местах для ожидания устанавливаются стулья (кресельные секции, кресла) для заявителей. </w:t>
      </w:r>
      <w:r w:rsidRPr="00032582">
        <w:rPr>
          <w:rFonts w:ascii="Times New Roman" w:eastAsia="PMingLiU" w:hAnsi="Times New Roman" w:cs="Times New Roman"/>
          <w:sz w:val="20"/>
          <w:szCs w:val="20"/>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D3106">
        <w:rPr>
          <w:rFonts w:ascii="Times New Roman" w:eastAsia="Times New Roman" w:hAnsi="Times New Roman" w:cs="Times New Roman"/>
          <w:sz w:val="20"/>
          <w:szCs w:val="20"/>
          <w:lang w:eastAsia="ru-RU"/>
        </w:rPr>
        <w:t>66</w:t>
      </w:r>
      <w:r w:rsidRPr="00032582">
        <w:rPr>
          <w:rFonts w:ascii="Times New Roman" w:eastAsia="Times New Roman" w:hAnsi="Times New Roman" w:cs="Times New Roman"/>
          <w:sz w:val="20"/>
          <w:szCs w:val="20"/>
          <w:lang w:eastAsia="ru-RU"/>
        </w:rPr>
        <w:t>. Информация о фамилии, имени, отчестве и должности сотрудника органа, осуществляющего муниципальную услугу,</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должна быть размещена на личной информационной табличке и на рабочем месте специалиста.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Показатели доступности и качества муниципальных услуг </w:t>
      </w:r>
    </w:p>
    <w:p w:rsidR="00032582" w:rsidRPr="00032582" w:rsidRDefault="00032582" w:rsidP="00032582">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67</w:t>
      </w:r>
      <w:r w:rsidRPr="00032582">
        <w:rPr>
          <w:rFonts w:ascii="Times New Roman" w:eastAsia="Times New Roman" w:hAnsi="Times New Roman" w:cs="Times New Roman"/>
          <w:sz w:val="20"/>
          <w:szCs w:val="20"/>
          <w:lang w:eastAsia="ru-RU"/>
        </w:rPr>
        <w:t>. Показателями доступности и качества муниципальной услуги являются:</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достоверность предоставляемой гражданам информации;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полнота информирования граждан;</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наглядность форм предоставляемой информации об административных процедурах;</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удобство и доступность получения информации заявителями о порядке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5) соблюдение сроков исполнения отдельных административных процедур и предоставления муниципальной услуги в целом;</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соблюдений требований стандарта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7) отсутствие жалоб на решения,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ходе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полнота и актуальность информации о порядке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68</w:t>
      </w:r>
      <w:r w:rsidRPr="00032582">
        <w:rPr>
          <w:rFonts w:ascii="Times New Roman" w:eastAsia="Times New Roman" w:hAnsi="Times New Roman" w:cs="Times New Roman"/>
          <w:sz w:val="20"/>
          <w:szCs w:val="20"/>
          <w:lang w:eastAsia="ru-RU"/>
        </w:rPr>
        <w:t>. При получении муниципальной услуги заявитель осуществляет не более 2</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взаимодействий с должностными лицами, в том числе:</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при подаче запроса на получение услуги и получении результата услуги заявителем лично, в том числе через МФЦ – не более 2 раз;</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w:t>
      </w:r>
      <w:hyperlink r:id="rId24" w:history="1">
        <w:r w:rsidRPr="00032582">
          <w:rPr>
            <w:rFonts w:ascii="Times New Roman" w:eastAsia="Times New Roman" w:hAnsi="Times New Roman" w:cs="Times New Roman"/>
            <w:color w:val="0000FF"/>
            <w:sz w:val="20"/>
            <w:szCs w:val="20"/>
            <w:u w:val="single"/>
            <w:lang w:eastAsia="ru-RU"/>
          </w:rPr>
          <w:t>www.gosuslugi.ru</w:t>
        </w:r>
      </w:hyperlink>
      <w:r w:rsidRPr="00032582">
        <w:rPr>
          <w:rFonts w:ascii="Times New Roman" w:eastAsia="Times New Roman" w:hAnsi="Times New Roman" w:cs="Times New Roman"/>
          <w:sz w:val="20"/>
          <w:szCs w:val="20"/>
          <w:lang w:eastAsia="ru-RU"/>
        </w:rPr>
        <w:t>), почтовым отправлением  непосредственное взаимодействие не требуется.</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69</w:t>
      </w:r>
      <w:r w:rsidRPr="00032582">
        <w:rPr>
          <w:rFonts w:ascii="Times New Roman" w:eastAsia="Times New Roman" w:hAnsi="Times New Roman" w:cs="Times New Roman"/>
          <w:sz w:val="20"/>
          <w:szCs w:val="20"/>
          <w:lang w:eastAsia="ru-RU"/>
        </w:rPr>
        <w:t xml:space="preserve">. Продолжительность каждого взаимодействия не должна превышать 15 минут. </w:t>
      </w: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516EA">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7</w:t>
      </w:r>
      <w:r w:rsidR="005249AB">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xml:space="preserve">. Заявителю предоставляется возможность получения муниципальной услуги с использованием </w:t>
      </w:r>
      <w:r w:rsidRPr="00032582">
        <w:rPr>
          <w:rFonts w:ascii="Times New Roman" w:eastAsia="Times New Roman" w:hAnsi="Times New Roman" w:cs="Times New Roman"/>
          <w:sz w:val="20"/>
          <w:szCs w:val="20"/>
          <w:lang w:eastAsia="ru-RU"/>
        </w:rPr>
        <w:lastRenderedPageBreak/>
        <w:t>Единого портала государственных и муниципальных услуг (функций) (www.gosuslugi.ru), почтовым отправлением, а также посредством обращения за получением муниципальной услуги в МФЦ.</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 xml:space="preserve">  71</w:t>
      </w:r>
      <w:r w:rsidRPr="00032582">
        <w:rPr>
          <w:rFonts w:ascii="Times New Roman" w:eastAsia="Times New Roman" w:hAnsi="Times New Roman" w:cs="Times New Roman"/>
          <w:sz w:val="20"/>
          <w:szCs w:val="20"/>
          <w:lang w:eastAsia="ru-RU"/>
        </w:rPr>
        <w:t>.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 (www.gosuslugi.ru).</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72</w:t>
      </w:r>
      <w:r w:rsidRPr="00032582">
        <w:rPr>
          <w:rFonts w:ascii="Times New Roman" w:eastAsia="Times New Roman" w:hAnsi="Times New Roman" w:cs="Times New Roman"/>
          <w:sz w:val="20"/>
          <w:szCs w:val="20"/>
          <w:lang w:eastAsia="ru-RU"/>
        </w:rPr>
        <w:t>. Заявление (запрос), направленное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73</w:t>
      </w:r>
      <w:r w:rsidRPr="00032582">
        <w:rPr>
          <w:rFonts w:ascii="Times New Roman" w:eastAsia="Times New Roman" w:hAnsi="Times New Roman" w:cs="Times New Roman"/>
          <w:sz w:val="20"/>
          <w:szCs w:val="20"/>
          <w:lang w:eastAsia="ru-RU"/>
        </w:rPr>
        <w:t>.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32582" w:rsidRPr="00032582" w:rsidRDefault="00032582" w:rsidP="00032582">
      <w:pPr>
        <w:widowControl w:val="0"/>
        <w:tabs>
          <w:tab w:val="left" w:pos="1134"/>
        </w:tabs>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74</w:t>
      </w:r>
      <w:r w:rsidRPr="00032582">
        <w:rPr>
          <w:rFonts w:ascii="Times New Roman" w:eastAsia="Times New Roman" w:hAnsi="Times New Roman" w:cs="Times New Roman"/>
          <w:sz w:val="20"/>
          <w:szCs w:val="20"/>
          <w:lang w:eastAsia="ru-RU"/>
        </w:rPr>
        <w:t>.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75</w:t>
      </w:r>
      <w:r w:rsidRPr="003A6552">
        <w:rPr>
          <w:rFonts w:ascii="Times New Roman" w:eastAsia="Times New Roman" w:hAnsi="Times New Roman" w:cs="Times New Roman"/>
          <w:sz w:val="20"/>
          <w:szCs w:val="20"/>
          <w:lang w:eastAsia="ru-RU"/>
        </w:rPr>
        <w:t>.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032582" w:rsidRPr="003A6552" w:rsidRDefault="00032582" w:rsidP="00032582">
      <w:pPr>
        <w:tabs>
          <w:tab w:val="num" w:pos="1134"/>
          <w:tab w:val="left" w:pos="1276"/>
        </w:tabs>
        <w:spacing w:after="0" w:line="240" w:lineRule="auto"/>
        <w:ind w:firstLine="709"/>
        <w:jc w:val="both"/>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32582" w:rsidRPr="003A6552" w:rsidRDefault="00032582" w:rsidP="00032582">
      <w:pPr>
        <w:tabs>
          <w:tab w:val="num" w:pos="1134"/>
          <w:tab w:val="left" w:pos="1276"/>
        </w:tabs>
        <w:spacing w:after="0" w:line="240" w:lineRule="auto"/>
        <w:ind w:firstLine="709"/>
        <w:jc w:val="both"/>
        <w:outlineLvl w:val="1"/>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2) представление заявления о предоставлении муниципальной услуги в электронном виде; </w:t>
      </w:r>
    </w:p>
    <w:p w:rsidR="00032582" w:rsidRPr="003A6552" w:rsidRDefault="00032582" w:rsidP="00032582">
      <w:pPr>
        <w:tabs>
          <w:tab w:val="num" w:pos="1134"/>
          <w:tab w:val="left" w:pos="1276"/>
        </w:tabs>
        <w:spacing w:after="0" w:line="240" w:lineRule="auto"/>
        <w:ind w:firstLine="709"/>
        <w:jc w:val="both"/>
        <w:outlineLvl w:val="1"/>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3) осуществления мониторинга хода предоставл</w:t>
      </w:r>
      <w:r w:rsidR="003A6552" w:rsidRPr="003A6552">
        <w:rPr>
          <w:rFonts w:ascii="Times New Roman" w:eastAsia="Times New Roman" w:hAnsi="Times New Roman" w:cs="Times New Roman"/>
          <w:sz w:val="20"/>
          <w:szCs w:val="20"/>
          <w:lang w:eastAsia="ru-RU"/>
        </w:rPr>
        <w:t>ения муниципальной услуги.</w:t>
      </w:r>
    </w:p>
    <w:p w:rsidR="00032582" w:rsidRPr="00032582" w:rsidRDefault="00032582" w:rsidP="00032582">
      <w:pPr>
        <w:widowControl w:val="0"/>
        <w:tabs>
          <w:tab w:val="num" w:pos="1134"/>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76</w:t>
      </w:r>
      <w:r w:rsidRPr="00032582">
        <w:rPr>
          <w:rFonts w:ascii="Times New Roman" w:eastAsia="Times New Roman" w:hAnsi="Times New Roman" w:cs="Times New Roman"/>
          <w:sz w:val="20"/>
          <w:szCs w:val="20"/>
          <w:lang w:eastAsia="ru-RU"/>
        </w:rPr>
        <w:t>.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77</w:t>
      </w:r>
      <w:r w:rsidRPr="00032582">
        <w:rPr>
          <w:rFonts w:ascii="Times New Roman" w:eastAsia="Times New Roman" w:hAnsi="Times New Roman" w:cs="Times New Roman"/>
          <w:sz w:val="20"/>
          <w:szCs w:val="20"/>
          <w:lang w:eastAsia="ru-RU"/>
        </w:rPr>
        <w:t xml:space="preserve">. </w:t>
      </w:r>
      <w:r w:rsidRPr="003A6552">
        <w:rPr>
          <w:rFonts w:ascii="Times New Roman" w:eastAsia="Times New Roman" w:hAnsi="Times New Roman" w:cs="Times New Roman"/>
          <w:sz w:val="20"/>
          <w:szCs w:val="20"/>
          <w:lang w:eastAsia="ru-RU"/>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32582" w:rsidRPr="003A6552" w:rsidRDefault="00032582" w:rsidP="00032582">
      <w:pPr>
        <w:widowControl w:val="0"/>
        <w:tabs>
          <w:tab w:val="left" w:pos="1276"/>
        </w:tabs>
        <w:autoSpaceDE w:val="0"/>
        <w:autoSpaceDN w:val="0"/>
        <w:adjustRightInd w:val="0"/>
        <w:spacing w:after="0" w:line="240" w:lineRule="auto"/>
        <w:contextualSpacing/>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78</w:t>
      </w:r>
      <w:r w:rsidRPr="003A6552">
        <w:rPr>
          <w:rFonts w:ascii="Times New Roman" w:eastAsia="Times New Roman" w:hAnsi="Times New Roman" w:cs="Times New Roman"/>
          <w:sz w:val="20"/>
          <w:szCs w:val="20"/>
          <w:lang w:eastAsia="ru-RU"/>
        </w:rPr>
        <w:t>. Предварительная запись может осуществляться следующими способами по выбору заявителя:</w:t>
      </w:r>
    </w:p>
    <w:p w:rsidR="00032582" w:rsidRPr="003A6552" w:rsidRDefault="00032582" w:rsidP="00032582">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1) при личном обращении заявителя в</w:t>
      </w:r>
      <w:r w:rsidRPr="003A655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3A6552">
        <w:rPr>
          <w:rFonts w:ascii="Times New Roman" w:eastAsia="Times New Roman" w:hAnsi="Times New Roman" w:cs="Times New Roman"/>
          <w:color w:val="000000"/>
          <w:sz w:val="20"/>
          <w:szCs w:val="20"/>
          <w:lang w:eastAsia="ru-RU"/>
        </w:rPr>
        <w:t xml:space="preserve"> р</w:t>
      </w:r>
      <w:r w:rsidRPr="003A6552">
        <w:rPr>
          <w:rFonts w:ascii="Times New Roman" w:eastAsia="Times New Roman" w:hAnsi="Times New Roman" w:cs="Times New Roman"/>
          <w:sz w:val="20"/>
          <w:szCs w:val="20"/>
          <w:lang w:eastAsia="ru-RU"/>
        </w:rPr>
        <w:t>айона</w:t>
      </w:r>
      <w:r w:rsidRPr="003A6552">
        <w:rPr>
          <w:rFonts w:ascii="Times New Roman" w:eastAsia="PMingLiU" w:hAnsi="Times New Roman" w:cs="Times New Roman"/>
          <w:sz w:val="20"/>
          <w:szCs w:val="20"/>
          <w:lang w:eastAsia="ru-RU"/>
        </w:rPr>
        <w:t>;</w:t>
      </w:r>
    </w:p>
    <w:p w:rsidR="00032582" w:rsidRPr="003A6552" w:rsidRDefault="00032582" w:rsidP="00032582">
      <w:pPr>
        <w:widowControl w:val="0"/>
        <w:tabs>
          <w:tab w:val="left" w:pos="1276"/>
        </w:tabs>
        <w:spacing w:after="0" w:line="240" w:lineRule="auto"/>
        <w:ind w:firstLine="709"/>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2)  по телефону;</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79</w:t>
      </w:r>
      <w:r w:rsidRPr="003A6552">
        <w:rPr>
          <w:rFonts w:ascii="Times New Roman" w:eastAsia="Times New Roman" w:hAnsi="Times New Roman" w:cs="Times New Roman"/>
          <w:sz w:val="20"/>
          <w:szCs w:val="20"/>
          <w:lang w:eastAsia="ru-RU"/>
        </w:rPr>
        <w:t>. При предварительной записи заявитель сообщает следующие данные:</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1)  для физического лица: фамилию, имя, отчество (последнее при наличии);</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 xml:space="preserve">2)  для юридического лица: наименование юридического лица; </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3)  контактный номер телефона;</w:t>
      </w:r>
    </w:p>
    <w:p w:rsidR="00032582" w:rsidRPr="003A6552" w:rsidRDefault="00032582" w:rsidP="00032582">
      <w:pPr>
        <w:widowControl w:val="0"/>
        <w:tabs>
          <w:tab w:val="left" w:pos="1276"/>
        </w:tabs>
        <w:spacing w:after="0" w:line="240" w:lineRule="auto"/>
        <w:ind w:firstLine="709"/>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4)  адрес электронной почты (при наличии);</w:t>
      </w:r>
    </w:p>
    <w:p w:rsidR="00032582" w:rsidRPr="003A6552" w:rsidRDefault="00032582" w:rsidP="00032582">
      <w:pPr>
        <w:widowControl w:val="0"/>
        <w:tabs>
          <w:tab w:val="left" w:pos="1276"/>
        </w:tabs>
        <w:spacing w:after="0" w:line="240" w:lineRule="auto"/>
        <w:jc w:val="both"/>
        <w:rPr>
          <w:rFonts w:ascii="Times New Roman" w:eastAsia="ヒラギノ角ゴ Pro W3" w:hAnsi="Times New Roman" w:cs="Times New Roman"/>
          <w:color w:val="000000"/>
          <w:sz w:val="20"/>
          <w:szCs w:val="20"/>
          <w:lang w:eastAsia="ru-RU"/>
        </w:rPr>
      </w:pPr>
      <w:r w:rsidRPr="003A6552">
        <w:rPr>
          <w:rFonts w:ascii="Times New Roman" w:eastAsia="ヒラギノ角ゴ Pro W3" w:hAnsi="Times New Roman" w:cs="Times New Roman"/>
          <w:color w:val="000000"/>
          <w:sz w:val="20"/>
          <w:szCs w:val="20"/>
          <w:lang w:eastAsia="ru-RU"/>
        </w:rPr>
        <w:t xml:space="preserve">            </w:t>
      </w:r>
      <w:r w:rsidR="003A6552" w:rsidRPr="003A6552">
        <w:rPr>
          <w:rFonts w:ascii="Times New Roman" w:eastAsia="ヒラギノ角ゴ Pro W3" w:hAnsi="Times New Roman" w:cs="Times New Roman"/>
          <w:color w:val="000000"/>
          <w:sz w:val="20"/>
          <w:szCs w:val="20"/>
          <w:lang w:eastAsia="ru-RU"/>
        </w:rPr>
        <w:t xml:space="preserve">  </w:t>
      </w:r>
      <w:r w:rsidRPr="003A6552">
        <w:rPr>
          <w:rFonts w:ascii="Times New Roman" w:eastAsia="ヒラギノ角ゴ Pro W3" w:hAnsi="Times New Roman" w:cs="Times New Roman"/>
          <w:color w:val="000000"/>
          <w:sz w:val="20"/>
          <w:szCs w:val="20"/>
          <w:lang w:eastAsia="ru-RU"/>
        </w:rPr>
        <w:t xml:space="preserve">5) желаемые дату и время представления документов. </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80</w:t>
      </w:r>
      <w:r w:rsidRPr="003A6552">
        <w:rPr>
          <w:rFonts w:ascii="Times New Roman" w:eastAsia="Times New Roman" w:hAnsi="Times New Roman" w:cs="Times New Roman"/>
          <w:sz w:val="20"/>
          <w:szCs w:val="20"/>
          <w:lang w:eastAsia="ru-RU"/>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5249AB">
        <w:rPr>
          <w:rFonts w:ascii="Times New Roman" w:eastAsia="Times New Roman" w:hAnsi="Times New Roman" w:cs="Times New Roman"/>
          <w:sz w:val="20"/>
          <w:szCs w:val="20"/>
          <w:lang w:eastAsia="ru-RU"/>
        </w:rPr>
        <w:t>81</w:t>
      </w:r>
      <w:r w:rsidRPr="003A6552">
        <w:rPr>
          <w:rFonts w:ascii="Times New Roman" w:eastAsia="Times New Roman" w:hAnsi="Times New Roman" w:cs="Times New Roman"/>
          <w:sz w:val="20"/>
          <w:szCs w:val="20"/>
          <w:lang w:eastAsia="ru-RU"/>
        </w:rPr>
        <w:t xml:space="preserve">. Заявителю сообщаются дата и время приема документов, окно (кабинет) приема документов, в которые следует обратиться. </w:t>
      </w:r>
    </w:p>
    <w:p w:rsidR="00032582" w:rsidRPr="003A6552" w:rsidRDefault="00032582" w:rsidP="00032582">
      <w:pPr>
        <w:widowControl w:val="0"/>
        <w:tabs>
          <w:tab w:val="left" w:pos="1276"/>
        </w:tabs>
        <w:spacing w:after="0" w:line="240" w:lineRule="auto"/>
        <w:jc w:val="both"/>
        <w:rPr>
          <w:rFonts w:ascii="Times New Roman" w:eastAsia="PMingLiU" w:hAnsi="Times New Roman" w:cs="Times New Roman"/>
          <w:sz w:val="20"/>
          <w:szCs w:val="20"/>
          <w:lang w:eastAsia="ru-RU"/>
        </w:rPr>
      </w:pPr>
      <w:r w:rsidRPr="003A6552">
        <w:rPr>
          <w:rFonts w:ascii="Times New Roman" w:eastAsia="PMingLiU" w:hAnsi="Times New Roman" w:cs="Times New Roman"/>
          <w:sz w:val="20"/>
          <w:szCs w:val="20"/>
          <w:lang w:eastAsia="ru-RU"/>
        </w:rPr>
        <w:t xml:space="preserve">        </w:t>
      </w:r>
      <w:r w:rsidR="003A6552" w:rsidRPr="003A6552">
        <w:rPr>
          <w:rFonts w:ascii="Times New Roman" w:eastAsia="PMingLiU" w:hAnsi="Times New Roman" w:cs="Times New Roman"/>
          <w:sz w:val="20"/>
          <w:szCs w:val="20"/>
          <w:lang w:eastAsia="ru-RU"/>
        </w:rPr>
        <w:t>8</w:t>
      </w:r>
      <w:r w:rsidR="005249AB">
        <w:rPr>
          <w:rFonts w:ascii="Times New Roman" w:eastAsia="PMingLiU" w:hAnsi="Times New Roman" w:cs="Times New Roman"/>
          <w:sz w:val="20"/>
          <w:szCs w:val="20"/>
          <w:lang w:eastAsia="ru-RU"/>
        </w:rPr>
        <w:t>2</w:t>
      </w:r>
      <w:r w:rsidRPr="003A6552">
        <w:rPr>
          <w:rFonts w:ascii="Times New Roman" w:eastAsia="PMingLiU" w:hAnsi="Times New Roman" w:cs="Times New Roman"/>
          <w:sz w:val="20"/>
          <w:szCs w:val="20"/>
          <w:lang w:eastAsia="ru-RU"/>
        </w:rPr>
        <w:t>. Запись заявителей на определенную дату заканчивается за сутки до наступления этой даты.</w:t>
      </w:r>
    </w:p>
    <w:p w:rsidR="00032582" w:rsidRPr="003A6552" w:rsidRDefault="00032582" w:rsidP="003A655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BA229A">
        <w:rPr>
          <w:rFonts w:ascii="Times New Roman" w:eastAsia="Times New Roman" w:hAnsi="Times New Roman" w:cs="Times New Roman"/>
          <w:sz w:val="20"/>
          <w:szCs w:val="20"/>
          <w:lang w:eastAsia="ru-RU"/>
        </w:rPr>
        <w:t xml:space="preserve"> </w:t>
      </w:r>
      <w:r w:rsidR="003A6552" w:rsidRPr="003A6552">
        <w:rPr>
          <w:rFonts w:ascii="Times New Roman" w:eastAsia="Times New Roman" w:hAnsi="Times New Roman" w:cs="Times New Roman"/>
          <w:sz w:val="20"/>
          <w:szCs w:val="20"/>
          <w:lang w:eastAsia="ru-RU"/>
        </w:rPr>
        <w:t>8</w:t>
      </w:r>
      <w:r w:rsidR="005249AB">
        <w:rPr>
          <w:rFonts w:ascii="Times New Roman" w:eastAsia="Times New Roman" w:hAnsi="Times New Roman" w:cs="Times New Roman"/>
          <w:sz w:val="20"/>
          <w:szCs w:val="20"/>
          <w:lang w:eastAsia="ru-RU"/>
        </w:rPr>
        <w:t>3</w:t>
      </w:r>
      <w:r w:rsidRPr="003A6552">
        <w:rPr>
          <w:rFonts w:ascii="Times New Roman" w:eastAsia="Times New Roman" w:hAnsi="Times New Roman" w:cs="Times New Roman"/>
          <w:sz w:val="20"/>
          <w:szCs w:val="20"/>
          <w:lang w:eastAsia="ru-RU"/>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032582" w:rsidRPr="003A655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BA229A">
        <w:rPr>
          <w:rFonts w:ascii="Times New Roman" w:eastAsia="Times New Roman" w:hAnsi="Times New Roman" w:cs="Times New Roman"/>
          <w:sz w:val="20"/>
          <w:szCs w:val="20"/>
          <w:lang w:eastAsia="ru-RU"/>
        </w:rPr>
        <w:t xml:space="preserve"> </w:t>
      </w:r>
      <w:r w:rsidR="003A6552" w:rsidRPr="003A6552">
        <w:rPr>
          <w:rFonts w:ascii="Times New Roman" w:eastAsia="Times New Roman" w:hAnsi="Times New Roman" w:cs="Times New Roman"/>
          <w:sz w:val="20"/>
          <w:szCs w:val="20"/>
          <w:lang w:eastAsia="ru-RU"/>
        </w:rPr>
        <w:t>8</w:t>
      </w:r>
      <w:r w:rsidR="005249AB">
        <w:rPr>
          <w:rFonts w:ascii="Times New Roman" w:eastAsia="Times New Roman" w:hAnsi="Times New Roman" w:cs="Times New Roman"/>
          <w:sz w:val="20"/>
          <w:szCs w:val="20"/>
          <w:lang w:eastAsia="ru-RU"/>
        </w:rPr>
        <w:t>4</w:t>
      </w:r>
      <w:r w:rsidRPr="003A6552">
        <w:rPr>
          <w:rFonts w:ascii="Times New Roman" w:eastAsia="Times New Roman" w:hAnsi="Times New Roman" w:cs="Times New Roman"/>
          <w:sz w:val="20"/>
          <w:szCs w:val="20"/>
          <w:lang w:eastAsia="ru-RU"/>
        </w:rPr>
        <w:t xml:space="preserve">. Заявитель в любое время вправе отказаться от предварительной записи.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3A6552">
        <w:rPr>
          <w:rFonts w:ascii="Times New Roman" w:eastAsia="Times New Roman" w:hAnsi="Times New Roman" w:cs="Times New Roman"/>
          <w:sz w:val="20"/>
          <w:szCs w:val="20"/>
          <w:lang w:eastAsia="ru-RU"/>
        </w:rPr>
        <w:t xml:space="preserve">        </w:t>
      </w:r>
      <w:r w:rsidR="00BA229A">
        <w:rPr>
          <w:rFonts w:ascii="Times New Roman" w:eastAsia="Times New Roman" w:hAnsi="Times New Roman" w:cs="Times New Roman"/>
          <w:sz w:val="20"/>
          <w:szCs w:val="20"/>
          <w:lang w:eastAsia="ru-RU"/>
        </w:rPr>
        <w:t xml:space="preserve">  </w:t>
      </w:r>
      <w:r w:rsidR="003A6552" w:rsidRPr="003A6552">
        <w:rPr>
          <w:rFonts w:ascii="Times New Roman" w:eastAsia="Times New Roman" w:hAnsi="Times New Roman" w:cs="Times New Roman"/>
          <w:sz w:val="20"/>
          <w:szCs w:val="20"/>
          <w:lang w:eastAsia="ru-RU"/>
        </w:rPr>
        <w:t>8</w:t>
      </w:r>
      <w:r w:rsidR="005249AB">
        <w:rPr>
          <w:rFonts w:ascii="Times New Roman" w:eastAsia="Times New Roman" w:hAnsi="Times New Roman" w:cs="Times New Roman"/>
          <w:sz w:val="20"/>
          <w:szCs w:val="20"/>
          <w:lang w:eastAsia="ru-RU"/>
        </w:rPr>
        <w:t>5</w:t>
      </w:r>
      <w:r w:rsidRPr="003A6552">
        <w:rPr>
          <w:rFonts w:ascii="Times New Roman" w:eastAsia="Times New Roman" w:hAnsi="Times New Roman" w:cs="Times New Roman"/>
          <w:sz w:val="20"/>
          <w:szCs w:val="20"/>
          <w:lang w:eastAsia="ru-RU"/>
        </w:rPr>
        <w:t>. В отсутствии заявителей, обратившихся по предварительной записи, осуществляется прием заявителей, обратившихся в порядке очереди.</w:t>
      </w:r>
      <w:r w:rsidRPr="00032582">
        <w:rPr>
          <w:rFonts w:ascii="Times New Roman" w:eastAsia="Times New Roman" w:hAnsi="Times New Roman" w:cs="Times New Roman"/>
          <w:sz w:val="20"/>
          <w:szCs w:val="20"/>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III. СОСТАВ, ПОСЛЕДОВАТЕЛЬНОСТЬ И СРОКИ ВЫПОЛНЕНИЯ</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АДМИНИСТРАТИВНЫХ ПРОЦЕДУР, ТРЕБОВАНИЯ К ПОРЯДКУ</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ИХ ВЫПОЛНЕНИЯ, В ТОМ ЧИСЛЕ ОСОБЕННОСТИ ВЫПОЛНЕНИЯ</w:t>
      </w:r>
    </w:p>
    <w:p w:rsidR="00FF6F52" w:rsidRPr="00FF6F5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АДМИНИСТРАТИВНЫХ ПРОЦЕДУР В ЭЛЕКТРОННОЙ ФОРМЕ, А</w:t>
      </w:r>
    </w:p>
    <w:p w:rsidR="00032582" w:rsidRPr="00032582" w:rsidRDefault="00FF6F52" w:rsidP="00FF6F5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 xml:space="preserve">ТАКЖЕ ОСОБЕННОСТИ ВЫПОЛНЕНИЯ АДМИНИСТРАТИВНЫХ ПРОЦЕДУР В </w:t>
      </w:r>
      <w:r w:rsidR="00AF5882">
        <w:rPr>
          <w:rFonts w:ascii="Times New Roman" w:eastAsia="Times New Roman" w:hAnsi="Times New Roman" w:cs="Times New Roman"/>
          <w:sz w:val="20"/>
          <w:szCs w:val="20"/>
          <w:lang w:eastAsia="ru-RU"/>
        </w:rPr>
        <w:t xml:space="preserve">МНОГОФУНКЦИОНАЛЬНОМ ЦЕНТРЕ </w:t>
      </w:r>
    </w:p>
    <w:p w:rsidR="00032582" w:rsidRPr="00032582" w:rsidRDefault="00032582" w:rsidP="00032582">
      <w:pPr>
        <w:widowControl w:val="0"/>
        <w:tabs>
          <w:tab w:val="left" w:pos="1134"/>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86</w:t>
      </w:r>
      <w:r w:rsidRPr="00032582">
        <w:rPr>
          <w:rFonts w:ascii="Times New Roman" w:eastAsia="Times New Roman" w:hAnsi="Times New Roman" w:cs="Times New Roman"/>
          <w:sz w:val="20"/>
          <w:szCs w:val="20"/>
          <w:lang w:eastAsia="ru-RU"/>
        </w:rPr>
        <w:t>. Предоставление муниципальной услуги включает в себя следующие административные процедуры:</w:t>
      </w:r>
    </w:p>
    <w:p w:rsidR="00032582" w:rsidRPr="006B3AAC" w:rsidRDefault="00032582" w:rsidP="00032582">
      <w:pPr>
        <w:widowControl w:val="0"/>
        <w:numPr>
          <w:ilvl w:val="0"/>
          <w:numId w:val="15"/>
        </w:numPr>
        <w:tabs>
          <w:tab w:val="left" w:pos="1276"/>
        </w:tabs>
        <w:spacing w:after="200" w:line="276" w:lineRule="auto"/>
        <w:ind w:left="0" w:firstLine="709"/>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прием заявления </w:t>
      </w:r>
      <w:r w:rsidR="009D7C4A">
        <w:rPr>
          <w:rFonts w:ascii="Times New Roman" w:eastAsia="Times New Roman" w:hAnsi="Times New Roman" w:cs="Times New Roman"/>
          <w:sz w:val="20"/>
          <w:szCs w:val="20"/>
          <w:lang w:eastAsia="ru-RU"/>
        </w:rPr>
        <w:t xml:space="preserve">и документов </w:t>
      </w:r>
      <w:r w:rsidRPr="00032582">
        <w:rPr>
          <w:rFonts w:ascii="Times New Roman" w:eastAsia="Times New Roman" w:hAnsi="Times New Roman" w:cs="Times New Roman"/>
          <w:sz w:val="20"/>
          <w:szCs w:val="20"/>
          <w:lang w:eastAsia="ru-RU"/>
        </w:rPr>
        <w:t xml:space="preserve">о выдаче разрешения на </w:t>
      </w:r>
      <w:r w:rsidR="00BF38FD">
        <w:rPr>
          <w:rFonts w:ascii="Times New Roman" w:eastAsia="Times New Roman" w:hAnsi="Times New Roman" w:cs="Times New Roman"/>
          <w:sz w:val="20"/>
          <w:szCs w:val="20"/>
          <w:lang w:eastAsia="ru-RU"/>
        </w:rPr>
        <w:t>строительство,</w:t>
      </w:r>
      <w:r w:rsidRPr="00032582">
        <w:rPr>
          <w:rFonts w:ascii="Times New Roman" w:eastAsia="Times New Roman" w:hAnsi="Times New Roman" w:cs="Times New Roman"/>
          <w:sz w:val="20"/>
          <w:szCs w:val="20"/>
          <w:lang w:eastAsia="ru-RU"/>
        </w:rPr>
        <w:t xml:space="preserve"> </w:t>
      </w:r>
      <w:r w:rsidRPr="006B3AAC">
        <w:rPr>
          <w:rFonts w:ascii="Times New Roman" w:eastAsia="Times New Roman" w:hAnsi="Times New Roman" w:cs="Times New Roman"/>
          <w:sz w:val="20"/>
          <w:szCs w:val="20"/>
          <w:lang w:eastAsia="ru-RU"/>
        </w:rPr>
        <w:t>о продлении срока действия разрешения на строительство</w:t>
      </w:r>
      <w:r w:rsidR="009D7C4A" w:rsidRPr="006B3AAC">
        <w:rPr>
          <w:rFonts w:ascii="Times New Roman" w:eastAsia="Times New Roman" w:hAnsi="Times New Roman" w:cs="Times New Roman"/>
          <w:sz w:val="20"/>
          <w:szCs w:val="20"/>
          <w:lang w:eastAsia="ru-RU"/>
        </w:rPr>
        <w:t>, внесение изменений в разрешение на строительство</w:t>
      </w:r>
      <w:r w:rsidRPr="006B3AAC">
        <w:rPr>
          <w:rFonts w:ascii="Times New Roman" w:eastAsia="Times New Roman" w:hAnsi="Times New Roman" w:cs="Times New Roman"/>
          <w:sz w:val="20"/>
          <w:szCs w:val="20"/>
          <w:lang w:eastAsia="ru-RU"/>
        </w:rPr>
        <w:t>;</w:t>
      </w:r>
    </w:p>
    <w:p w:rsidR="00032582" w:rsidRPr="006B3AAC" w:rsidRDefault="00032582" w:rsidP="00032582">
      <w:pPr>
        <w:widowControl w:val="0"/>
        <w:numPr>
          <w:ilvl w:val="0"/>
          <w:numId w:val="15"/>
        </w:numPr>
        <w:tabs>
          <w:tab w:val="left" w:pos="1276"/>
        </w:tabs>
        <w:spacing w:after="200" w:line="276" w:lineRule="auto"/>
        <w:ind w:left="0" w:firstLine="709"/>
        <w:contextualSpacing/>
        <w:jc w:val="both"/>
        <w:rPr>
          <w:rFonts w:ascii="Times New Roman" w:eastAsia="Times New Roman" w:hAnsi="Times New Roman" w:cs="Times New Roman"/>
          <w:sz w:val="20"/>
          <w:szCs w:val="20"/>
          <w:lang w:eastAsia="ru-RU"/>
        </w:rPr>
      </w:pPr>
      <w:r w:rsidRPr="006B3AAC">
        <w:rPr>
          <w:rFonts w:ascii="Times New Roman" w:eastAsia="Times New Roman" w:hAnsi="Times New Roman" w:cs="Times New Roman"/>
          <w:sz w:val="20"/>
          <w:szCs w:val="20"/>
          <w:lang w:eastAsia="ru-RU"/>
        </w:rPr>
        <w:t>формирование и направление межведомственного запроса;</w:t>
      </w:r>
    </w:p>
    <w:p w:rsidR="00032582" w:rsidRPr="00032582" w:rsidRDefault="00032582" w:rsidP="00032582">
      <w:pPr>
        <w:widowControl w:val="0"/>
        <w:numPr>
          <w:ilvl w:val="0"/>
          <w:numId w:val="15"/>
        </w:numPr>
        <w:tabs>
          <w:tab w:val="left" w:pos="1276"/>
        </w:tabs>
        <w:spacing w:after="200" w:line="276" w:lineRule="auto"/>
        <w:ind w:left="0" w:firstLine="709"/>
        <w:contextualSpacing/>
        <w:jc w:val="both"/>
        <w:rPr>
          <w:rFonts w:ascii="Times New Roman" w:eastAsia="Times New Roman" w:hAnsi="Times New Roman" w:cs="Times New Roman"/>
          <w:sz w:val="20"/>
          <w:szCs w:val="20"/>
          <w:lang w:eastAsia="ru-RU"/>
        </w:rPr>
      </w:pPr>
      <w:r w:rsidRPr="006B3AAC">
        <w:rPr>
          <w:rFonts w:ascii="Times New Roman" w:eastAsia="Times New Roman" w:hAnsi="Times New Roman" w:cs="Times New Roman"/>
          <w:sz w:val="20"/>
          <w:szCs w:val="20"/>
          <w:lang w:eastAsia="ru-RU"/>
        </w:rPr>
        <w:lastRenderedPageBreak/>
        <w:t>рассмотрение заявления</w:t>
      </w:r>
      <w:r w:rsidR="0029117D" w:rsidRPr="006B3AAC">
        <w:rPr>
          <w:rFonts w:ascii="Times New Roman" w:eastAsia="Times New Roman" w:hAnsi="Times New Roman" w:cs="Times New Roman"/>
          <w:sz w:val="20"/>
          <w:szCs w:val="20"/>
          <w:lang w:eastAsia="ru-RU"/>
        </w:rPr>
        <w:t xml:space="preserve"> и документов </w:t>
      </w:r>
      <w:r w:rsidRPr="006B3AAC">
        <w:rPr>
          <w:rFonts w:ascii="Times New Roman" w:eastAsia="Times New Roman" w:hAnsi="Times New Roman" w:cs="Times New Roman"/>
          <w:sz w:val="20"/>
          <w:szCs w:val="20"/>
          <w:lang w:eastAsia="ru-RU"/>
        </w:rPr>
        <w:t xml:space="preserve"> о выдаче разрешения на строительство</w:t>
      </w:r>
      <w:r w:rsidR="002643E9" w:rsidRPr="006B3AAC">
        <w:rPr>
          <w:rFonts w:ascii="Times New Roman" w:eastAsia="Times New Roman" w:hAnsi="Times New Roman" w:cs="Times New Roman"/>
          <w:sz w:val="20"/>
          <w:szCs w:val="20"/>
          <w:lang w:eastAsia="ru-RU"/>
        </w:rPr>
        <w:t xml:space="preserve">, </w:t>
      </w:r>
      <w:r w:rsidRPr="006B3AAC">
        <w:rPr>
          <w:rFonts w:ascii="Times New Roman" w:eastAsia="Times New Roman" w:hAnsi="Times New Roman" w:cs="Times New Roman"/>
          <w:sz w:val="20"/>
          <w:szCs w:val="20"/>
          <w:lang w:eastAsia="ru-RU"/>
        </w:rPr>
        <w:t>о продлении срока действия разрешения на строительство</w:t>
      </w:r>
      <w:r w:rsidR="00D35071" w:rsidRPr="006B3AAC">
        <w:rPr>
          <w:rFonts w:ascii="Times New Roman" w:eastAsia="Times New Roman" w:hAnsi="Times New Roman" w:cs="Times New Roman"/>
          <w:sz w:val="20"/>
          <w:szCs w:val="20"/>
          <w:lang w:eastAsia="ru-RU"/>
        </w:rPr>
        <w:t>, о</w:t>
      </w:r>
      <w:r w:rsidR="0029117D" w:rsidRPr="006B3AAC">
        <w:rPr>
          <w:rFonts w:ascii="Times New Roman" w:eastAsia="Times New Roman" w:hAnsi="Times New Roman" w:cs="Times New Roman"/>
          <w:sz w:val="20"/>
          <w:szCs w:val="20"/>
          <w:lang w:eastAsia="ru-RU"/>
        </w:rPr>
        <w:t xml:space="preserve"> внесени</w:t>
      </w:r>
      <w:r w:rsidR="00D35071" w:rsidRPr="006B3AAC">
        <w:rPr>
          <w:rFonts w:ascii="Times New Roman" w:eastAsia="Times New Roman" w:hAnsi="Times New Roman" w:cs="Times New Roman"/>
          <w:sz w:val="20"/>
          <w:szCs w:val="20"/>
          <w:lang w:eastAsia="ru-RU"/>
        </w:rPr>
        <w:t>и</w:t>
      </w:r>
      <w:r w:rsidR="0029117D" w:rsidRPr="006B3AAC">
        <w:rPr>
          <w:rFonts w:ascii="Times New Roman" w:eastAsia="Times New Roman" w:hAnsi="Times New Roman" w:cs="Times New Roman"/>
          <w:sz w:val="20"/>
          <w:szCs w:val="20"/>
          <w:lang w:eastAsia="ru-RU"/>
        </w:rPr>
        <w:t xml:space="preserve"> изменений в разрешение на строительство</w:t>
      </w:r>
      <w:r w:rsidRPr="006B3AAC">
        <w:rPr>
          <w:rFonts w:ascii="Times New Roman" w:eastAsia="Times New Roman" w:hAnsi="Times New Roman" w:cs="Times New Roman"/>
          <w:sz w:val="20"/>
          <w:szCs w:val="20"/>
          <w:lang w:eastAsia="ru-RU"/>
        </w:rPr>
        <w:t>;</w:t>
      </w:r>
    </w:p>
    <w:p w:rsidR="00032582" w:rsidRPr="003B1DB7" w:rsidRDefault="00032582" w:rsidP="00032582">
      <w:pPr>
        <w:widowControl w:val="0"/>
        <w:numPr>
          <w:ilvl w:val="0"/>
          <w:numId w:val="15"/>
        </w:numPr>
        <w:tabs>
          <w:tab w:val="left" w:pos="1276"/>
        </w:tabs>
        <w:spacing w:after="200" w:line="276" w:lineRule="auto"/>
        <w:ind w:left="0" w:firstLine="709"/>
        <w:contextualSpacing/>
        <w:jc w:val="both"/>
        <w:rPr>
          <w:rFonts w:ascii="Times New Roman" w:eastAsia="Times New Roman" w:hAnsi="Times New Roman" w:cs="Times New Roman"/>
          <w:sz w:val="20"/>
          <w:szCs w:val="20"/>
          <w:lang w:eastAsia="ru-RU"/>
        </w:rPr>
      </w:pPr>
      <w:r w:rsidRPr="003B1DB7">
        <w:rPr>
          <w:rFonts w:ascii="Times New Roman" w:eastAsia="Times New Roman" w:hAnsi="Times New Roman" w:cs="Times New Roman"/>
          <w:sz w:val="20"/>
          <w:szCs w:val="20"/>
          <w:lang w:eastAsia="ru-RU"/>
        </w:rPr>
        <w:t>выдача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 xml:space="preserve"> разрешения о продлении срока действия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 xml:space="preserve"> разрешения на строительство с изменениями</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либо уведомления об отказе в выдаче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уведомления об отказе в продлении срока действия разрешения на строительство,</w:t>
      </w:r>
      <w:r w:rsidR="003B1DB7" w:rsidRPr="003B1DB7">
        <w:rPr>
          <w:rFonts w:ascii="Times New Roman" w:eastAsia="Times New Roman" w:hAnsi="Times New Roman" w:cs="Times New Roman"/>
          <w:sz w:val="20"/>
          <w:szCs w:val="20"/>
          <w:lang w:eastAsia="ru-RU"/>
        </w:rPr>
        <w:t xml:space="preserve"> </w:t>
      </w:r>
      <w:r w:rsidRPr="003B1DB7">
        <w:rPr>
          <w:rFonts w:ascii="Times New Roman" w:eastAsia="Times New Roman" w:hAnsi="Times New Roman" w:cs="Times New Roman"/>
          <w:sz w:val="20"/>
          <w:szCs w:val="20"/>
          <w:lang w:eastAsia="ru-RU"/>
        </w:rPr>
        <w:t>уведомления об отказе во внесении изменений в разрешение на строительство.</w:t>
      </w:r>
    </w:p>
    <w:p w:rsidR="00032582" w:rsidRPr="00032582" w:rsidRDefault="00032582" w:rsidP="00032582">
      <w:pPr>
        <w:widowControl w:val="0"/>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Блок-схема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87</w:t>
      </w:r>
      <w:r w:rsidRPr="00032582">
        <w:rPr>
          <w:rFonts w:ascii="Times New Roman" w:eastAsia="Times New Roman" w:hAnsi="Times New Roman" w:cs="Times New Roman"/>
          <w:sz w:val="20"/>
          <w:szCs w:val="20"/>
          <w:lang w:eastAsia="ru-RU"/>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32582" w:rsidRPr="00032582" w:rsidRDefault="00032582" w:rsidP="00032582">
      <w:pPr>
        <w:widowControl w:val="0"/>
        <w:tabs>
          <w:tab w:val="left" w:pos="1276"/>
        </w:tabs>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Прием заявления</w:t>
      </w:r>
      <w:r w:rsidR="00A10D33">
        <w:rPr>
          <w:rFonts w:ascii="Times New Roman" w:eastAsia="Times New Roman" w:hAnsi="Times New Roman" w:cs="Times New Roman"/>
          <w:sz w:val="20"/>
          <w:szCs w:val="20"/>
          <w:lang w:eastAsia="ru-RU"/>
        </w:rPr>
        <w:t xml:space="preserve"> и документов</w:t>
      </w:r>
      <w:r w:rsidRPr="00032582">
        <w:rPr>
          <w:rFonts w:ascii="Times New Roman" w:eastAsia="Times New Roman" w:hAnsi="Times New Roman" w:cs="Times New Roman"/>
          <w:sz w:val="20"/>
          <w:szCs w:val="20"/>
          <w:lang w:eastAsia="ru-RU"/>
        </w:rPr>
        <w:t xml:space="preserve"> о выдаче разрешения на строительство</w:t>
      </w:r>
      <w:r w:rsidR="003D5BE0">
        <w:rPr>
          <w:rFonts w:ascii="Times New Roman" w:eastAsia="Times New Roman" w:hAnsi="Times New Roman" w:cs="Times New Roman"/>
          <w:sz w:val="20"/>
          <w:szCs w:val="20"/>
          <w:lang w:eastAsia="ru-RU"/>
        </w:rPr>
        <w:t>,</w:t>
      </w:r>
      <w:r w:rsidRPr="00032582">
        <w:rPr>
          <w:rFonts w:ascii="Times New Roman" w:eastAsia="Times New Roman" w:hAnsi="Times New Roman" w:cs="Times New Roman"/>
          <w:sz w:val="20"/>
          <w:szCs w:val="20"/>
          <w:lang w:eastAsia="ru-RU"/>
        </w:rPr>
        <w:t xml:space="preserve"> о продлении срока действия разрешения на строительство</w:t>
      </w:r>
      <w:r w:rsidR="00A10D33">
        <w:rPr>
          <w:rFonts w:ascii="Times New Roman" w:eastAsia="Times New Roman" w:hAnsi="Times New Roman" w:cs="Times New Roman"/>
          <w:sz w:val="20"/>
          <w:szCs w:val="20"/>
          <w:lang w:eastAsia="ru-RU"/>
        </w:rPr>
        <w:t>, о внесении изменений в разрешение на строительство</w:t>
      </w:r>
    </w:p>
    <w:p w:rsidR="00032582" w:rsidRPr="00032582" w:rsidRDefault="00032582" w:rsidP="00032582">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88</w:t>
      </w:r>
      <w:r w:rsidRPr="00032582">
        <w:rPr>
          <w:rFonts w:ascii="Times New Roman" w:eastAsia="Times New Roman" w:hAnsi="Times New Roman" w:cs="Times New Roman"/>
          <w:sz w:val="20"/>
          <w:szCs w:val="20"/>
          <w:lang w:eastAsia="ru-RU"/>
        </w:rPr>
        <w:t>. Основанием для начала административной процедуры по приему заявления о выдаче разрешения на строительство</w:t>
      </w:r>
      <w:r w:rsidR="00A10D33">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A10D33">
        <w:rPr>
          <w:rFonts w:ascii="Times New Roman" w:eastAsia="Times New Roman" w:hAnsi="Times New Roman" w:cs="Times New Roman"/>
          <w:sz w:val="20"/>
          <w:szCs w:val="20"/>
          <w:lang w:eastAsia="ru-RU"/>
        </w:rPr>
        <w:t>о внесении изменений в разрешение на строительство</w:t>
      </w:r>
      <w:r w:rsidRPr="00032582">
        <w:rPr>
          <w:rFonts w:ascii="Times New Roman" w:eastAsia="Times New Roman" w:hAnsi="Times New Roman" w:cs="Times New Roman"/>
          <w:sz w:val="20"/>
          <w:szCs w:val="20"/>
          <w:lang w:eastAsia="ru-RU"/>
        </w:rPr>
        <w:t xml:space="preserve"> и документов является обращение заявителя в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письменной форме.</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89</w:t>
      </w:r>
      <w:r w:rsidRPr="00032582">
        <w:rPr>
          <w:rFonts w:ascii="Times New Roman" w:eastAsia="Times New Roman" w:hAnsi="Times New Roman" w:cs="Times New Roman"/>
          <w:sz w:val="20"/>
          <w:szCs w:val="20"/>
          <w:lang w:eastAsia="ru-RU"/>
        </w:rPr>
        <w:t>. Специалист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ответственный за прием и регистрацию заявления о выдаче разрешения на строительство</w:t>
      </w:r>
      <w:r w:rsidR="00A10D33">
        <w:rPr>
          <w:rFonts w:ascii="Times New Roman" w:eastAsia="Times New Roman" w:hAnsi="Times New Roman" w:cs="Times New Roman"/>
          <w:sz w:val="20"/>
          <w:szCs w:val="20"/>
          <w:lang w:eastAsia="ru-RU"/>
        </w:rPr>
        <w:t xml:space="preserve">, </w:t>
      </w:r>
      <w:r w:rsidR="00A10D33"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A10D33">
        <w:rPr>
          <w:rFonts w:ascii="Times New Roman" w:eastAsia="Times New Roman" w:hAnsi="Times New Roman" w:cs="Times New Roman"/>
          <w:sz w:val="20"/>
          <w:szCs w:val="20"/>
          <w:lang w:eastAsia="ru-RU"/>
        </w:rPr>
        <w:t>о внесении изменений в разрешение на строительство</w:t>
      </w:r>
      <w:r w:rsidRPr="00032582">
        <w:rPr>
          <w:rFonts w:ascii="Times New Roman" w:eastAsia="Times New Roman" w:hAnsi="Times New Roman" w:cs="Times New Roman"/>
          <w:sz w:val="20"/>
          <w:szCs w:val="20"/>
          <w:lang w:eastAsia="ru-RU"/>
        </w:rPr>
        <w:t xml:space="preserve"> и документов (далее - специалист), устанавливает предмет обращения, личность заявителя (полномочия представителя).</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9</w:t>
      </w:r>
      <w:r w:rsidR="006B3AAC">
        <w:rPr>
          <w:rFonts w:ascii="Times New Roman" w:eastAsia="Times New Roman" w:hAnsi="Times New Roman" w:cs="Times New Roman"/>
          <w:sz w:val="20"/>
          <w:szCs w:val="20"/>
          <w:lang w:eastAsia="ru-RU"/>
        </w:rPr>
        <w:t>0</w:t>
      </w:r>
      <w:r w:rsidRPr="00032582">
        <w:rPr>
          <w:rFonts w:ascii="Times New Roman" w:eastAsia="Times New Roman" w:hAnsi="Times New Roman" w:cs="Times New Roman"/>
          <w:sz w:val="20"/>
          <w:szCs w:val="20"/>
          <w:lang w:eastAsia="ru-RU"/>
        </w:rPr>
        <w:t>. Документы, поступившие почтовым отправлением или через Единый портал государственных и муниципальных услуг, регистрируются в день их поступления в Отдел</w:t>
      </w:r>
      <w:r w:rsidR="00FC3237">
        <w:rPr>
          <w:rFonts w:ascii="Times New Roman" w:eastAsia="Times New Roman" w:hAnsi="Times New Roman" w:cs="Times New Roman"/>
          <w:sz w:val="20"/>
          <w:szCs w:val="20"/>
          <w:lang w:eastAsia="ru-RU"/>
        </w:rPr>
        <w:t>е</w:t>
      </w:r>
      <w:r w:rsidRPr="00032582">
        <w:rPr>
          <w:rFonts w:ascii="Times New Roman" w:eastAsia="Times New Roman" w:hAnsi="Times New Roman" w:cs="Times New Roman"/>
          <w:sz w:val="20"/>
          <w:szCs w:val="20"/>
          <w:lang w:eastAsia="ru-RU"/>
        </w:rPr>
        <w:t xml:space="preserve">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80921">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w:t>
      </w:r>
      <w:r w:rsidR="00FC3237">
        <w:rPr>
          <w:rFonts w:ascii="Times New Roman" w:eastAsia="Times New Roman" w:hAnsi="Times New Roman" w:cs="Times New Roman"/>
          <w:sz w:val="20"/>
          <w:szCs w:val="20"/>
          <w:lang w:eastAsia="ru-RU"/>
        </w:rPr>
        <w:t>9</w:t>
      </w:r>
      <w:r w:rsidR="006B3AAC">
        <w:rPr>
          <w:rFonts w:ascii="Times New Roman" w:eastAsia="Times New Roman" w:hAnsi="Times New Roman" w:cs="Times New Roman"/>
          <w:sz w:val="20"/>
          <w:szCs w:val="20"/>
          <w:lang w:eastAsia="ru-RU"/>
        </w:rPr>
        <w:t>1</w:t>
      </w:r>
      <w:r w:rsidRPr="00032582">
        <w:rPr>
          <w:rFonts w:ascii="Times New Roman" w:eastAsia="Times New Roman" w:hAnsi="Times New Roman" w:cs="Times New Roman"/>
          <w:sz w:val="20"/>
          <w:szCs w:val="20"/>
          <w:lang w:eastAsia="ru-RU"/>
        </w:rPr>
        <w:t xml:space="preserve">. </w:t>
      </w:r>
      <w:proofErr w:type="gramStart"/>
      <w:r w:rsidRPr="00032582">
        <w:rPr>
          <w:rFonts w:ascii="Times New Roman" w:eastAsia="Times New Roman" w:hAnsi="Times New Roman" w:cs="Times New Roman"/>
          <w:sz w:val="20"/>
          <w:szCs w:val="20"/>
          <w:lang w:eastAsia="ru-RU"/>
        </w:rPr>
        <w:t>При получении заявления о выдаче разрешения на строительство</w:t>
      </w:r>
      <w:r w:rsidR="00FC3237">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w:t>
      </w:r>
      <w:r w:rsidR="00FC3237"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FC3237">
        <w:rPr>
          <w:rFonts w:ascii="Times New Roman" w:eastAsia="Times New Roman" w:hAnsi="Times New Roman" w:cs="Times New Roman"/>
          <w:sz w:val="20"/>
          <w:szCs w:val="20"/>
          <w:lang w:eastAsia="ru-RU"/>
        </w:rPr>
        <w:t>о внесении изменений в разрешение на строительство</w:t>
      </w:r>
      <w:r w:rsidR="00FC3237" w:rsidRPr="00032582">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в форме электронного документа специалист в день получения направляет заявителю уведомление в электронной форме, подтверждающее получение и регистрацию заявления о выдаче разрешения на строительство</w:t>
      </w:r>
      <w:r w:rsidR="00FC3237">
        <w:rPr>
          <w:rFonts w:ascii="Times New Roman" w:eastAsia="Times New Roman" w:hAnsi="Times New Roman" w:cs="Times New Roman"/>
          <w:sz w:val="20"/>
          <w:szCs w:val="20"/>
          <w:lang w:eastAsia="ru-RU"/>
        </w:rPr>
        <w:t xml:space="preserve">, </w:t>
      </w:r>
      <w:r w:rsidR="00FC3237"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FC3237">
        <w:rPr>
          <w:rFonts w:ascii="Times New Roman" w:eastAsia="Times New Roman" w:hAnsi="Times New Roman" w:cs="Times New Roman"/>
          <w:sz w:val="20"/>
          <w:szCs w:val="20"/>
          <w:lang w:eastAsia="ru-RU"/>
        </w:rPr>
        <w:t>о внесении изменений в разрешение на строительство</w:t>
      </w:r>
      <w:r w:rsidRPr="00032582">
        <w:rPr>
          <w:rFonts w:ascii="Times New Roman" w:eastAsia="Times New Roman" w:hAnsi="Times New Roman" w:cs="Times New Roman"/>
          <w:sz w:val="20"/>
          <w:szCs w:val="20"/>
          <w:lang w:eastAsia="ru-RU"/>
        </w:rPr>
        <w:t>.</w:t>
      </w:r>
      <w:proofErr w:type="gramEnd"/>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3D115B">
        <w:rPr>
          <w:rFonts w:ascii="Times New Roman" w:eastAsia="Times New Roman" w:hAnsi="Times New Roman" w:cs="Times New Roman"/>
          <w:sz w:val="20"/>
          <w:szCs w:val="20"/>
          <w:lang w:eastAsia="ru-RU"/>
        </w:rPr>
        <w:t>9</w:t>
      </w:r>
      <w:r w:rsidR="006B3AAC">
        <w:rPr>
          <w:rFonts w:ascii="Times New Roman" w:eastAsia="Times New Roman" w:hAnsi="Times New Roman" w:cs="Times New Roman"/>
          <w:sz w:val="20"/>
          <w:szCs w:val="20"/>
          <w:lang w:eastAsia="ru-RU"/>
        </w:rPr>
        <w:t>2</w:t>
      </w:r>
      <w:r w:rsidRPr="00032582">
        <w:rPr>
          <w:rFonts w:ascii="Times New Roman" w:eastAsia="Times New Roman" w:hAnsi="Times New Roman" w:cs="Times New Roman"/>
          <w:sz w:val="20"/>
          <w:szCs w:val="20"/>
          <w:lang w:eastAsia="ru-RU"/>
        </w:rPr>
        <w:t xml:space="preserve">. </w:t>
      </w:r>
      <w:proofErr w:type="gramStart"/>
      <w:r w:rsidRPr="00032582">
        <w:rPr>
          <w:rFonts w:ascii="Times New Roman" w:eastAsia="Times New Roman" w:hAnsi="Times New Roman" w:cs="Times New Roman"/>
          <w:sz w:val="20"/>
          <w:szCs w:val="20"/>
          <w:lang w:eastAsia="ru-RU"/>
        </w:rPr>
        <w:t>Результатом выполнения административной процедуры по приему заявления о выдаче разрешения на строительство</w:t>
      </w:r>
      <w:r w:rsidR="007D50C6">
        <w:rPr>
          <w:rFonts w:ascii="Times New Roman" w:eastAsia="Times New Roman" w:hAnsi="Times New Roman" w:cs="Times New Roman"/>
          <w:sz w:val="20"/>
          <w:szCs w:val="20"/>
          <w:lang w:eastAsia="ru-RU"/>
        </w:rPr>
        <w:t>,</w:t>
      </w:r>
      <w:r w:rsidR="007D50C6" w:rsidRPr="007D50C6">
        <w:rPr>
          <w:rFonts w:ascii="Times New Roman" w:eastAsia="Times New Roman" w:hAnsi="Times New Roman" w:cs="Times New Roman"/>
          <w:sz w:val="20"/>
          <w:szCs w:val="20"/>
          <w:lang w:eastAsia="ru-RU"/>
        </w:rPr>
        <w:t xml:space="preserve"> </w:t>
      </w:r>
      <w:r w:rsidR="007D50C6"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7D50C6">
        <w:rPr>
          <w:rFonts w:ascii="Times New Roman" w:eastAsia="Times New Roman" w:hAnsi="Times New Roman" w:cs="Times New Roman"/>
          <w:sz w:val="20"/>
          <w:szCs w:val="20"/>
          <w:lang w:eastAsia="ru-RU"/>
        </w:rPr>
        <w:t xml:space="preserve">о внесении изменений в разрешение на строительство </w:t>
      </w:r>
      <w:r w:rsidRPr="00032582">
        <w:rPr>
          <w:rFonts w:ascii="Times New Roman" w:eastAsia="Times New Roman" w:hAnsi="Times New Roman" w:cs="Times New Roman"/>
          <w:sz w:val="20"/>
          <w:szCs w:val="20"/>
          <w:lang w:eastAsia="ru-RU"/>
        </w:rPr>
        <w:t xml:space="preserve"> и документов является прием и регистрация заявления о выдаче разрешения на строительство</w:t>
      </w:r>
      <w:r w:rsidR="007D50C6">
        <w:rPr>
          <w:rFonts w:ascii="Times New Roman" w:eastAsia="Times New Roman" w:hAnsi="Times New Roman" w:cs="Times New Roman"/>
          <w:sz w:val="20"/>
          <w:szCs w:val="20"/>
          <w:lang w:eastAsia="ru-RU"/>
        </w:rPr>
        <w:t xml:space="preserve">, </w:t>
      </w:r>
      <w:r w:rsidR="007D50C6"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7D50C6">
        <w:rPr>
          <w:rFonts w:ascii="Times New Roman" w:eastAsia="Times New Roman" w:hAnsi="Times New Roman" w:cs="Times New Roman"/>
          <w:sz w:val="20"/>
          <w:szCs w:val="20"/>
          <w:lang w:eastAsia="ru-RU"/>
        </w:rPr>
        <w:t>о внесении изменений в разрешение на строительство</w:t>
      </w:r>
      <w:r w:rsidRPr="00032582">
        <w:rPr>
          <w:rFonts w:ascii="Times New Roman" w:eastAsia="Times New Roman" w:hAnsi="Times New Roman" w:cs="Times New Roman"/>
          <w:sz w:val="20"/>
          <w:szCs w:val="20"/>
          <w:lang w:eastAsia="ru-RU"/>
        </w:rPr>
        <w:t xml:space="preserve">  и прилагаемых к заявлению документов.</w:t>
      </w:r>
      <w:proofErr w:type="gramEnd"/>
    </w:p>
    <w:p w:rsidR="00032582" w:rsidRPr="00032582" w:rsidRDefault="00032582" w:rsidP="00032582">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93</w:t>
      </w:r>
      <w:r w:rsidRPr="00032582">
        <w:rPr>
          <w:rFonts w:ascii="Times New Roman" w:eastAsia="Times New Roman" w:hAnsi="Times New Roman" w:cs="Times New Roman"/>
          <w:sz w:val="20"/>
          <w:szCs w:val="20"/>
          <w:lang w:eastAsia="ru-RU"/>
        </w:rPr>
        <w:t>. Срок выполнения административной процедуры по приему заявления о выдаче разрешения на строительство</w:t>
      </w:r>
      <w:r w:rsidR="007D50C6">
        <w:rPr>
          <w:rFonts w:ascii="Times New Roman" w:eastAsia="Times New Roman" w:hAnsi="Times New Roman" w:cs="Times New Roman"/>
          <w:sz w:val="20"/>
          <w:szCs w:val="20"/>
          <w:lang w:eastAsia="ru-RU"/>
        </w:rPr>
        <w:t xml:space="preserve">, </w:t>
      </w:r>
      <w:r w:rsidR="007D50C6" w:rsidRPr="00032582">
        <w:rPr>
          <w:rFonts w:ascii="Times New Roman" w:eastAsia="Times New Roman" w:hAnsi="Times New Roman" w:cs="Times New Roman"/>
          <w:sz w:val="20"/>
          <w:szCs w:val="20"/>
          <w:lang w:eastAsia="ru-RU"/>
        </w:rPr>
        <w:t xml:space="preserve">о продлении срока действия разрешения на строительство, </w:t>
      </w:r>
      <w:r w:rsidR="007D50C6">
        <w:rPr>
          <w:rFonts w:ascii="Times New Roman" w:eastAsia="Times New Roman" w:hAnsi="Times New Roman" w:cs="Times New Roman"/>
          <w:sz w:val="20"/>
          <w:szCs w:val="20"/>
          <w:lang w:eastAsia="ru-RU"/>
        </w:rPr>
        <w:t>о внесении изменений в разрешение на строительство</w:t>
      </w:r>
      <w:r w:rsidRPr="00032582">
        <w:rPr>
          <w:rFonts w:ascii="Times New Roman" w:eastAsia="Times New Roman" w:hAnsi="Times New Roman" w:cs="Times New Roman"/>
          <w:sz w:val="20"/>
          <w:szCs w:val="20"/>
          <w:lang w:eastAsia="ru-RU"/>
        </w:rPr>
        <w:t xml:space="preserve"> и документов – один рабочий день.</w:t>
      </w:r>
    </w:p>
    <w:p w:rsidR="00032582" w:rsidRPr="00032582" w:rsidRDefault="00032582" w:rsidP="00032582">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Формирование и направление межведомственного запроса</w:t>
      </w:r>
    </w:p>
    <w:p w:rsidR="00032582" w:rsidRPr="00032582" w:rsidRDefault="00032582" w:rsidP="00032582">
      <w:pPr>
        <w:widowControl w:val="0"/>
        <w:tabs>
          <w:tab w:val="left" w:pos="1276"/>
        </w:tabs>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bCs/>
          <w:sz w:val="20"/>
          <w:szCs w:val="20"/>
          <w:lang w:eastAsia="ru-RU"/>
        </w:rPr>
      </w:pPr>
      <w:r w:rsidRPr="00032582">
        <w:rPr>
          <w:rFonts w:ascii="Times New Roman" w:eastAsia="Times New Roman" w:hAnsi="Times New Roman" w:cs="Times New Roman"/>
          <w:bCs/>
          <w:sz w:val="20"/>
          <w:szCs w:val="20"/>
          <w:lang w:eastAsia="ru-RU"/>
        </w:rPr>
        <w:t xml:space="preserve">       </w:t>
      </w:r>
      <w:r w:rsidR="006B3AAC">
        <w:rPr>
          <w:rFonts w:ascii="Times New Roman" w:eastAsia="Times New Roman" w:hAnsi="Times New Roman" w:cs="Times New Roman"/>
          <w:bCs/>
          <w:sz w:val="20"/>
          <w:szCs w:val="20"/>
          <w:lang w:eastAsia="ru-RU"/>
        </w:rPr>
        <w:t>94</w:t>
      </w:r>
      <w:r w:rsidRPr="00032582">
        <w:rPr>
          <w:rFonts w:ascii="Times New Roman" w:eastAsia="Times New Roman" w:hAnsi="Times New Roman" w:cs="Times New Roman"/>
          <w:bCs/>
          <w:sz w:val="20"/>
          <w:szCs w:val="20"/>
          <w:lang w:eastAsia="ru-RU"/>
        </w:rPr>
        <w:t>.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w:t>
      </w:r>
      <w:r w:rsidRPr="00032582">
        <w:rPr>
          <w:rFonts w:ascii="Times New Roman" w:eastAsia="Times New Roman" w:hAnsi="Times New Roman" w:cs="Times New Roman"/>
          <w:sz w:val="20"/>
          <w:szCs w:val="20"/>
          <w:lang w:eastAsia="ru-RU"/>
        </w:rPr>
        <w:t xml:space="preserve">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r w:rsidRPr="00032582">
        <w:rPr>
          <w:rFonts w:ascii="Times New Roman" w:eastAsia="Times New Roman" w:hAnsi="Times New Roman" w:cs="Times New Roman"/>
          <w:bCs/>
          <w:sz w:val="20"/>
          <w:szCs w:val="20"/>
          <w:lang w:eastAsia="ru-RU"/>
        </w:rPr>
        <w:t xml:space="preserve">, </w:t>
      </w:r>
      <w:r w:rsidR="005D193D">
        <w:rPr>
          <w:rFonts w:ascii="Times New Roman" w:eastAsia="Times New Roman" w:hAnsi="Times New Roman" w:cs="Times New Roman"/>
          <w:bCs/>
          <w:sz w:val="20"/>
          <w:szCs w:val="20"/>
          <w:lang w:eastAsia="ru-RU"/>
        </w:rPr>
        <w:t xml:space="preserve">МФЦ </w:t>
      </w:r>
      <w:r w:rsidRPr="00032582">
        <w:rPr>
          <w:rFonts w:ascii="Times New Roman" w:eastAsia="Times New Roman" w:hAnsi="Times New Roman" w:cs="Times New Roman"/>
          <w:bCs/>
          <w:sz w:val="20"/>
          <w:szCs w:val="20"/>
          <w:lang w:eastAsia="ru-RU"/>
        </w:rPr>
        <w:t xml:space="preserve">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95</w:t>
      </w:r>
      <w:r w:rsidRPr="00032582">
        <w:rPr>
          <w:rFonts w:ascii="Times New Roman" w:eastAsia="Times New Roman" w:hAnsi="Times New Roman" w:cs="Times New Roman"/>
          <w:sz w:val="20"/>
          <w:szCs w:val="20"/>
          <w:lang w:eastAsia="ru-RU"/>
        </w:rPr>
        <w:t xml:space="preserve">. Межведомственный запрос формируется и направляется в форме электронного документа, </w:t>
      </w:r>
      <w:r w:rsidRPr="00032582">
        <w:rPr>
          <w:rFonts w:ascii="Times New Roman" w:eastAsia="Times New Roman" w:hAnsi="Times New Roman" w:cs="Times New Roman"/>
          <w:bCs/>
          <w:sz w:val="20"/>
          <w:szCs w:val="20"/>
          <w:lang w:eastAsia="ru-RU"/>
        </w:rPr>
        <w:t xml:space="preserve">подписанного </w:t>
      </w:r>
      <w:hyperlink r:id="rId25" w:history="1">
        <w:r w:rsidRPr="00032582">
          <w:rPr>
            <w:rFonts w:ascii="Times New Roman" w:eastAsia="Times New Roman" w:hAnsi="Times New Roman" w:cs="Times New Roman"/>
            <w:bCs/>
            <w:sz w:val="20"/>
            <w:szCs w:val="20"/>
            <w:lang w:eastAsia="ru-RU"/>
          </w:rPr>
          <w:t>электронной подписью</w:t>
        </w:r>
      </w:hyperlink>
      <w:r w:rsidRPr="00032582">
        <w:rPr>
          <w:rFonts w:ascii="Times New Roman" w:eastAsia="Times New Roman" w:hAnsi="Times New Roman" w:cs="Times New Roman"/>
          <w:sz w:val="20"/>
          <w:szCs w:val="20"/>
          <w:lang w:eastAsia="ru-RU"/>
        </w:rPr>
        <w:t xml:space="preserve">, по каналам системы </w:t>
      </w:r>
      <w:r w:rsidRPr="00032582">
        <w:rPr>
          <w:rFonts w:ascii="Times New Roman" w:eastAsia="Times New Roman" w:hAnsi="Times New Roman" w:cs="Times New Roman"/>
          <w:bCs/>
          <w:sz w:val="20"/>
          <w:szCs w:val="20"/>
          <w:lang w:eastAsia="ru-RU"/>
        </w:rPr>
        <w:t>межведомственного</w:t>
      </w:r>
      <w:r w:rsidRPr="00032582">
        <w:rPr>
          <w:rFonts w:ascii="Times New Roman" w:eastAsia="Times New Roman" w:hAnsi="Times New Roman" w:cs="Times New Roman"/>
          <w:sz w:val="20"/>
          <w:szCs w:val="20"/>
          <w:lang w:eastAsia="ru-RU"/>
        </w:rPr>
        <w:t xml:space="preserve"> электронного взаимодействия (далее - СМЭВ).</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96</w:t>
      </w:r>
      <w:r w:rsidRPr="00032582">
        <w:rPr>
          <w:rFonts w:ascii="Times New Roman" w:eastAsia="Times New Roman" w:hAnsi="Times New Roman" w:cs="Times New Roman"/>
          <w:sz w:val="20"/>
          <w:szCs w:val="20"/>
          <w:lang w:eastAsia="ru-RU"/>
        </w:rPr>
        <w:t>.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97</w:t>
      </w:r>
      <w:r w:rsidRPr="00032582">
        <w:rPr>
          <w:rFonts w:ascii="Times New Roman" w:eastAsia="Times New Roman" w:hAnsi="Times New Roman" w:cs="Times New Roman"/>
          <w:sz w:val="20"/>
          <w:szCs w:val="20"/>
          <w:lang w:eastAsia="ru-RU"/>
        </w:rPr>
        <w:t>. Межведомственный запрос в бумажном виде заполняется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98</w:t>
      </w:r>
      <w:r w:rsidRPr="00032582">
        <w:rPr>
          <w:rFonts w:ascii="Times New Roman" w:eastAsia="Times New Roman" w:hAnsi="Times New Roman" w:cs="Times New Roman"/>
          <w:sz w:val="20"/>
          <w:szCs w:val="20"/>
          <w:lang w:eastAsia="ru-RU"/>
        </w:rPr>
        <w:t>. Направление межведомственного запроса допускается только в целях, связанных с предоставлением муниципальной услуги.</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99</w:t>
      </w:r>
      <w:r w:rsidRPr="00032582">
        <w:rPr>
          <w:rFonts w:ascii="Times New Roman" w:eastAsia="Times New Roman" w:hAnsi="Times New Roman" w:cs="Times New Roman"/>
          <w:sz w:val="20"/>
          <w:szCs w:val="20"/>
          <w:lang w:eastAsia="ru-RU"/>
        </w:rPr>
        <w:t>. Максимальный срок формирования и направления запроса составляет не более 3 рабочих дней.</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5D193D">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100</w:t>
      </w:r>
      <w:r w:rsidRPr="00032582">
        <w:rPr>
          <w:rFonts w:ascii="Times New Roman" w:eastAsia="Times New Roman" w:hAnsi="Times New Roman" w:cs="Times New Roman"/>
          <w:sz w:val="20"/>
          <w:szCs w:val="20"/>
          <w:lang w:eastAsia="ru-RU"/>
        </w:rPr>
        <w:t xml:space="preserve">. При подготовке межведомственного запроса </w:t>
      </w:r>
      <w:r w:rsidRPr="00032582">
        <w:rPr>
          <w:rFonts w:ascii="Times New Roman" w:eastAsia="Times New Roman" w:hAnsi="Times New Roman" w:cs="Times New Roman"/>
          <w:bCs/>
          <w:sz w:val="20"/>
          <w:szCs w:val="20"/>
          <w:lang w:eastAsia="ru-RU"/>
        </w:rPr>
        <w:t>сотрудник,</w:t>
      </w:r>
      <w:r w:rsidRPr="00032582">
        <w:rPr>
          <w:rFonts w:ascii="Times New Roman" w:eastAsia="Times New Roman" w:hAnsi="Times New Roman" w:cs="Times New Roman"/>
          <w:sz w:val="20"/>
          <w:szCs w:val="20"/>
          <w:lang w:eastAsia="ru-RU"/>
        </w:rPr>
        <w:t xml:space="preserve"> ответственный за подготовку документов, определяет перечень необходимых для предоставления муниципальной услуги документов (сведений, </w:t>
      </w:r>
      <w:r w:rsidRPr="00032582">
        <w:rPr>
          <w:rFonts w:ascii="Times New Roman" w:eastAsia="Times New Roman" w:hAnsi="Times New Roman" w:cs="Times New Roman"/>
          <w:sz w:val="20"/>
          <w:szCs w:val="20"/>
          <w:lang w:eastAsia="ru-RU"/>
        </w:rPr>
        <w:lastRenderedPageBreak/>
        <w:t xml:space="preserve">содержащихся в них) и </w:t>
      </w:r>
      <w:r w:rsidRPr="00032582">
        <w:rPr>
          <w:rFonts w:ascii="Times New Roman" w:eastAsia="Times New Roman" w:hAnsi="Times New Roman" w:cs="Times New Roman"/>
          <w:bCs/>
          <w:sz w:val="20"/>
          <w:szCs w:val="20"/>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101</w:t>
      </w:r>
      <w:r w:rsidRPr="00032582">
        <w:rPr>
          <w:rFonts w:ascii="Times New Roman" w:eastAsia="Times New Roman" w:hAnsi="Times New Roman" w:cs="Times New Roman"/>
          <w:sz w:val="20"/>
          <w:szCs w:val="20"/>
          <w:lang w:eastAsia="ru-RU"/>
        </w:rPr>
        <w:t>. Для предоставления муниципальной услуги специалист, ответственный за предоставление муниципальной услуги</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 xml:space="preserve">направляет межведомственные запросы:   </w:t>
      </w:r>
    </w:p>
    <w:p w:rsidR="00032582" w:rsidRPr="00032582" w:rsidRDefault="00032582" w:rsidP="00032582">
      <w:pPr>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 целях получения сведений о содержании правоустанавливающих документов на земельный участок - в Управлении Федеральной службы государственной регистрации, кадастра и</w:t>
      </w:r>
      <w:r w:rsidR="005D193D">
        <w:rPr>
          <w:rFonts w:ascii="Times New Roman" w:eastAsia="Times New Roman" w:hAnsi="Times New Roman" w:cs="Times New Roman"/>
          <w:sz w:val="20"/>
          <w:szCs w:val="20"/>
          <w:lang w:eastAsia="ru-RU"/>
        </w:rPr>
        <w:t xml:space="preserve"> картографии по Томской области.</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102</w:t>
      </w:r>
      <w:r w:rsidRPr="00032582">
        <w:rPr>
          <w:rFonts w:ascii="Times New Roman" w:eastAsia="Times New Roman" w:hAnsi="Times New Roman" w:cs="Times New Roman"/>
          <w:sz w:val="20"/>
          <w:szCs w:val="20"/>
          <w:lang w:eastAsia="ru-RU"/>
        </w:rPr>
        <w:t>.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орган или организацию, предоставляющие документ и информацию.</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103</w:t>
      </w:r>
      <w:r w:rsidRPr="00032582">
        <w:rPr>
          <w:rFonts w:ascii="Times New Roman" w:eastAsia="Times New Roman" w:hAnsi="Times New Roman" w:cs="Times New Roman"/>
          <w:sz w:val="20"/>
          <w:szCs w:val="20"/>
          <w:lang w:eastAsia="ru-RU"/>
        </w:rPr>
        <w:t>. После направления межведомственного запроса, представленные в Отдел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документы и информация передаются специалисту, ответственному за их рассмотрение.</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104</w:t>
      </w:r>
      <w:r w:rsidRPr="00032582">
        <w:rPr>
          <w:rFonts w:ascii="Times New Roman" w:eastAsia="Times New Roman" w:hAnsi="Times New Roman" w:cs="Times New Roman"/>
          <w:sz w:val="20"/>
          <w:szCs w:val="20"/>
          <w:lang w:eastAsia="ru-RU"/>
        </w:rPr>
        <w:t>. В случае не поступления ответа на межведомственный запрос в установленный срок Отделом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принимаются меры, предусмотренные законодательством Российской Федерации.</w:t>
      </w:r>
    </w:p>
    <w:p w:rsidR="00032582" w:rsidRPr="00032582" w:rsidRDefault="00032582" w:rsidP="00032582">
      <w:pPr>
        <w:tabs>
          <w:tab w:val="left" w:pos="1276"/>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105</w:t>
      </w:r>
      <w:r w:rsidRPr="00032582">
        <w:rPr>
          <w:rFonts w:ascii="Times New Roman" w:eastAsia="Times New Roman" w:hAnsi="Times New Roman" w:cs="Times New Roman"/>
          <w:sz w:val="20"/>
          <w:szCs w:val="20"/>
          <w:lang w:eastAsia="ru-RU"/>
        </w:rPr>
        <w:t>. Результатом исполнения административной процедуры является получение сформированного комплекта документов специалистом, ответственным за принятие решения о предоставлении услуги, для принятия решения о предоставлении услуги либо направление повторного межведомственного запроса.</w:t>
      </w:r>
    </w:p>
    <w:p w:rsidR="00032582" w:rsidRPr="00032582" w:rsidRDefault="00032582" w:rsidP="00032582">
      <w:pPr>
        <w:widowControl w:val="0"/>
        <w:tabs>
          <w:tab w:val="left" w:pos="1276"/>
        </w:tabs>
        <w:autoSpaceDE w:val="0"/>
        <w:autoSpaceDN w:val="0"/>
        <w:adjustRightInd w:val="0"/>
        <w:spacing w:after="0" w:line="360" w:lineRule="auto"/>
        <w:ind w:firstLine="709"/>
        <w:jc w:val="center"/>
        <w:outlineLvl w:val="2"/>
        <w:rPr>
          <w:rFonts w:ascii="Times New Roman" w:eastAsia="Times New Roman" w:hAnsi="Times New Roman" w:cs="Times New Roman"/>
          <w:sz w:val="20"/>
          <w:szCs w:val="20"/>
          <w:lang w:eastAsia="ru-RU"/>
        </w:rPr>
      </w:pPr>
    </w:p>
    <w:p w:rsidR="00032582" w:rsidRDefault="00D35071" w:rsidP="00D3507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w:t>
      </w:r>
      <w:r w:rsidRPr="00032582">
        <w:rPr>
          <w:rFonts w:ascii="Times New Roman" w:eastAsia="Times New Roman" w:hAnsi="Times New Roman" w:cs="Times New Roman"/>
          <w:sz w:val="20"/>
          <w:szCs w:val="20"/>
          <w:lang w:eastAsia="ru-RU"/>
        </w:rPr>
        <w:t>ассмотрение заявления</w:t>
      </w:r>
      <w:r>
        <w:rPr>
          <w:rFonts w:ascii="Times New Roman" w:eastAsia="Times New Roman" w:hAnsi="Times New Roman" w:cs="Times New Roman"/>
          <w:sz w:val="20"/>
          <w:szCs w:val="20"/>
          <w:lang w:eastAsia="ru-RU"/>
        </w:rPr>
        <w:t xml:space="preserve"> и документов </w:t>
      </w:r>
      <w:r w:rsidRPr="00032582">
        <w:rPr>
          <w:rFonts w:ascii="Times New Roman" w:eastAsia="Times New Roman" w:hAnsi="Times New Roman" w:cs="Times New Roman"/>
          <w:sz w:val="20"/>
          <w:szCs w:val="20"/>
          <w:lang w:eastAsia="ru-RU"/>
        </w:rPr>
        <w:t xml:space="preserve"> о выдаче разрешения на строительство</w:t>
      </w:r>
      <w:r>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о продлении срока действия разрешения на строительство</w:t>
      </w:r>
      <w:r>
        <w:rPr>
          <w:rFonts w:ascii="Times New Roman" w:eastAsia="Times New Roman" w:hAnsi="Times New Roman" w:cs="Times New Roman"/>
          <w:sz w:val="20"/>
          <w:szCs w:val="20"/>
          <w:lang w:eastAsia="ru-RU"/>
        </w:rPr>
        <w:t>, о</w:t>
      </w:r>
      <w:r w:rsidRPr="0029117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внесение изменений в разрешение на строительство</w:t>
      </w:r>
    </w:p>
    <w:p w:rsidR="00D35071" w:rsidRPr="00032582" w:rsidRDefault="00D35071" w:rsidP="00D35071">
      <w:pPr>
        <w:spacing w:after="0" w:line="240" w:lineRule="auto"/>
        <w:jc w:val="center"/>
        <w:rPr>
          <w:rFonts w:ascii="Times New Roman" w:eastAsia="Times New Roman" w:hAnsi="Times New Roman" w:cs="Times New Roman"/>
          <w:sz w:val="20"/>
          <w:szCs w:val="20"/>
          <w:lang w:eastAsia="ru-RU"/>
        </w:rPr>
      </w:pPr>
    </w:p>
    <w:p w:rsidR="00032582" w:rsidRPr="00032582"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Pr>
          <w:rFonts w:ascii="Times New Roman" w:eastAsia="Times New Roman" w:hAnsi="Times New Roman" w:cs="Times New Roman"/>
          <w:sz w:val="20"/>
          <w:szCs w:val="20"/>
          <w:lang w:eastAsia="ru-RU"/>
        </w:rPr>
        <w:t>106</w:t>
      </w:r>
      <w:r w:rsidRPr="00032582">
        <w:rPr>
          <w:rFonts w:ascii="Times New Roman" w:eastAsia="Times New Roman" w:hAnsi="Times New Roman" w:cs="Times New Roman"/>
          <w:sz w:val="20"/>
          <w:szCs w:val="20"/>
          <w:lang w:eastAsia="ru-RU"/>
        </w:rPr>
        <w:t>. Юридическим фактом для начала осуществления административной процедуры является поступление сформированного комплекта документов специалисту отдела</w:t>
      </w:r>
      <w:r w:rsidR="00D35071">
        <w:rPr>
          <w:rFonts w:ascii="Times New Roman" w:eastAsia="Times New Roman" w:hAnsi="Times New Roman" w:cs="Times New Roman"/>
          <w:sz w:val="20"/>
          <w:szCs w:val="20"/>
          <w:lang w:eastAsia="ru-RU"/>
        </w:rPr>
        <w:t xml:space="preserve"> строительства, архитектуры и</w:t>
      </w:r>
      <w:r w:rsidRPr="00032582">
        <w:rPr>
          <w:rFonts w:ascii="Times New Roman" w:eastAsia="Times New Roman" w:hAnsi="Times New Roman" w:cs="Times New Roman"/>
          <w:sz w:val="20"/>
          <w:szCs w:val="20"/>
          <w:lang w:eastAsia="ru-RU"/>
        </w:rPr>
        <w:t xml:space="preserve"> ЖКХ, ответственному за принятие решения о предоставлении</w:t>
      </w:r>
      <w:r w:rsidR="00D35071">
        <w:rPr>
          <w:rFonts w:ascii="Times New Roman" w:eastAsia="Times New Roman" w:hAnsi="Times New Roman" w:cs="Times New Roman"/>
          <w:sz w:val="20"/>
          <w:szCs w:val="20"/>
          <w:lang w:eastAsia="ru-RU"/>
        </w:rPr>
        <w:t xml:space="preserve"> муниципальной</w:t>
      </w:r>
      <w:r w:rsidRPr="00032582">
        <w:rPr>
          <w:rFonts w:ascii="Times New Roman" w:eastAsia="Times New Roman" w:hAnsi="Times New Roman" w:cs="Times New Roman"/>
          <w:sz w:val="20"/>
          <w:szCs w:val="20"/>
          <w:lang w:eastAsia="ru-RU"/>
        </w:rPr>
        <w:t xml:space="preserve"> услуги. </w:t>
      </w:r>
    </w:p>
    <w:p w:rsidR="00032582" w:rsidRPr="00637083" w:rsidRDefault="00032582" w:rsidP="00032582">
      <w:pPr>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B3AAC" w:rsidRPr="00637083">
        <w:rPr>
          <w:rFonts w:ascii="Times New Roman" w:eastAsia="Times New Roman" w:hAnsi="Times New Roman" w:cs="Times New Roman"/>
          <w:sz w:val="20"/>
          <w:szCs w:val="20"/>
          <w:lang w:eastAsia="ru-RU"/>
        </w:rPr>
        <w:t>107</w:t>
      </w:r>
      <w:r w:rsidRPr="00637083">
        <w:rPr>
          <w:rFonts w:ascii="Times New Roman" w:eastAsia="Times New Roman" w:hAnsi="Times New Roman" w:cs="Times New Roman"/>
          <w:sz w:val="20"/>
          <w:szCs w:val="20"/>
          <w:lang w:eastAsia="ru-RU"/>
        </w:rPr>
        <w:t xml:space="preserve">. Специалист, ответственный за принятие решения о предоставлении услуги, в течение </w:t>
      </w:r>
      <w:r w:rsidR="009268DD" w:rsidRPr="00637083">
        <w:rPr>
          <w:rFonts w:ascii="Times New Roman" w:eastAsia="Times New Roman" w:hAnsi="Times New Roman" w:cs="Times New Roman"/>
          <w:sz w:val="20"/>
          <w:szCs w:val="20"/>
          <w:lang w:eastAsia="ru-RU"/>
        </w:rPr>
        <w:t>3</w:t>
      </w:r>
      <w:r w:rsidRPr="00637083">
        <w:rPr>
          <w:rFonts w:ascii="Times New Roman" w:eastAsia="Times New Roman" w:hAnsi="Times New Roman" w:cs="Times New Roman"/>
          <w:sz w:val="20"/>
          <w:szCs w:val="20"/>
          <w:lang w:eastAsia="ru-RU"/>
        </w:rPr>
        <w:t xml:space="preserve"> рабоч</w:t>
      </w:r>
      <w:r w:rsidR="00FC6AF9" w:rsidRPr="00637083">
        <w:rPr>
          <w:rFonts w:ascii="Times New Roman" w:eastAsia="Times New Roman" w:hAnsi="Times New Roman" w:cs="Times New Roman"/>
          <w:sz w:val="20"/>
          <w:szCs w:val="20"/>
          <w:lang w:eastAsia="ru-RU"/>
        </w:rPr>
        <w:t>их</w:t>
      </w:r>
      <w:r w:rsidRPr="00637083">
        <w:rPr>
          <w:rFonts w:ascii="Times New Roman" w:eastAsia="Times New Roman" w:hAnsi="Times New Roman" w:cs="Times New Roman"/>
          <w:sz w:val="20"/>
          <w:szCs w:val="20"/>
          <w:lang w:eastAsia="ru-RU"/>
        </w:rPr>
        <w:t xml:space="preserve"> дн</w:t>
      </w:r>
      <w:r w:rsidR="00FC6AF9" w:rsidRPr="00637083">
        <w:rPr>
          <w:rFonts w:ascii="Times New Roman" w:eastAsia="Times New Roman" w:hAnsi="Times New Roman" w:cs="Times New Roman"/>
          <w:sz w:val="20"/>
          <w:szCs w:val="20"/>
          <w:lang w:eastAsia="ru-RU"/>
        </w:rPr>
        <w:t>ей</w:t>
      </w:r>
      <w:r w:rsidRPr="00637083">
        <w:rPr>
          <w:rFonts w:ascii="Times New Roman" w:eastAsia="Times New Roman" w:hAnsi="Times New Roman" w:cs="Times New Roman"/>
          <w:sz w:val="20"/>
          <w:szCs w:val="20"/>
          <w:lang w:eastAsia="ru-RU"/>
        </w:rPr>
        <w:t xml:space="preserve"> со дня получения заявления о выдаче разрешения на строительство</w:t>
      </w:r>
      <w:r w:rsidR="00D35071" w:rsidRPr="00637083">
        <w:rPr>
          <w:rFonts w:ascii="Times New Roman" w:eastAsia="Times New Roman" w:hAnsi="Times New Roman" w:cs="Times New Roman"/>
          <w:sz w:val="20"/>
          <w:szCs w:val="20"/>
          <w:lang w:eastAsia="ru-RU"/>
        </w:rPr>
        <w:t xml:space="preserve">, </w:t>
      </w:r>
      <w:r w:rsidRPr="00637083">
        <w:rPr>
          <w:rFonts w:ascii="Times New Roman" w:eastAsia="Times New Roman" w:hAnsi="Times New Roman" w:cs="Times New Roman"/>
          <w:sz w:val="20"/>
          <w:szCs w:val="20"/>
          <w:lang w:eastAsia="ru-RU"/>
        </w:rPr>
        <w:t xml:space="preserve"> </w:t>
      </w:r>
      <w:r w:rsidR="00D35071" w:rsidRPr="00637083">
        <w:rPr>
          <w:rFonts w:ascii="Times New Roman" w:eastAsia="Times New Roman" w:hAnsi="Times New Roman" w:cs="Times New Roman"/>
          <w:sz w:val="20"/>
          <w:szCs w:val="20"/>
          <w:lang w:eastAsia="ru-RU"/>
        </w:rPr>
        <w:t>о продлении срока действия разрешения на строительство, о внесение изменений в разрешение на строительство</w:t>
      </w:r>
      <w:r w:rsidR="00637083" w:rsidRPr="00637083">
        <w:rPr>
          <w:rFonts w:ascii="Times New Roman" w:eastAsia="Times New Roman" w:hAnsi="Times New Roman" w:cs="Times New Roman"/>
          <w:sz w:val="20"/>
          <w:szCs w:val="20"/>
          <w:lang w:eastAsia="ru-RU"/>
        </w:rPr>
        <w:t>:</w:t>
      </w:r>
      <w:r w:rsidR="00D35071" w:rsidRPr="00637083">
        <w:rPr>
          <w:rFonts w:ascii="Times New Roman" w:eastAsia="Times New Roman" w:hAnsi="Times New Roman" w:cs="Times New Roman"/>
          <w:sz w:val="20"/>
          <w:szCs w:val="20"/>
          <w:lang w:eastAsia="ru-RU"/>
        </w:rPr>
        <w:t xml:space="preserve"> </w:t>
      </w:r>
    </w:p>
    <w:p w:rsidR="00032582" w:rsidRPr="00637083" w:rsidRDefault="00032582" w:rsidP="00032582">
      <w:pPr>
        <w:spacing w:after="0" w:line="240" w:lineRule="auto"/>
        <w:jc w:val="both"/>
        <w:rPr>
          <w:rFonts w:ascii="Times New Roman" w:eastAsia="Times New Roman" w:hAnsi="Times New Roman" w:cs="Times New Roman"/>
          <w:sz w:val="20"/>
          <w:szCs w:val="20"/>
          <w:lang w:eastAsia="ru-RU"/>
        </w:rPr>
      </w:pPr>
      <w:r w:rsidRPr="00637083">
        <w:rPr>
          <w:rFonts w:ascii="Times New Roman" w:eastAsia="Times New Roman" w:hAnsi="Times New Roman" w:cs="Times New Roman"/>
          <w:sz w:val="20"/>
          <w:szCs w:val="20"/>
          <w:lang w:eastAsia="ru-RU"/>
        </w:rPr>
        <w:t xml:space="preserve">        1)</w:t>
      </w:r>
      <w:r w:rsidR="00637083" w:rsidRPr="00637083">
        <w:rPr>
          <w:rFonts w:ascii="Times New Roman" w:eastAsia="Times New Roman" w:hAnsi="Times New Roman" w:cs="Times New Roman"/>
          <w:sz w:val="20"/>
          <w:szCs w:val="20"/>
          <w:lang w:eastAsia="ru-RU"/>
        </w:rPr>
        <w:t xml:space="preserve"> проводит проверку</w:t>
      </w:r>
      <w:r w:rsidRPr="00637083">
        <w:rPr>
          <w:rFonts w:ascii="Times New Roman" w:eastAsia="Times New Roman" w:hAnsi="Times New Roman" w:cs="Times New Roman"/>
          <w:sz w:val="20"/>
          <w:szCs w:val="20"/>
          <w:lang w:eastAsia="ru-RU"/>
        </w:rPr>
        <w:t xml:space="preserve"> наличия документов, необходимых для принятия решения о выдаче разрешения на строительство;</w:t>
      </w:r>
    </w:p>
    <w:p w:rsidR="003D7D45" w:rsidRDefault="00032582" w:rsidP="003D7D45">
      <w:pPr>
        <w:autoSpaceDE w:val="0"/>
        <w:autoSpaceDN w:val="0"/>
        <w:adjustRightInd w:val="0"/>
        <w:spacing w:after="0" w:line="240" w:lineRule="auto"/>
        <w:jc w:val="both"/>
        <w:rPr>
          <w:rFonts w:ascii="Times New Roman" w:hAnsi="Times New Roman" w:cs="Times New Roman"/>
          <w:sz w:val="20"/>
          <w:szCs w:val="20"/>
        </w:rPr>
      </w:pPr>
      <w:r w:rsidRPr="00637083">
        <w:rPr>
          <w:rFonts w:ascii="Times New Roman" w:eastAsia="Times New Roman" w:hAnsi="Times New Roman" w:cs="Times New Roman"/>
          <w:sz w:val="20"/>
          <w:szCs w:val="20"/>
          <w:lang w:eastAsia="ru-RU"/>
        </w:rPr>
        <w:t xml:space="preserve">       </w:t>
      </w:r>
      <w:r w:rsidR="00637083" w:rsidRPr="00637083">
        <w:rPr>
          <w:rFonts w:ascii="Times New Roman" w:eastAsia="Times New Roman" w:hAnsi="Times New Roman" w:cs="Times New Roman"/>
          <w:sz w:val="20"/>
          <w:szCs w:val="20"/>
          <w:lang w:eastAsia="ru-RU"/>
        </w:rPr>
        <w:t xml:space="preserve">  </w:t>
      </w:r>
      <w:proofErr w:type="gramStart"/>
      <w:r w:rsidR="00637083" w:rsidRPr="00637083">
        <w:rPr>
          <w:rFonts w:ascii="Times New Roman" w:eastAsia="Times New Roman" w:hAnsi="Times New Roman" w:cs="Times New Roman"/>
          <w:sz w:val="20"/>
          <w:szCs w:val="20"/>
          <w:lang w:eastAsia="ru-RU"/>
        </w:rPr>
        <w:t xml:space="preserve">2) проводит проверку </w:t>
      </w:r>
      <w:r w:rsidRPr="00637083">
        <w:rPr>
          <w:rFonts w:ascii="Times New Roman" w:eastAsia="Times New Roman" w:hAnsi="Times New Roman" w:cs="Times New Roman"/>
          <w:sz w:val="20"/>
          <w:szCs w:val="20"/>
          <w:lang w:eastAsia="ru-RU"/>
        </w:rPr>
        <w:t>соответствия проектной документации требованиям</w:t>
      </w:r>
      <w:r w:rsidR="006B3AAC" w:rsidRPr="00637083">
        <w:rPr>
          <w:rFonts w:ascii="Times New Roman" w:eastAsia="Times New Roman" w:hAnsi="Times New Roman" w:cs="Times New Roman"/>
          <w:sz w:val="20"/>
          <w:szCs w:val="20"/>
          <w:lang w:eastAsia="ru-RU"/>
        </w:rPr>
        <w:t xml:space="preserve"> к строительству, реконструкции объекта капитального строительства, установленным на дату выдачи представленного для получения</w:t>
      </w:r>
      <w:r w:rsidR="003D7D45" w:rsidRPr="00637083">
        <w:rPr>
          <w:rFonts w:ascii="Times New Roman" w:eastAsia="Times New Roman" w:hAnsi="Times New Roman" w:cs="Times New Roman"/>
          <w:sz w:val="20"/>
          <w:szCs w:val="20"/>
          <w:lang w:eastAsia="ru-RU"/>
        </w:rPr>
        <w:t xml:space="preserve">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003D7D45" w:rsidRPr="00637083">
        <w:rPr>
          <w:rFonts w:ascii="Times New Roman" w:eastAsia="Times New Roman" w:hAnsi="Times New Roman" w:cs="Times New Roman"/>
          <w:sz w:val="20"/>
          <w:szCs w:val="20"/>
          <w:lang w:eastAsia="ru-RU"/>
        </w:rPr>
        <w:t xml:space="preserve"> </w:t>
      </w:r>
      <w:proofErr w:type="gramStart"/>
      <w:r w:rsidR="003D7D45" w:rsidRPr="00637083">
        <w:rPr>
          <w:rFonts w:ascii="Times New Roman" w:eastAsia="Times New Roman" w:hAnsi="Times New Roman" w:cs="Times New Roman"/>
          <w:sz w:val="20"/>
          <w:szCs w:val="20"/>
          <w:lang w:eastAsia="ru-RU"/>
        </w:rPr>
        <w:t xml:space="preserve">территории), требованиям, установленным проектом планировки  территории в случае выдачи разрешения на строительство линейного объекта, для </w:t>
      </w:r>
      <w:r w:rsidR="003D7D45" w:rsidRPr="00637083">
        <w:rPr>
          <w:rFonts w:ascii="Times New Roman" w:hAnsi="Times New Roman" w:cs="Times New Roman"/>
          <w:sz w:val="20"/>
          <w:szCs w:val="20"/>
        </w:rPr>
        <w:t>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003D7D45" w:rsidRPr="00637083">
        <w:rPr>
          <w:rFonts w:ascii="Times New Roman" w:hAnsi="Times New Roman" w:cs="Times New Roman"/>
          <w:sz w:val="20"/>
          <w:szCs w:val="20"/>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w:t>
      </w:r>
      <w:r w:rsidR="00637083" w:rsidRPr="00637083">
        <w:rPr>
          <w:rFonts w:ascii="Times New Roman" w:hAnsi="Times New Roman" w:cs="Times New Roman"/>
          <w:sz w:val="20"/>
          <w:szCs w:val="20"/>
        </w:rPr>
        <w:t>го строительства, реконструкции;</w:t>
      </w:r>
    </w:p>
    <w:p w:rsidR="00032582" w:rsidRPr="00637083" w:rsidRDefault="00637083" w:rsidP="00637083">
      <w:pPr>
        <w:autoSpaceDE w:val="0"/>
        <w:autoSpaceDN w:val="0"/>
        <w:adjustRightInd w:val="0"/>
        <w:spacing w:after="0" w:line="240" w:lineRule="auto"/>
        <w:ind w:firstLine="708"/>
        <w:jc w:val="both"/>
        <w:rPr>
          <w:rFonts w:ascii="Times New Roman" w:hAnsi="Times New Roman" w:cs="Times New Roman"/>
          <w:sz w:val="20"/>
          <w:szCs w:val="20"/>
        </w:rPr>
      </w:pPr>
      <w:r>
        <w:rPr>
          <w:rFonts w:ascii="Times New Roman" w:hAnsi="Times New Roman" w:cs="Times New Roman"/>
          <w:sz w:val="20"/>
          <w:szCs w:val="20"/>
        </w:rPr>
        <w:t>3) выдают разрешение на строительство или отказывают в выдаче такого  разрешения с указанием причин отказа.</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637083">
        <w:rPr>
          <w:rFonts w:ascii="Times New Roman" w:eastAsia="Times New Roman" w:hAnsi="Times New Roman" w:cs="Times New Roman"/>
          <w:sz w:val="20"/>
          <w:szCs w:val="20"/>
          <w:lang w:eastAsia="ru-RU"/>
        </w:rPr>
        <w:t>108</w:t>
      </w:r>
      <w:r w:rsidRPr="00032582">
        <w:rPr>
          <w:rFonts w:ascii="Times New Roman" w:eastAsia="Times New Roman" w:hAnsi="Times New Roman" w:cs="Times New Roman"/>
          <w:sz w:val="20"/>
          <w:szCs w:val="20"/>
          <w:lang w:eastAsia="ru-RU"/>
        </w:rPr>
        <w:t>. Отказ в выдаче разрешения на строительство может быть обжалован в судебном порядке.</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D35071">
        <w:rPr>
          <w:rFonts w:ascii="Times New Roman" w:eastAsia="Times New Roman" w:hAnsi="Times New Roman" w:cs="Times New Roman"/>
          <w:sz w:val="20"/>
          <w:szCs w:val="20"/>
          <w:lang w:eastAsia="ru-RU"/>
        </w:rPr>
        <w:t xml:space="preserve"> </w:t>
      </w:r>
      <w:r w:rsidR="00637083">
        <w:rPr>
          <w:rFonts w:ascii="Times New Roman" w:eastAsia="Times New Roman" w:hAnsi="Times New Roman" w:cs="Times New Roman"/>
          <w:sz w:val="20"/>
          <w:szCs w:val="20"/>
          <w:lang w:eastAsia="ru-RU"/>
        </w:rPr>
        <w:t>109</w:t>
      </w:r>
      <w:r w:rsidRPr="00032582">
        <w:rPr>
          <w:rFonts w:ascii="Times New Roman" w:eastAsia="Times New Roman" w:hAnsi="Times New Roman" w:cs="Times New Roman"/>
          <w:sz w:val="20"/>
          <w:szCs w:val="20"/>
          <w:lang w:eastAsia="ru-RU"/>
        </w:rPr>
        <w:t xml:space="preserve">. Разрешение на строительство изготавливается </w:t>
      </w:r>
      <w:r w:rsidRPr="007D4EEF">
        <w:rPr>
          <w:rFonts w:ascii="Times New Roman" w:eastAsia="Times New Roman" w:hAnsi="Times New Roman" w:cs="Times New Roman"/>
          <w:sz w:val="20"/>
          <w:szCs w:val="20"/>
          <w:lang w:eastAsia="ru-RU"/>
        </w:rPr>
        <w:t xml:space="preserve">в </w:t>
      </w:r>
      <w:r w:rsidR="00637083" w:rsidRPr="007D4EEF">
        <w:rPr>
          <w:rFonts w:ascii="Times New Roman" w:eastAsia="Times New Roman" w:hAnsi="Times New Roman" w:cs="Times New Roman"/>
          <w:sz w:val="20"/>
          <w:szCs w:val="20"/>
          <w:lang w:eastAsia="ru-RU"/>
        </w:rPr>
        <w:t>двух</w:t>
      </w:r>
      <w:r w:rsidRPr="007D4EEF">
        <w:rPr>
          <w:rFonts w:ascii="Times New Roman" w:eastAsia="Times New Roman" w:hAnsi="Times New Roman" w:cs="Times New Roman"/>
          <w:sz w:val="20"/>
          <w:szCs w:val="20"/>
          <w:lang w:eastAsia="ru-RU"/>
        </w:rPr>
        <w:t xml:space="preserve"> экземплярах, </w:t>
      </w:r>
      <w:r w:rsidR="00637083" w:rsidRPr="007D4EEF">
        <w:rPr>
          <w:rFonts w:ascii="Times New Roman" w:eastAsia="Times New Roman" w:hAnsi="Times New Roman" w:cs="Times New Roman"/>
          <w:sz w:val="20"/>
          <w:szCs w:val="20"/>
          <w:lang w:eastAsia="ru-RU"/>
        </w:rPr>
        <w:t>один</w:t>
      </w:r>
      <w:r w:rsidRPr="007D4EEF">
        <w:rPr>
          <w:rFonts w:ascii="Times New Roman" w:eastAsia="Times New Roman" w:hAnsi="Times New Roman" w:cs="Times New Roman"/>
          <w:sz w:val="20"/>
          <w:szCs w:val="20"/>
          <w:lang w:eastAsia="ru-RU"/>
        </w:rPr>
        <w:t xml:space="preserve"> из которых выда</w:t>
      </w:r>
      <w:r w:rsidR="00637083" w:rsidRPr="007D4EEF">
        <w:rPr>
          <w:rFonts w:ascii="Times New Roman" w:eastAsia="Times New Roman" w:hAnsi="Times New Roman" w:cs="Times New Roman"/>
          <w:sz w:val="20"/>
          <w:szCs w:val="20"/>
          <w:lang w:eastAsia="ru-RU"/>
        </w:rPr>
        <w:t>е</w:t>
      </w:r>
      <w:r w:rsidRPr="007D4EEF">
        <w:rPr>
          <w:rFonts w:ascii="Times New Roman" w:eastAsia="Times New Roman" w:hAnsi="Times New Roman" w:cs="Times New Roman"/>
          <w:sz w:val="20"/>
          <w:szCs w:val="20"/>
          <w:lang w:eastAsia="ru-RU"/>
        </w:rPr>
        <w:t>тся заявителю, один хранится в архиве Администрации Первомайского района</w:t>
      </w:r>
      <w:r w:rsidR="00637083" w:rsidRPr="007D4EEF">
        <w:rPr>
          <w:rFonts w:ascii="Times New Roman" w:eastAsia="Times New Roman" w:hAnsi="Times New Roman" w:cs="Times New Roman"/>
          <w:sz w:val="20"/>
          <w:szCs w:val="20"/>
          <w:lang w:eastAsia="ru-RU"/>
        </w:rPr>
        <w:t>.</w:t>
      </w:r>
    </w:p>
    <w:p w:rsidR="00032582" w:rsidRPr="00032582" w:rsidRDefault="00032582"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p w:rsidR="005978CD" w:rsidRPr="00032582" w:rsidRDefault="005978CD" w:rsidP="00032582">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w:t>
      </w:r>
      <w:r w:rsidRPr="003B1DB7">
        <w:rPr>
          <w:rFonts w:ascii="Times New Roman" w:eastAsia="Times New Roman" w:hAnsi="Times New Roman" w:cs="Times New Roman"/>
          <w:sz w:val="20"/>
          <w:szCs w:val="20"/>
          <w:lang w:eastAsia="ru-RU"/>
        </w:rPr>
        <w:t>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p w:rsidR="00032582" w:rsidRPr="00032582" w:rsidRDefault="00032582" w:rsidP="0003258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bookmarkStart w:id="4" w:name="Par224"/>
      <w:bookmarkEnd w:id="4"/>
      <w:r w:rsidRPr="00032582">
        <w:rPr>
          <w:rFonts w:ascii="Times New Roman" w:eastAsia="Times New Roman" w:hAnsi="Times New Roman" w:cs="Times New Roman"/>
          <w:sz w:val="20"/>
          <w:szCs w:val="20"/>
          <w:lang w:eastAsia="ru-RU"/>
        </w:rPr>
        <w:t xml:space="preserve">           </w:t>
      </w:r>
      <w:r w:rsidR="00F41E41">
        <w:rPr>
          <w:rFonts w:ascii="Times New Roman" w:eastAsia="Times New Roman" w:hAnsi="Times New Roman" w:cs="Times New Roman"/>
          <w:sz w:val="20"/>
          <w:szCs w:val="20"/>
          <w:lang w:eastAsia="ru-RU"/>
        </w:rPr>
        <w:t>110</w:t>
      </w:r>
      <w:r w:rsidRPr="00032582">
        <w:rPr>
          <w:rFonts w:ascii="Times New Roman" w:eastAsia="Times New Roman" w:hAnsi="Times New Roman" w:cs="Times New Roman"/>
          <w:sz w:val="20"/>
          <w:szCs w:val="20"/>
          <w:lang w:eastAsia="ru-RU"/>
        </w:rPr>
        <w:t xml:space="preserve">. </w:t>
      </w:r>
      <w:proofErr w:type="gramStart"/>
      <w:r w:rsidRPr="00032582">
        <w:rPr>
          <w:rFonts w:ascii="Times New Roman" w:eastAsia="Times New Roman" w:hAnsi="Times New Roman" w:cs="Times New Roman"/>
          <w:sz w:val="20"/>
          <w:szCs w:val="20"/>
          <w:lang w:eastAsia="ru-RU"/>
        </w:rPr>
        <w:t xml:space="preserve">Выдача заявителю разрешения на строительство, </w:t>
      </w:r>
      <w:r w:rsidR="005978CD" w:rsidRPr="003B1DB7">
        <w:rPr>
          <w:rFonts w:ascii="Times New Roman" w:eastAsia="Times New Roman" w:hAnsi="Times New Roman" w:cs="Times New Roman"/>
          <w:sz w:val="20"/>
          <w:szCs w:val="20"/>
          <w:lang w:eastAsia="ru-RU"/>
        </w:rPr>
        <w:t>разрешения о продлении срока действия разрешения на строительство,  разрешения на строительство с изменениями</w:t>
      </w:r>
      <w:r w:rsidRPr="00032582">
        <w:rPr>
          <w:rFonts w:ascii="Times New Roman" w:eastAsia="Times New Roman" w:hAnsi="Times New Roman" w:cs="Times New Roman"/>
          <w:sz w:val="20"/>
          <w:szCs w:val="20"/>
          <w:lang w:eastAsia="ru-RU"/>
        </w:rPr>
        <w:t xml:space="preserve"> осуществляется после их подписания Главой Первомайского района либо лицом, исполняющим его обязанности, в срок, не </w:t>
      </w:r>
      <w:r w:rsidRPr="00032582">
        <w:rPr>
          <w:rFonts w:ascii="Times New Roman" w:eastAsia="Times New Roman" w:hAnsi="Times New Roman" w:cs="Times New Roman"/>
          <w:sz w:val="20"/>
          <w:szCs w:val="20"/>
          <w:lang w:eastAsia="ru-RU"/>
        </w:rPr>
        <w:lastRenderedPageBreak/>
        <w:t>превышающий 7 рабочих дней со дня получения заявления о выдаче разрешения на строительство (на продление разрешения на строительство, на внесение изменений в разрешение на строительство).</w:t>
      </w:r>
      <w:proofErr w:type="gramEnd"/>
      <w:r w:rsidRPr="00032582">
        <w:rPr>
          <w:rFonts w:ascii="Times New Roman" w:eastAsia="Times New Roman" w:hAnsi="Times New Roman" w:cs="Times New Roman"/>
          <w:sz w:val="20"/>
          <w:szCs w:val="20"/>
          <w:lang w:eastAsia="ru-RU"/>
        </w:rPr>
        <w:t xml:space="preserve"> Регистрация указанных разрешений осуществляется специалистом, ответственным за принятие решения о выдаче услуги. Каждому разрешению присваивается индивидуальный порядковый номер, реквизиты разрешения фиксируются в журнале регистрации. Выдача разрешений производится специалистом, ответственным за выдачу результата услуги, непосредственно заявителю, либо направляется по почте заказным письмом с уведомлением.</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C6AF9">
        <w:rPr>
          <w:rFonts w:ascii="Times New Roman" w:eastAsia="Times New Roman" w:hAnsi="Times New Roman" w:cs="Times New Roman"/>
          <w:sz w:val="20"/>
          <w:szCs w:val="20"/>
          <w:lang w:eastAsia="ru-RU"/>
        </w:rPr>
        <w:t>1</w:t>
      </w:r>
      <w:r w:rsidR="00F41E41">
        <w:rPr>
          <w:rFonts w:ascii="Times New Roman" w:eastAsia="Times New Roman" w:hAnsi="Times New Roman" w:cs="Times New Roman"/>
          <w:sz w:val="20"/>
          <w:szCs w:val="20"/>
          <w:lang w:eastAsia="ru-RU"/>
        </w:rPr>
        <w:t>11</w:t>
      </w:r>
      <w:r w:rsidRPr="00032582">
        <w:rPr>
          <w:rFonts w:ascii="Times New Roman" w:eastAsia="Times New Roman" w:hAnsi="Times New Roman" w:cs="Times New Roman"/>
          <w:sz w:val="20"/>
          <w:szCs w:val="20"/>
          <w:lang w:eastAsia="ru-RU"/>
        </w:rPr>
        <w:t>. Направление заявителям отказов в выдаче разрешений на строительство, на продление разрешения на строительство, на внесение изменений в разрешение на строительство осуществляется после регистрации соответствующего отказа.</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9268DD">
        <w:rPr>
          <w:rFonts w:ascii="Times New Roman" w:eastAsia="Times New Roman" w:hAnsi="Times New Roman" w:cs="Times New Roman"/>
          <w:sz w:val="20"/>
          <w:szCs w:val="20"/>
          <w:lang w:eastAsia="ru-RU"/>
        </w:rPr>
        <w:t>1</w:t>
      </w:r>
      <w:r w:rsidR="00F41E41">
        <w:rPr>
          <w:rFonts w:ascii="Times New Roman" w:eastAsia="Times New Roman" w:hAnsi="Times New Roman" w:cs="Times New Roman"/>
          <w:sz w:val="20"/>
          <w:szCs w:val="20"/>
          <w:lang w:eastAsia="ru-RU"/>
        </w:rPr>
        <w:t>12</w:t>
      </w:r>
      <w:r w:rsidRPr="00032582">
        <w:rPr>
          <w:rFonts w:ascii="Times New Roman" w:eastAsia="Times New Roman" w:hAnsi="Times New Roman" w:cs="Times New Roman"/>
          <w:sz w:val="20"/>
          <w:szCs w:val="20"/>
          <w:lang w:eastAsia="ru-RU"/>
        </w:rPr>
        <w:t>. Направление отказа заявителю осуществляется путем:</w:t>
      </w:r>
    </w:p>
    <w:p w:rsidR="00032582" w:rsidRPr="00032582" w:rsidRDefault="00032582" w:rsidP="0003258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вручения лично заявителю под роспись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 МФЦ;</w:t>
      </w:r>
    </w:p>
    <w:p w:rsidR="00032582" w:rsidRPr="00032582" w:rsidRDefault="00032582" w:rsidP="00032582">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направления за</w:t>
      </w:r>
      <w:r w:rsidR="00FC6AF9">
        <w:rPr>
          <w:rFonts w:ascii="Times New Roman" w:eastAsia="Times New Roman" w:hAnsi="Times New Roman" w:cs="Times New Roman"/>
          <w:sz w:val="20"/>
          <w:szCs w:val="20"/>
          <w:lang w:eastAsia="ru-RU"/>
        </w:rPr>
        <w:t>казанным письмом с уведомлением.</w:t>
      </w:r>
    </w:p>
    <w:p w:rsidR="00032582" w:rsidRPr="00032582" w:rsidRDefault="00032582" w:rsidP="0003258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1</w:t>
      </w:r>
      <w:r w:rsidR="00F41E41">
        <w:rPr>
          <w:rFonts w:ascii="Times New Roman" w:eastAsia="Times New Roman" w:hAnsi="Times New Roman" w:cs="Times New Roman"/>
          <w:sz w:val="20"/>
          <w:szCs w:val="20"/>
          <w:lang w:eastAsia="ru-RU"/>
        </w:rPr>
        <w:t>13</w:t>
      </w:r>
      <w:r w:rsidRPr="00032582">
        <w:rPr>
          <w:rFonts w:ascii="Times New Roman" w:eastAsia="Times New Roman" w:hAnsi="Times New Roman" w:cs="Times New Roman"/>
          <w:sz w:val="20"/>
          <w:szCs w:val="20"/>
          <w:lang w:eastAsia="ru-RU"/>
        </w:rPr>
        <w:t>. Муниципальная услуга считается исполненной надлежащим образом с момента выдачи заявителю, либо направления в его ад</w:t>
      </w:r>
      <w:r w:rsidR="00FC6AF9">
        <w:rPr>
          <w:rFonts w:ascii="Times New Roman" w:eastAsia="Times New Roman" w:hAnsi="Times New Roman" w:cs="Times New Roman"/>
          <w:sz w:val="20"/>
          <w:szCs w:val="20"/>
          <w:lang w:eastAsia="ru-RU"/>
        </w:rPr>
        <w:t>рес разрешения на строительство, н</w:t>
      </w:r>
      <w:r w:rsidRPr="00032582">
        <w:rPr>
          <w:rFonts w:ascii="Times New Roman" w:eastAsia="Times New Roman" w:hAnsi="Times New Roman" w:cs="Times New Roman"/>
          <w:sz w:val="20"/>
          <w:szCs w:val="20"/>
          <w:lang w:eastAsia="ru-RU"/>
        </w:rPr>
        <w:t>а продление разрешения на строительство, на внесение изменений в разрешение на строительство, либо отказа в их выдаче.</w:t>
      </w:r>
    </w:p>
    <w:p w:rsidR="00032582" w:rsidRPr="00032582" w:rsidRDefault="00032582" w:rsidP="00032582">
      <w:pPr>
        <w:widowControl w:val="0"/>
        <w:tabs>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FF6F52" w:rsidRPr="00FF6F52" w:rsidRDefault="00FF6F52" w:rsidP="00FF6F52">
      <w:pPr>
        <w:tabs>
          <w:tab w:val="left" w:pos="1276"/>
        </w:tabs>
        <w:spacing w:after="0" w:line="36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IV. ФОРМЫ КОНТРОЛЯ ЗА ИСПОЛНЕНИЕМ</w:t>
      </w:r>
    </w:p>
    <w:p w:rsidR="00032582" w:rsidRPr="00032582" w:rsidRDefault="00FF6F52" w:rsidP="00FF6F52">
      <w:pPr>
        <w:tabs>
          <w:tab w:val="left" w:pos="1276"/>
        </w:tabs>
        <w:spacing w:after="0" w:line="36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АДМИНИСТРАТИВНОГО РЕГЛАМЕНТА</w:t>
      </w: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i/>
          <w:sz w:val="20"/>
          <w:szCs w:val="20"/>
          <w:lang w:eastAsia="ru-RU"/>
        </w:rPr>
      </w:pPr>
      <w:r w:rsidRPr="00032582">
        <w:rPr>
          <w:rFonts w:ascii="Times New Roman" w:eastAsia="Times New Roman" w:hAnsi="Times New Roman" w:cs="Times New Roman"/>
          <w:sz w:val="20"/>
          <w:szCs w:val="20"/>
          <w:lang w:eastAsia="ru-RU"/>
        </w:rPr>
        <w:t xml:space="preserve">       </w:t>
      </w:r>
      <w:r w:rsidR="00F41E41">
        <w:rPr>
          <w:rFonts w:ascii="Times New Roman" w:eastAsia="Times New Roman" w:hAnsi="Times New Roman" w:cs="Times New Roman"/>
          <w:sz w:val="20"/>
          <w:szCs w:val="20"/>
          <w:lang w:eastAsia="ru-RU"/>
        </w:rPr>
        <w:t>114</w:t>
      </w:r>
      <w:r w:rsidRPr="00032582">
        <w:rPr>
          <w:rFonts w:ascii="Times New Roman" w:eastAsia="Times New Roman" w:hAnsi="Times New Roman" w:cs="Times New Roman"/>
          <w:sz w:val="20"/>
          <w:szCs w:val="20"/>
          <w:lang w:eastAsia="ru-RU"/>
        </w:rPr>
        <w:t>.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r w:rsidRPr="00032582">
        <w:rPr>
          <w:rFonts w:ascii="Times New Roman" w:eastAsia="Times New Roman" w:hAnsi="Times New Roman" w:cs="Times New Roman"/>
          <w:i/>
          <w:sz w:val="20"/>
          <w:szCs w:val="20"/>
          <w:lang w:eastAsia="ru-RU"/>
        </w:rPr>
        <w:t xml:space="preserve">  </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F41E41">
        <w:rPr>
          <w:rFonts w:ascii="Times New Roman" w:eastAsia="Times New Roman" w:hAnsi="Times New Roman" w:cs="Times New Roman"/>
          <w:sz w:val="20"/>
          <w:szCs w:val="20"/>
          <w:lang w:eastAsia="ru-RU"/>
        </w:rPr>
        <w:t>115</w:t>
      </w:r>
      <w:r w:rsidRPr="00032582">
        <w:rPr>
          <w:rFonts w:ascii="Times New Roman" w:eastAsia="Times New Roman" w:hAnsi="Times New Roman" w:cs="Times New Roman"/>
          <w:sz w:val="20"/>
          <w:szCs w:val="20"/>
          <w:lang w:eastAsia="ru-RU"/>
        </w:rPr>
        <w:t>. 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r w:rsidRPr="00032582">
        <w:rPr>
          <w:rFonts w:ascii="Times New Roman" w:eastAsia="Times New Roman" w:hAnsi="Times New Roman" w:cs="Times New Roman"/>
          <w:i/>
          <w:sz w:val="20"/>
          <w:szCs w:val="20"/>
          <w:lang w:eastAsia="ru-RU"/>
        </w:rPr>
        <w:t xml:space="preserve">, </w:t>
      </w:r>
      <w:r w:rsidRPr="00032582">
        <w:rPr>
          <w:rFonts w:ascii="Times New Roman" w:eastAsia="Times New Roman" w:hAnsi="Times New Roman" w:cs="Times New Roman"/>
          <w:sz w:val="20"/>
          <w:szCs w:val="20"/>
          <w:lang w:eastAsia="ru-RU"/>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2582" w:rsidRPr="00032582" w:rsidRDefault="00032582" w:rsidP="0003258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9268DD"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C70B7">
        <w:rPr>
          <w:rFonts w:ascii="Times New Roman" w:eastAsia="Times New Roman" w:hAnsi="Times New Roman" w:cs="Times New Roman"/>
          <w:sz w:val="20"/>
          <w:szCs w:val="20"/>
          <w:lang w:eastAsia="ru-RU"/>
        </w:rPr>
        <w:t>116</w:t>
      </w:r>
      <w:r w:rsidR="00032582" w:rsidRPr="00032582">
        <w:rPr>
          <w:rFonts w:ascii="Times New Roman" w:eastAsia="Times New Roman" w:hAnsi="Times New Roman" w:cs="Times New Roman"/>
          <w:sz w:val="20"/>
          <w:szCs w:val="20"/>
          <w:lang w:eastAsia="ru-RU"/>
        </w:rPr>
        <w:t>. Контроль за полнотой и качеством предоставления муниципальной услуги осуществляется в формах:</w:t>
      </w:r>
    </w:p>
    <w:p w:rsidR="00032582" w:rsidRPr="00032582" w:rsidRDefault="00032582" w:rsidP="00032582">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проведения проверок;</w:t>
      </w:r>
    </w:p>
    <w:p w:rsidR="00032582" w:rsidRPr="00032582" w:rsidRDefault="00032582" w:rsidP="00032582">
      <w:pPr>
        <w:tabs>
          <w:tab w:val="num" w:pos="1134"/>
          <w:tab w:val="left" w:pos="1276"/>
        </w:tabs>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рассмотрения жалоб заявителей на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ответственных за предоставление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C70B7">
        <w:rPr>
          <w:rFonts w:ascii="Times New Roman" w:eastAsia="Times New Roman" w:hAnsi="Times New Roman" w:cs="Times New Roman"/>
          <w:sz w:val="20"/>
          <w:szCs w:val="20"/>
          <w:lang w:eastAsia="ru-RU"/>
        </w:rPr>
        <w:t>117</w:t>
      </w:r>
      <w:r w:rsidRPr="00032582">
        <w:rPr>
          <w:rFonts w:ascii="Times New Roman" w:eastAsia="Times New Roman" w:hAnsi="Times New Roman" w:cs="Times New Roman"/>
          <w:sz w:val="20"/>
          <w:szCs w:val="20"/>
          <w:lang w:eastAsia="ru-RU"/>
        </w:rPr>
        <w:t>.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32582" w:rsidRPr="00032582" w:rsidRDefault="00032582" w:rsidP="00032582">
      <w:pPr>
        <w:widowControl w:val="0"/>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C70B7">
        <w:rPr>
          <w:rFonts w:ascii="Times New Roman" w:eastAsia="Times New Roman" w:hAnsi="Times New Roman" w:cs="Times New Roman"/>
          <w:sz w:val="20"/>
          <w:szCs w:val="20"/>
          <w:lang w:eastAsia="ru-RU"/>
        </w:rPr>
        <w:t>118</w:t>
      </w:r>
      <w:r w:rsidRPr="00032582">
        <w:rPr>
          <w:rFonts w:ascii="Times New Roman" w:eastAsia="Times New Roman" w:hAnsi="Times New Roman" w:cs="Times New Roman"/>
          <w:sz w:val="20"/>
          <w:szCs w:val="20"/>
          <w:lang w:eastAsia="ru-RU"/>
        </w:rPr>
        <w:t>.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ответственного за предоставление муниципальной услуги.</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CC70B7">
        <w:rPr>
          <w:rFonts w:ascii="Times New Roman" w:eastAsia="Times New Roman" w:hAnsi="Times New Roman" w:cs="Times New Roman"/>
          <w:sz w:val="20"/>
          <w:szCs w:val="20"/>
          <w:lang w:eastAsia="ru-RU"/>
        </w:rPr>
        <w:t>119</w:t>
      </w:r>
      <w:r w:rsidRPr="00032582">
        <w:rPr>
          <w:rFonts w:ascii="Times New Roman" w:eastAsia="Times New Roman" w:hAnsi="Times New Roman" w:cs="Times New Roman"/>
          <w:sz w:val="20"/>
          <w:szCs w:val="20"/>
          <w:lang w:eastAsia="ru-RU"/>
        </w:rPr>
        <w:t>. Результаты проверки оформляются в виде акта проверки, в котором указываются выявленные недостатки и предложения по их устранению.</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32582" w:rsidRPr="00032582" w:rsidRDefault="00032582" w:rsidP="00032582">
      <w:pPr>
        <w:tabs>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9268DD">
        <w:rPr>
          <w:rFonts w:ascii="Times New Roman" w:eastAsia="Times New Roman" w:hAnsi="Times New Roman" w:cs="Times New Roman"/>
          <w:sz w:val="20"/>
          <w:szCs w:val="20"/>
          <w:lang w:eastAsia="ru-RU"/>
        </w:rPr>
        <w:t>1</w:t>
      </w:r>
      <w:r w:rsidR="00CC70B7">
        <w:rPr>
          <w:rFonts w:ascii="Times New Roman" w:eastAsia="Times New Roman" w:hAnsi="Times New Roman" w:cs="Times New Roman"/>
          <w:sz w:val="20"/>
          <w:szCs w:val="20"/>
          <w:lang w:eastAsia="ru-RU"/>
        </w:rPr>
        <w:t>20</w:t>
      </w:r>
      <w:r w:rsidRPr="00032582">
        <w:rPr>
          <w:rFonts w:ascii="Times New Roman" w:eastAsia="Times New Roman" w:hAnsi="Times New Roman" w:cs="Times New Roman"/>
          <w:sz w:val="20"/>
          <w:szCs w:val="20"/>
          <w:lang w:eastAsia="ru-RU"/>
        </w:rPr>
        <w:t>. 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несут персональную ответственность за решения и действия (бездействие), принимаемые в ходе предоставления муниципальной услуги.</w:t>
      </w:r>
    </w:p>
    <w:p w:rsidR="00032582" w:rsidRPr="00032582" w:rsidRDefault="00032582" w:rsidP="00032582">
      <w:pPr>
        <w:widowControl w:val="0"/>
        <w:tabs>
          <w:tab w:val="left" w:pos="1276"/>
        </w:tabs>
        <w:autoSpaceDE w:val="0"/>
        <w:autoSpaceDN w:val="0"/>
        <w:adjustRightInd w:val="0"/>
        <w:spacing w:after="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 xml:space="preserve">        </w:t>
      </w:r>
      <w:r w:rsidR="00A14B43">
        <w:rPr>
          <w:rFonts w:ascii="Times New Roman" w:eastAsia="Times New Roman" w:hAnsi="Times New Roman" w:cs="Times New Roman"/>
          <w:sz w:val="20"/>
          <w:szCs w:val="20"/>
          <w:lang w:eastAsia="ru-RU"/>
        </w:rPr>
        <w:t>121</w:t>
      </w:r>
      <w:r w:rsidRPr="00032582">
        <w:rPr>
          <w:rFonts w:ascii="Times New Roman" w:eastAsia="Times New Roman" w:hAnsi="Times New Roman" w:cs="Times New Roman"/>
          <w:sz w:val="20"/>
          <w:szCs w:val="20"/>
          <w:lang w:eastAsia="ru-RU"/>
        </w:rPr>
        <w:t>. Персональная ответственность должностных лиц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032582" w:rsidRPr="00032582" w:rsidRDefault="00032582" w:rsidP="00032582">
      <w:pPr>
        <w:widowControl w:val="0"/>
        <w:tabs>
          <w:tab w:val="num" w:pos="1134"/>
          <w:tab w:val="left" w:pos="1276"/>
        </w:tabs>
        <w:autoSpaceDE w:val="0"/>
        <w:autoSpaceDN w:val="0"/>
        <w:adjustRightInd w:val="0"/>
        <w:spacing w:after="0" w:line="360" w:lineRule="auto"/>
        <w:ind w:firstLine="709"/>
        <w:jc w:val="both"/>
        <w:outlineLvl w:val="2"/>
        <w:rPr>
          <w:rFonts w:ascii="Times New Roman" w:eastAsia="Times New Roman" w:hAnsi="Times New Roman" w:cs="Times New Roman"/>
          <w:sz w:val="20"/>
          <w:szCs w:val="20"/>
          <w:lang w:eastAsia="ru-RU"/>
        </w:rPr>
      </w:pPr>
    </w:p>
    <w:p w:rsidR="00032582" w:rsidRDefault="00032582" w:rsidP="00A14B43">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Положения, характеризующие требования к порядку и формам </w:t>
      </w:r>
      <w:proofErr w:type="gramStart"/>
      <w:r w:rsidRPr="00032582">
        <w:rPr>
          <w:rFonts w:ascii="Times New Roman" w:eastAsia="Times New Roman" w:hAnsi="Times New Roman" w:cs="Times New Roman"/>
          <w:sz w:val="20"/>
          <w:szCs w:val="20"/>
          <w:lang w:eastAsia="ru-RU"/>
        </w:rPr>
        <w:t>контроля за</w:t>
      </w:r>
      <w:proofErr w:type="gramEnd"/>
      <w:r w:rsidRPr="00032582">
        <w:rPr>
          <w:rFonts w:ascii="Times New Roman" w:eastAsia="Times New Roman" w:hAnsi="Times New Roman" w:cs="Times New Roman"/>
          <w:sz w:val="20"/>
          <w:szCs w:val="20"/>
          <w:lang w:eastAsia="ru-RU"/>
        </w:rPr>
        <w:t xml:space="preserve"> предоставлением муниципальной услуги, в том числе со стороны граждан</w:t>
      </w:r>
      <w:r w:rsidR="00A14B43">
        <w:rPr>
          <w:rFonts w:ascii="Times New Roman" w:eastAsia="Times New Roman" w:hAnsi="Times New Roman" w:cs="Times New Roman"/>
          <w:sz w:val="20"/>
          <w:szCs w:val="20"/>
          <w:lang w:eastAsia="ru-RU"/>
        </w:rPr>
        <w:t>, их объединений и организаций.</w:t>
      </w:r>
    </w:p>
    <w:p w:rsidR="00A14B43" w:rsidRPr="00032582" w:rsidRDefault="00A14B43" w:rsidP="00A14B43">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032582" w:rsidP="00032582">
      <w:pPr>
        <w:tabs>
          <w:tab w:val="num" w:pos="1134"/>
          <w:tab w:val="left" w:pos="127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r w:rsidR="00A14B43">
        <w:rPr>
          <w:rFonts w:ascii="Times New Roman" w:eastAsia="Times New Roman" w:hAnsi="Times New Roman" w:cs="Times New Roman"/>
          <w:sz w:val="20"/>
          <w:szCs w:val="20"/>
          <w:lang w:eastAsia="ru-RU"/>
        </w:rPr>
        <w:t>122</w:t>
      </w:r>
      <w:r w:rsidRPr="00032582">
        <w:rPr>
          <w:rFonts w:ascii="Times New Roman" w:eastAsia="Times New Roman" w:hAnsi="Times New Roman" w:cs="Times New Roman"/>
          <w:sz w:val="20"/>
          <w:szCs w:val="20"/>
          <w:lang w:eastAsia="ru-RU"/>
        </w:rPr>
        <w:t>.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2582" w:rsidRPr="00032582" w:rsidRDefault="00032582" w:rsidP="00032582">
      <w:pPr>
        <w:widowControl w:val="0"/>
        <w:tabs>
          <w:tab w:val="num" w:pos="1134"/>
          <w:tab w:val="left" w:pos="1276"/>
        </w:tabs>
        <w:autoSpaceDE w:val="0"/>
        <w:autoSpaceDN w:val="0"/>
        <w:adjustRightInd w:val="0"/>
        <w:spacing w:after="0" w:line="360" w:lineRule="auto"/>
        <w:ind w:firstLine="709"/>
        <w:outlineLvl w:val="2"/>
        <w:rPr>
          <w:rFonts w:ascii="Times New Roman" w:eastAsia="Times New Roman" w:hAnsi="Times New Roman" w:cs="Times New Roman"/>
          <w:i/>
          <w:sz w:val="20"/>
          <w:szCs w:val="20"/>
          <w:lang w:eastAsia="ru-RU"/>
        </w:rPr>
      </w:pPr>
    </w:p>
    <w:p w:rsidR="00FF6F52" w:rsidRPr="00FF6F52" w:rsidRDefault="00FF6F52" w:rsidP="00FF6F5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V. ДОСУДЕБНЫЙ (ВНЕСУДЕБНЫЙ) ПОРЯДОК ОБЖАЛОВАНИЯ РЕШЕНИЙ</w:t>
      </w:r>
    </w:p>
    <w:p w:rsidR="00FF6F52" w:rsidRPr="00FF6F52" w:rsidRDefault="00FF6F52" w:rsidP="00FF6F52">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И ДЕЙСТВИЙ (БЕЗДЕЙСТВИЯ) ОРГАНА, ПРЕДОСТАВЛЯЮЩЕГО</w:t>
      </w:r>
    </w:p>
    <w:p w:rsidR="00032582" w:rsidRDefault="00FF6F52" w:rsidP="00A14B43">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r w:rsidRPr="00FF6F52">
        <w:rPr>
          <w:rFonts w:ascii="Times New Roman" w:eastAsia="Times New Roman" w:hAnsi="Times New Roman" w:cs="Times New Roman"/>
          <w:sz w:val="20"/>
          <w:szCs w:val="20"/>
          <w:lang w:eastAsia="ru-RU"/>
        </w:rPr>
        <w:t>МУНИЦИПАЛЬНУЮ УСЛУГУ, МНОГОФУНУЦИОНАЛЬНОГО ЦЕНТРА, ОРГАНИЗАЦИЙ, УКАЗАННЫХ В ЧАСТИ 1.1 СТАТЬИ 16 ФЕДЕРАЛЬНОГО ЗАКОНА ОТ 27.07.2017 № 210-ФЗ «ОБ ОРАНИЗАЦИИ ПРЕДОСТАВЛЕНИЯ ГОСУДАРСТВЕННЫХ И МУНИЦИПАЛЬНЫХ УСЛУГ», А ТАКЖЕ ИХ ДОЛЖНОСТНЫХ ЛИЦ, МУНИЦИПАЛЬНЫХ СЛУЖАЩИХ, РАБОТНИКОВ</w:t>
      </w:r>
      <w:r w:rsidR="00A14B43">
        <w:rPr>
          <w:rFonts w:ascii="Times New Roman" w:eastAsia="Times New Roman" w:hAnsi="Times New Roman" w:cs="Times New Roman"/>
          <w:sz w:val="20"/>
          <w:szCs w:val="20"/>
          <w:lang w:eastAsia="ru-RU"/>
        </w:rPr>
        <w:t xml:space="preserve"> </w:t>
      </w:r>
    </w:p>
    <w:p w:rsidR="00A14B43" w:rsidRPr="00032582" w:rsidRDefault="00A14B43" w:rsidP="00A14B43">
      <w:pPr>
        <w:tabs>
          <w:tab w:val="num" w:pos="1134"/>
          <w:tab w:val="left" w:pos="1276"/>
        </w:tabs>
        <w:spacing w:after="0" w:line="240" w:lineRule="auto"/>
        <w:ind w:firstLine="709"/>
        <w:jc w:val="center"/>
        <w:rPr>
          <w:rFonts w:ascii="Times New Roman" w:eastAsia="Times New Roman" w:hAnsi="Times New Roman" w:cs="Times New Roman"/>
          <w:sz w:val="20"/>
          <w:szCs w:val="20"/>
          <w:lang w:eastAsia="ru-RU"/>
        </w:rPr>
      </w:pPr>
    </w:p>
    <w:p w:rsidR="00032582" w:rsidRPr="00032582" w:rsidRDefault="00A14B43" w:rsidP="001C202F">
      <w:pPr>
        <w:overflowPunct w:val="0"/>
        <w:autoSpaceDE w:val="0"/>
        <w:autoSpaceDN w:val="0"/>
        <w:adjustRightInd w:val="0"/>
        <w:spacing w:after="0" w:line="276" w:lineRule="auto"/>
        <w:ind w:firstLine="4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w:t>
      </w:r>
      <w:r w:rsidR="00032582" w:rsidRPr="00032582">
        <w:rPr>
          <w:rFonts w:ascii="Times New Roman" w:eastAsia="Times New Roman" w:hAnsi="Times New Roman" w:cs="Times New Roman"/>
          <w:sz w:val="20"/>
          <w:szCs w:val="20"/>
          <w:lang w:eastAsia="ru-RU"/>
        </w:rPr>
        <w:t xml:space="preserve"> Заявители имеют право на обжалование решений и действий (бездействия) работников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в досудебном</w:t>
      </w:r>
      <w:r w:rsidR="009268DD">
        <w:rPr>
          <w:rFonts w:ascii="Times New Roman" w:eastAsia="Times New Roman" w:hAnsi="Times New Roman" w:cs="Times New Roman"/>
          <w:sz w:val="20"/>
          <w:szCs w:val="20"/>
          <w:lang w:eastAsia="ru-RU"/>
        </w:rPr>
        <w:t xml:space="preserve"> (внесудебном)</w:t>
      </w:r>
      <w:r w:rsidR="00032582" w:rsidRPr="00032582">
        <w:rPr>
          <w:rFonts w:ascii="Times New Roman" w:eastAsia="Times New Roman" w:hAnsi="Times New Roman" w:cs="Times New Roman"/>
          <w:sz w:val="20"/>
          <w:szCs w:val="20"/>
          <w:lang w:eastAsia="ru-RU"/>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032582" w:rsidRPr="00032582" w:rsidRDefault="00032582" w:rsidP="001C202F">
      <w:pPr>
        <w:overflowPunct w:val="0"/>
        <w:autoSpaceDE w:val="0"/>
        <w:autoSpaceDN w:val="0"/>
        <w:adjustRightInd w:val="0"/>
        <w:spacing w:after="0" w:line="240" w:lineRule="auto"/>
        <w:ind w:firstLine="425"/>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Обжалование решений и действий (бездействия) работников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9268DD">
      <w:pPr>
        <w:overflowPunct w:val="0"/>
        <w:autoSpaceDE w:val="0"/>
        <w:autoSpaceDN w:val="0"/>
        <w:adjustRightInd w:val="0"/>
        <w:spacing w:after="200" w:line="276"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24</w:t>
      </w:r>
      <w:r w:rsidRPr="00032582">
        <w:rPr>
          <w:rFonts w:ascii="Times New Roman" w:eastAsia="Times New Roman" w:hAnsi="Times New Roman" w:cs="Times New Roman"/>
          <w:sz w:val="20"/>
          <w:szCs w:val="20"/>
          <w:lang w:eastAsia="ru-RU"/>
        </w:rPr>
        <w:t>. Заявитель может обратиться с жалобой в том числе в следующих случаях:</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государственных и муниципальных услуг»;</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032582" w:rsidRPr="00032582" w:rsidRDefault="00032582" w:rsidP="00032582">
      <w:pPr>
        <w:overflowPunct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7) отказа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специалиста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8) нарушение срока или порядка выдачи документов по результатам предоставления муниципальной услуги;</w:t>
      </w:r>
    </w:p>
    <w:p w:rsid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032582">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w:t>
      </w:r>
      <w:r w:rsidR="005A327A">
        <w:rPr>
          <w:rFonts w:ascii="Times New Roman" w:eastAsia="Times New Roman" w:hAnsi="Times New Roman" w:cs="Times New Roman"/>
          <w:sz w:val="20"/>
          <w:szCs w:val="20"/>
          <w:lang w:eastAsia="ru-RU"/>
        </w:rPr>
        <w:t>уг»;</w:t>
      </w:r>
      <w:proofErr w:type="gramEnd"/>
    </w:p>
    <w:p w:rsidR="005A327A" w:rsidRDefault="005A327A"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 xml:space="preserve">10) </w:t>
      </w:r>
      <w:r w:rsidRPr="005A327A">
        <w:rPr>
          <w:rFonts w:ascii="Times New Roman" w:eastAsia="Times New Roman" w:hAnsi="Times New Roman" w:cs="Times New Roman"/>
          <w:sz w:val="20"/>
          <w:szCs w:val="20"/>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5A327A">
        <w:rPr>
          <w:rFonts w:ascii="Times New Roman" w:eastAsia="Times New Roman" w:hAnsi="Times New Roman" w:cs="Times New Roman"/>
          <w:sz w:val="20"/>
          <w:szCs w:val="20"/>
          <w:lang w:eastAsia="ru-RU"/>
        </w:rPr>
        <w:t xml:space="preserve"> </w:t>
      </w:r>
      <w:proofErr w:type="gramStart"/>
      <w:r w:rsidRPr="005A327A">
        <w:rPr>
          <w:rFonts w:ascii="Times New Roman" w:eastAsia="Times New Roman" w:hAnsi="Times New Roman" w:cs="Times New Roman"/>
          <w:sz w:val="20"/>
          <w:szCs w:val="20"/>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032582" w:rsidRPr="00032582" w:rsidRDefault="00EC4C6C"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w:t>
      </w:r>
      <w:r w:rsidR="00032582" w:rsidRPr="00032582">
        <w:rPr>
          <w:rFonts w:ascii="Times New Roman" w:eastAsia="Times New Roman" w:hAnsi="Times New Roman" w:cs="Times New Roman"/>
          <w:sz w:val="20"/>
          <w:szCs w:val="20"/>
          <w:lang w:eastAsia="ru-RU"/>
        </w:rPr>
        <w:t>. Жалоба подается в письменной форме на бумажном носителе, в электронной форме руководителю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w:t>
      </w:r>
      <w:r w:rsidR="00032582" w:rsidRPr="008D39F8">
        <w:rPr>
          <w:rFonts w:ascii="Times New Roman" w:eastAsia="Times New Roman" w:hAnsi="Times New Roman" w:cs="Times New Roman"/>
          <w:sz w:val="20"/>
          <w:szCs w:val="20"/>
          <w:lang w:eastAsia="ru-RU"/>
        </w:rPr>
        <w:t>самоуправления публично</w:t>
      </w:r>
      <w:r w:rsidR="00032582" w:rsidRPr="00032582">
        <w:rPr>
          <w:rFonts w:ascii="Times New Roman" w:eastAsia="Times New Roman" w:hAnsi="Times New Roman" w:cs="Times New Roman"/>
          <w:sz w:val="20"/>
          <w:szCs w:val="20"/>
          <w:lang w:eastAsia="ru-RU"/>
        </w:rPr>
        <w:t>-правового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государственных и муниципальных услуг». Жалобы на решения и действия (бездействие) руководителя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айона,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032582" w:rsidRPr="00032582">
        <w:rPr>
          <w:rFonts w:ascii="Times New Roman" w:eastAsia="Times New Roman" w:hAnsi="Times New Roman" w:cs="Times New Roman"/>
          <w:sz w:val="20"/>
          <w:szCs w:val="20"/>
          <w:lang w:eastAsia="ru-RU"/>
        </w:rPr>
        <w:t xml:space="preserve">айона,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государственных и муниципальных услуг», подаются руководителям этих организаций. </w:t>
      </w:r>
    </w:p>
    <w:p w:rsidR="00032582" w:rsidRPr="00032582" w:rsidRDefault="00EC4C6C" w:rsidP="009268DD">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126</w:t>
      </w:r>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строительства, архитектуры и ЖКХ Администрации Первомайского</w:t>
      </w:r>
      <w:r w:rsidR="00032582" w:rsidRPr="00032582">
        <w:rPr>
          <w:rFonts w:ascii="Times New Roman" w:eastAsia="Times New Roman" w:hAnsi="Times New Roman" w:cs="Times New Roman"/>
          <w:color w:val="000000"/>
          <w:sz w:val="20"/>
          <w:szCs w:val="20"/>
          <w:lang w:eastAsia="ru-RU"/>
        </w:rPr>
        <w:t xml:space="preserve"> р</w:t>
      </w:r>
      <w:r w:rsidR="009268DD">
        <w:rPr>
          <w:rFonts w:ascii="Times New Roman" w:eastAsia="Times New Roman" w:hAnsi="Times New Roman" w:cs="Times New Roman"/>
          <w:sz w:val="20"/>
          <w:szCs w:val="20"/>
          <w:lang w:eastAsia="ru-RU"/>
        </w:rPr>
        <w:t xml:space="preserve">айона </w:t>
      </w:r>
      <w:r w:rsidR="00032582" w:rsidRPr="00032582">
        <w:rPr>
          <w:rFonts w:ascii="Times New Roman" w:eastAsia="Times New Roman" w:hAnsi="Times New Roman" w:cs="Times New Roman"/>
          <w:sz w:val="20"/>
          <w:szCs w:val="20"/>
          <w:lang w:eastAsia="ru-RU"/>
        </w:rPr>
        <w:t>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w:t>
      </w:r>
      <w:proofErr w:type="gramEnd"/>
      <w:r w:rsidR="00032582" w:rsidRPr="00032582">
        <w:rPr>
          <w:rFonts w:ascii="Times New Roman" w:eastAsia="Times New Roman" w:hAnsi="Times New Roman" w:cs="Times New Roman"/>
          <w:sz w:val="20"/>
          <w:szCs w:val="20"/>
          <w:lang w:eastAsia="ru-RU"/>
        </w:rPr>
        <w:t xml:space="preserve"> (</w:t>
      </w:r>
      <w:proofErr w:type="gramStart"/>
      <w:r w:rsidR="00032582" w:rsidRPr="00032582">
        <w:rPr>
          <w:rFonts w:ascii="Times New Roman" w:eastAsia="Times New Roman" w:hAnsi="Times New Roman" w:cs="Times New Roman"/>
          <w:sz w:val="20"/>
          <w:szCs w:val="20"/>
          <w:lang w:eastAsia="ru-RU"/>
        </w:rPr>
        <w:t>http://pmr.tomsk.ru), предоставляющего органа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00032582" w:rsidRPr="00032582">
        <w:rPr>
          <w:rFonts w:ascii="Times New Roman" w:eastAsia="Times New Roman" w:hAnsi="Times New Roman" w:cs="Times New Roman"/>
          <w:sz w:val="20"/>
          <w:szCs w:val="20"/>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00032582" w:rsidRPr="00032582">
        <w:rPr>
          <w:rFonts w:ascii="Times New Roman" w:eastAsia="Times New Roman" w:hAnsi="Times New Roman" w:cs="Times New Roman"/>
          <w:sz w:val="20"/>
          <w:szCs w:val="20"/>
          <w:lang w:eastAsia="ru-RU"/>
        </w:rPr>
        <w:lastRenderedPageBreak/>
        <w:t>официального сайта многофункционального центра, единого портала государственных и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2582" w:rsidRPr="00032582" w:rsidRDefault="00EC4C6C"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127</w:t>
      </w:r>
      <w:r w:rsidR="00032582" w:rsidRPr="00032582">
        <w:rPr>
          <w:rFonts w:ascii="Times New Roman" w:eastAsia="Times New Roman" w:hAnsi="Times New Roman" w:cs="Times New Roman"/>
          <w:sz w:val="20"/>
          <w:szCs w:val="20"/>
          <w:lang w:eastAsia="ru-RU"/>
        </w:rPr>
        <w:t>. Жалоба должна содержать:</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государственных и муниципальных услуг», их руководителей и (или) работников, решения и действия (бездействие) которых обжалуются;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32582" w:rsidRPr="00032582" w:rsidRDefault="00032582" w:rsidP="00032582">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032582" w:rsidRPr="00032582" w:rsidRDefault="00032582" w:rsidP="00032582">
      <w:pPr>
        <w:overflowPunct w:val="0"/>
        <w:autoSpaceDE w:val="0"/>
        <w:autoSpaceDN w:val="0"/>
        <w:adjustRightInd w:val="0"/>
        <w:spacing w:after="0" w:line="240" w:lineRule="auto"/>
        <w:ind w:firstLine="426"/>
        <w:jc w:val="center"/>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Порядок рассмотрения жалобы</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p>
    <w:p w:rsidR="00032582" w:rsidRPr="00032582" w:rsidRDefault="00EC4C6C"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128</w:t>
      </w:r>
      <w:r w:rsidR="00032582" w:rsidRPr="00032582">
        <w:rPr>
          <w:rFonts w:ascii="Times New Roman" w:eastAsia="Times New Roman" w:hAnsi="Times New Roman" w:cs="Times New Roman"/>
          <w:sz w:val="20"/>
          <w:szCs w:val="20"/>
          <w:lang w:eastAsia="ru-RU"/>
        </w:rPr>
        <w:t>.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2582" w:rsidRPr="00032582" w:rsidRDefault="00EC4C6C"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r w:rsidR="00032582" w:rsidRPr="00032582">
        <w:rPr>
          <w:rFonts w:ascii="Times New Roman" w:eastAsia="Times New Roman" w:hAnsi="Times New Roman" w:cs="Times New Roman"/>
          <w:sz w:val="20"/>
          <w:szCs w:val="20"/>
          <w:lang w:eastAsia="ru-RU"/>
        </w:rPr>
        <w:t>. Приостановление рассмотрения жалобы не допускается.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30</w:t>
      </w:r>
      <w:r w:rsidRPr="00032582">
        <w:rPr>
          <w:rFonts w:ascii="Times New Roman" w:eastAsia="Times New Roman" w:hAnsi="Times New Roman" w:cs="Times New Roman"/>
          <w:sz w:val="20"/>
          <w:szCs w:val="20"/>
          <w:lang w:eastAsia="ru-RU"/>
        </w:rPr>
        <w:t>. Ответ на жалобу не дается в случаях, если: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в жалобе не указаны фамилия заявителя и почтовый адрес, по которому должен быть направлен ответ;</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3) текст жалобы не поддается прочтению.</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 О данном решении уведомляется заявитель.</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31</w:t>
      </w:r>
      <w:r w:rsidRPr="00032582">
        <w:rPr>
          <w:rFonts w:ascii="Times New Roman" w:eastAsia="Times New Roman" w:hAnsi="Times New Roman" w:cs="Times New Roman"/>
          <w:sz w:val="20"/>
          <w:szCs w:val="20"/>
          <w:lang w:eastAsia="ru-RU"/>
        </w:rPr>
        <w:t>.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32</w:t>
      </w:r>
      <w:r w:rsidRPr="00032582">
        <w:rPr>
          <w:rFonts w:ascii="Times New Roman" w:eastAsia="Times New Roman" w:hAnsi="Times New Roman" w:cs="Times New Roman"/>
          <w:sz w:val="20"/>
          <w:szCs w:val="20"/>
          <w:lang w:eastAsia="ru-RU"/>
        </w:rPr>
        <w:t>. Жалоба, в которой обжалуется судебное решение, возвращается заявителю с разъяснением порядка обжалования данного судебного решения.</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1</w:t>
      </w:r>
      <w:r w:rsidR="00EC4C6C">
        <w:rPr>
          <w:rFonts w:ascii="Times New Roman" w:eastAsia="Times New Roman" w:hAnsi="Times New Roman" w:cs="Times New Roman"/>
          <w:sz w:val="20"/>
          <w:szCs w:val="20"/>
          <w:lang w:eastAsia="ru-RU"/>
        </w:rPr>
        <w:t>33</w:t>
      </w:r>
      <w:r w:rsidRPr="00032582">
        <w:rPr>
          <w:rFonts w:ascii="Times New Roman" w:eastAsia="Times New Roman" w:hAnsi="Times New Roman" w:cs="Times New Roman"/>
          <w:sz w:val="20"/>
          <w:szCs w:val="20"/>
          <w:lang w:eastAsia="ru-RU"/>
        </w:rPr>
        <w:t>. По результатам рассмотрения жалобы принимается одно из следующих решений:</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032582" w:rsidRPr="00032582" w:rsidRDefault="00032582" w:rsidP="00032582">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2) в удовлетворении жалобы отказывается.</w:t>
      </w:r>
    </w:p>
    <w:p w:rsidR="005A327A" w:rsidRDefault="00032582" w:rsidP="005A327A">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34</w:t>
      </w:r>
      <w:r w:rsidRPr="00032582">
        <w:rPr>
          <w:rFonts w:ascii="Times New Roman" w:eastAsia="Times New Roman" w:hAnsi="Times New Roman" w:cs="Times New Roman"/>
          <w:sz w:val="20"/>
          <w:szCs w:val="20"/>
          <w:lang w:eastAsia="ru-RU"/>
        </w:rPr>
        <w:t xml:space="preserve">. Не позднее дня, следующего за днем принятия решения, указанного в пункте </w:t>
      </w:r>
      <w:r w:rsidR="005A327A">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33</w:t>
      </w:r>
      <w:r w:rsidRPr="00032582">
        <w:rPr>
          <w:rFonts w:ascii="Times New Roman" w:eastAsia="Times New Roman" w:hAnsi="Times New Roman" w:cs="Times New Roman"/>
          <w:sz w:val="20"/>
          <w:szCs w:val="20"/>
          <w:lang w:eastAsia="ru-RU"/>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327A" w:rsidRDefault="005A327A" w:rsidP="005A327A">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35</w:t>
      </w:r>
      <w:r>
        <w:rPr>
          <w:rFonts w:ascii="Times New Roman" w:eastAsia="Times New Roman" w:hAnsi="Times New Roman" w:cs="Times New Roman"/>
          <w:sz w:val="20"/>
          <w:szCs w:val="20"/>
          <w:lang w:eastAsia="ru-RU"/>
        </w:rPr>
        <w:t xml:space="preserve">. </w:t>
      </w:r>
      <w:r w:rsidRPr="005A327A">
        <w:rPr>
          <w:rFonts w:ascii="Times New Roman" w:eastAsia="Times New Roman" w:hAnsi="Times New Roman" w:cs="Times New Roman"/>
          <w:sz w:val="20"/>
          <w:szCs w:val="20"/>
          <w:lang w:eastAsia="ru-RU"/>
        </w:rPr>
        <w:t xml:space="preserve">В случае признания жалобы подлежащей удовлетворению в ответе заявителю, указанном в п. </w:t>
      </w:r>
      <w:r w:rsidR="00EC4C6C">
        <w:rPr>
          <w:rFonts w:ascii="Times New Roman" w:eastAsia="Times New Roman" w:hAnsi="Times New Roman" w:cs="Times New Roman"/>
          <w:sz w:val="20"/>
          <w:szCs w:val="20"/>
          <w:lang w:eastAsia="ru-RU"/>
        </w:rPr>
        <w:t>134</w:t>
      </w:r>
      <w:r w:rsidR="00ED198A">
        <w:rPr>
          <w:rFonts w:ascii="Times New Roman" w:eastAsia="Times New Roman" w:hAnsi="Times New Roman" w:cs="Times New Roman"/>
          <w:sz w:val="20"/>
          <w:szCs w:val="20"/>
          <w:lang w:eastAsia="ru-RU"/>
        </w:rPr>
        <w:t xml:space="preserve"> </w:t>
      </w:r>
      <w:r w:rsidRPr="005A327A">
        <w:rPr>
          <w:rFonts w:ascii="Times New Roman" w:eastAsia="Times New Roman" w:hAnsi="Times New Roman" w:cs="Times New Roman"/>
          <w:sz w:val="20"/>
          <w:szCs w:val="20"/>
          <w:lang w:eastAsia="ru-RU"/>
        </w:rPr>
        <w:t xml:space="preserve">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A327A">
        <w:rPr>
          <w:rFonts w:ascii="Times New Roman" w:eastAsia="Times New Roman" w:hAnsi="Times New Roman" w:cs="Times New Roman"/>
          <w:sz w:val="20"/>
          <w:szCs w:val="20"/>
          <w:lang w:eastAsia="ru-RU"/>
        </w:rPr>
        <w:t>неудобства</w:t>
      </w:r>
      <w:proofErr w:type="gramEnd"/>
      <w:r w:rsidRPr="005A327A">
        <w:rPr>
          <w:rFonts w:ascii="Times New Roman" w:eastAsia="Times New Roman" w:hAnsi="Times New Roman" w:cs="Times New Roman"/>
          <w:sz w:val="20"/>
          <w:szCs w:val="2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A327A" w:rsidRPr="00032582" w:rsidRDefault="005A327A" w:rsidP="005A327A">
      <w:pPr>
        <w:overflowPunct w:val="0"/>
        <w:autoSpaceDE w:val="0"/>
        <w:autoSpaceDN w:val="0"/>
        <w:adjustRightInd w:val="0"/>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EC4C6C">
        <w:rPr>
          <w:rFonts w:ascii="Times New Roman" w:eastAsia="Times New Roman" w:hAnsi="Times New Roman" w:cs="Times New Roman"/>
          <w:sz w:val="20"/>
          <w:szCs w:val="20"/>
          <w:lang w:eastAsia="ru-RU"/>
        </w:rPr>
        <w:t>36</w:t>
      </w:r>
      <w:r>
        <w:rPr>
          <w:rFonts w:ascii="Times New Roman" w:eastAsia="Times New Roman" w:hAnsi="Times New Roman" w:cs="Times New Roman"/>
          <w:sz w:val="20"/>
          <w:szCs w:val="20"/>
          <w:lang w:eastAsia="ru-RU"/>
        </w:rPr>
        <w:t xml:space="preserve">. </w:t>
      </w:r>
      <w:r w:rsidRPr="005A327A">
        <w:rPr>
          <w:rFonts w:ascii="Times New Roman" w:eastAsia="Times New Roman" w:hAnsi="Times New Roman" w:cs="Times New Roman"/>
          <w:sz w:val="20"/>
          <w:szCs w:val="20"/>
          <w:lang w:eastAsia="ru-RU"/>
        </w:rPr>
        <w:t xml:space="preserve">В случае признания </w:t>
      </w:r>
      <w:proofErr w:type="gramStart"/>
      <w:r w:rsidRPr="005A327A">
        <w:rPr>
          <w:rFonts w:ascii="Times New Roman" w:eastAsia="Times New Roman" w:hAnsi="Times New Roman" w:cs="Times New Roman"/>
          <w:sz w:val="20"/>
          <w:szCs w:val="20"/>
          <w:lang w:eastAsia="ru-RU"/>
        </w:rPr>
        <w:t>жалобы</w:t>
      </w:r>
      <w:proofErr w:type="gramEnd"/>
      <w:r w:rsidRPr="005A327A">
        <w:rPr>
          <w:rFonts w:ascii="Times New Roman" w:eastAsia="Times New Roman" w:hAnsi="Times New Roman" w:cs="Times New Roman"/>
          <w:sz w:val="20"/>
          <w:szCs w:val="20"/>
          <w:lang w:eastAsia="ru-RU"/>
        </w:rPr>
        <w:t xml:space="preserve"> не подлежащей удовлетворению в ответе заявителю, указанном в п. </w:t>
      </w:r>
      <w:r w:rsidR="00EC4C6C">
        <w:rPr>
          <w:rFonts w:ascii="Times New Roman" w:eastAsia="Times New Roman" w:hAnsi="Times New Roman" w:cs="Times New Roman"/>
          <w:sz w:val="20"/>
          <w:szCs w:val="20"/>
          <w:lang w:eastAsia="ru-RU"/>
        </w:rPr>
        <w:t>134</w:t>
      </w:r>
      <w:r w:rsidRPr="005A327A">
        <w:rPr>
          <w:rFonts w:ascii="Times New Roman" w:eastAsia="Times New Roman" w:hAnsi="Times New Roman" w:cs="Times New Roman"/>
          <w:sz w:val="20"/>
          <w:szCs w:val="20"/>
          <w:lang w:eastAsia="ru-RU"/>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r w:rsidRPr="00032582">
        <w:rPr>
          <w:rFonts w:ascii="Times New Roman" w:eastAsia="Times New Roman" w:hAnsi="Times New Roman" w:cs="Times New Roman"/>
          <w:sz w:val="20"/>
          <w:szCs w:val="20"/>
          <w:lang w:eastAsia="ru-RU"/>
        </w:rPr>
        <w:t xml:space="preserve">      </w:t>
      </w:r>
      <w:r w:rsidR="009268DD">
        <w:rPr>
          <w:rFonts w:ascii="Times New Roman" w:eastAsia="Times New Roman" w:hAnsi="Times New Roman" w:cs="Times New Roman"/>
          <w:sz w:val="20"/>
          <w:szCs w:val="20"/>
          <w:lang w:eastAsia="ru-RU"/>
        </w:rPr>
        <w:t xml:space="preserve">  </w:t>
      </w:r>
      <w:r w:rsidRPr="00032582">
        <w:rPr>
          <w:rFonts w:ascii="Times New Roman" w:eastAsia="Times New Roman" w:hAnsi="Times New Roman" w:cs="Times New Roman"/>
          <w:sz w:val="20"/>
          <w:szCs w:val="20"/>
          <w:lang w:eastAsia="ru-RU"/>
        </w:rPr>
        <w:t xml:space="preserve"> 1</w:t>
      </w:r>
      <w:r w:rsidR="00EC4C6C">
        <w:rPr>
          <w:rFonts w:ascii="Times New Roman" w:eastAsia="Times New Roman" w:hAnsi="Times New Roman" w:cs="Times New Roman"/>
          <w:sz w:val="20"/>
          <w:szCs w:val="20"/>
          <w:lang w:eastAsia="ru-RU"/>
        </w:rPr>
        <w:t>37</w:t>
      </w:r>
      <w:r w:rsidRPr="00032582">
        <w:rPr>
          <w:rFonts w:ascii="Times New Roman" w:eastAsia="Times New Roman" w:hAnsi="Times New Roman" w:cs="Times New Roman"/>
          <w:sz w:val="20"/>
          <w:szCs w:val="20"/>
          <w:lang w:eastAsia="ru-RU"/>
        </w:rPr>
        <w:t xml:space="preserve">. В случае установления в ходе или по результатам </w:t>
      </w:r>
      <w:proofErr w:type="gramStart"/>
      <w:r w:rsidRPr="00032582">
        <w:rPr>
          <w:rFonts w:ascii="Times New Roman" w:eastAsia="Times New Roman" w:hAnsi="Times New Roman" w:cs="Times New Roman"/>
          <w:sz w:val="20"/>
          <w:szCs w:val="20"/>
          <w:lang w:eastAsia="ru-RU"/>
        </w:rPr>
        <w:t>рассмотрения жалобы признаков состава административного правонарушения</w:t>
      </w:r>
      <w:proofErr w:type="gramEnd"/>
      <w:r w:rsidRPr="00032582">
        <w:rPr>
          <w:rFonts w:ascii="Times New Roman" w:eastAsia="Times New Roman" w:hAnsi="Times New Roman" w:cs="Times New Roman"/>
          <w:sz w:val="20"/>
          <w:szCs w:val="20"/>
          <w:lang w:eastAsia="ru-RU"/>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государственных и муниципальных услуг», незамедлительно направляют имеющиеся материалы в органы прокуратуры</w:t>
      </w:r>
      <w:r w:rsidR="00244D86">
        <w:rPr>
          <w:rFonts w:ascii="Times New Roman" w:eastAsia="Times New Roman" w:hAnsi="Times New Roman" w:cs="Times New Roman"/>
          <w:sz w:val="20"/>
          <w:szCs w:val="20"/>
          <w:lang w:eastAsia="ru-RU"/>
        </w:rPr>
        <w:t>.</w:t>
      </w: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Pr="00032582" w:rsidRDefault="00032582" w:rsidP="00032582">
      <w:pPr>
        <w:autoSpaceDE w:val="0"/>
        <w:autoSpaceDN w:val="0"/>
        <w:adjustRightInd w:val="0"/>
        <w:spacing w:after="0" w:line="240" w:lineRule="auto"/>
        <w:jc w:val="both"/>
        <w:rPr>
          <w:rFonts w:ascii="Times New Roman" w:eastAsia="Calibri" w:hAnsi="Times New Roman" w:cs="Times New Roman"/>
          <w:sz w:val="20"/>
          <w:szCs w:val="20"/>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Pr="00032582" w:rsidRDefault="00032582" w:rsidP="00032582">
      <w:pPr>
        <w:tabs>
          <w:tab w:val="left" w:pos="851"/>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p>
    <w:p w:rsidR="009268DD" w:rsidRDefault="009268DD" w:rsidP="007D4EEF">
      <w:pPr>
        <w:spacing w:after="0" w:line="240" w:lineRule="auto"/>
        <w:rPr>
          <w:rFonts w:ascii="Times New Roman" w:eastAsia="Times New Roman" w:hAnsi="Times New Roman" w:cs="Times New Roman"/>
          <w:sz w:val="20"/>
          <w:szCs w:val="20"/>
          <w:lang w:eastAsia="ru-RU"/>
        </w:rPr>
      </w:pPr>
    </w:p>
    <w:p w:rsidR="009268DD" w:rsidRDefault="009268DD" w:rsidP="00032582">
      <w:pPr>
        <w:spacing w:after="0" w:line="240" w:lineRule="auto"/>
        <w:ind w:firstLine="709"/>
        <w:jc w:val="right"/>
        <w:rPr>
          <w:rFonts w:ascii="Times New Roman" w:eastAsia="Times New Roman" w:hAnsi="Times New Roman" w:cs="Times New Roman"/>
          <w:sz w:val="20"/>
          <w:szCs w:val="20"/>
          <w:lang w:eastAsia="ru-RU"/>
        </w:rPr>
      </w:pPr>
    </w:p>
    <w:p w:rsidR="009268DD" w:rsidRDefault="009268DD" w:rsidP="00032582">
      <w:pPr>
        <w:spacing w:after="0" w:line="240" w:lineRule="auto"/>
        <w:ind w:firstLine="709"/>
        <w:jc w:val="right"/>
        <w:rPr>
          <w:rFonts w:ascii="Times New Roman" w:eastAsia="Times New Roman" w:hAnsi="Times New Roman" w:cs="Times New Roman"/>
          <w:sz w:val="20"/>
          <w:szCs w:val="20"/>
          <w:lang w:eastAsia="ru-RU"/>
        </w:rPr>
      </w:pPr>
    </w:p>
    <w:p w:rsidR="009268DD" w:rsidRDefault="009268DD" w:rsidP="00032582">
      <w:pPr>
        <w:spacing w:after="0" w:line="240" w:lineRule="auto"/>
        <w:ind w:firstLine="709"/>
        <w:jc w:val="right"/>
        <w:rPr>
          <w:rFonts w:ascii="Times New Roman" w:eastAsia="Times New Roman" w:hAnsi="Times New Roman" w:cs="Times New Roman"/>
          <w:sz w:val="20"/>
          <w:szCs w:val="20"/>
          <w:lang w:eastAsia="ru-RU"/>
        </w:rPr>
      </w:pPr>
    </w:p>
    <w:p w:rsidR="009268DD" w:rsidRDefault="009268DD" w:rsidP="00032582">
      <w:pPr>
        <w:spacing w:after="0" w:line="240" w:lineRule="auto"/>
        <w:ind w:firstLine="709"/>
        <w:jc w:val="right"/>
        <w:rPr>
          <w:rFonts w:ascii="Times New Roman" w:eastAsia="Times New Roman" w:hAnsi="Times New Roman" w:cs="Times New Roman"/>
          <w:sz w:val="20"/>
          <w:szCs w:val="20"/>
          <w:lang w:eastAsia="ru-RU"/>
        </w:rPr>
      </w:pPr>
    </w:p>
    <w:p w:rsidR="00032582" w:rsidRDefault="00032582" w:rsidP="00032582">
      <w:pPr>
        <w:spacing w:after="0" w:line="240" w:lineRule="auto"/>
        <w:ind w:firstLine="709"/>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Приложение 1</w:t>
      </w:r>
    </w:p>
    <w:p w:rsidR="008D39F8" w:rsidRDefault="008D39F8" w:rsidP="00032582">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8D39F8" w:rsidRPr="00032582" w:rsidRDefault="008D39F8" w:rsidP="00032582">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32582">
        <w:rPr>
          <w:rFonts w:ascii="Times New Roman" w:eastAsia="PMingLiU" w:hAnsi="Times New Roman" w:cs="Times New Roman"/>
          <w:bCs/>
          <w:sz w:val="20"/>
          <w:szCs w:val="20"/>
          <w:lang w:eastAsia="ru-RU"/>
        </w:rPr>
        <w:t>Выдача, продление, внесение изменений в разрешения на строительство</w:t>
      </w:r>
      <w:r>
        <w:rPr>
          <w:rFonts w:ascii="Times New Roman" w:eastAsia="PMingLiU" w:hAnsi="Times New Roman" w:cs="Times New Roman"/>
          <w:bCs/>
          <w:sz w:val="20"/>
          <w:szCs w:val="20"/>
          <w:lang w:eastAsia="ru-RU"/>
        </w:rPr>
        <w:t xml:space="preserve"> </w:t>
      </w:r>
      <w:r w:rsidRPr="00032582">
        <w:rPr>
          <w:rFonts w:ascii="Times New Roman" w:eastAsia="PMingLiU" w:hAnsi="Times New Roman" w:cs="Times New Roman"/>
          <w:bCs/>
          <w:sz w:val="20"/>
          <w:szCs w:val="20"/>
          <w:lang w:eastAsia="ru-RU"/>
        </w:rPr>
        <w:t>объектов капитального строительства</w:t>
      </w:r>
      <w:r>
        <w:rPr>
          <w:rFonts w:ascii="Times New Roman" w:eastAsia="Times New Roman" w:hAnsi="Times New Roman" w:cs="Times New Roman"/>
          <w:sz w:val="20"/>
          <w:szCs w:val="20"/>
          <w:lang w:eastAsia="ru-RU"/>
        </w:rPr>
        <w:t xml:space="preserve">» </w:t>
      </w:r>
    </w:p>
    <w:p w:rsidR="00032582" w:rsidRPr="00032582" w:rsidRDefault="00032582" w:rsidP="00032582">
      <w:pPr>
        <w:widowControl w:val="0"/>
        <w:autoSpaceDE w:val="0"/>
        <w:autoSpaceDN w:val="0"/>
        <w:adjustRightInd w:val="0"/>
        <w:spacing w:after="200" w:line="240" w:lineRule="auto"/>
        <w:jc w:val="center"/>
        <w:outlineLvl w:val="2"/>
        <w:rPr>
          <w:rFonts w:ascii="Times New Roman" w:eastAsia="Times New Roman" w:hAnsi="Times New Roman" w:cs="Times New Roman"/>
          <w:sz w:val="20"/>
          <w:szCs w:val="20"/>
          <w:lang w:eastAsia="ru-RU"/>
        </w:rPr>
      </w:pPr>
    </w:p>
    <w:p w:rsidR="00032582" w:rsidRPr="00032582" w:rsidRDefault="00032582" w:rsidP="008D39F8">
      <w:pPr>
        <w:widowControl w:val="0"/>
        <w:autoSpaceDE w:val="0"/>
        <w:autoSpaceDN w:val="0"/>
        <w:adjustRightInd w:val="0"/>
        <w:spacing w:after="200" w:line="240" w:lineRule="auto"/>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1.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Место нахождения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Томская область, Первомайский район, с. Первомайское, ул. Ленинская, 38, </w:t>
      </w:r>
      <w:proofErr w:type="spellStart"/>
      <w:r w:rsidRPr="00032582">
        <w:rPr>
          <w:rFonts w:ascii="Times New Roman" w:eastAsia="Times New Roman" w:hAnsi="Times New Roman" w:cs="Times New Roman"/>
          <w:sz w:val="20"/>
          <w:szCs w:val="20"/>
          <w:lang w:eastAsia="ru-RU"/>
        </w:rPr>
        <w:t>каб</w:t>
      </w:r>
      <w:proofErr w:type="spellEnd"/>
      <w:r w:rsidRPr="00032582">
        <w:rPr>
          <w:rFonts w:ascii="Times New Roman" w:eastAsia="Times New Roman" w:hAnsi="Times New Roman" w:cs="Times New Roman"/>
          <w:sz w:val="20"/>
          <w:szCs w:val="20"/>
          <w:lang w:eastAsia="ru-RU"/>
        </w:rPr>
        <w:t>. 208.</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График работы</w:t>
      </w:r>
      <w:r w:rsidRPr="00032582">
        <w:rPr>
          <w:rFonts w:ascii="Times New Roman" w:eastAsia="Times New Roman" w:hAnsi="Times New Roman" w:cs="Times New Roman"/>
          <w:sz w:val="20"/>
          <w:szCs w:val="20"/>
          <w:lang w:eastAsia="ru-RU"/>
        </w:rPr>
        <w:t xml:space="preserve">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eastAsia="ru-RU"/>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eastAsia="ru-RU"/>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П</w:t>
            </w:r>
            <w:r w:rsidRPr="00032582">
              <w:rPr>
                <w:rFonts w:ascii="Times New Roman" w:eastAsia="Times New Roman" w:hAnsi="Times New Roman" w:cs="Times New Roman"/>
                <w:noProof/>
                <w:color w:val="000000"/>
                <w:sz w:val="20"/>
                <w:szCs w:val="20"/>
                <w:lang w:val="en-US" w:eastAsia="ru-RU"/>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Суббота</w:t>
            </w:r>
            <w:r w:rsidRPr="00032582">
              <w:rPr>
                <w:rFonts w:ascii="Times New Roman" w:eastAsia="Times New Roman" w:hAnsi="Times New Roman" w:cs="Times New Roman"/>
                <w:noProof/>
                <w:color w:val="000000"/>
                <w:sz w:val="20"/>
                <w:szCs w:val="20"/>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jc w:val="center"/>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bl>
    <w:p w:rsidR="00032582" w:rsidRPr="00032582" w:rsidRDefault="00032582" w:rsidP="00032582">
      <w:pPr>
        <w:autoSpaceDE w:val="0"/>
        <w:autoSpaceDN w:val="0"/>
        <w:adjustRightInd w:val="0"/>
        <w:spacing w:after="200" w:line="240" w:lineRule="auto"/>
        <w:ind w:firstLine="540"/>
        <w:rPr>
          <w:rFonts w:ascii="Times New Roman" w:eastAsia="Times New Roman" w:hAnsi="Times New Roman" w:cs="Times New Roman"/>
          <w:sz w:val="20"/>
          <w:szCs w:val="20"/>
          <w:lang w:eastAsia="ru-RU"/>
        </w:rPr>
      </w:pP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График приема заявителей в Отделе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Вторник</w:t>
            </w:r>
            <w:r w:rsidRPr="00032582">
              <w:rPr>
                <w:rFonts w:ascii="Times New Roman" w:eastAsia="Times New Roman" w:hAnsi="Times New Roman" w:cs="Times New Roman"/>
                <w:noProof/>
                <w:color w:val="000000"/>
                <w:sz w:val="20"/>
                <w:szCs w:val="20"/>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w:t>
            </w:r>
            <w:r w:rsidRPr="00032582">
              <w:rPr>
                <w:rFonts w:ascii="Times New Roman" w:eastAsia="Times New Roman" w:hAnsi="Times New Roman" w:cs="Times New Roman"/>
                <w:noProof/>
                <w:color w:val="000000"/>
                <w:sz w:val="20"/>
                <w:szCs w:val="20"/>
                <w:lang w:eastAsia="ru-RU"/>
              </w:rPr>
              <w:t>реда: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не приемный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color w:val="000000"/>
                <w:sz w:val="20"/>
                <w:szCs w:val="20"/>
                <w:lang w:val="en-US" w:eastAsia="ru-RU"/>
              </w:rPr>
            </w:pPr>
            <w:r w:rsidRPr="00032582">
              <w:rPr>
                <w:rFonts w:ascii="Times New Roman" w:eastAsia="Times New Roman" w:hAnsi="Times New Roman" w:cs="Times New Roman"/>
                <w:noProof/>
                <w:color w:val="000000"/>
                <w:sz w:val="20"/>
                <w:szCs w:val="20"/>
                <w:lang w:eastAsia="ru-RU"/>
              </w:rPr>
              <w:t>Четверг</w:t>
            </w:r>
            <w:r w:rsidRPr="00032582">
              <w:rPr>
                <w:rFonts w:ascii="Times New Roman" w:eastAsia="Times New Roman" w:hAnsi="Times New Roman" w:cs="Times New Roman"/>
                <w:noProof/>
                <w:color w:val="000000"/>
                <w:sz w:val="20"/>
                <w:szCs w:val="20"/>
                <w:lang w:val="en-US"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8.30-16.30, перерыв 13.00-14.00</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Пятница: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color w:val="000000"/>
                <w:sz w:val="20"/>
                <w:szCs w:val="20"/>
                <w:lang w:eastAsia="ru-RU"/>
              </w:rPr>
              <w:t>не приемный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Суббота</w:t>
            </w:r>
            <w:r w:rsidRPr="00032582">
              <w:rPr>
                <w:rFonts w:ascii="Times New Roman" w:eastAsia="Times New Roman" w:hAnsi="Times New Roman" w:cs="Times New Roman"/>
                <w:noProof/>
                <w:color w:val="000000"/>
                <w:sz w:val="20"/>
                <w:szCs w:val="20"/>
                <w:lang w:eastAsia="ru-RU"/>
              </w:rPr>
              <w:t>:</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ind w:right="-108"/>
              <w:jc w:val="center"/>
              <w:rPr>
                <w:rFonts w:ascii="Times New Roman" w:eastAsia="Times New Roman" w:hAnsi="Times New Roman" w:cs="Times New Roman"/>
                <w:color w:val="000000"/>
                <w:sz w:val="20"/>
                <w:szCs w:val="20"/>
                <w:lang w:eastAsia="ru-RU"/>
              </w:rPr>
            </w:pPr>
            <w:r w:rsidRPr="00032582">
              <w:rPr>
                <w:rFonts w:ascii="Times New Roman" w:eastAsia="Times New Roman" w:hAnsi="Times New Roman" w:cs="Times New Roman"/>
                <w:noProof/>
                <w:color w:val="000000"/>
                <w:sz w:val="20"/>
                <w:szCs w:val="20"/>
                <w:lang w:val="en-US" w:eastAsia="ru-RU"/>
              </w:rPr>
              <w:t>выходной день</w:t>
            </w:r>
          </w:p>
        </w:tc>
      </w:tr>
      <w:tr w:rsidR="00032582" w:rsidRPr="00032582" w:rsidTr="00032582">
        <w:trPr>
          <w:jc w:val="center"/>
        </w:trPr>
        <w:tc>
          <w:tcPr>
            <w:tcW w:w="1155" w:type="pct"/>
            <w:tcBorders>
              <w:top w:val="single" w:sz="4" w:space="0" w:color="auto"/>
              <w:left w:val="single" w:sz="4" w:space="0" w:color="auto"/>
              <w:bottom w:val="single" w:sz="4" w:space="0" w:color="auto"/>
              <w:right w:val="single" w:sz="4" w:space="0" w:color="auto"/>
            </w:tcBorders>
          </w:tcPr>
          <w:p w:rsidR="00032582" w:rsidRPr="00032582" w:rsidRDefault="00032582" w:rsidP="00032582">
            <w:pPr>
              <w:tabs>
                <w:tab w:val="left" w:pos="1276"/>
              </w:tabs>
              <w:spacing w:after="200" w:line="240" w:lineRule="auto"/>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032582" w:rsidRPr="00032582" w:rsidRDefault="00032582" w:rsidP="00032582">
            <w:pPr>
              <w:tabs>
                <w:tab w:val="left" w:pos="1276"/>
              </w:tabs>
              <w:spacing w:after="200" w:line="240" w:lineRule="auto"/>
              <w:jc w:val="center"/>
              <w:rPr>
                <w:rFonts w:ascii="Times New Roman" w:eastAsia="Times New Roman" w:hAnsi="Times New Roman" w:cs="Times New Roman"/>
                <w:noProof/>
                <w:color w:val="000000"/>
                <w:sz w:val="20"/>
                <w:szCs w:val="20"/>
                <w:lang w:val="en-US" w:eastAsia="ru-RU"/>
              </w:rPr>
            </w:pPr>
            <w:r w:rsidRPr="00032582">
              <w:rPr>
                <w:rFonts w:ascii="Times New Roman" w:eastAsia="Times New Roman" w:hAnsi="Times New Roman" w:cs="Times New Roman"/>
                <w:noProof/>
                <w:color w:val="000000"/>
                <w:sz w:val="20"/>
                <w:szCs w:val="20"/>
                <w:lang w:val="en-US" w:eastAsia="ru-RU"/>
              </w:rPr>
              <w:t>выходной день</w:t>
            </w:r>
          </w:p>
        </w:tc>
      </w:tr>
    </w:tbl>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Почтовый адрес Отдела строительства, архитектуры и ЖКХ Администрации Первомайского</w:t>
      </w:r>
      <w:r w:rsidRPr="00032582">
        <w:rPr>
          <w:rFonts w:ascii="Times New Roman" w:eastAsia="Times New Roman" w:hAnsi="Times New Roman" w:cs="Times New Roman"/>
          <w:color w:val="000000"/>
          <w:sz w:val="20"/>
          <w:szCs w:val="20"/>
          <w:lang w:eastAsia="ru-RU"/>
        </w:rPr>
        <w:t xml:space="preserve"> р</w:t>
      </w:r>
      <w:r w:rsidRPr="00032582">
        <w:rPr>
          <w:rFonts w:ascii="Times New Roman" w:eastAsia="Times New Roman" w:hAnsi="Times New Roman" w:cs="Times New Roman"/>
          <w:sz w:val="20"/>
          <w:szCs w:val="20"/>
          <w:lang w:eastAsia="ru-RU"/>
        </w:rPr>
        <w:t xml:space="preserve">айона: 636930, Томская область, Первомайский район, с. Первомайское, ул. Ленинская, 38, </w:t>
      </w:r>
      <w:proofErr w:type="spellStart"/>
      <w:r w:rsidRPr="00032582">
        <w:rPr>
          <w:rFonts w:ascii="Times New Roman" w:eastAsia="Times New Roman" w:hAnsi="Times New Roman" w:cs="Times New Roman"/>
          <w:sz w:val="20"/>
          <w:szCs w:val="20"/>
          <w:lang w:eastAsia="ru-RU"/>
        </w:rPr>
        <w:t>каб</w:t>
      </w:r>
      <w:proofErr w:type="spellEnd"/>
      <w:r w:rsidRPr="00032582">
        <w:rPr>
          <w:rFonts w:ascii="Times New Roman" w:eastAsia="Times New Roman" w:hAnsi="Times New Roman" w:cs="Times New Roman"/>
          <w:sz w:val="20"/>
          <w:szCs w:val="20"/>
          <w:lang w:eastAsia="ru-RU"/>
        </w:rPr>
        <w:t>. 208.</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Контактный телефон: 8 (38 245) 2 24 52.</w:t>
      </w:r>
    </w:p>
    <w:p w:rsidR="00032582" w:rsidRPr="00032582" w:rsidRDefault="00032582" w:rsidP="00032582">
      <w:pPr>
        <w:autoSpaceDE w:val="0"/>
        <w:autoSpaceDN w:val="0"/>
        <w:adjustRightInd w:val="0"/>
        <w:spacing w:after="200" w:line="240" w:lineRule="auto"/>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Официальный сайт Администрации Первомайского района в информационно-телекоммуникационной сети «Интернет»:</w:t>
      </w:r>
      <w:r w:rsidRPr="00032582">
        <w:t xml:space="preserve"> (</w:t>
      </w:r>
      <w:r w:rsidRPr="00032582">
        <w:rPr>
          <w:rFonts w:ascii="Times New Roman" w:eastAsia="Times New Roman" w:hAnsi="Times New Roman" w:cs="Times New Roman"/>
          <w:sz w:val="20"/>
          <w:szCs w:val="20"/>
          <w:lang w:eastAsia="ru-RU"/>
        </w:rPr>
        <w:t>http://pmr.tomsk.ru).</w:t>
      </w:r>
    </w:p>
    <w:p w:rsidR="00032582" w:rsidRPr="00032582" w:rsidRDefault="00032582" w:rsidP="008D39F8">
      <w:pPr>
        <w:widowControl w:val="0"/>
        <w:autoSpaceDE w:val="0"/>
        <w:autoSpaceDN w:val="0"/>
        <w:adjustRightInd w:val="0"/>
        <w:spacing w:after="200" w:line="240" w:lineRule="auto"/>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Адрес электронной почты Администрации Первомайского района в с</w:t>
      </w:r>
      <w:r w:rsidR="008D39F8">
        <w:rPr>
          <w:rFonts w:ascii="Times New Roman" w:eastAsia="Times New Roman" w:hAnsi="Times New Roman" w:cs="Times New Roman"/>
          <w:sz w:val="20"/>
          <w:szCs w:val="20"/>
          <w:lang w:eastAsia="ru-RU"/>
        </w:rPr>
        <w:t xml:space="preserve">ети Интернет: </w:t>
      </w:r>
      <w:proofErr w:type="spellStart"/>
      <w:r w:rsidR="008D39F8">
        <w:rPr>
          <w:rFonts w:ascii="Times New Roman" w:eastAsia="Times New Roman" w:hAnsi="Times New Roman" w:cs="Times New Roman"/>
          <w:sz w:val="20"/>
          <w:szCs w:val="20"/>
          <w:lang w:eastAsia="ru-RU"/>
        </w:rPr>
        <w:t>pmadm@tomsk.gov.r</w:t>
      </w:r>
      <w:proofErr w:type="spellEnd"/>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p>
    <w:p w:rsidR="00032582" w:rsidRPr="00032582" w:rsidRDefault="00032582" w:rsidP="00857CF9">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lastRenderedPageBreak/>
        <w:t>Приложение 2</w:t>
      </w:r>
    </w:p>
    <w:p w:rsidR="008D39F8" w:rsidRDefault="008D39F8" w:rsidP="008D39F8">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 административному регламенту</w:t>
      </w:r>
    </w:p>
    <w:p w:rsidR="008D39F8" w:rsidRPr="00032582" w:rsidRDefault="008D39F8" w:rsidP="008D39F8">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32582">
        <w:rPr>
          <w:rFonts w:ascii="Times New Roman" w:eastAsia="PMingLiU" w:hAnsi="Times New Roman" w:cs="Times New Roman"/>
          <w:bCs/>
          <w:sz w:val="20"/>
          <w:szCs w:val="20"/>
          <w:lang w:eastAsia="ru-RU"/>
        </w:rPr>
        <w:t>Выдача, продление, внесение изменений в разрешения на строительство</w:t>
      </w:r>
      <w:r>
        <w:rPr>
          <w:rFonts w:ascii="Times New Roman" w:eastAsia="PMingLiU" w:hAnsi="Times New Roman" w:cs="Times New Roman"/>
          <w:bCs/>
          <w:sz w:val="20"/>
          <w:szCs w:val="20"/>
          <w:lang w:eastAsia="ru-RU"/>
        </w:rPr>
        <w:t xml:space="preserve"> </w:t>
      </w:r>
      <w:r w:rsidRPr="00032582">
        <w:rPr>
          <w:rFonts w:ascii="Times New Roman" w:eastAsia="PMingLiU" w:hAnsi="Times New Roman" w:cs="Times New Roman"/>
          <w:bCs/>
          <w:sz w:val="20"/>
          <w:szCs w:val="20"/>
          <w:lang w:eastAsia="ru-RU"/>
        </w:rPr>
        <w:t>объектов капитального строительства</w:t>
      </w:r>
      <w:r>
        <w:rPr>
          <w:rFonts w:ascii="Times New Roman" w:eastAsia="Times New Roman" w:hAnsi="Times New Roman" w:cs="Times New Roman"/>
          <w:sz w:val="20"/>
          <w:szCs w:val="20"/>
          <w:lang w:eastAsia="ru-RU"/>
        </w:rPr>
        <w:t xml:space="preserve">» </w:t>
      </w:r>
    </w:p>
    <w:p w:rsidR="008D39F8" w:rsidRPr="00032582" w:rsidRDefault="008D39F8" w:rsidP="00032582">
      <w:pPr>
        <w:widowControl w:val="0"/>
        <w:autoSpaceDE w:val="0"/>
        <w:autoSpaceDN w:val="0"/>
        <w:adjustRightInd w:val="0"/>
        <w:spacing w:after="0" w:line="240" w:lineRule="auto"/>
        <w:ind w:firstLine="709"/>
        <w:jc w:val="right"/>
        <w:outlineLvl w:val="2"/>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Образцы заявлений (уведомлений) о предоставлении муниципальной услуги</w:t>
      </w:r>
    </w:p>
    <w:p w:rsidR="00032582" w:rsidRPr="00032582" w:rsidRDefault="00032582" w:rsidP="0003258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857CF9" w:rsidRPr="00857CF9" w:rsidRDefault="00857CF9" w:rsidP="00857CF9">
      <w:pPr>
        <w:widowControl w:val="0"/>
        <w:autoSpaceDE w:val="0"/>
        <w:autoSpaceDN w:val="0"/>
        <w:spacing w:after="0" w:line="240" w:lineRule="auto"/>
        <w:jc w:val="center"/>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Форма заявления о выдаче разрешения на строительство</w:t>
      </w:r>
    </w:p>
    <w:p w:rsidR="00857CF9" w:rsidRPr="00857CF9" w:rsidRDefault="00857CF9" w:rsidP="00857CF9">
      <w:pPr>
        <w:widowControl w:val="0"/>
        <w:autoSpaceDE w:val="0"/>
        <w:autoSpaceDN w:val="0"/>
        <w:spacing w:after="0" w:line="240" w:lineRule="auto"/>
        <w:jc w:val="center"/>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объектов капитального строительства</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Главе </w:t>
      </w:r>
      <w:r>
        <w:rPr>
          <w:rFonts w:ascii="Courier New" w:eastAsia="Times New Roman" w:hAnsi="Courier New" w:cs="Courier New"/>
          <w:sz w:val="20"/>
          <w:szCs w:val="20"/>
          <w:lang w:eastAsia="ru-RU"/>
        </w:rPr>
        <w:t>Первомайского</w:t>
      </w:r>
      <w:r w:rsidRPr="00857CF9">
        <w:rPr>
          <w:rFonts w:ascii="Courier New" w:eastAsia="Times New Roman" w:hAnsi="Courier New" w:cs="Courier New"/>
          <w:sz w:val="20"/>
          <w:szCs w:val="20"/>
          <w:lang w:eastAsia="ru-RU"/>
        </w:rPr>
        <w:t xml:space="preserve"> района</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от 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w:t>
      </w:r>
      <w:proofErr w:type="gramStart"/>
      <w:r w:rsidRPr="00857CF9">
        <w:rPr>
          <w:rFonts w:ascii="Courier New" w:eastAsia="Times New Roman" w:hAnsi="Courier New" w:cs="Courier New"/>
          <w:sz w:val="20"/>
          <w:szCs w:val="20"/>
          <w:lang w:eastAsia="ru-RU"/>
        </w:rPr>
        <w:t>полные</w:t>
      </w:r>
      <w:proofErr w:type="gramEnd"/>
      <w:r w:rsidRPr="00857CF9">
        <w:rPr>
          <w:rFonts w:ascii="Courier New" w:eastAsia="Times New Roman" w:hAnsi="Courier New" w:cs="Courier New"/>
          <w:sz w:val="20"/>
          <w:szCs w:val="20"/>
          <w:lang w:eastAsia="ru-RU"/>
        </w:rPr>
        <w:t xml:space="preserve"> Ф.И.О. застройщика)</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(адрес проживания застройщика по прописке)</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телефон 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(контактный)</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857CF9" w:rsidRPr="00857CF9" w:rsidRDefault="00857CF9" w:rsidP="008904E8">
      <w:pPr>
        <w:widowControl w:val="0"/>
        <w:autoSpaceDE w:val="0"/>
        <w:autoSpaceDN w:val="0"/>
        <w:spacing w:after="0" w:line="240" w:lineRule="auto"/>
        <w:jc w:val="center"/>
        <w:rPr>
          <w:rFonts w:ascii="Courier New" w:eastAsia="Times New Roman" w:hAnsi="Courier New" w:cs="Courier New"/>
          <w:sz w:val="20"/>
          <w:szCs w:val="20"/>
          <w:lang w:eastAsia="ru-RU"/>
        </w:rPr>
      </w:pPr>
      <w:bookmarkStart w:id="5" w:name="P787"/>
      <w:bookmarkEnd w:id="5"/>
      <w:r w:rsidRPr="00857CF9">
        <w:rPr>
          <w:rFonts w:ascii="Courier New" w:eastAsia="Times New Roman" w:hAnsi="Courier New" w:cs="Courier New"/>
          <w:sz w:val="20"/>
          <w:szCs w:val="20"/>
          <w:lang w:eastAsia="ru-RU"/>
        </w:rPr>
        <w:t>ЗАЯВЛЕНИЕ</w:t>
      </w:r>
    </w:p>
    <w:p w:rsidR="00857CF9" w:rsidRPr="00857CF9" w:rsidRDefault="00857CF9" w:rsidP="008904E8">
      <w:pPr>
        <w:widowControl w:val="0"/>
        <w:autoSpaceDE w:val="0"/>
        <w:autoSpaceDN w:val="0"/>
        <w:spacing w:after="0" w:line="240" w:lineRule="auto"/>
        <w:jc w:val="center"/>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о выдаче разрешения на строительство</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В соответствии со </w:t>
      </w:r>
      <w:hyperlink r:id="rId26" w:history="1">
        <w:r w:rsidRPr="00857CF9">
          <w:rPr>
            <w:rFonts w:ascii="Courier New" w:eastAsia="Times New Roman" w:hAnsi="Courier New" w:cs="Courier New"/>
            <w:color w:val="0000FF"/>
            <w:sz w:val="20"/>
            <w:szCs w:val="20"/>
            <w:lang w:eastAsia="ru-RU"/>
          </w:rPr>
          <w:t>статьей 51</w:t>
        </w:r>
      </w:hyperlink>
      <w:r w:rsidRPr="00857CF9">
        <w:rPr>
          <w:rFonts w:ascii="Courier New" w:eastAsia="Times New Roman" w:hAnsi="Courier New" w:cs="Courier New"/>
          <w:sz w:val="20"/>
          <w:szCs w:val="20"/>
          <w:lang w:eastAsia="ru-RU"/>
        </w:rPr>
        <w:t xml:space="preserve"> Градостроительного кодекса РФ прошу выдать</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разрешение на строительство (реконструкцию) 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w:t>
      </w:r>
      <w:proofErr w:type="gramStart"/>
      <w:r w:rsidRPr="00857CF9">
        <w:rPr>
          <w:rFonts w:ascii="Courier New" w:eastAsia="Times New Roman" w:hAnsi="Courier New" w:cs="Courier New"/>
          <w:sz w:val="20"/>
          <w:szCs w:val="20"/>
          <w:lang w:eastAsia="ru-RU"/>
        </w:rPr>
        <w:t>(наименование объекта</w:t>
      </w:r>
      <w:proofErr w:type="gramEnd"/>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капитального строительства)</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___________________________________________________________________________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на  земельном  участке по  адресу:  </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(населенный пункт, улица, номер участка)</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___________________________________________________________________________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К  заявлению прилагаются необходимые документы  для получения разрешения </w:t>
      </w:r>
      <w:proofErr w:type="gramStart"/>
      <w:r w:rsidRPr="00857CF9">
        <w:rPr>
          <w:rFonts w:ascii="Courier New" w:eastAsia="Times New Roman" w:hAnsi="Courier New" w:cs="Courier New"/>
          <w:sz w:val="20"/>
          <w:szCs w:val="20"/>
          <w:lang w:eastAsia="ru-RU"/>
        </w:rPr>
        <w:t>на</w:t>
      </w:r>
      <w:proofErr w:type="gramEnd"/>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строительство:</w:t>
      </w:r>
    </w:p>
    <w:p w:rsid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079A"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w:t>
      </w:r>
    </w:p>
    <w:p w:rsidR="0019079A" w:rsidRDefault="0019079A"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___________________________/__________________________</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(подпись)                   (Ф.И.О.)</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"____" _________________ 20___ г.</w:t>
      </w:r>
    </w:p>
    <w:p w:rsidR="00857CF9" w:rsidRPr="00857CF9" w:rsidRDefault="00857CF9" w:rsidP="00857CF9">
      <w:pPr>
        <w:widowControl w:val="0"/>
        <w:autoSpaceDE w:val="0"/>
        <w:autoSpaceDN w:val="0"/>
        <w:spacing w:after="0" w:line="240" w:lineRule="auto"/>
        <w:jc w:val="both"/>
        <w:rPr>
          <w:rFonts w:ascii="Courier New" w:eastAsia="Times New Roman" w:hAnsi="Courier New" w:cs="Courier New"/>
          <w:sz w:val="20"/>
          <w:szCs w:val="20"/>
          <w:lang w:eastAsia="ru-RU"/>
        </w:rPr>
      </w:pPr>
      <w:r w:rsidRPr="00857CF9">
        <w:rPr>
          <w:rFonts w:ascii="Courier New" w:eastAsia="Times New Roman" w:hAnsi="Courier New" w:cs="Courier New"/>
          <w:sz w:val="20"/>
          <w:szCs w:val="20"/>
          <w:lang w:eastAsia="ru-RU"/>
        </w:rPr>
        <w:t xml:space="preserve">                (дата)</w:t>
      </w:r>
    </w:p>
    <w:p w:rsidR="00857CF9" w:rsidRPr="00857CF9" w:rsidRDefault="00857CF9" w:rsidP="00857CF9">
      <w:pPr>
        <w:widowControl w:val="0"/>
        <w:autoSpaceDE w:val="0"/>
        <w:autoSpaceDN w:val="0"/>
        <w:spacing w:after="0" w:line="240" w:lineRule="auto"/>
        <w:jc w:val="both"/>
        <w:rPr>
          <w:rFonts w:ascii="Calibri" w:eastAsia="Times New Roman" w:hAnsi="Calibri" w:cs="Calibri"/>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7D4EEF" w:rsidRDefault="007D4EEF" w:rsidP="008904E8">
      <w:pPr>
        <w:widowControl w:val="0"/>
        <w:autoSpaceDE w:val="0"/>
        <w:autoSpaceDN w:val="0"/>
        <w:spacing w:after="0" w:line="240" w:lineRule="auto"/>
        <w:jc w:val="center"/>
        <w:rPr>
          <w:rFonts w:ascii="Courier New" w:eastAsia="Times New Roman" w:hAnsi="Courier New" w:cs="Courier New"/>
          <w:sz w:val="20"/>
          <w:szCs w:val="20"/>
          <w:lang w:eastAsia="ru-RU"/>
        </w:rPr>
      </w:pPr>
    </w:p>
    <w:p w:rsidR="008904E8" w:rsidRDefault="008904E8" w:rsidP="007D4EEF">
      <w:pPr>
        <w:widowControl w:val="0"/>
        <w:autoSpaceDE w:val="0"/>
        <w:autoSpaceDN w:val="0"/>
        <w:spacing w:after="0" w:line="240" w:lineRule="auto"/>
        <w:rPr>
          <w:rFonts w:ascii="Courier New" w:eastAsia="Times New Roman" w:hAnsi="Courier New" w:cs="Courier New"/>
          <w:sz w:val="20"/>
          <w:szCs w:val="20"/>
          <w:lang w:eastAsia="ru-RU"/>
        </w:rPr>
      </w:pPr>
    </w:p>
    <w:p w:rsidR="008904E8" w:rsidRDefault="008904E8" w:rsidP="0019079A">
      <w:pPr>
        <w:widowControl w:val="0"/>
        <w:autoSpaceDE w:val="0"/>
        <w:autoSpaceDN w:val="0"/>
        <w:spacing w:after="0" w:line="240" w:lineRule="auto"/>
        <w:jc w:val="center"/>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center"/>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Форма заявления о продлении срока действия разрешения на строительство</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Главе </w:t>
      </w:r>
      <w:r>
        <w:rPr>
          <w:rFonts w:ascii="Courier New" w:eastAsia="Times New Roman" w:hAnsi="Courier New" w:cs="Courier New"/>
          <w:sz w:val="20"/>
          <w:szCs w:val="20"/>
          <w:lang w:eastAsia="ru-RU"/>
        </w:rPr>
        <w:t>Первомайского</w:t>
      </w:r>
      <w:r w:rsidRPr="0019079A">
        <w:rPr>
          <w:rFonts w:ascii="Courier New" w:eastAsia="Times New Roman" w:hAnsi="Courier New" w:cs="Courier New"/>
          <w:sz w:val="20"/>
          <w:szCs w:val="20"/>
          <w:lang w:eastAsia="ru-RU"/>
        </w:rPr>
        <w:t xml:space="preserve"> района</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от 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w:t>
      </w:r>
      <w:proofErr w:type="gramStart"/>
      <w:r w:rsidRPr="0019079A">
        <w:rPr>
          <w:rFonts w:ascii="Courier New" w:eastAsia="Times New Roman" w:hAnsi="Courier New" w:cs="Courier New"/>
          <w:sz w:val="20"/>
          <w:szCs w:val="20"/>
          <w:lang w:eastAsia="ru-RU"/>
        </w:rPr>
        <w:t>полные</w:t>
      </w:r>
      <w:proofErr w:type="gramEnd"/>
      <w:r w:rsidRPr="0019079A">
        <w:rPr>
          <w:rFonts w:ascii="Courier New" w:eastAsia="Times New Roman" w:hAnsi="Courier New" w:cs="Courier New"/>
          <w:sz w:val="20"/>
          <w:szCs w:val="20"/>
          <w:lang w:eastAsia="ru-RU"/>
        </w:rPr>
        <w:t xml:space="preserve"> Ф.И.О. застройщика)</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(адрес проживания застройщика по прописке)</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телефон 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(контактный)</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bookmarkStart w:id="6" w:name="P841"/>
      <w:bookmarkEnd w:id="6"/>
      <w:r w:rsidRPr="0019079A">
        <w:rPr>
          <w:rFonts w:ascii="Courier New" w:eastAsia="Times New Roman" w:hAnsi="Courier New" w:cs="Courier New"/>
          <w:sz w:val="20"/>
          <w:szCs w:val="20"/>
          <w:lang w:eastAsia="ru-RU"/>
        </w:rPr>
        <w:t xml:space="preserve">                                 ЗАЯВЛЕНИЕ</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о продлении срока действия разрешения на строительство</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Прошу продлить разрешение на строительство/реконструкцию</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(нужное подчеркнуть)</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от "____" ___________________ 20____ г. N 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___________________________________________________________________________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(наименование объекта капитального строительства)</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на  земельном  участке по  адресу:  </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(город, район, улица, номер участка)</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___________________________________________________________________________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___________________________________________________________________________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сроком на _____________ месяц</w:t>
      </w:r>
      <w:proofErr w:type="gramStart"/>
      <w:r w:rsidRPr="0019079A">
        <w:rPr>
          <w:rFonts w:ascii="Courier New" w:eastAsia="Times New Roman" w:hAnsi="Courier New" w:cs="Courier New"/>
          <w:sz w:val="20"/>
          <w:szCs w:val="20"/>
          <w:lang w:eastAsia="ru-RU"/>
        </w:rPr>
        <w:t>а(</w:t>
      </w:r>
      <w:proofErr w:type="gramEnd"/>
      <w:r w:rsidRPr="0019079A">
        <w:rPr>
          <w:rFonts w:ascii="Courier New" w:eastAsia="Times New Roman" w:hAnsi="Courier New" w:cs="Courier New"/>
          <w:sz w:val="20"/>
          <w:szCs w:val="20"/>
          <w:lang w:eastAsia="ru-RU"/>
        </w:rPr>
        <w:t>ев).</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___________________________/__________________________</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(подпись)                   (Ф.И.О.)</w:t>
      </w: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p>
    <w:p w:rsidR="0019079A" w:rsidRPr="0019079A" w:rsidRDefault="0019079A" w:rsidP="0019079A">
      <w:pPr>
        <w:widowControl w:val="0"/>
        <w:autoSpaceDE w:val="0"/>
        <w:autoSpaceDN w:val="0"/>
        <w:spacing w:after="0" w:line="240" w:lineRule="auto"/>
        <w:jc w:val="both"/>
        <w:rPr>
          <w:rFonts w:ascii="Courier New" w:eastAsia="Times New Roman" w:hAnsi="Courier New" w:cs="Courier New"/>
          <w:sz w:val="20"/>
          <w:szCs w:val="20"/>
          <w:lang w:eastAsia="ru-RU"/>
        </w:rPr>
      </w:pPr>
      <w:r w:rsidRPr="0019079A">
        <w:rPr>
          <w:rFonts w:ascii="Courier New" w:eastAsia="Times New Roman" w:hAnsi="Courier New" w:cs="Courier New"/>
          <w:sz w:val="20"/>
          <w:szCs w:val="20"/>
          <w:lang w:eastAsia="ru-RU"/>
        </w:rPr>
        <w:t xml:space="preserve">    "____" _________________ 20___ г.</w:t>
      </w: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032582" w:rsidRDefault="00032582" w:rsidP="00032582">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p w:rsidR="00857CF9" w:rsidRPr="00032582" w:rsidRDefault="00032582" w:rsidP="00857CF9">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 xml:space="preserve">     </w:t>
      </w:r>
    </w:p>
    <w:p w:rsidR="00857CF9" w:rsidRDefault="00857CF9" w:rsidP="008D55BC">
      <w:pPr>
        <w:spacing w:after="0" w:line="276" w:lineRule="auto"/>
        <w:jc w:val="right"/>
        <w:rPr>
          <w:rFonts w:ascii="Times New Roman" w:eastAsia="Times New Roman" w:hAnsi="Times New Roman" w:cs="Times New Roman"/>
          <w:sz w:val="20"/>
          <w:szCs w:val="20"/>
          <w:lang w:eastAsia="ru-RU"/>
        </w:rPr>
      </w:pPr>
    </w:p>
    <w:p w:rsidR="00857CF9" w:rsidRDefault="00857CF9" w:rsidP="008D55BC">
      <w:pPr>
        <w:spacing w:after="0" w:line="276" w:lineRule="auto"/>
        <w:jc w:val="right"/>
        <w:rPr>
          <w:rFonts w:ascii="Times New Roman" w:eastAsia="Times New Roman" w:hAnsi="Times New Roman" w:cs="Times New Roman"/>
          <w:sz w:val="20"/>
          <w:szCs w:val="20"/>
          <w:lang w:eastAsia="ru-RU"/>
        </w:rPr>
      </w:pPr>
    </w:p>
    <w:p w:rsidR="00857CF9" w:rsidRDefault="00857CF9" w:rsidP="008D55BC">
      <w:pPr>
        <w:spacing w:after="0" w:line="276" w:lineRule="auto"/>
        <w:jc w:val="right"/>
        <w:rPr>
          <w:rFonts w:ascii="Times New Roman" w:eastAsia="Times New Roman" w:hAnsi="Times New Roman" w:cs="Times New Roman"/>
          <w:sz w:val="20"/>
          <w:szCs w:val="20"/>
          <w:lang w:eastAsia="ru-RU"/>
        </w:rPr>
      </w:pPr>
    </w:p>
    <w:p w:rsidR="00857CF9" w:rsidRDefault="00857CF9" w:rsidP="008D55BC">
      <w:pPr>
        <w:spacing w:after="0" w:line="276" w:lineRule="auto"/>
        <w:jc w:val="right"/>
        <w:rPr>
          <w:rFonts w:ascii="Times New Roman" w:eastAsia="Times New Roman" w:hAnsi="Times New Roman" w:cs="Times New Roman"/>
          <w:sz w:val="20"/>
          <w:szCs w:val="20"/>
          <w:lang w:eastAsia="ru-RU"/>
        </w:rPr>
      </w:pPr>
    </w:p>
    <w:p w:rsidR="00857CF9" w:rsidRDefault="00857CF9"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8904E8" w:rsidRDefault="008904E8" w:rsidP="00AC2110">
      <w:pPr>
        <w:widowControl w:val="0"/>
        <w:autoSpaceDE w:val="0"/>
        <w:autoSpaceDN w:val="0"/>
        <w:spacing w:after="0" w:line="240" w:lineRule="auto"/>
        <w:jc w:val="center"/>
        <w:rPr>
          <w:rFonts w:ascii="Courier New" w:eastAsia="Times New Roman" w:hAnsi="Courier New" w:cs="Courier New"/>
          <w:sz w:val="20"/>
          <w:szCs w:val="20"/>
          <w:lang w:eastAsia="ru-RU"/>
        </w:rPr>
      </w:pPr>
    </w:p>
    <w:p w:rsidR="008904E8" w:rsidRDefault="008904E8" w:rsidP="00AC2110">
      <w:pPr>
        <w:widowControl w:val="0"/>
        <w:autoSpaceDE w:val="0"/>
        <w:autoSpaceDN w:val="0"/>
        <w:spacing w:after="0" w:line="240" w:lineRule="auto"/>
        <w:jc w:val="center"/>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Форма заявления </w:t>
      </w:r>
      <w:r w:rsidRPr="00AC211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 xml:space="preserve">о внесении изменений в </w:t>
      </w:r>
      <w:r w:rsidRPr="00AC2110">
        <w:rPr>
          <w:rFonts w:ascii="Courier New" w:eastAsia="Times New Roman" w:hAnsi="Courier New" w:cs="Courier New"/>
          <w:sz w:val="20"/>
          <w:szCs w:val="20"/>
          <w:lang w:eastAsia="ru-RU"/>
        </w:rPr>
        <w:t>разрешени</w:t>
      </w:r>
      <w:r>
        <w:rPr>
          <w:rFonts w:ascii="Courier New" w:eastAsia="Times New Roman" w:hAnsi="Courier New" w:cs="Courier New"/>
          <w:sz w:val="20"/>
          <w:szCs w:val="20"/>
          <w:lang w:eastAsia="ru-RU"/>
        </w:rPr>
        <w:t>е</w:t>
      </w:r>
      <w:r w:rsidRPr="00AC2110">
        <w:rPr>
          <w:rFonts w:ascii="Courier New" w:eastAsia="Times New Roman" w:hAnsi="Courier New" w:cs="Courier New"/>
          <w:sz w:val="20"/>
          <w:szCs w:val="20"/>
          <w:lang w:eastAsia="ru-RU"/>
        </w:rPr>
        <w:t xml:space="preserve"> на строительство</w:t>
      </w:r>
    </w:p>
    <w:p w:rsid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right"/>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Главе </w:t>
      </w:r>
      <w:r>
        <w:rPr>
          <w:rFonts w:ascii="Courier New" w:eastAsia="Times New Roman" w:hAnsi="Courier New" w:cs="Courier New"/>
          <w:sz w:val="20"/>
          <w:szCs w:val="20"/>
          <w:lang w:eastAsia="ru-RU"/>
        </w:rPr>
        <w:t xml:space="preserve">Первомайского </w:t>
      </w:r>
      <w:r w:rsidRPr="00AC2110">
        <w:rPr>
          <w:rFonts w:ascii="Courier New" w:eastAsia="Times New Roman" w:hAnsi="Courier New" w:cs="Courier New"/>
          <w:sz w:val="20"/>
          <w:szCs w:val="20"/>
          <w:lang w:eastAsia="ru-RU"/>
        </w:rPr>
        <w:t xml:space="preserve"> района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от 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w:t>
      </w:r>
      <w:proofErr w:type="gramStart"/>
      <w:r w:rsidRPr="00AC2110">
        <w:rPr>
          <w:rFonts w:ascii="Courier New" w:eastAsia="Times New Roman" w:hAnsi="Courier New" w:cs="Courier New"/>
          <w:sz w:val="20"/>
          <w:szCs w:val="20"/>
          <w:lang w:eastAsia="ru-RU"/>
        </w:rPr>
        <w:t>(Ф.И.О., адрес - для граждан, полное</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организации - </w:t>
      </w:r>
      <w:proofErr w:type="gramStart"/>
      <w:r w:rsidRPr="00AC2110">
        <w:rPr>
          <w:rFonts w:ascii="Courier New" w:eastAsia="Times New Roman" w:hAnsi="Courier New" w:cs="Courier New"/>
          <w:sz w:val="20"/>
          <w:szCs w:val="20"/>
          <w:lang w:eastAsia="ru-RU"/>
        </w:rPr>
        <w:t>для</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юридических лиц,</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почтовый адрес, индекс)</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bookmarkStart w:id="7" w:name="P888"/>
      <w:bookmarkEnd w:id="7"/>
      <w:r w:rsidRPr="00AC2110">
        <w:rPr>
          <w:rFonts w:ascii="Courier New" w:eastAsia="Times New Roman" w:hAnsi="Courier New" w:cs="Courier New"/>
          <w:sz w:val="20"/>
          <w:szCs w:val="20"/>
          <w:lang w:eastAsia="ru-RU"/>
        </w:rPr>
        <w:t xml:space="preserve">                                 Заявление</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о внесении изменений в разрешение на строительство</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Прошу внести изменения в разрешение на строительство (реконструкцию)</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(нужное подчеркнуть)</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от "__" ___________________ 20__ г. N 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объекта)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на земельном участке по адресу: 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w:t>
      </w:r>
      <w:proofErr w:type="gramStart"/>
      <w:r w:rsidRPr="00AC2110">
        <w:rPr>
          <w:rFonts w:ascii="Courier New" w:eastAsia="Times New Roman" w:hAnsi="Courier New" w:cs="Courier New"/>
          <w:sz w:val="20"/>
          <w:szCs w:val="20"/>
          <w:lang w:eastAsia="ru-RU"/>
        </w:rPr>
        <w:t>(населенный пункт, район, улица,</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номер участка)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Право на пользование землей закреплено 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документа)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 от "____" ________________ г. N 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Проектная документация на строительство объекта разработана 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w:t>
      </w:r>
      <w:proofErr w:type="gramStart"/>
      <w:r w:rsidRPr="00AC2110">
        <w:rPr>
          <w:rFonts w:ascii="Courier New" w:eastAsia="Times New Roman" w:hAnsi="Courier New" w:cs="Courier New"/>
          <w:sz w:val="20"/>
          <w:szCs w:val="20"/>
          <w:lang w:eastAsia="ru-RU"/>
        </w:rPr>
        <w:t>(наименование проектной организации, ИНН, юридический и почтовый</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адреса, ФИО руководителя, номер телефона,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банковские реквизиты (наименование банка, </w:t>
      </w:r>
      <w:proofErr w:type="gramStart"/>
      <w:r w:rsidRPr="00AC2110">
        <w:rPr>
          <w:rFonts w:ascii="Courier New" w:eastAsia="Times New Roman" w:hAnsi="Courier New" w:cs="Courier New"/>
          <w:sz w:val="20"/>
          <w:szCs w:val="20"/>
          <w:lang w:eastAsia="ru-RU"/>
        </w:rPr>
        <w:t>р</w:t>
      </w:r>
      <w:proofErr w:type="gramEnd"/>
      <w:r w:rsidRPr="00AC2110">
        <w:rPr>
          <w:rFonts w:ascii="Courier New" w:eastAsia="Times New Roman" w:hAnsi="Courier New" w:cs="Courier New"/>
          <w:sz w:val="20"/>
          <w:szCs w:val="20"/>
          <w:lang w:eastAsia="ru-RU"/>
        </w:rPr>
        <w:t>/с, к/с, БИК))</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C2110">
        <w:rPr>
          <w:rFonts w:ascii="Courier New" w:eastAsia="Times New Roman" w:hAnsi="Courier New" w:cs="Courier New"/>
          <w:sz w:val="20"/>
          <w:szCs w:val="20"/>
          <w:lang w:eastAsia="ru-RU"/>
        </w:rPr>
        <w:t>имеющей</w:t>
      </w:r>
      <w:proofErr w:type="gramEnd"/>
      <w:r w:rsidRPr="00AC2110">
        <w:rPr>
          <w:rFonts w:ascii="Courier New" w:eastAsia="Times New Roman" w:hAnsi="Courier New" w:cs="Courier New"/>
          <w:sz w:val="20"/>
          <w:szCs w:val="20"/>
          <w:lang w:eastAsia="ru-RU"/>
        </w:rPr>
        <w:t xml:space="preserve"> право на выполнение проектных работ, закрепленное 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документа и уполномоченной организации, его выдавшей)</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от "____" ______________ г. N ______, и </w:t>
      </w:r>
      <w:proofErr w:type="gramStart"/>
      <w:r w:rsidRPr="00AC2110">
        <w:rPr>
          <w:rFonts w:ascii="Courier New" w:eastAsia="Times New Roman" w:hAnsi="Courier New" w:cs="Courier New"/>
          <w:sz w:val="20"/>
          <w:szCs w:val="20"/>
          <w:lang w:eastAsia="ru-RU"/>
        </w:rPr>
        <w:t>согласована</w:t>
      </w:r>
      <w:proofErr w:type="gramEnd"/>
      <w:r w:rsidRPr="00AC2110">
        <w:rPr>
          <w:rFonts w:ascii="Courier New" w:eastAsia="Times New Roman" w:hAnsi="Courier New" w:cs="Courier New"/>
          <w:sz w:val="20"/>
          <w:szCs w:val="20"/>
          <w:lang w:eastAsia="ru-RU"/>
        </w:rPr>
        <w:t xml:space="preserve"> в установленном порядке</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с    заинтересованными    организациями    и   органами    архитектуры    и</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градостроительства: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положительное     заключение    государственной    экспертизы    получено</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за N _____ от "__" ________________ </w:t>
      </w:r>
      <w:proofErr w:type="gramStart"/>
      <w:r w:rsidRPr="00AC2110">
        <w:rPr>
          <w:rFonts w:ascii="Courier New" w:eastAsia="Times New Roman" w:hAnsi="Courier New" w:cs="Courier New"/>
          <w:sz w:val="20"/>
          <w:szCs w:val="20"/>
          <w:lang w:eastAsia="ru-RU"/>
        </w:rPr>
        <w:t>г</w:t>
      </w:r>
      <w:proofErr w:type="gramEnd"/>
      <w:r w:rsidRPr="00AC2110">
        <w:rPr>
          <w:rFonts w:ascii="Courier New" w:eastAsia="Times New Roman" w:hAnsi="Courier New" w:cs="Courier New"/>
          <w:sz w:val="20"/>
          <w:szCs w:val="20"/>
          <w:lang w:eastAsia="ru-RU"/>
        </w:rPr>
        <w:t>.</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схема планировочной организации земельного участка согласована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__________________________________________ за N ____ от "__" ___________ </w:t>
      </w:r>
      <w:proofErr w:type="gramStart"/>
      <w:r w:rsidRPr="00AC2110">
        <w:rPr>
          <w:rFonts w:ascii="Courier New" w:eastAsia="Times New Roman" w:hAnsi="Courier New" w:cs="Courier New"/>
          <w:sz w:val="20"/>
          <w:szCs w:val="20"/>
          <w:lang w:eastAsia="ru-RU"/>
        </w:rPr>
        <w:t>г</w:t>
      </w:r>
      <w:proofErr w:type="gramEnd"/>
      <w:r w:rsidRPr="00AC2110">
        <w:rPr>
          <w:rFonts w:ascii="Courier New" w:eastAsia="Times New Roman" w:hAnsi="Courier New" w:cs="Courier New"/>
          <w:sz w:val="20"/>
          <w:szCs w:val="20"/>
          <w:lang w:eastAsia="ru-RU"/>
        </w:rPr>
        <w:t>.</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организации)</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Проектно-сметная документация утверждена 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_________________________________________ за N _____ от "__" ___________ </w:t>
      </w:r>
      <w:proofErr w:type="gramStart"/>
      <w:r w:rsidRPr="00AC2110">
        <w:rPr>
          <w:rFonts w:ascii="Courier New" w:eastAsia="Times New Roman" w:hAnsi="Courier New" w:cs="Courier New"/>
          <w:sz w:val="20"/>
          <w:szCs w:val="20"/>
          <w:lang w:eastAsia="ru-RU"/>
        </w:rPr>
        <w:t>г</w:t>
      </w:r>
      <w:proofErr w:type="gramEnd"/>
      <w:r w:rsidRPr="00AC2110">
        <w:rPr>
          <w:rFonts w:ascii="Courier New" w:eastAsia="Times New Roman" w:hAnsi="Courier New" w:cs="Courier New"/>
          <w:sz w:val="20"/>
          <w:szCs w:val="20"/>
          <w:lang w:eastAsia="ru-RU"/>
        </w:rPr>
        <w:t>.</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Дополнительно информируем:</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Финансирование   строительства  (реконструкции,  капитального  ремонта)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застройщиком будет осуществляться 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(банковские реквизиты и номер счета)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Работы   будут   производиться  подрядным  (хозяйственным)  способом  </w:t>
      </w:r>
      <w:proofErr w:type="gramStart"/>
      <w:r w:rsidRPr="00AC2110">
        <w:rPr>
          <w:rFonts w:ascii="Courier New" w:eastAsia="Times New Roman" w:hAnsi="Courier New" w:cs="Courier New"/>
          <w:sz w:val="20"/>
          <w:szCs w:val="20"/>
          <w:lang w:eastAsia="ru-RU"/>
        </w:rPr>
        <w:t>в</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roofErr w:type="gramStart"/>
      <w:r w:rsidRPr="00AC2110">
        <w:rPr>
          <w:rFonts w:ascii="Courier New" w:eastAsia="Times New Roman" w:hAnsi="Courier New" w:cs="Courier New"/>
          <w:sz w:val="20"/>
          <w:szCs w:val="20"/>
          <w:lang w:eastAsia="ru-RU"/>
        </w:rPr>
        <w:lastRenderedPageBreak/>
        <w:t>соответствии</w:t>
      </w:r>
      <w:proofErr w:type="gramEnd"/>
      <w:r w:rsidRPr="00AC2110">
        <w:rPr>
          <w:rFonts w:ascii="Courier New" w:eastAsia="Times New Roman" w:hAnsi="Courier New" w:cs="Courier New"/>
          <w:sz w:val="20"/>
          <w:szCs w:val="20"/>
          <w:lang w:eastAsia="ru-RU"/>
        </w:rPr>
        <w:t xml:space="preserve"> с договором от "___" __________________ 20__ г. N 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w:t>
      </w:r>
      <w:proofErr w:type="gramStart"/>
      <w:r w:rsidRPr="00AC2110">
        <w:rPr>
          <w:rFonts w:ascii="Courier New" w:eastAsia="Times New Roman" w:hAnsi="Courier New" w:cs="Courier New"/>
          <w:sz w:val="20"/>
          <w:szCs w:val="20"/>
          <w:lang w:eastAsia="ru-RU"/>
        </w:rPr>
        <w:t>(наименование организации, ИНН, юридический и почтовый адреса, ФИО</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руководителя, номер телефона,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банковские реквизиты (наименование банка, </w:t>
      </w:r>
      <w:proofErr w:type="gramStart"/>
      <w:r w:rsidRPr="00AC2110">
        <w:rPr>
          <w:rFonts w:ascii="Courier New" w:eastAsia="Times New Roman" w:hAnsi="Courier New" w:cs="Courier New"/>
          <w:sz w:val="20"/>
          <w:szCs w:val="20"/>
          <w:lang w:eastAsia="ru-RU"/>
        </w:rPr>
        <w:t>р</w:t>
      </w:r>
      <w:proofErr w:type="gramEnd"/>
      <w:r w:rsidRPr="00AC2110">
        <w:rPr>
          <w:rFonts w:ascii="Courier New" w:eastAsia="Times New Roman" w:hAnsi="Courier New" w:cs="Courier New"/>
          <w:sz w:val="20"/>
          <w:szCs w:val="20"/>
          <w:lang w:eastAsia="ru-RU"/>
        </w:rPr>
        <w:t>/с, к/с, БИК))</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Право выполнения строительно-монтажных работ закреплено 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документа и уполномоченной организации, его выдавшей)</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 от "__" ______________ г. N 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Производителем работ приказом _______________ от "__" ___________ г. N 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назначен 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(должность, фамилия, имя, отчество)</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имеющий _____________________________ специальное образование и стаж работы</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(высшее, среднее)</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в строительстве ___________ лет</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Строительный контроль в соответствии с договором от "__" ___________ </w:t>
      </w:r>
      <w:proofErr w:type="gramStart"/>
      <w:r w:rsidRPr="00AC2110">
        <w:rPr>
          <w:rFonts w:ascii="Courier New" w:eastAsia="Times New Roman" w:hAnsi="Courier New" w:cs="Courier New"/>
          <w:sz w:val="20"/>
          <w:szCs w:val="20"/>
          <w:lang w:eastAsia="ru-RU"/>
        </w:rPr>
        <w:t>г</w:t>
      </w:r>
      <w:proofErr w:type="gramEnd"/>
      <w:r w:rsidRPr="00AC2110">
        <w:rPr>
          <w:rFonts w:ascii="Courier New" w:eastAsia="Times New Roman" w:hAnsi="Courier New" w:cs="Courier New"/>
          <w:sz w:val="20"/>
          <w:szCs w:val="20"/>
          <w:lang w:eastAsia="ru-RU"/>
        </w:rPr>
        <w:t>.</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N _______________ будет осуществляться</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w:t>
      </w:r>
      <w:proofErr w:type="gramStart"/>
      <w:r w:rsidRPr="00AC2110">
        <w:rPr>
          <w:rFonts w:ascii="Courier New" w:eastAsia="Times New Roman" w:hAnsi="Courier New" w:cs="Courier New"/>
          <w:sz w:val="20"/>
          <w:szCs w:val="20"/>
          <w:lang w:eastAsia="ru-RU"/>
        </w:rPr>
        <w:t>(наименование организации, ИНН, юридический и почтовый адреса, ФИО</w:t>
      </w:r>
      <w:proofErr w:type="gramEnd"/>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руководителя, номер телефона,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банковские реквизиты (наименование банка, </w:t>
      </w:r>
      <w:proofErr w:type="gramStart"/>
      <w:r w:rsidRPr="00AC2110">
        <w:rPr>
          <w:rFonts w:ascii="Courier New" w:eastAsia="Times New Roman" w:hAnsi="Courier New" w:cs="Courier New"/>
          <w:sz w:val="20"/>
          <w:szCs w:val="20"/>
          <w:lang w:eastAsia="ru-RU"/>
        </w:rPr>
        <w:t>р</w:t>
      </w:r>
      <w:proofErr w:type="gramEnd"/>
      <w:r w:rsidRPr="00AC2110">
        <w:rPr>
          <w:rFonts w:ascii="Courier New" w:eastAsia="Times New Roman" w:hAnsi="Courier New" w:cs="Courier New"/>
          <w:sz w:val="20"/>
          <w:szCs w:val="20"/>
          <w:lang w:eastAsia="ru-RU"/>
        </w:rPr>
        <w:t>/с, к/с, БИК))</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право выполнения функций заказчика (застройщика) закреплено 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документа и организации, его выдавшей)</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N ___________ от "__" ________________ </w:t>
      </w:r>
      <w:proofErr w:type="gramStart"/>
      <w:r w:rsidRPr="00AC2110">
        <w:rPr>
          <w:rFonts w:ascii="Courier New" w:eastAsia="Times New Roman" w:hAnsi="Courier New" w:cs="Courier New"/>
          <w:sz w:val="20"/>
          <w:szCs w:val="20"/>
          <w:lang w:eastAsia="ru-RU"/>
        </w:rPr>
        <w:t>г</w:t>
      </w:r>
      <w:proofErr w:type="gramEnd"/>
      <w:r w:rsidRPr="00AC2110">
        <w:rPr>
          <w:rFonts w:ascii="Courier New" w:eastAsia="Times New Roman" w:hAnsi="Courier New" w:cs="Courier New"/>
          <w:sz w:val="20"/>
          <w:szCs w:val="20"/>
          <w:lang w:eastAsia="ru-RU"/>
        </w:rPr>
        <w:t>.</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Обязуюсь  обо  всех  изменениях,  связанных  с </w:t>
      </w:r>
      <w:proofErr w:type="gramStart"/>
      <w:r w:rsidRPr="00AC2110">
        <w:rPr>
          <w:rFonts w:ascii="Courier New" w:eastAsia="Times New Roman" w:hAnsi="Courier New" w:cs="Courier New"/>
          <w:sz w:val="20"/>
          <w:szCs w:val="20"/>
          <w:lang w:eastAsia="ru-RU"/>
        </w:rPr>
        <w:t>приведенными</w:t>
      </w:r>
      <w:proofErr w:type="gramEnd"/>
      <w:r w:rsidRPr="00AC2110">
        <w:rPr>
          <w:rFonts w:ascii="Courier New" w:eastAsia="Times New Roman" w:hAnsi="Courier New" w:cs="Courier New"/>
          <w:sz w:val="20"/>
          <w:szCs w:val="20"/>
          <w:lang w:eastAsia="ru-RU"/>
        </w:rPr>
        <w:t xml:space="preserve"> в настоящем</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заявлении сведениями, сообщать </w:t>
      </w:r>
      <w:proofErr w:type="gramStart"/>
      <w:r w:rsidRPr="00AC2110">
        <w:rPr>
          <w:rFonts w:ascii="Courier New" w:eastAsia="Times New Roman" w:hAnsi="Courier New" w:cs="Courier New"/>
          <w:sz w:val="20"/>
          <w:szCs w:val="20"/>
          <w:lang w:eastAsia="ru-RU"/>
        </w:rPr>
        <w:t>в</w:t>
      </w:r>
      <w:proofErr w:type="gramEnd"/>
      <w:r w:rsidRPr="00AC2110">
        <w:rPr>
          <w:rFonts w:ascii="Courier New" w:eastAsia="Times New Roman" w:hAnsi="Courier New" w:cs="Courier New"/>
          <w:sz w:val="20"/>
          <w:szCs w:val="20"/>
          <w:lang w:eastAsia="ru-RU"/>
        </w:rPr>
        <w:t xml:space="preserve"> 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(наименование уполномоченного органа)</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___________________________________________________________________________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_________________________   ___________________   _________________________</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 xml:space="preserve">       (должность)               (подпись)                (Ф.И.О.)</w:t>
      </w: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p>
    <w:p w:rsidR="00AC2110" w:rsidRPr="00AC2110" w:rsidRDefault="00AC2110" w:rsidP="00AC2110">
      <w:pPr>
        <w:widowControl w:val="0"/>
        <w:autoSpaceDE w:val="0"/>
        <w:autoSpaceDN w:val="0"/>
        <w:spacing w:after="0" w:line="240" w:lineRule="auto"/>
        <w:jc w:val="both"/>
        <w:rPr>
          <w:rFonts w:ascii="Courier New" w:eastAsia="Times New Roman" w:hAnsi="Courier New" w:cs="Courier New"/>
          <w:sz w:val="20"/>
          <w:szCs w:val="20"/>
          <w:lang w:eastAsia="ru-RU"/>
        </w:rPr>
      </w:pPr>
      <w:r w:rsidRPr="00AC2110">
        <w:rPr>
          <w:rFonts w:ascii="Courier New" w:eastAsia="Times New Roman" w:hAnsi="Courier New" w:cs="Courier New"/>
          <w:sz w:val="20"/>
          <w:szCs w:val="20"/>
          <w:lang w:eastAsia="ru-RU"/>
        </w:rPr>
        <w:t>"__" _____________ 20__ г.</w:t>
      </w:r>
    </w:p>
    <w:p w:rsidR="00AC2110" w:rsidRPr="00AC2110" w:rsidRDefault="00AC2110" w:rsidP="00AC2110">
      <w:pPr>
        <w:widowControl w:val="0"/>
        <w:autoSpaceDE w:val="0"/>
        <w:autoSpaceDN w:val="0"/>
        <w:spacing w:after="0" w:line="240" w:lineRule="auto"/>
        <w:jc w:val="both"/>
        <w:rPr>
          <w:rFonts w:ascii="Calibri" w:eastAsia="Times New Roman" w:hAnsi="Calibri" w:cs="Calibri"/>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19079A" w:rsidRDefault="0019079A" w:rsidP="008D55BC">
      <w:pPr>
        <w:spacing w:after="0" w:line="276" w:lineRule="auto"/>
        <w:jc w:val="right"/>
        <w:rPr>
          <w:rFonts w:ascii="Times New Roman" w:eastAsia="Times New Roman" w:hAnsi="Times New Roman" w:cs="Times New Roman"/>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8904E8" w:rsidRDefault="008904E8" w:rsidP="008904E8">
      <w:pPr>
        <w:widowControl w:val="0"/>
        <w:autoSpaceDE w:val="0"/>
        <w:autoSpaceDN w:val="0"/>
        <w:spacing w:after="0" w:line="240" w:lineRule="auto"/>
        <w:jc w:val="right"/>
        <w:rPr>
          <w:rFonts w:ascii="Courier New" w:eastAsia="Times New Roman" w:hAnsi="Courier New" w:cs="Courier New"/>
          <w:sz w:val="20"/>
          <w:szCs w:val="20"/>
          <w:lang w:eastAsia="ru-RU"/>
        </w:rPr>
      </w:pPr>
    </w:p>
    <w:p w:rsidR="00AC2110" w:rsidRDefault="00AC2110" w:rsidP="008D55BC">
      <w:pPr>
        <w:spacing w:after="0" w:line="276" w:lineRule="auto"/>
        <w:jc w:val="right"/>
        <w:rPr>
          <w:rFonts w:ascii="Courier New" w:eastAsia="Times New Roman" w:hAnsi="Courier New" w:cs="Courier New"/>
          <w:sz w:val="20"/>
          <w:szCs w:val="20"/>
          <w:lang w:eastAsia="ru-RU"/>
        </w:rPr>
      </w:pPr>
    </w:p>
    <w:p w:rsidR="008904E8" w:rsidRDefault="008904E8" w:rsidP="008D55BC">
      <w:pPr>
        <w:spacing w:after="0" w:line="276" w:lineRule="auto"/>
        <w:jc w:val="right"/>
        <w:rPr>
          <w:rFonts w:ascii="Courier New" w:eastAsia="Times New Roman" w:hAnsi="Courier New" w:cs="Courier New"/>
          <w:sz w:val="20"/>
          <w:szCs w:val="20"/>
          <w:lang w:eastAsia="ru-RU"/>
        </w:rPr>
      </w:pPr>
    </w:p>
    <w:p w:rsidR="008904E8" w:rsidRDefault="008904E8"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AC2110" w:rsidRDefault="00AC2110" w:rsidP="008D55BC">
      <w:pPr>
        <w:spacing w:after="0" w:line="276" w:lineRule="auto"/>
        <w:jc w:val="right"/>
        <w:rPr>
          <w:rFonts w:ascii="Times New Roman" w:eastAsia="Times New Roman" w:hAnsi="Times New Roman" w:cs="Times New Roman"/>
          <w:sz w:val="20"/>
          <w:szCs w:val="20"/>
          <w:lang w:eastAsia="ru-RU"/>
        </w:rPr>
      </w:pPr>
    </w:p>
    <w:p w:rsidR="00032582" w:rsidRDefault="00032582" w:rsidP="008D55BC">
      <w:pPr>
        <w:spacing w:after="0" w:line="276" w:lineRule="auto"/>
        <w:jc w:val="right"/>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Приложение 3</w:t>
      </w:r>
    </w:p>
    <w:p w:rsidR="008D55BC" w:rsidRDefault="008D55BC" w:rsidP="008D55BC">
      <w:pPr>
        <w:spacing w:after="0" w:line="276"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 административному регламенту </w:t>
      </w:r>
    </w:p>
    <w:p w:rsidR="008D55BC" w:rsidRPr="00032582" w:rsidRDefault="008D55BC" w:rsidP="008D55BC">
      <w:pPr>
        <w:spacing w:after="0" w:line="240" w:lineRule="auto"/>
        <w:ind w:firstLine="709"/>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032582">
        <w:rPr>
          <w:rFonts w:ascii="Times New Roman" w:eastAsia="PMingLiU" w:hAnsi="Times New Roman" w:cs="Times New Roman"/>
          <w:bCs/>
          <w:sz w:val="20"/>
          <w:szCs w:val="20"/>
          <w:lang w:eastAsia="ru-RU"/>
        </w:rPr>
        <w:t>Выдача, продление, внесение изменений в разрешения на строительство</w:t>
      </w:r>
      <w:r>
        <w:rPr>
          <w:rFonts w:ascii="Times New Roman" w:eastAsia="PMingLiU" w:hAnsi="Times New Roman" w:cs="Times New Roman"/>
          <w:bCs/>
          <w:sz w:val="20"/>
          <w:szCs w:val="20"/>
          <w:lang w:eastAsia="ru-RU"/>
        </w:rPr>
        <w:t xml:space="preserve"> </w:t>
      </w:r>
      <w:r w:rsidRPr="00032582">
        <w:rPr>
          <w:rFonts w:ascii="Times New Roman" w:eastAsia="PMingLiU" w:hAnsi="Times New Roman" w:cs="Times New Roman"/>
          <w:bCs/>
          <w:sz w:val="20"/>
          <w:szCs w:val="20"/>
          <w:lang w:eastAsia="ru-RU"/>
        </w:rPr>
        <w:t>объектов капитального строительства</w:t>
      </w:r>
      <w:bookmarkStart w:id="8" w:name="_GoBack"/>
      <w:bookmarkEnd w:id="8"/>
      <w:r>
        <w:rPr>
          <w:rFonts w:ascii="Times New Roman" w:eastAsia="Times New Roman" w:hAnsi="Times New Roman" w:cs="Times New Roman"/>
          <w:sz w:val="20"/>
          <w:szCs w:val="20"/>
          <w:lang w:eastAsia="ru-RU"/>
        </w:rPr>
        <w:t xml:space="preserve">» </w:t>
      </w:r>
    </w:p>
    <w:p w:rsidR="008D55BC" w:rsidRPr="00032582" w:rsidRDefault="008D55BC" w:rsidP="00032582">
      <w:pPr>
        <w:spacing w:after="200" w:line="276" w:lineRule="auto"/>
        <w:jc w:val="right"/>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Блок схема предоставления муниципальной услуги</w:t>
      </w:r>
    </w:p>
    <w:p w:rsidR="00032582" w:rsidRPr="00032582" w:rsidRDefault="00032582" w:rsidP="00C078A2">
      <w:pPr>
        <w:spacing w:after="0" w:line="240" w:lineRule="auto"/>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32AC6402" wp14:editId="1A856211">
                <wp:simplePos x="0" y="0"/>
                <wp:positionH relativeFrom="column">
                  <wp:posOffset>565785</wp:posOffset>
                </wp:positionH>
                <wp:positionV relativeFrom="paragraph">
                  <wp:posOffset>191770</wp:posOffset>
                </wp:positionV>
                <wp:extent cx="3782060" cy="1022350"/>
                <wp:effectExtent l="7620" t="5080" r="10795" b="10795"/>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22350"/>
                        </a:xfrm>
                        <a:prstGeom prst="rect">
                          <a:avLst/>
                        </a:prstGeom>
                        <a:solidFill>
                          <a:srgbClr val="FFFFFF"/>
                        </a:solidFill>
                        <a:ln w="9525">
                          <a:solidFill>
                            <a:srgbClr val="000000"/>
                          </a:solidFill>
                          <a:miter lim="800000"/>
                          <a:headEnd/>
                          <a:tailEnd/>
                        </a:ln>
                      </wps:spPr>
                      <wps:txbx>
                        <w:txbxContent>
                          <w:p w:rsidR="00854281" w:rsidRPr="005146A1" w:rsidRDefault="00854281" w:rsidP="00032582">
                            <w:pPr>
                              <w:jc w:val="center"/>
                              <w:rPr>
                                <w:sz w:val="24"/>
                                <w:szCs w:val="24"/>
                              </w:rPr>
                            </w:pPr>
                            <w:r w:rsidRPr="002E7A7C">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margin-left:44.55pt;margin-top:15.1pt;width:297.8pt;height: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">
                <v:textbox>
                  <w:txbxContent>
                    <w:p w:rsidR="000D53B1" w:rsidRPr="005146A1" w:rsidRDefault="000D53B1" w:rsidP="00032582">
                      <w:pPr>
                        <w:jc w:val="center"/>
                        <w:rPr>
                          <w:sz w:val="24"/>
                          <w:szCs w:val="24"/>
                        </w:rPr>
                      </w:pPr>
                      <w:r w:rsidRPr="002E7A7C">
                        <w:rPr>
                          <w:sz w:val="24"/>
                          <w:szCs w:val="24"/>
                        </w:rPr>
                        <w:t>Прием заявления и документов о выдаче разрешения на строительство, о продлении срока действия разрешения на строительство, внесение изменений в разрешение на строительство</w:t>
                      </w:r>
                    </w:p>
                  </w:txbxContent>
                </v:textbox>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2399030</wp:posOffset>
                </wp:positionH>
                <wp:positionV relativeFrom="paragraph">
                  <wp:posOffset>191770</wp:posOffset>
                </wp:positionV>
                <wp:extent cx="0" cy="460375"/>
                <wp:effectExtent l="59690" t="11430" r="54610" b="2349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0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6C9C4B14" id="_x0000_t32" coordsize="21600,21600" o:spt="32" o:oned="t" path="m,l21600,21600e" filled="f">
                <v:path arrowok="t" fillok="f" o:connecttype="none"/>
                <o:lock v:ext="edit" shapetype="t"/>
              </v:shapetype>
              <v:shape id="Прямая со стрелкой 6" o:spid="_x0000_s1026" type="#_x0000_t32" style="position:absolute;margin-left:188.9pt;margin-top:15.1pt;width:0;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">
                <v:stroke endarrow="block"/>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565785</wp:posOffset>
                </wp:positionH>
                <wp:positionV relativeFrom="paragraph">
                  <wp:posOffset>38735</wp:posOffset>
                </wp:positionV>
                <wp:extent cx="3782060" cy="635635"/>
                <wp:effectExtent l="7620" t="10795" r="10795" b="1079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35635"/>
                        </a:xfrm>
                        <a:prstGeom prst="rect">
                          <a:avLst/>
                        </a:prstGeom>
                        <a:solidFill>
                          <a:srgbClr val="FFFFFF"/>
                        </a:solidFill>
                        <a:ln w="9525">
                          <a:solidFill>
                            <a:srgbClr val="000000"/>
                          </a:solidFill>
                          <a:miter lim="800000"/>
                          <a:headEnd/>
                          <a:tailEnd/>
                        </a:ln>
                      </wps:spPr>
                      <wps:txbx>
                        <w:txbxContent>
                          <w:p w:rsidR="00854281" w:rsidRPr="005146A1" w:rsidRDefault="00854281" w:rsidP="00032582">
                            <w:pPr>
                              <w:jc w:val="center"/>
                              <w:rPr>
                                <w:sz w:val="24"/>
                                <w:szCs w:val="24"/>
                              </w:rPr>
                            </w:pPr>
                            <w:r w:rsidRPr="005146A1">
                              <w:rPr>
                                <w:sz w:val="24"/>
                                <w:szCs w:val="24"/>
                              </w:rPr>
                              <w:t>Формирование и направление межведомственного запроса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5" o:spid="_x0000_s1027" type="#_x0000_t202" style="position:absolute;left:0;text-align:left;margin-left:44.55pt;margin-top:3.05pt;width:297.8pt;height:5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">
                <v:textbox>
                  <w:txbxContent>
                    <w:p w:rsidR="000D53B1" w:rsidRPr="005146A1" w:rsidRDefault="000D53B1" w:rsidP="00032582">
                      <w:pPr>
                        <w:jc w:val="center"/>
                        <w:rPr>
                          <w:sz w:val="24"/>
                          <w:szCs w:val="24"/>
                        </w:rPr>
                      </w:pPr>
                      <w:r w:rsidRPr="005146A1">
                        <w:rPr>
                          <w:sz w:val="24"/>
                          <w:szCs w:val="24"/>
                        </w:rPr>
                        <w:t>Формирование и направление межведомственного запроса</w:t>
                      </w:r>
                    </w:p>
                  </w:txbxContent>
                </v:textbox>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2399030</wp:posOffset>
                </wp:positionH>
                <wp:positionV relativeFrom="paragraph">
                  <wp:posOffset>60960</wp:posOffset>
                </wp:positionV>
                <wp:extent cx="0" cy="338455"/>
                <wp:effectExtent l="59690" t="13970" r="54610" b="190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05C7429" id="Прямая со стрелкой 4" o:spid="_x0000_s1026" type="#_x0000_t32" style="position:absolute;margin-left:188.9pt;margin-top:4.8pt;width:0;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">
                <v:stroke endarrow="block"/>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565785</wp:posOffset>
                </wp:positionH>
                <wp:positionV relativeFrom="paragraph">
                  <wp:posOffset>194945</wp:posOffset>
                </wp:positionV>
                <wp:extent cx="3782060" cy="1044575"/>
                <wp:effectExtent l="7620" t="8255" r="10795" b="1397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044575"/>
                        </a:xfrm>
                        <a:prstGeom prst="rect">
                          <a:avLst/>
                        </a:prstGeom>
                        <a:solidFill>
                          <a:srgbClr val="FFFFFF"/>
                        </a:solidFill>
                        <a:ln w="9525">
                          <a:solidFill>
                            <a:srgbClr val="000000"/>
                          </a:solidFill>
                          <a:miter lim="800000"/>
                          <a:headEnd/>
                          <a:tailEnd/>
                        </a:ln>
                      </wps:spPr>
                      <wps:txbx>
                        <w:txbxContent>
                          <w:p w:rsidR="00854281" w:rsidRPr="005146A1" w:rsidRDefault="00854281" w:rsidP="00032582">
                            <w:pPr>
                              <w:jc w:val="center"/>
                              <w:rPr>
                                <w:sz w:val="24"/>
                                <w:szCs w:val="24"/>
                              </w:rPr>
                            </w:pPr>
                            <w:r w:rsidRPr="002E7A7C">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3" o:spid="_x0000_s1028" type="#_x0000_t202" style="position:absolute;left:0;text-align:left;margin-left:44.55pt;margin-top:15.35pt;width:297.8pt;height:8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">
                <v:textbox>
                  <w:txbxContent>
                    <w:p w:rsidR="000D53B1" w:rsidRPr="005146A1" w:rsidRDefault="000D53B1" w:rsidP="00032582">
                      <w:pPr>
                        <w:jc w:val="center"/>
                        <w:rPr>
                          <w:sz w:val="24"/>
                          <w:szCs w:val="24"/>
                        </w:rPr>
                      </w:pPr>
                      <w:r w:rsidRPr="002E7A7C">
                        <w:rPr>
                          <w:sz w:val="24"/>
                          <w:szCs w:val="24"/>
                        </w:rPr>
                        <w:t>Рассмотрение заявления и документов  о выдаче разрешения на строительство, о продлении срока действия разрешения на строительство, о внесении изменений в разрешение на строительство</w:t>
                      </w:r>
                    </w:p>
                  </w:txbxContent>
                </v:textbox>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2399030</wp:posOffset>
                </wp:positionH>
                <wp:positionV relativeFrom="paragraph">
                  <wp:posOffset>12700</wp:posOffset>
                </wp:positionV>
                <wp:extent cx="0" cy="389890"/>
                <wp:effectExtent l="59690" t="6985" r="54610" b="222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F72DAF2" id="Прямая со стрелкой 2" o:spid="_x0000_s1026" type="#_x0000_t32" style="position:absolute;margin-left:188.9pt;margin-top:1pt;width:0;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">
                <v:stroke endarrow="block"/>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2E7A7C" w:rsidP="00032582">
      <w:pPr>
        <w:spacing w:after="0" w:line="240" w:lineRule="auto"/>
        <w:ind w:firstLine="709"/>
        <w:rPr>
          <w:rFonts w:ascii="Times New Roman" w:eastAsia="Times New Roman" w:hAnsi="Times New Roman" w:cs="Times New Roman"/>
          <w:sz w:val="20"/>
          <w:szCs w:val="20"/>
          <w:lang w:eastAsia="ru-RU"/>
        </w:rPr>
      </w:pPr>
      <w:r w:rsidRPr="0003258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14:anchorId="6E189455" wp14:editId="3FFF6C8D">
                <wp:simplePos x="0" y="0"/>
                <wp:positionH relativeFrom="column">
                  <wp:posOffset>567385</wp:posOffset>
                </wp:positionH>
                <wp:positionV relativeFrom="paragraph">
                  <wp:posOffset>57278</wp:posOffset>
                </wp:positionV>
                <wp:extent cx="3782060" cy="1806854"/>
                <wp:effectExtent l="0" t="0" r="27940" b="222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806854"/>
                        </a:xfrm>
                        <a:prstGeom prst="rect">
                          <a:avLst/>
                        </a:prstGeom>
                        <a:solidFill>
                          <a:srgbClr val="FFFFFF"/>
                        </a:solidFill>
                        <a:ln w="9525">
                          <a:solidFill>
                            <a:srgbClr val="000000"/>
                          </a:solidFill>
                          <a:miter lim="800000"/>
                          <a:headEnd/>
                          <a:tailEnd/>
                        </a:ln>
                      </wps:spPr>
                      <wps:txbx>
                        <w:txbxContent>
                          <w:p w:rsidR="00854281" w:rsidRPr="006D207A" w:rsidRDefault="00854281" w:rsidP="00032582">
                            <w:pPr>
                              <w:jc w:val="center"/>
                              <w:rPr>
                                <w:sz w:val="24"/>
                                <w:szCs w:val="24"/>
                              </w:rPr>
                            </w:pPr>
                            <w:r w:rsidRPr="002E7A7C">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9" type="#_x0000_t202" style="position:absolute;left:0;text-align:left;margin-left:44.7pt;margin-top:4.5pt;width:297.8pt;height:14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">
                <v:textbox>
                  <w:txbxContent>
                    <w:p w:rsidR="000D53B1" w:rsidRPr="006D207A" w:rsidRDefault="000D53B1" w:rsidP="00032582">
                      <w:pPr>
                        <w:jc w:val="center"/>
                        <w:rPr>
                          <w:sz w:val="24"/>
                          <w:szCs w:val="24"/>
                        </w:rPr>
                      </w:pPr>
                      <w:r w:rsidRPr="002E7A7C">
                        <w:rPr>
                          <w:sz w:val="24"/>
                          <w:szCs w:val="24"/>
                        </w:rPr>
                        <w:t>Выдача разрешения на строительство,  разрешения о продлении срока действия разрешения на строительство,  разрешения на строительство с изменениями, либо уведомления об отказе в выдаче разрешения на строительство, уведомления об отказе в продлении срока действия разрешения на строительство, уведомления об отказе во внесении изменений в разрешение на строительство</w:t>
                      </w:r>
                    </w:p>
                  </w:txbxContent>
                </v:textbox>
              </v:shape>
            </w:pict>
          </mc:Fallback>
        </mc:AlternateContent>
      </w: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firstLine="709"/>
        <w:rPr>
          <w:rFonts w:ascii="Times New Roman" w:eastAsia="Times New Roman" w:hAnsi="Times New Roman" w:cs="Times New Roman"/>
          <w:sz w:val="20"/>
          <w:szCs w:val="20"/>
          <w:lang w:eastAsia="ru-RU"/>
        </w:rPr>
      </w:pPr>
    </w:p>
    <w:p w:rsidR="00032582" w:rsidRPr="00032582" w:rsidRDefault="00032582" w:rsidP="000325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0"/>
          <w:szCs w:val="20"/>
          <w:lang w:eastAsia="ru-RU"/>
        </w:rPr>
      </w:pPr>
    </w:p>
    <w:p w:rsidR="00032582" w:rsidRPr="00032582" w:rsidRDefault="00032582" w:rsidP="00032582">
      <w:pPr>
        <w:spacing w:after="0" w:line="240" w:lineRule="auto"/>
        <w:ind w:left="11340"/>
        <w:jc w:val="both"/>
        <w:rPr>
          <w:rFonts w:ascii="Times New Roman" w:eastAsia="Times New Roman" w:hAnsi="Times New Roman" w:cs="Times New Roman"/>
          <w:sz w:val="20"/>
          <w:szCs w:val="20"/>
          <w:lang w:eastAsia="ru-RU"/>
        </w:rPr>
      </w:pPr>
      <w:r w:rsidRPr="00032582">
        <w:rPr>
          <w:rFonts w:ascii="Times New Roman" w:eastAsia="Times New Roman" w:hAnsi="Times New Roman" w:cs="Times New Roman"/>
          <w:sz w:val="20"/>
          <w:szCs w:val="20"/>
          <w:lang w:eastAsia="ru-RU"/>
        </w:rPr>
        <w:t>ДМИНИСТРА РЕГЛАМЕНТ</w:t>
      </w:r>
    </w:p>
    <w:p w:rsidR="00231F21" w:rsidRDefault="00231F21" w:rsidP="00032582">
      <w:pPr>
        <w:rPr>
          <w:rFonts w:ascii="Times New Roman" w:eastAsia="Times New Roman" w:hAnsi="Times New Roman" w:cs="Times New Roman"/>
          <w:sz w:val="20"/>
          <w:szCs w:val="20"/>
          <w:lang w:eastAsia="ru-RU"/>
        </w:rPr>
      </w:pPr>
    </w:p>
    <w:p w:rsidR="00032582" w:rsidRDefault="00032582" w:rsidP="00032582"/>
    <w:sectPr w:rsidR="00032582" w:rsidSect="00032582">
      <w:pgSz w:w="11907" w:h="16840"/>
      <w:pgMar w:top="1701" w:right="1134" w:bottom="850" w:left="1134" w:header="0" w:footer="708" w:gutter="0"/>
      <w:paperSrc w:first="7" w:other="7"/>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3AD"/>
    <w:multiLevelType w:val="hybridMultilevel"/>
    <w:tmpl w:val="BD841B90"/>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0C16DD1"/>
    <w:multiLevelType w:val="hybridMultilevel"/>
    <w:tmpl w:val="71149EDE"/>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5217D2"/>
    <w:multiLevelType w:val="hybridMultilevel"/>
    <w:tmpl w:val="FF86832E"/>
    <w:lvl w:ilvl="0" w:tplc="44468668">
      <w:start w:val="1"/>
      <w:numFmt w:val="decimal"/>
      <w:lvlText w:val="%1."/>
      <w:lvlJc w:val="left"/>
      <w:pPr>
        <w:tabs>
          <w:tab w:val="num" w:pos="2281"/>
        </w:tabs>
        <w:ind w:left="228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6475B76"/>
    <w:multiLevelType w:val="hybridMultilevel"/>
    <w:tmpl w:val="1C8EEBFE"/>
    <w:lvl w:ilvl="0" w:tplc="D2C4630C">
      <w:start w:val="2"/>
      <w:numFmt w:val="decimal"/>
      <w:lvlText w:val="%1."/>
      <w:lvlJc w:val="left"/>
      <w:pPr>
        <w:tabs>
          <w:tab w:val="num" w:pos="1080"/>
        </w:tabs>
        <w:ind w:left="1080" w:hanging="360"/>
      </w:pPr>
      <w:rPr>
        <w:rFonts w:cs="Times New Roman" w:hint="default"/>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30C544F3"/>
    <w:multiLevelType w:val="hybridMultilevel"/>
    <w:tmpl w:val="A91AE8DC"/>
    <w:lvl w:ilvl="0" w:tplc="DDE42B20">
      <w:start w:val="111"/>
      <w:numFmt w:val="decimal"/>
      <w:lvlText w:val="%1."/>
      <w:lvlJc w:val="left"/>
      <w:pPr>
        <w:ind w:left="719" w:hanging="43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40220FC5"/>
    <w:multiLevelType w:val="hybridMultilevel"/>
    <w:tmpl w:val="8EA83FB8"/>
    <w:lvl w:ilvl="0" w:tplc="1A127A70">
      <w:start w:val="1"/>
      <w:numFmt w:val="decimal"/>
      <w:lvlText w:val="%1."/>
      <w:lvlJc w:val="left"/>
      <w:pPr>
        <w:tabs>
          <w:tab w:val="num" w:pos="1211"/>
        </w:tabs>
        <w:ind w:left="1211" w:hanging="360"/>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44A22E80"/>
    <w:multiLevelType w:val="hybridMultilevel"/>
    <w:tmpl w:val="F5A0C52E"/>
    <w:lvl w:ilvl="0" w:tplc="0A96627C">
      <w:start w:val="1"/>
      <w:numFmt w:val="decimal"/>
      <w:lvlText w:val="%1)"/>
      <w:lvlJc w:val="left"/>
      <w:pPr>
        <w:ind w:left="1587" w:hanging="1020"/>
      </w:pPr>
      <w:rPr>
        <w:rFonts w:eastAsia="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C52E43"/>
    <w:multiLevelType w:val="hybridMultilevel"/>
    <w:tmpl w:val="ED8CDAB2"/>
    <w:lvl w:ilvl="0" w:tplc="69649E04">
      <w:start w:val="1"/>
      <w:numFmt w:val="decimal"/>
      <w:lvlText w:val="%1."/>
      <w:lvlJc w:val="left"/>
      <w:pPr>
        <w:tabs>
          <w:tab w:val="num" w:pos="1725"/>
        </w:tabs>
        <w:ind w:left="1725" w:hanging="1005"/>
      </w:pPr>
      <w:rPr>
        <w:rFonts w:ascii="Times New Roman" w:hAnsi="Times New Roman" w:cs="Times New Roman" w:hint="default"/>
        <w:b w:val="0"/>
        <w:i w:val="0"/>
        <w:color w:val="auto"/>
        <w:sz w:val="20"/>
        <w:szCs w:val="2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5E8F58D5"/>
    <w:multiLevelType w:val="hybridMultilevel"/>
    <w:tmpl w:val="5B0C6C62"/>
    <w:lvl w:ilvl="0" w:tplc="44468668">
      <w:start w:val="1"/>
      <w:numFmt w:val="decimal"/>
      <w:lvlText w:val="%1."/>
      <w:lvlJc w:val="left"/>
      <w:pPr>
        <w:tabs>
          <w:tab w:val="num" w:pos="2112"/>
        </w:tabs>
        <w:ind w:left="211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6D1F9D"/>
    <w:multiLevelType w:val="hybridMultilevel"/>
    <w:tmpl w:val="F3DCD2D2"/>
    <w:lvl w:ilvl="0" w:tplc="BC663D04">
      <w:start w:val="1"/>
      <w:numFmt w:val="decimal"/>
      <w:lvlText w:val="%1."/>
      <w:lvlJc w:val="left"/>
      <w:pPr>
        <w:tabs>
          <w:tab w:val="num" w:pos="1931"/>
        </w:tabs>
        <w:ind w:left="1931" w:hanging="360"/>
      </w:pPr>
      <w:rPr>
        <w:rFonts w:cs="Times New Roman" w:hint="default"/>
      </w:rPr>
    </w:lvl>
    <w:lvl w:ilvl="1" w:tplc="04190019">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68703A3"/>
    <w:multiLevelType w:val="hybridMultilevel"/>
    <w:tmpl w:val="6650A558"/>
    <w:lvl w:ilvl="0" w:tplc="F7E0EF0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B352C3D"/>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7">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C4E0DCB"/>
    <w:multiLevelType w:val="hybridMultilevel"/>
    <w:tmpl w:val="DD6AE82C"/>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3"/>
  </w:num>
  <w:num w:numId="3">
    <w:abstractNumId w:val="12"/>
  </w:num>
  <w:num w:numId="4">
    <w:abstractNumId w:val="14"/>
  </w:num>
  <w:num w:numId="5">
    <w:abstractNumId w:val="6"/>
  </w:num>
  <w:num w:numId="6">
    <w:abstractNumId w:val="9"/>
  </w:num>
  <w:num w:numId="7">
    <w:abstractNumId w:val="10"/>
  </w:num>
  <w:num w:numId="8">
    <w:abstractNumId w:val="17"/>
  </w:num>
  <w:num w:numId="9">
    <w:abstractNumId w:val="16"/>
  </w:num>
  <w:num w:numId="10">
    <w:abstractNumId w:val="8"/>
  </w:num>
  <w:num w:numId="11">
    <w:abstractNumId w:val="5"/>
  </w:num>
  <w:num w:numId="12">
    <w:abstractNumId w:val="13"/>
  </w:num>
  <w:num w:numId="13">
    <w:abstractNumId w:val="18"/>
  </w:num>
  <w:num w:numId="14">
    <w:abstractNumId w:val="15"/>
  </w:num>
  <w:num w:numId="15">
    <w:abstractNumId w:val="7"/>
  </w:num>
  <w:num w:numId="16">
    <w:abstractNumId w:val="2"/>
  </w:num>
  <w:num w:numId="17">
    <w:abstractNumId w:val="11"/>
  </w:num>
  <w:num w:numId="18">
    <w:abstractNumId w:val="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7C"/>
    <w:rsid w:val="00032582"/>
    <w:rsid w:val="00036A9C"/>
    <w:rsid w:val="00093D7F"/>
    <w:rsid w:val="000D53B1"/>
    <w:rsid w:val="0011571B"/>
    <w:rsid w:val="0019079A"/>
    <w:rsid w:val="001C1EB6"/>
    <w:rsid w:val="001C202F"/>
    <w:rsid w:val="001D51CD"/>
    <w:rsid w:val="0020612E"/>
    <w:rsid w:val="00231F21"/>
    <w:rsid w:val="00244D86"/>
    <w:rsid w:val="00246B04"/>
    <w:rsid w:val="00247FB2"/>
    <w:rsid w:val="002643E9"/>
    <w:rsid w:val="00264C39"/>
    <w:rsid w:val="00287113"/>
    <w:rsid w:val="0029117D"/>
    <w:rsid w:val="002C78CF"/>
    <w:rsid w:val="002E7A7C"/>
    <w:rsid w:val="00331468"/>
    <w:rsid w:val="00351B3B"/>
    <w:rsid w:val="0036713E"/>
    <w:rsid w:val="003849F9"/>
    <w:rsid w:val="003A6552"/>
    <w:rsid w:val="003B1DB7"/>
    <w:rsid w:val="003D115B"/>
    <w:rsid w:val="003D140B"/>
    <w:rsid w:val="003D5BE0"/>
    <w:rsid w:val="003D7D45"/>
    <w:rsid w:val="00411726"/>
    <w:rsid w:val="00444FEB"/>
    <w:rsid w:val="00475391"/>
    <w:rsid w:val="004759DD"/>
    <w:rsid w:val="00481E4E"/>
    <w:rsid w:val="00487914"/>
    <w:rsid w:val="004A0B06"/>
    <w:rsid w:val="004C0282"/>
    <w:rsid w:val="004D2EDA"/>
    <w:rsid w:val="004E3AF5"/>
    <w:rsid w:val="005249AB"/>
    <w:rsid w:val="00554D7C"/>
    <w:rsid w:val="005978CD"/>
    <w:rsid w:val="005A327A"/>
    <w:rsid w:val="005D193D"/>
    <w:rsid w:val="006137ED"/>
    <w:rsid w:val="00637083"/>
    <w:rsid w:val="00644D5B"/>
    <w:rsid w:val="006B3AAC"/>
    <w:rsid w:val="006C4D0D"/>
    <w:rsid w:val="0074435F"/>
    <w:rsid w:val="00765A6D"/>
    <w:rsid w:val="007A02E2"/>
    <w:rsid w:val="007D4EEF"/>
    <w:rsid w:val="007D50C6"/>
    <w:rsid w:val="00801F45"/>
    <w:rsid w:val="00827B93"/>
    <w:rsid w:val="00854281"/>
    <w:rsid w:val="00857CF9"/>
    <w:rsid w:val="00862EF0"/>
    <w:rsid w:val="00863AA2"/>
    <w:rsid w:val="008904E8"/>
    <w:rsid w:val="008C0700"/>
    <w:rsid w:val="008D39F8"/>
    <w:rsid w:val="008D55BC"/>
    <w:rsid w:val="0091758E"/>
    <w:rsid w:val="009268DD"/>
    <w:rsid w:val="0098280F"/>
    <w:rsid w:val="009A6084"/>
    <w:rsid w:val="009D7C4A"/>
    <w:rsid w:val="009E0F02"/>
    <w:rsid w:val="00A10D33"/>
    <w:rsid w:val="00A14B43"/>
    <w:rsid w:val="00A15B8C"/>
    <w:rsid w:val="00A559E9"/>
    <w:rsid w:val="00AC2110"/>
    <w:rsid w:val="00AE60E6"/>
    <w:rsid w:val="00AF29B6"/>
    <w:rsid w:val="00AF5882"/>
    <w:rsid w:val="00B24F32"/>
    <w:rsid w:val="00B61B30"/>
    <w:rsid w:val="00B91075"/>
    <w:rsid w:val="00BA229A"/>
    <w:rsid w:val="00BF38FD"/>
    <w:rsid w:val="00C05FAC"/>
    <w:rsid w:val="00C078A2"/>
    <w:rsid w:val="00C54009"/>
    <w:rsid w:val="00C8014F"/>
    <w:rsid w:val="00CB044F"/>
    <w:rsid w:val="00CC70B7"/>
    <w:rsid w:val="00D23E7D"/>
    <w:rsid w:val="00D35071"/>
    <w:rsid w:val="00D36DB7"/>
    <w:rsid w:val="00D516EA"/>
    <w:rsid w:val="00D52A27"/>
    <w:rsid w:val="00D80921"/>
    <w:rsid w:val="00D80CC6"/>
    <w:rsid w:val="00D931E5"/>
    <w:rsid w:val="00DA46F3"/>
    <w:rsid w:val="00DB6157"/>
    <w:rsid w:val="00E04E8A"/>
    <w:rsid w:val="00E11A16"/>
    <w:rsid w:val="00EB3033"/>
    <w:rsid w:val="00EC4C6C"/>
    <w:rsid w:val="00ED198A"/>
    <w:rsid w:val="00F1240B"/>
    <w:rsid w:val="00F41E41"/>
    <w:rsid w:val="00F81974"/>
    <w:rsid w:val="00F8569D"/>
    <w:rsid w:val="00FC3237"/>
    <w:rsid w:val="00FC6AF9"/>
    <w:rsid w:val="00FD3106"/>
    <w:rsid w:val="00FD6B15"/>
    <w:rsid w:val="00FD6D83"/>
    <w:rsid w:val="00FF18A0"/>
    <w:rsid w:val="00FF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qFormat/>
    <w:rsid w:val="00032582"/>
    <w:pPr>
      <w:keepNext/>
      <w:spacing w:after="0" w:line="240" w:lineRule="auto"/>
      <w:jc w:val="right"/>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qFormat/>
    <w:rsid w:val="00032582"/>
    <w:pPr>
      <w:keepNext/>
      <w:spacing w:after="0" w:line="240" w:lineRule="auto"/>
      <w:outlineLvl w:val="1"/>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032582"/>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iPriority w:val="9"/>
    <w:qFormat/>
    <w:rsid w:val="00032582"/>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qFormat/>
    <w:rsid w:val="00032582"/>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03258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rsid w:val="0003258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03258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32582"/>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032582"/>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032582"/>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032582"/>
    <w:rPr>
      <w:rFonts w:ascii="Times New Roman" w:eastAsia="Times New Roman" w:hAnsi="Times New Roman" w:cs="Times New Roman"/>
      <w:b/>
      <w:bCs/>
      <w:lang w:eastAsia="ru-RU"/>
    </w:rPr>
  </w:style>
  <w:style w:type="numbering" w:customStyle="1" w:styleId="11">
    <w:name w:val="Нет списка1"/>
    <w:next w:val="a2"/>
    <w:uiPriority w:val="99"/>
    <w:semiHidden/>
    <w:unhideWhenUsed/>
    <w:rsid w:val="00032582"/>
  </w:style>
  <w:style w:type="paragraph" w:customStyle="1" w:styleId="12">
    <w:name w:val="Знак Знак Знак1"/>
    <w:basedOn w:val="a"/>
    <w:rsid w:val="00032582"/>
    <w:pPr>
      <w:tabs>
        <w:tab w:val="num" w:pos="360"/>
      </w:tabs>
      <w:spacing w:line="240" w:lineRule="exact"/>
    </w:pPr>
    <w:rPr>
      <w:rFonts w:ascii="Verdana" w:eastAsia="Times New Roman" w:hAnsi="Verdana" w:cs="Verdana"/>
      <w:sz w:val="20"/>
      <w:szCs w:val="20"/>
      <w:lang w:val="en-US"/>
    </w:rPr>
  </w:style>
  <w:style w:type="paragraph" w:styleId="31">
    <w:name w:val="Body Text 3"/>
    <w:basedOn w:val="a"/>
    <w:link w:val="32"/>
    <w:uiPriority w:val="99"/>
    <w:rsid w:val="00032582"/>
    <w:pPr>
      <w:spacing w:after="0" w:line="240" w:lineRule="auto"/>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uiPriority w:val="99"/>
    <w:rsid w:val="00032582"/>
    <w:rPr>
      <w:rFonts w:ascii="Times New Roman" w:eastAsia="Times New Roman" w:hAnsi="Times New Roman" w:cs="Times New Roman"/>
      <w:sz w:val="28"/>
      <w:szCs w:val="20"/>
      <w:lang w:eastAsia="ru-RU"/>
    </w:rPr>
  </w:style>
  <w:style w:type="paragraph" w:styleId="a3">
    <w:name w:val="Title"/>
    <w:basedOn w:val="a"/>
    <w:link w:val="a4"/>
    <w:uiPriority w:val="10"/>
    <w:qFormat/>
    <w:rsid w:val="00032582"/>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character" w:customStyle="1" w:styleId="a4">
    <w:name w:val="Название Знак"/>
    <w:basedOn w:val="a0"/>
    <w:link w:val="a3"/>
    <w:uiPriority w:val="10"/>
    <w:rsid w:val="00032582"/>
    <w:rPr>
      <w:rFonts w:ascii="Times New Roman" w:eastAsia="Times New Roman" w:hAnsi="Times New Roman" w:cs="Times New Roman"/>
      <w:b/>
      <w:sz w:val="28"/>
      <w:szCs w:val="20"/>
      <w:lang w:eastAsia="ru-RU"/>
    </w:rPr>
  </w:style>
  <w:style w:type="paragraph" w:styleId="a5">
    <w:name w:val="Balloon Text"/>
    <w:basedOn w:val="a"/>
    <w:link w:val="a6"/>
    <w:semiHidden/>
    <w:rsid w:val="00032582"/>
    <w:pPr>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032582"/>
    <w:rPr>
      <w:rFonts w:ascii="Tahoma" w:eastAsia="Times New Roman" w:hAnsi="Tahoma" w:cs="Tahoma"/>
      <w:sz w:val="16"/>
      <w:szCs w:val="16"/>
      <w:lang w:eastAsia="ru-RU"/>
    </w:rPr>
  </w:style>
  <w:style w:type="character" w:styleId="a7">
    <w:name w:val="Hyperlink"/>
    <w:rsid w:val="00032582"/>
    <w:rPr>
      <w:rFonts w:cs="Times New Roman"/>
      <w:color w:val="0000FF"/>
      <w:u w:val="single"/>
    </w:rPr>
  </w:style>
  <w:style w:type="paragraph" w:styleId="a8">
    <w:name w:val="Body Text Indent"/>
    <w:basedOn w:val="a"/>
    <w:link w:val="a9"/>
    <w:uiPriority w:val="99"/>
    <w:rsid w:val="00032582"/>
    <w:pPr>
      <w:tabs>
        <w:tab w:val="left" w:pos="1080"/>
      </w:tabs>
      <w:spacing w:after="0" w:line="240" w:lineRule="auto"/>
      <w:ind w:firstLine="540"/>
      <w:jc w:val="both"/>
    </w:pPr>
    <w:rPr>
      <w:rFonts w:ascii="Times New Roman" w:eastAsia="Times New Roman" w:hAnsi="Times New Roman" w:cs="Times New Roman"/>
      <w:sz w:val="26"/>
      <w:szCs w:val="26"/>
      <w:lang w:eastAsia="ru-RU"/>
    </w:rPr>
  </w:style>
  <w:style w:type="character" w:customStyle="1" w:styleId="a9">
    <w:name w:val="Основной текст с отступом Знак"/>
    <w:basedOn w:val="a0"/>
    <w:link w:val="a8"/>
    <w:uiPriority w:val="99"/>
    <w:rsid w:val="00032582"/>
    <w:rPr>
      <w:rFonts w:ascii="Times New Roman" w:eastAsia="Times New Roman" w:hAnsi="Times New Roman" w:cs="Times New Roman"/>
      <w:sz w:val="26"/>
      <w:szCs w:val="26"/>
      <w:lang w:eastAsia="ru-RU"/>
    </w:rPr>
  </w:style>
  <w:style w:type="paragraph" w:styleId="aa">
    <w:name w:val="Body Text"/>
    <w:basedOn w:val="a"/>
    <w:link w:val="ab"/>
    <w:uiPriority w:val="99"/>
    <w:rsid w:val="00032582"/>
    <w:pPr>
      <w:spacing w:after="0" w:line="240" w:lineRule="auto"/>
      <w:ind w:right="-483"/>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uiPriority w:val="99"/>
    <w:rsid w:val="00032582"/>
    <w:rPr>
      <w:rFonts w:ascii="Times New Roman" w:eastAsia="Times New Roman" w:hAnsi="Times New Roman" w:cs="Times New Roman"/>
      <w:sz w:val="28"/>
      <w:szCs w:val="20"/>
      <w:lang w:eastAsia="ru-RU"/>
    </w:rPr>
  </w:style>
  <w:style w:type="paragraph" w:styleId="21">
    <w:name w:val="Body Text 2"/>
    <w:basedOn w:val="a"/>
    <w:link w:val="22"/>
    <w:uiPriority w:val="99"/>
    <w:rsid w:val="00032582"/>
    <w:pPr>
      <w:spacing w:after="0" w:line="240" w:lineRule="auto"/>
    </w:pPr>
    <w:rPr>
      <w:rFonts w:ascii="Times New Roman" w:eastAsia="Times New Roman" w:hAnsi="Times New Roman" w:cs="Times New Roman"/>
      <w:color w:val="000000"/>
      <w:sz w:val="24"/>
      <w:szCs w:val="23"/>
      <w:lang w:eastAsia="ru-RU"/>
    </w:rPr>
  </w:style>
  <w:style w:type="character" w:customStyle="1" w:styleId="22">
    <w:name w:val="Основной текст 2 Знак"/>
    <w:basedOn w:val="a0"/>
    <w:link w:val="21"/>
    <w:uiPriority w:val="99"/>
    <w:rsid w:val="00032582"/>
    <w:rPr>
      <w:rFonts w:ascii="Times New Roman" w:eastAsia="Times New Roman" w:hAnsi="Times New Roman" w:cs="Times New Roman"/>
      <w:color w:val="000000"/>
      <w:sz w:val="24"/>
      <w:szCs w:val="23"/>
      <w:lang w:eastAsia="ru-RU"/>
    </w:rPr>
  </w:style>
  <w:style w:type="character" w:styleId="ac">
    <w:name w:val="FollowedHyperlink"/>
    <w:rsid w:val="00032582"/>
    <w:rPr>
      <w:rFonts w:cs="Times New Roman"/>
      <w:color w:val="800080"/>
      <w:u w:val="single"/>
    </w:rPr>
  </w:style>
  <w:style w:type="paragraph" w:styleId="33">
    <w:name w:val="Body Text Indent 3"/>
    <w:basedOn w:val="a"/>
    <w:link w:val="34"/>
    <w:uiPriority w:val="99"/>
    <w:rsid w:val="00032582"/>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032582"/>
    <w:rPr>
      <w:rFonts w:ascii="Times New Roman" w:eastAsia="Times New Roman" w:hAnsi="Times New Roman" w:cs="Times New Roman"/>
      <w:sz w:val="16"/>
      <w:szCs w:val="16"/>
      <w:lang w:eastAsia="ru-RU"/>
    </w:rPr>
  </w:style>
  <w:style w:type="paragraph" w:styleId="ad">
    <w:name w:val="footer"/>
    <w:basedOn w:val="a"/>
    <w:link w:val="ae"/>
    <w:rsid w:val="0003258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032582"/>
    <w:rPr>
      <w:rFonts w:ascii="Times New Roman" w:eastAsia="Times New Roman" w:hAnsi="Times New Roman" w:cs="Times New Roman"/>
      <w:sz w:val="24"/>
      <w:szCs w:val="24"/>
      <w:lang w:eastAsia="ru-RU"/>
    </w:rPr>
  </w:style>
  <w:style w:type="paragraph" w:styleId="af">
    <w:name w:val="Block Text"/>
    <w:basedOn w:val="a"/>
    <w:uiPriority w:val="99"/>
    <w:rsid w:val="00032582"/>
    <w:pPr>
      <w:tabs>
        <w:tab w:val="left" w:pos="8646"/>
      </w:tabs>
      <w:snapToGrid w:val="0"/>
      <w:spacing w:after="222" w:line="240" w:lineRule="auto"/>
      <w:ind w:left="4320" w:right="-1"/>
    </w:pPr>
    <w:rPr>
      <w:rFonts w:ascii="Times New Roman" w:eastAsia="Times New Roman" w:hAnsi="Times New Roman" w:cs="Times New Roman"/>
      <w:sz w:val="28"/>
      <w:szCs w:val="20"/>
      <w:lang w:eastAsia="ru-RU"/>
    </w:rPr>
  </w:style>
  <w:style w:type="paragraph" w:styleId="23">
    <w:name w:val="Body Text Indent 2"/>
    <w:basedOn w:val="a"/>
    <w:link w:val="24"/>
    <w:uiPriority w:val="99"/>
    <w:rsid w:val="00032582"/>
    <w:pPr>
      <w:spacing w:after="120" w:line="480" w:lineRule="auto"/>
      <w:ind w:left="283"/>
    </w:pPr>
    <w:rPr>
      <w:rFonts w:ascii="Times New Roman" w:eastAsia="Times New Roman" w:hAnsi="Times New Roman" w:cs="Times New Roman"/>
      <w:sz w:val="20"/>
      <w:szCs w:val="20"/>
      <w:lang w:eastAsia="ru-RU"/>
    </w:rPr>
  </w:style>
  <w:style w:type="character" w:customStyle="1" w:styleId="24">
    <w:name w:val="Основной текст с отступом 2 Знак"/>
    <w:basedOn w:val="a0"/>
    <w:link w:val="23"/>
    <w:uiPriority w:val="99"/>
    <w:rsid w:val="00032582"/>
    <w:rPr>
      <w:rFonts w:ascii="Times New Roman" w:eastAsia="Times New Roman" w:hAnsi="Times New Roman" w:cs="Times New Roman"/>
      <w:sz w:val="20"/>
      <w:szCs w:val="20"/>
      <w:lang w:eastAsia="ru-RU"/>
    </w:rPr>
  </w:style>
  <w:style w:type="paragraph" w:customStyle="1" w:styleId="BodyText21">
    <w:name w:val="Body Text 21"/>
    <w:basedOn w:val="a"/>
    <w:rsid w:val="00032582"/>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ConsPlusTitle">
    <w:name w:val="ConsPlusTitle"/>
    <w:rsid w:val="000325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0">
    <w:name w:val="Table Grid"/>
    <w:basedOn w:val="a1"/>
    <w:rsid w:val="000325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32582"/>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semiHidden/>
    <w:unhideWhenUsed/>
    <w:rsid w:val="00032582"/>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032582"/>
    <w:rPr>
      <w:rFonts w:ascii="Tahoma" w:hAnsi="Tahoma"/>
      <w:lang w:val="en-US" w:eastAsia="en-US"/>
    </w:rPr>
  </w:style>
  <w:style w:type="paragraph" w:styleId="af1">
    <w:name w:val="List Paragraph"/>
    <w:basedOn w:val="a"/>
    <w:qFormat/>
    <w:rsid w:val="00032582"/>
    <w:pPr>
      <w:spacing w:after="200" w:line="276" w:lineRule="auto"/>
      <w:ind w:left="720"/>
      <w:contextualSpacing/>
    </w:pPr>
    <w:rPr>
      <w:rFonts w:ascii="Calibri" w:eastAsia="Times New Roman" w:hAnsi="Calibri" w:cs="Times New Roman"/>
      <w:lang w:eastAsia="ru-RU"/>
    </w:rPr>
  </w:style>
  <w:style w:type="paragraph" w:customStyle="1" w:styleId="af2">
    <w:name w:val="МУ Обычный стиль"/>
    <w:basedOn w:val="a"/>
    <w:autoRedefine/>
    <w:rsid w:val="00032582"/>
    <w:pPr>
      <w:tabs>
        <w:tab w:val="left" w:pos="851"/>
      </w:tabs>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0325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3">
    <w:name w:val="annotation reference"/>
    <w:semiHidden/>
    <w:unhideWhenUsed/>
    <w:rsid w:val="00032582"/>
    <w:rPr>
      <w:sz w:val="16"/>
      <w:szCs w:val="16"/>
    </w:rPr>
  </w:style>
  <w:style w:type="paragraph" w:styleId="af4">
    <w:name w:val="annotation text"/>
    <w:basedOn w:val="a"/>
    <w:link w:val="af5"/>
    <w:semiHidden/>
    <w:unhideWhenUsed/>
    <w:rsid w:val="00032582"/>
    <w:pPr>
      <w:spacing w:after="200" w:line="240" w:lineRule="auto"/>
    </w:pPr>
    <w:rPr>
      <w:rFonts w:ascii="Calibri" w:eastAsia="Times New Roman" w:hAnsi="Calibri" w:cs="Times New Roman"/>
      <w:sz w:val="20"/>
      <w:szCs w:val="20"/>
      <w:lang w:eastAsia="ru-RU"/>
    </w:rPr>
  </w:style>
  <w:style w:type="character" w:customStyle="1" w:styleId="af5">
    <w:name w:val="Текст примечания Знак"/>
    <w:basedOn w:val="a0"/>
    <w:link w:val="af4"/>
    <w:semiHidden/>
    <w:rsid w:val="00032582"/>
    <w:rPr>
      <w:rFonts w:ascii="Calibri" w:eastAsia="Times New Roman" w:hAnsi="Calibri" w:cs="Times New Roman"/>
      <w:sz w:val="20"/>
      <w:szCs w:val="20"/>
      <w:lang w:eastAsia="ru-RU"/>
    </w:rPr>
  </w:style>
  <w:style w:type="paragraph" w:styleId="af6">
    <w:name w:val="annotation subject"/>
    <w:basedOn w:val="af4"/>
    <w:next w:val="af4"/>
    <w:link w:val="af7"/>
    <w:semiHidden/>
    <w:unhideWhenUsed/>
    <w:rsid w:val="00032582"/>
    <w:rPr>
      <w:b/>
      <w:bCs/>
    </w:rPr>
  </w:style>
  <w:style w:type="character" w:customStyle="1" w:styleId="af7">
    <w:name w:val="Тема примечания Знак"/>
    <w:basedOn w:val="af5"/>
    <w:link w:val="af6"/>
    <w:semiHidden/>
    <w:rsid w:val="00032582"/>
    <w:rPr>
      <w:rFonts w:ascii="Calibri" w:eastAsia="Times New Roman" w:hAnsi="Calibri" w:cs="Times New Roman"/>
      <w:b/>
      <w:bCs/>
      <w:sz w:val="20"/>
      <w:szCs w:val="20"/>
      <w:lang w:eastAsia="ru-RU"/>
    </w:rPr>
  </w:style>
  <w:style w:type="paragraph" w:styleId="af8">
    <w:name w:val="header"/>
    <w:basedOn w:val="a"/>
    <w:link w:val="af9"/>
    <w:unhideWhenUsed/>
    <w:rsid w:val="00032582"/>
    <w:pPr>
      <w:tabs>
        <w:tab w:val="center" w:pos="4677"/>
        <w:tab w:val="right" w:pos="9355"/>
      </w:tabs>
      <w:spacing w:after="0" w:line="240" w:lineRule="auto"/>
    </w:pPr>
    <w:rPr>
      <w:rFonts w:ascii="Calibri" w:eastAsia="Times New Roman" w:hAnsi="Calibri" w:cs="Times New Roman"/>
      <w:lang w:eastAsia="ru-RU"/>
    </w:rPr>
  </w:style>
  <w:style w:type="character" w:customStyle="1" w:styleId="af9">
    <w:name w:val="Верхний колонтитул Знак"/>
    <w:basedOn w:val="a0"/>
    <w:link w:val="af8"/>
    <w:rsid w:val="00032582"/>
    <w:rPr>
      <w:rFonts w:ascii="Calibri" w:eastAsia="Times New Roman" w:hAnsi="Calibri" w:cs="Times New Roman"/>
      <w:lang w:eastAsia="ru-RU"/>
    </w:rPr>
  </w:style>
  <w:style w:type="character" w:customStyle="1" w:styleId="ConsPlusNormal0">
    <w:name w:val="ConsPlusNormal Знак"/>
    <w:link w:val="ConsPlusNormal"/>
    <w:rsid w:val="00032582"/>
    <w:rPr>
      <w:rFonts w:ascii="Arial" w:eastAsia="Times New Roman" w:hAnsi="Arial" w:cs="Arial"/>
      <w:sz w:val="20"/>
      <w:szCs w:val="20"/>
      <w:lang w:eastAsia="ru-RU"/>
    </w:rPr>
  </w:style>
  <w:style w:type="character" w:customStyle="1" w:styleId="small">
    <w:name w:val="small"/>
    <w:rsid w:val="00032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B161DB8AEB4CF9E05A6743AAB693B835DD2D675CB3557A5736E14397FA678BC5EF9934465861B10BF83EmFh7I" TargetMode="External"/><Relationship Id="rId13" Type="http://schemas.openxmlformats.org/officeDocument/2006/relationships/hyperlink" Target="consultantplus://offline/ref=8B5E22700DD94DBDF3F3776C8224F0796B7B5C9C703EA9D3F4305FF70DE5D4F97E4AA8DFBFB9z65CE" TargetMode="External"/><Relationship Id="rId18" Type="http://schemas.openxmlformats.org/officeDocument/2006/relationships/hyperlink" Target="consultantplus://offline/ref=F8830F8A09A286EB314C61B4E86EA224A46D24651C7F817EB6B49873C35C16768E227AF4C2gEr9E" TargetMode="External"/><Relationship Id="rId26" Type="http://schemas.openxmlformats.org/officeDocument/2006/relationships/hyperlink" Target="consultantplus://offline/ref=F55472089D80FD2BF9AA4ED8077442CB8DBE3BEB7E2B58740BEE72778FAC4E478C1DAF7FD9sEw7I" TargetMode="External"/><Relationship Id="rId3" Type="http://schemas.microsoft.com/office/2007/relationships/stylesWithEffects" Target="stylesWithEffects.xml"/><Relationship Id="rId21" Type="http://schemas.openxmlformats.org/officeDocument/2006/relationships/hyperlink" Target="consultantplus://offline/ref=BFA7391F43DD0BAADDB04B08AF67CAE9E8DAFE7F08E0BC1B4C9B8E5F98CA3DB8687A9FD2F650bBu9E" TargetMode="External"/><Relationship Id="rId7" Type="http://schemas.openxmlformats.org/officeDocument/2006/relationships/hyperlink" Target="consultantplus://offline/ref=32B161DB8AEB4CF9E05A794EBCDACDB139D075625BBC07260230B61CC7FC32CB85E9CC77025561mBh0I" TargetMode="External"/><Relationship Id="rId12" Type="http://schemas.openxmlformats.org/officeDocument/2006/relationships/hyperlink" Target="consultantplus://offline/ref=92C5659027BA69ADBF9DFC323B4AAD6CF53F11536AAFA588F24E08E309AB737CBE6656B39F6F792Ci150E" TargetMode="External"/><Relationship Id="rId17" Type="http://schemas.openxmlformats.org/officeDocument/2006/relationships/hyperlink" Target="consultantplus://offline/ref=F8830F8A09A286EB314C61B4E86EA224A46D24651C7F817EB6B49873C35C16768E227AF0C2E8B685gDr5E" TargetMode="External"/><Relationship Id="rId25" Type="http://schemas.openxmlformats.org/officeDocument/2006/relationships/hyperlink" Target="consultantplus://offline/ref=E315252BDC0AD0963268E7F8A7D7F72EF7C52E8EA0C4631B0D39E1D45D490E9D50F3EACF07C94F92tA3FJ" TargetMode="External"/><Relationship Id="rId2" Type="http://schemas.openxmlformats.org/officeDocument/2006/relationships/styles" Target="styles.xml"/><Relationship Id="rId16" Type="http://schemas.openxmlformats.org/officeDocument/2006/relationships/hyperlink" Target="consultantplus://offline/ref=F8830F8A09A286EB314C61B4E86EA224A46D24651C7F817EB6B49873C35C16768E227AF5C6gEr1E" TargetMode="External"/><Relationship Id="rId20" Type="http://schemas.openxmlformats.org/officeDocument/2006/relationships/hyperlink" Target="consultantplus://offline/ref=F8830F8A09A286EB314C61B4E86EA224A46D24651C7F817EB6B49873C35C16768E227AF0C2E9B08EgDrCE" TargetMode="External"/><Relationship Id="rId1" Type="http://schemas.openxmlformats.org/officeDocument/2006/relationships/numbering" Target="numbering.xml"/><Relationship Id="rId6" Type="http://schemas.openxmlformats.org/officeDocument/2006/relationships/hyperlink" Target="http://pmr.tomsk.ru/" TargetMode="External"/><Relationship Id="rId11" Type="http://schemas.openxmlformats.org/officeDocument/2006/relationships/hyperlink" Target="consultantplus://offline/ref=9ABFB146D18A1A15BC80D9477ADB9248B6BED3E5C79E2582284DEC24E445B2FCE0618B5B9B4DA194g423E" TargetMode="External"/><Relationship Id="rId24"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F8830F8A09A286EB314C61B4E86EA224A46D24651C7F817EB6B49873C35C16768E227AF0C2E8B685gDr5E" TargetMode="External"/><Relationship Id="rId23" Type="http://schemas.openxmlformats.org/officeDocument/2006/relationships/hyperlink" Target="consultantplus://offline/ref=9194916ABF7E5A2F52212DA627D4115F880F78B9250E9191102BA3C44DCB5BDDA0B1C99404432D28F" TargetMode="External"/><Relationship Id="rId28" Type="http://schemas.openxmlformats.org/officeDocument/2006/relationships/theme" Target="theme/theme1.xml"/><Relationship Id="rId10" Type="http://schemas.openxmlformats.org/officeDocument/2006/relationships/hyperlink" Target="consultantplus://offline/ref=8E876A66F2F2358904546406AF53C4406198197CE03A3225E1B995FCA077CA3D861A03F77DB14580c4h3E" TargetMode="External"/><Relationship Id="rId19" Type="http://schemas.openxmlformats.org/officeDocument/2006/relationships/hyperlink" Target="consultantplus://offline/ref=F8830F8A09A286EB314C61B4E86EA224A46D24651C7F817EB6B49873C35C16768E227AF0C2E8B28CgDr6E" TargetMode="External"/><Relationship Id="rId4" Type="http://schemas.openxmlformats.org/officeDocument/2006/relationships/settings" Target="settings.xml"/><Relationship Id="rId9" Type="http://schemas.openxmlformats.org/officeDocument/2006/relationships/hyperlink" Target="consultantplus://offline/ref=DCCA01836EF63F10B0A6B4883763884CC717E49223AF7FEC6D84CAA358A4E2C66F68B6BA87E9f0e2E" TargetMode="External"/><Relationship Id="rId14" Type="http://schemas.openxmlformats.org/officeDocument/2006/relationships/hyperlink" Target="consultantplus://offline/ref=DCCA01836EF63F10B0A6B4883763884CC717E49223AF7FEC6D84CAA358A4E2C66F68B6BA87E9f0e2E" TargetMode="External"/><Relationship Id="rId22" Type="http://schemas.openxmlformats.org/officeDocument/2006/relationships/hyperlink" Target="consultantplus://offline/ref=9194916ABF7E5A2F52212DA627D4115F880F78B9250E9191102BA3C44DCB5BDDA0B1C995062423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26</Pages>
  <Words>14724</Words>
  <Characters>83927</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Администратор</cp:lastModifiedBy>
  <cp:revision>97</cp:revision>
  <dcterms:created xsi:type="dcterms:W3CDTF">2018-07-02T09:19:00Z</dcterms:created>
  <dcterms:modified xsi:type="dcterms:W3CDTF">2018-10-11T02:46:00Z</dcterms:modified>
</cp:coreProperties>
</file>