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Default="001D32A0" w:rsidP="00164C4D">
      <w:pPr>
        <w:pStyle w:val="ConsPlusTitlePage"/>
      </w:pPr>
      <w:r>
        <w:br/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2016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64C4D" w:rsidRPr="00C02298" w:rsidRDefault="001D32A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2298">
        <w:rPr>
          <w:rFonts w:ascii="Times New Roman" w:hAnsi="Times New Roman" w:cs="Times New Roman"/>
          <w:sz w:val="26"/>
          <w:szCs w:val="26"/>
        </w:rPr>
        <w:t xml:space="preserve">О ВНЕСЕНИИ ИЗМЕНЕНИЙ В ОТДЕЛЬНЫЕ </w:t>
      </w:r>
      <w:r w:rsidR="00164C4D" w:rsidRPr="00C02298">
        <w:rPr>
          <w:rFonts w:ascii="Times New Roman" w:hAnsi="Times New Roman" w:cs="Times New Roman"/>
          <w:sz w:val="26"/>
          <w:szCs w:val="26"/>
        </w:rPr>
        <w:t>ПОСТАНОВЛЕНИЯ</w:t>
      </w:r>
    </w:p>
    <w:p w:rsidR="001D32A0" w:rsidRPr="00C02298" w:rsidRDefault="00164C4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02298">
        <w:rPr>
          <w:rFonts w:ascii="Times New Roman" w:hAnsi="Times New Roman" w:cs="Times New Roman"/>
          <w:sz w:val="26"/>
          <w:szCs w:val="26"/>
        </w:rPr>
        <w:t xml:space="preserve"> АДМИНИСТРАЦИИ ПЕРВОМАЙСКОГО РАЙОНА</w:t>
      </w:r>
    </w:p>
    <w:p w:rsidR="001D32A0" w:rsidRDefault="001D32A0">
      <w:pPr>
        <w:pStyle w:val="ConsPlusNormal"/>
        <w:jc w:val="both"/>
      </w:pPr>
    </w:p>
    <w:p w:rsidR="001D32A0" w:rsidRDefault="009477A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D1B2F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80DA7" w:rsidRPr="00AD1B2F">
        <w:rPr>
          <w:rFonts w:ascii="Times New Roman" w:hAnsi="Times New Roman" w:cs="Times New Roman"/>
          <w:sz w:val="26"/>
          <w:szCs w:val="26"/>
        </w:rPr>
        <w:t>во исполнение Федерального закона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="008F1485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1D32A0" w:rsidRPr="00AD1B2F">
        <w:rPr>
          <w:rFonts w:ascii="Times New Roman" w:hAnsi="Times New Roman" w:cs="Times New Roman"/>
          <w:sz w:val="26"/>
          <w:szCs w:val="26"/>
        </w:rPr>
        <w:t xml:space="preserve"> </w:t>
      </w:r>
      <w:r w:rsidR="00AD1B2F">
        <w:rPr>
          <w:rFonts w:ascii="Times New Roman" w:hAnsi="Times New Roman" w:cs="Times New Roman"/>
          <w:sz w:val="26"/>
          <w:szCs w:val="26"/>
        </w:rPr>
        <w:t>ПОСТАНОВЛЯЮ</w:t>
      </w:r>
      <w:r w:rsidR="001D32A0" w:rsidRPr="009477AA">
        <w:rPr>
          <w:rFonts w:ascii="Times New Roman" w:hAnsi="Times New Roman" w:cs="Times New Roman"/>
        </w:rPr>
        <w:t>:</w:t>
      </w:r>
    </w:p>
    <w:p w:rsidR="00AD1B2F" w:rsidRPr="009477AA" w:rsidRDefault="00AD1B2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02298" w:rsidRDefault="00C02298" w:rsidP="00C02298">
      <w:pPr>
        <w:pStyle w:val="Standard"/>
        <w:snapToGrid w:val="0"/>
        <w:ind w:right="-1" w:firstLine="540"/>
        <w:jc w:val="both"/>
        <w:rPr>
          <w:rFonts w:eastAsia="Times New Roman" w:cs="Times New Roman"/>
        </w:rPr>
      </w:pPr>
    </w:p>
    <w:p w:rsidR="00A237F7" w:rsidRPr="003F6259" w:rsidRDefault="00453EE8" w:rsidP="00453EE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4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 w:rsidRPr="00C91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6" w:history="1">
        <w:r w:rsidR="00A237F7" w:rsidRPr="003F62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Первомайского района от 11.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276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утверждении   Административного  регламента предоставления   муниципальной   услуги «Исполнение тематических запросов и запросов социально-правового характера»  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A237F7" w:rsidRPr="003F6259" w:rsidRDefault="00453EE8" w:rsidP="00453EE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2 постановления наименование официального сайта Первомайского района изложить в новой редакции: «</w:t>
      </w:r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pmr</w:t>
      </w:r>
      <w:proofErr w:type="spell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proofErr w:type="spell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/»</w:t>
      </w:r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3EE8" w:rsidRPr="003F6259" w:rsidRDefault="00453EE8" w:rsidP="0093620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Пункт 3 постановления изложить в новой редакции: «3. </w:t>
      </w:r>
      <w:proofErr w:type="gramStart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Первомайского района по Управлению делами Митягина С.С.»;</w:t>
      </w:r>
    </w:p>
    <w:p w:rsidR="00A237F7" w:rsidRPr="003F6259" w:rsidRDefault="0093620A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07A8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всему пункту 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раздела </w:t>
      </w:r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 наименование 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муниципального образования «Первомайский район» в сети Интернет ч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итать в новой редакции «</w:t>
      </w:r>
      <w:proofErr w:type="spellStart"/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//pmr.tomsk.ru/</w:t>
      </w:r>
      <w:r w:rsidR="00A237F7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7B3B" w:rsidRPr="003F6259" w:rsidRDefault="0093620A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 17 раздела 2 приложения к постановлению  дополнить подпунктом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«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="00E87B3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3E1D62" w:rsidRPr="003F6259" w:rsidRDefault="0090608E" w:rsidP="0090608E">
      <w:pPr>
        <w:pStyle w:val="Standard"/>
        <w:snapToGrid w:val="0"/>
        <w:ind w:right="-1" w:firstLine="539"/>
        <w:jc w:val="both"/>
        <w:rPr>
          <w:rFonts w:eastAsia="PMingLiU" w:cs="Times New Roman"/>
        </w:rPr>
      </w:pPr>
      <w:r w:rsidRPr="003F6259">
        <w:rPr>
          <w:rFonts w:eastAsia="PMingLiU" w:cs="Times New Roman"/>
        </w:rPr>
        <w:t>1.5.</w:t>
      </w:r>
      <w:r w:rsidR="00E87B3B" w:rsidRPr="003F6259">
        <w:rPr>
          <w:rFonts w:eastAsia="PMingLiU" w:cs="Times New Roman"/>
        </w:rPr>
        <w:t xml:space="preserve"> </w:t>
      </w:r>
      <w:r w:rsidR="0093620A" w:rsidRPr="003F6259">
        <w:rPr>
          <w:rFonts w:eastAsia="PMingLiU" w:cs="Times New Roman"/>
        </w:rPr>
        <w:t>В абзаце 6</w:t>
      </w:r>
      <w:r w:rsidRPr="003F6259">
        <w:rPr>
          <w:rFonts w:eastAsia="PMingLiU" w:cs="Times New Roman"/>
        </w:rPr>
        <w:t xml:space="preserve">,7 </w:t>
      </w:r>
      <w:r w:rsidR="0093620A" w:rsidRPr="003F6259">
        <w:rPr>
          <w:rFonts w:eastAsia="PMingLiU" w:cs="Times New Roman"/>
        </w:rPr>
        <w:t xml:space="preserve"> подпункта 3 пункта 24 </w:t>
      </w:r>
      <w:r w:rsidR="00E87B3B" w:rsidRPr="003F6259">
        <w:rPr>
          <w:rFonts w:eastAsia="PMingLiU" w:cs="Times New Roman"/>
        </w:rPr>
        <w:t xml:space="preserve"> раздела 3 приложения к постановлению слова «</w:t>
      </w:r>
      <w:r w:rsidRPr="003F6259">
        <w:t>управляющим делами</w:t>
      </w:r>
      <w:r w:rsidR="00E87B3B" w:rsidRPr="003F6259">
        <w:rPr>
          <w:rFonts w:eastAsia="PMingLiU" w:cs="Times New Roman"/>
        </w:rPr>
        <w:t xml:space="preserve">» </w:t>
      </w:r>
      <w:proofErr w:type="gramStart"/>
      <w:r w:rsidR="00E87B3B" w:rsidRPr="003F6259">
        <w:rPr>
          <w:rFonts w:eastAsia="PMingLiU" w:cs="Times New Roman"/>
        </w:rPr>
        <w:t>заменить на</w:t>
      </w:r>
      <w:r w:rsidR="005E3050" w:rsidRPr="003F6259">
        <w:rPr>
          <w:rFonts w:eastAsia="PMingLiU" w:cs="Times New Roman"/>
        </w:rPr>
        <w:t xml:space="preserve"> слова</w:t>
      </w:r>
      <w:proofErr w:type="gramEnd"/>
      <w:r w:rsidR="00E87B3B" w:rsidRPr="003F6259">
        <w:rPr>
          <w:rFonts w:eastAsia="PMingLiU" w:cs="Times New Roman"/>
        </w:rPr>
        <w:t xml:space="preserve"> «</w:t>
      </w:r>
      <w:r w:rsidRPr="003F6259">
        <w:rPr>
          <w:rFonts w:eastAsia="PMingLiU" w:cs="Times New Roman"/>
        </w:rPr>
        <w:t>заместителем Главы Первомайского района по Управлению делами</w:t>
      </w:r>
      <w:r w:rsidR="00E87B3B" w:rsidRPr="003F6259">
        <w:rPr>
          <w:rFonts w:eastAsia="PMingLiU" w:cs="Times New Roman"/>
        </w:rPr>
        <w:t>»;</w:t>
      </w:r>
    </w:p>
    <w:p w:rsidR="005E3050" w:rsidRPr="003F6259" w:rsidRDefault="005E3050" w:rsidP="005E3050">
      <w:pPr>
        <w:pStyle w:val="Standard"/>
        <w:snapToGrid w:val="0"/>
        <w:ind w:right="-1" w:firstLine="539"/>
        <w:jc w:val="both"/>
        <w:rPr>
          <w:rFonts w:eastAsia="PMingLiU" w:cs="Times New Roman"/>
        </w:rPr>
      </w:pPr>
      <w:r w:rsidRPr="003F6259">
        <w:rPr>
          <w:rFonts w:eastAsia="Times New Roman" w:cs="Times New Roman"/>
          <w:lang w:eastAsia="ru-RU"/>
        </w:rPr>
        <w:t>1</w:t>
      </w:r>
      <w:r w:rsidR="00DA07A8" w:rsidRPr="003F6259">
        <w:rPr>
          <w:rFonts w:eastAsia="Times New Roman" w:cs="Times New Roman"/>
          <w:lang w:eastAsia="ru-RU"/>
        </w:rPr>
        <w:t>.</w:t>
      </w:r>
      <w:r w:rsidRPr="003F6259">
        <w:rPr>
          <w:rFonts w:eastAsia="Times New Roman" w:cs="Times New Roman"/>
          <w:lang w:eastAsia="ru-RU"/>
        </w:rPr>
        <w:t>6</w:t>
      </w:r>
      <w:r w:rsidR="00DA07A8" w:rsidRPr="003F6259">
        <w:rPr>
          <w:rFonts w:eastAsia="Times New Roman" w:cs="Times New Roman"/>
          <w:lang w:eastAsia="ru-RU"/>
        </w:rPr>
        <w:t xml:space="preserve">. </w:t>
      </w:r>
      <w:r w:rsidRPr="003F6259">
        <w:rPr>
          <w:rFonts w:eastAsia="PMingLiU" w:cs="Times New Roman"/>
        </w:rPr>
        <w:t>В абзаце 2  подпункта 1 пункта 26  раздела 3 приложения к постановлению слова «</w:t>
      </w:r>
      <w:r w:rsidRPr="003F6259">
        <w:t>управляющим делами администрации Первомайского района</w:t>
      </w:r>
      <w:r w:rsidRPr="003F6259">
        <w:rPr>
          <w:rFonts w:eastAsia="PMingLiU" w:cs="Times New Roman"/>
        </w:rPr>
        <w:t xml:space="preserve">» </w:t>
      </w:r>
      <w:proofErr w:type="gramStart"/>
      <w:r w:rsidRPr="003F6259">
        <w:rPr>
          <w:rFonts w:eastAsia="PMingLiU" w:cs="Times New Roman"/>
        </w:rPr>
        <w:t>заменить на слова</w:t>
      </w:r>
      <w:proofErr w:type="gramEnd"/>
      <w:r w:rsidRPr="003F6259">
        <w:rPr>
          <w:rFonts w:eastAsia="PMingLiU" w:cs="Times New Roman"/>
        </w:rPr>
        <w:t xml:space="preserve"> «заместителем Главы Первомайского района по Управлению делами»;</w:t>
      </w:r>
    </w:p>
    <w:p w:rsidR="005E3050" w:rsidRPr="003F6259" w:rsidRDefault="005E3050" w:rsidP="005E3050">
      <w:pPr>
        <w:pStyle w:val="Standard"/>
        <w:snapToGrid w:val="0"/>
        <w:ind w:right="-1" w:firstLine="539"/>
        <w:jc w:val="both"/>
        <w:rPr>
          <w:rFonts w:eastAsia="PMingLiU" w:cs="Times New Roman"/>
        </w:rPr>
      </w:pPr>
      <w:r w:rsidRPr="003F6259">
        <w:rPr>
          <w:rFonts w:eastAsia="Times New Roman" w:cs="Times New Roman"/>
          <w:lang w:eastAsia="ru-RU"/>
        </w:rPr>
        <w:t>1.7.</w:t>
      </w:r>
      <w:r w:rsidRPr="003F6259">
        <w:rPr>
          <w:rFonts w:eastAsia="PMingLiU" w:cs="Times New Roman"/>
        </w:rPr>
        <w:t xml:space="preserve"> В абзаце 5   подпункта 2 пункта 26 раздела 3 приложения к постановлению слова «</w:t>
      </w:r>
      <w:r w:rsidRPr="003F6259">
        <w:t>управляющий делами администрации</w:t>
      </w:r>
      <w:r w:rsidRPr="003F6259">
        <w:rPr>
          <w:rFonts w:eastAsia="PMingLiU" w:cs="Times New Roman"/>
        </w:rPr>
        <w:t xml:space="preserve">» </w:t>
      </w:r>
      <w:proofErr w:type="gramStart"/>
      <w:r w:rsidRPr="003F6259">
        <w:rPr>
          <w:rFonts w:eastAsia="PMingLiU" w:cs="Times New Roman"/>
        </w:rPr>
        <w:t>заменить на слова</w:t>
      </w:r>
      <w:proofErr w:type="gramEnd"/>
      <w:r w:rsidRPr="003F6259">
        <w:rPr>
          <w:rFonts w:eastAsia="PMingLiU" w:cs="Times New Roman"/>
        </w:rPr>
        <w:t xml:space="preserve"> «заместитель Главы Первомайского района по Управлению делами»;</w:t>
      </w:r>
    </w:p>
    <w:p w:rsidR="005E3050" w:rsidRPr="003F6259" w:rsidRDefault="005E3050" w:rsidP="005E3050">
      <w:pPr>
        <w:pStyle w:val="Standard"/>
        <w:snapToGrid w:val="0"/>
        <w:ind w:right="-1" w:firstLine="539"/>
        <w:jc w:val="both"/>
        <w:rPr>
          <w:rFonts w:eastAsia="PMingLiU" w:cs="Times New Roman"/>
        </w:rPr>
      </w:pPr>
      <w:r w:rsidRPr="003F6259">
        <w:rPr>
          <w:rFonts w:eastAsia="PMingLiU" w:cs="Times New Roman"/>
        </w:rPr>
        <w:t>1.8. В абзаце 7   подпункта 2 пункта 26 раздела 3 приложения к постановлению слова «</w:t>
      </w:r>
      <w:r w:rsidRPr="003F6259">
        <w:t>Главы администрации Первомайского района</w:t>
      </w:r>
      <w:r w:rsidRPr="003F6259">
        <w:rPr>
          <w:rFonts w:eastAsia="PMingLiU" w:cs="Times New Roman"/>
        </w:rPr>
        <w:t xml:space="preserve">» </w:t>
      </w:r>
      <w:proofErr w:type="gramStart"/>
      <w:r w:rsidRPr="003F6259">
        <w:rPr>
          <w:rFonts w:eastAsia="PMingLiU" w:cs="Times New Roman"/>
        </w:rPr>
        <w:t>заменить на слова</w:t>
      </w:r>
      <w:proofErr w:type="gramEnd"/>
      <w:r w:rsidRPr="003F6259">
        <w:rPr>
          <w:rFonts w:eastAsia="PMingLiU" w:cs="Times New Roman"/>
        </w:rPr>
        <w:t xml:space="preserve"> «Главы Первомайского района»;</w:t>
      </w:r>
    </w:p>
    <w:p w:rsidR="005E3050" w:rsidRPr="003F6259" w:rsidRDefault="005E3050" w:rsidP="005E3050">
      <w:pPr>
        <w:pStyle w:val="Standard"/>
        <w:snapToGrid w:val="0"/>
        <w:ind w:right="-1" w:firstLine="539"/>
        <w:jc w:val="both"/>
        <w:rPr>
          <w:rFonts w:eastAsia="PMingLiU" w:cs="Times New Roman"/>
        </w:rPr>
      </w:pPr>
      <w:r w:rsidRPr="003F6259">
        <w:rPr>
          <w:rFonts w:eastAsia="PMingLiU" w:cs="Times New Roman"/>
        </w:rPr>
        <w:t xml:space="preserve">1.9. В </w:t>
      </w:r>
      <w:proofErr w:type="gramStart"/>
      <w:r w:rsidRPr="003F6259">
        <w:rPr>
          <w:rFonts w:eastAsia="PMingLiU" w:cs="Times New Roman"/>
        </w:rPr>
        <w:t>абзаце</w:t>
      </w:r>
      <w:proofErr w:type="gramEnd"/>
      <w:r w:rsidRPr="003F6259">
        <w:rPr>
          <w:rFonts w:eastAsia="PMingLiU" w:cs="Times New Roman"/>
        </w:rPr>
        <w:t xml:space="preserve"> а  подпункта 2 пункта 27 раздела 3 приложения к постановлению слова «</w:t>
      </w:r>
      <w:r w:rsidRPr="003F6259">
        <w:t>управляющему делами</w:t>
      </w:r>
      <w:r w:rsidRPr="003F6259">
        <w:rPr>
          <w:rFonts w:eastAsia="PMingLiU" w:cs="Times New Roman"/>
        </w:rPr>
        <w:t>» заменить на слова «заместителю Главы  Первомайского района по Управлению делами»</w:t>
      </w:r>
      <w:r w:rsidR="003968FD" w:rsidRPr="003F6259">
        <w:rPr>
          <w:rFonts w:eastAsia="PMingLiU" w:cs="Times New Roman"/>
        </w:rPr>
        <w:t>.</w:t>
      </w:r>
    </w:p>
    <w:p w:rsidR="003968FD" w:rsidRPr="003F6259" w:rsidRDefault="003968FD" w:rsidP="005E3050">
      <w:pPr>
        <w:pStyle w:val="Standard"/>
        <w:snapToGrid w:val="0"/>
        <w:ind w:right="-1" w:firstLine="539"/>
        <w:jc w:val="both"/>
        <w:rPr>
          <w:rFonts w:eastAsia="PMingLiU" w:cs="Times New Roman"/>
        </w:rPr>
      </w:pPr>
    </w:p>
    <w:p w:rsidR="003968FD" w:rsidRPr="003F6259" w:rsidRDefault="003968FD" w:rsidP="00CF4745">
      <w:pPr>
        <w:pStyle w:val="Standard"/>
        <w:snapToGrid w:val="0"/>
        <w:ind w:right="-1" w:firstLine="539"/>
        <w:jc w:val="both"/>
        <w:rPr>
          <w:rFonts w:eastAsia="PMingLiU" w:cs="Times New Roman"/>
        </w:rPr>
      </w:pPr>
      <w:r w:rsidRPr="003F6259">
        <w:rPr>
          <w:rFonts w:eastAsia="PMingLiU" w:cs="Times New Roman"/>
        </w:rPr>
        <w:t>2.</w:t>
      </w:r>
      <w:r w:rsidRPr="003F6259">
        <w:rPr>
          <w:rFonts w:eastAsia="Times New Roman" w:cs="Times New Roman"/>
          <w:lang w:eastAsia="ru-RU"/>
        </w:rPr>
        <w:t xml:space="preserve"> </w:t>
      </w:r>
      <w:r w:rsidRPr="003F6259">
        <w:rPr>
          <w:rFonts w:eastAsia="PMingLiU" w:cs="Times New Roman"/>
        </w:rPr>
        <w:t xml:space="preserve">Внести в </w:t>
      </w:r>
      <w:hyperlink r:id="rId7" w:history="1">
        <w:r w:rsidRPr="003F6259">
          <w:rPr>
            <w:rFonts w:eastAsia="PMingLiU" w:cs="Times New Roman"/>
          </w:rPr>
          <w:t>постановление</w:t>
        </w:r>
      </w:hyperlink>
      <w:r w:rsidRPr="003F6259">
        <w:rPr>
          <w:rFonts w:eastAsia="PMingLiU" w:cs="Times New Roman"/>
        </w:rPr>
        <w:t xml:space="preserve"> Администрации Первомайского района от 11.12.2013 N </w:t>
      </w:r>
      <w:r w:rsidR="00903532" w:rsidRPr="003F6259">
        <w:rPr>
          <w:rFonts w:eastAsia="PMingLiU" w:cs="Times New Roman"/>
        </w:rPr>
        <w:t>275</w:t>
      </w:r>
      <w:r w:rsidRPr="003F6259">
        <w:rPr>
          <w:rFonts w:eastAsia="PMingLiU" w:cs="Times New Roman"/>
        </w:rPr>
        <w:t xml:space="preserve"> «</w:t>
      </w:r>
      <w:r w:rsidR="00903532" w:rsidRPr="003F6259">
        <w:rPr>
          <w:rFonts w:eastAsia="PMingLiU" w:cs="Times New Roman"/>
        </w:rPr>
        <w:t xml:space="preserve">Об   утверждении </w:t>
      </w:r>
      <w:r w:rsidR="00CF4745" w:rsidRPr="003F6259">
        <w:rPr>
          <w:rFonts w:eastAsia="PMingLiU" w:cs="Times New Roman"/>
        </w:rPr>
        <w:t xml:space="preserve">  Административного  регламента </w:t>
      </w:r>
      <w:r w:rsidR="00903532" w:rsidRPr="003F6259">
        <w:rPr>
          <w:rFonts w:eastAsia="PMingLiU" w:cs="Times New Roman"/>
        </w:rPr>
        <w:t>предоста</w:t>
      </w:r>
      <w:r w:rsidR="00CF4745" w:rsidRPr="003F6259">
        <w:rPr>
          <w:rFonts w:eastAsia="PMingLiU" w:cs="Times New Roman"/>
        </w:rPr>
        <w:t xml:space="preserve">вления   муниципальной   услуги </w:t>
      </w:r>
      <w:r w:rsidR="00903532" w:rsidRPr="003F6259">
        <w:rPr>
          <w:rFonts w:eastAsia="PMingLiU" w:cs="Times New Roman"/>
        </w:rPr>
        <w:t>«Оказание методической и практической помощи представителям организаций, предприятий по ведению делопроизводства и формированию ведомственного архива»</w:t>
      </w:r>
      <w:r w:rsidRPr="003F6259">
        <w:rPr>
          <w:rFonts w:eastAsia="PMingLiU" w:cs="Times New Roman"/>
        </w:rPr>
        <w:t xml:space="preserve">   следующие изменения:</w:t>
      </w:r>
    </w:p>
    <w:p w:rsidR="00F23974" w:rsidRPr="003F6259" w:rsidRDefault="00F23974" w:rsidP="00F23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В Пункте 2 постановления наименование официального сайта Первомайского района изложить в новой редакции: «</w:t>
      </w:r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pmr</w:t>
      </w:r>
      <w:proofErr w:type="spell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proofErr w:type="spell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/»;</w:t>
      </w:r>
    </w:p>
    <w:p w:rsidR="00F23974" w:rsidRPr="003F6259" w:rsidRDefault="00F23974" w:rsidP="00F23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Пункт 3 постановления изложить в новой редакции: «3. </w:t>
      </w:r>
      <w:proofErr w:type="gramStart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Первомайского района по Управлению делами Митягина С.С.»;</w:t>
      </w:r>
    </w:p>
    <w:p w:rsidR="006A4722" w:rsidRPr="003F6259" w:rsidRDefault="001F2D8B" w:rsidP="00F23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C2763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2 дополнить пунктом 2.19. следующего содержания:</w:t>
      </w:r>
    </w:p>
    <w:p w:rsidR="001F2D8B" w:rsidRPr="003F6259" w:rsidRDefault="001F2D8B" w:rsidP="001F2D8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«2.19. Требования к помещениям, в которых предоставляется муниципальная услуга, к месту ожидания и приема заявителей, размещению и формированию визуальной, текстовой информации о порядке предоставления такой услуги:</w:t>
      </w:r>
    </w:p>
    <w:p w:rsidR="001F2D8B" w:rsidRPr="003F6259" w:rsidRDefault="001F2D8B" w:rsidP="001F2D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вход в кабинет муниципального архива оформлен информационной вывеской, содержащей  режим работы;</w:t>
      </w:r>
    </w:p>
    <w:p w:rsidR="001F2D8B" w:rsidRPr="003F6259" w:rsidRDefault="001F2D8B" w:rsidP="001F2D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заявителей осуществляется по понедельникам, средам - пятницам,  ежедневно с 09-00 до 13-00, с 14-00 до 16-00 часов без предварительной записи в порядке очередности;</w:t>
      </w:r>
    </w:p>
    <w:p w:rsidR="001F2D8B" w:rsidRPr="003F6259" w:rsidRDefault="001F2D8B" w:rsidP="001F2D8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помещение для ожидания и приема получателей муниципальной услуги оборудовано стульями, столами для оформления запросов, ручками, бланками типовых запросов;</w:t>
      </w:r>
    </w:p>
    <w:p w:rsidR="001F2D8B" w:rsidRPr="003F6259" w:rsidRDefault="001F2D8B" w:rsidP="001F2D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6259">
        <w:rPr>
          <w:rFonts w:ascii="Times New Roman" w:eastAsia="Times New Roman" w:hAnsi="Times New Roman" w:cs="Calibri"/>
          <w:sz w:val="24"/>
          <w:szCs w:val="24"/>
          <w:lang w:eastAsia="ar-SA"/>
        </w:rPr>
        <w:t>4) на информационном стенде размещается следующая обязательная информация:</w:t>
      </w:r>
    </w:p>
    <w:p w:rsidR="001F2D8B" w:rsidRPr="003F6259" w:rsidRDefault="001F2D8B" w:rsidP="001F2D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6259">
        <w:rPr>
          <w:rFonts w:ascii="Times New Roman" w:eastAsia="Times New Roman" w:hAnsi="Times New Roman" w:cs="Calibri"/>
          <w:sz w:val="24"/>
          <w:szCs w:val="24"/>
          <w:lang w:eastAsia="ar-SA"/>
        </w:rPr>
        <w:t>а) график работы муниципального архива;</w:t>
      </w:r>
    </w:p>
    <w:p w:rsidR="001F2D8B" w:rsidRPr="003F6259" w:rsidRDefault="001F2D8B" w:rsidP="001F2D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6259">
        <w:rPr>
          <w:rFonts w:ascii="Times New Roman" w:eastAsia="Times New Roman" w:hAnsi="Times New Roman" w:cs="Calibri"/>
          <w:sz w:val="24"/>
          <w:szCs w:val="24"/>
          <w:lang w:eastAsia="ar-SA"/>
        </w:rPr>
        <w:t>б) номер кабинета, где осуществляется прием и информирование получателей муниципальной услуги; фамилии, имена, отчества и должности специалистов муниципального архива, осуществляющих прием и информирование (консультирование) заявителей муниципальной услуги;</w:t>
      </w:r>
    </w:p>
    <w:p w:rsidR="001F2D8B" w:rsidRPr="003F6259" w:rsidRDefault="001F2D8B" w:rsidP="001F2D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6259">
        <w:rPr>
          <w:rFonts w:ascii="Times New Roman" w:eastAsia="Times New Roman" w:hAnsi="Times New Roman" w:cs="Calibri"/>
          <w:sz w:val="24"/>
          <w:szCs w:val="24"/>
          <w:lang w:eastAsia="ar-SA"/>
        </w:rPr>
        <w:t>в) адрес официального сайта, номера телефонов, почтовый адрес, адрес электронной почты муниципального архива;</w:t>
      </w:r>
    </w:p>
    <w:p w:rsidR="001F2D8B" w:rsidRPr="003F6259" w:rsidRDefault="001F2D8B" w:rsidP="001F2D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6259">
        <w:rPr>
          <w:rFonts w:ascii="Times New Roman" w:eastAsia="Times New Roman" w:hAnsi="Times New Roman" w:cs="Calibri"/>
          <w:sz w:val="24"/>
          <w:szCs w:val="24"/>
          <w:lang w:eastAsia="ar-SA"/>
        </w:rPr>
        <w:t>г) перечень документов, необходимый для получения муниципальной услуги;</w:t>
      </w:r>
    </w:p>
    <w:p w:rsidR="001F2D8B" w:rsidRPr="003F6259" w:rsidRDefault="001F2D8B" w:rsidP="001F2D8B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6259">
        <w:rPr>
          <w:rFonts w:ascii="Times New Roman" w:eastAsia="Times New Roman" w:hAnsi="Times New Roman" w:cs="Calibri"/>
          <w:sz w:val="24"/>
          <w:szCs w:val="24"/>
          <w:lang w:eastAsia="ar-SA"/>
        </w:rPr>
        <w:t>д) образцы заполнения запросов;</w:t>
      </w:r>
    </w:p>
    <w:p w:rsidR="001F2D8B" w:rsidRPr="003F6259" w:rsidRDefault="001F2D8B" w:rsidP="001F2D8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3F6259">
        <w:rPr>
          <w:rFonts w:ascii="Times New Roman" w:eastAsia="Times New Roman" w:hAnsi="Times New Roman" w:cs="Calibri"/>
          <w:sz w:val="24"/>
          <w:szCs w:val="24"/>
          <w:lang w:eastAsia="ar-SA"/>
        </w:rPr>
        <w:t>5) рабочее место специалистов муниципального архива, осуществляющего прием получателя услуги, оборудовано персональным компьютером, печатающим устройством;</w:t>
      </w:r>
    </w:p>
    <w:p w:rsidR="00F23974" w:rsidRPr="003F6259" w:rsidRDefault="00F23974" w:rsidP="001F2D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</w:t>
      </w:r>
      <w:r w:rsidR="001F2D8B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C2763" w:rsidRPr="003F6259" w:rsidRDefault="004C2763" w:rsidP="004C2763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пункте 4.3 раздела </w:t>
      </w:r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слова «управляющего делами» </w:t>
      </w:r>
      <w:proofErr w:type="gramStart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«заместителем Главы Первомайского района по Управлению делами»;</w:t>
      </w:r>
    </w:p>
    <w:p w:rsidR="005E3050" w:rsidRPr="003F6259" w:rsidRDefault="004C2763" w:rsidP="007B155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 пункте 5.3 раздела </w:t>
      </w:r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слова «Главе администрации Первомайского района» </w:t>
      </w:r>
      <w:proofErr w:type="gramStart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«Главе Первомайского района».</w:t>
      </w:r>
    </w:p>
    <w:p w:rsidR="005E3050" w:rsidRPr="003F6259" w:rsidRDefault="005E3050" w:rsidP="005E3050">
      <w:pPr>
        <w:pStyle w:val="Standard"/>
        <w:snapToGrid w:val="0"/>
        <w:ind w:right="-1" w:firstLine="540"/>
        <w:jc w:val="both"/>
        <w:rPr>
          <w:rFonts w:eastAsia="Times New Roman" w:cs="Times New Roman"/>
          <w:lang w:eastAsia="ru-RU"/>
        </w:rPr>
      </w:pPr>
    </w:p>
    <w:p w:rsidR="0083017C" w:rsidRPr="003F6259" w:rsidRDefault="007B155A" w:rsidP="0083017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3</w:t>
      </w:r>
      <w:r w:rsidR="00557EEA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.</w:t>
      </w:r>
      <w:r w:rsidR="005E42F2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Внести в </w:t>
      </w:r>
      <w:hyperlink r:id="rId8" w:history="1">
        <w:r w:rsidR="005E42F2" w:rsidRPr="003F6259">
          <w:rPr>
            <w:rFonts w:ascii="Times New Roman" w:eastAsia="PMingLiU" w:hAnsi="Times New Roman" w:cs="Times New Roman"/>
            <w:kern w:val="3"/>
            <w:sz w:val="24"/>
            <w:szCs w:val="24"/>
            <w:lang w:eastAsia="zh-CN" w:bidi="hi-IN"/>
          </w:rPr>
          <w:t>постановление</w:t>
        </w:r>
      </w:hyperlink>
      <w:r w:rsidR="005E42F2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Администрации Первомайского района от </w:t>
      </w:r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29.10.2012</w:t>
      </w:r>
      <w:r w:rsidR="005E42F2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N </w:t>
      </w:r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307</w:t>
      </w:r>
      <w:r w:rsidR="005E42F2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 w:rsidR="00C9143F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Об утверждении административного регламента</w:t>
      </w:r>
      <w:r w:rsidR="00AB3516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предоставления муниципальной услуги</w:t>
      </w:r>
      <w:r w:rsidR="00C9143F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«</w:t>
      </w:r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Выдача копий архивных документов, подтверждающих право на владение землей</w:t>
      </w:r>
      <w:r w:rsidR="005E42F2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»</w:t>
      </w:r>
      <w:r w:rsidR="0083017C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3017C" w:rsidRPr="003F6259" w:rsidRDefault="007B155A" w:rsidP="0083017C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017C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Пункт 3 постановления изложить в новой редакции: «3. </w:t>
      </w:r>
      <w:proofErr w:type="gramStart"/>
      <w:r w:rsidR="0083017C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3017C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Главы Первомайского района по управлению делами Митягина С.С.</w:t>
      </w:r>
      <w:r w:rsidR="0083017C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E1FBE" w:rsidRPr="003F6259" w:rsidRDefault="007B155A" w:rsidP="00FE1FB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9846CA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9846CA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46CA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 </w:t>
      </w:r>
      <w:r w:rsidR="009846CA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872404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hyperlink r:id="rId9" w:history="1"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www</w:t>
        </w:r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pmr</w:t>
        </w:r>
        <w:proofErr w:type="spellEnd"/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tomsk</w:t>
        </w:r>
        <w:proofErr w:type="spellEnd"/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gov</w:t>
        </w:r>
        <w:proofErr w:type="spellEnd"/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proofErr w:type="spellStart"/>
        <w:r w:rsidR="009846CA" w:rsidRPr="003F6259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  <w:r w:rsidR="00872404" w:rsidRPr="003F625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</w:t>
      </w:r>
      <w:r w:rsidR="009846CA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 новой редакции «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="00FE1FBE"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pmr</w:t>
      </w:r>
      <w:proofErr w:type="spellEnd"/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E1FBE"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tomsk</w:t>
      </w:r>
      <w:proofErr w:type="spellEnd"/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E1FBE"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/»;</w:t>
      </w:r>
    </w:p>
    <w:p w:rsidR="00C02298" w:rsidRPr="003F6259" w:rsidRDefault="007B155A" w:rsidP="00C9143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ункт 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2.11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 к постановлению 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подпунктом 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 «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2.11.1.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206E75" w:rsidRDefault="00C9143F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2298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5.3. </w:t>
      </w:r>
      <w:r w:rsid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5 приложения к постановлению изложить в новой редакции:</w:t>
      </w:r>
    </w:p>
    <w:p w:rsidR="00C02298" w:rsidRPr="003F6259" w:rsidRDefault="00206E75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Pr="00206E7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обязательной регистрации в течение трех дней с момента 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Первомайского района»</w:t>
      </w:r>
      <w:r w:rsidR="00C02298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1FBE" w:rsidRPr="003F6259" w:rsidRDefault="00C9143F" w:rsidP="00FE1FB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2298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пункте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5.8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5 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постановлению слова «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делами Администрации Первомайского района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proofErr w:type="gram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Первомайского района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делами</w:t>
      </w:r>
      <w:r w:rsidR="00FE1FBE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143F" w:rsidRPr="003F6259" w:rsidRDefault="00C9143F" w:rsidP="00FE1FBE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43F" w:rsidRPr="003F6259" w:rsidRDefault="00C9143F" w:rsidP="00C9143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4.Внести в </w:t>
      </w:r>
      <w:hyperlink r:id="rId10" w:history="1">
        <w:r w:rsidRPr="003F6259">
          <w:rPr>
            <w:rFonts w:ascii="Times New Roman" w:eastAsia="PMingLiU" w:hAnsi="Times New Roman" w:cs="Times New Roman"/>
            <w:kern w:val="3"/>
            <w:sz w:val="24"/>
            <w:szCs w:val="24"/>
            <w:lang w:eastAsia="zh-CN" w:bidi="hi-IN"/>
          </w:rPr>
          <w:t>постановление</w:t>
        </w:r>
      </w:hyperlink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Администрации Первомайского района от 11.02.2013 N 27 «</w:t>
      </w:r>
      <w:r w:rsidR="00AB3516"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«Предоставление архивных документов для исследователей в читальный зал архива</w:t>
      </w:r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»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C9143F" w:rsidRPr="003F6259" w:rsidRDefault="00206E75" w:rsidP="00C9143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Пункт 3 постановления изложить в новой редакции: «3. </w:t>
      </w:r>
      <w:proofErr w:type="gramStart"/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Первомайского района по управлению делами Митягина С.С.»;</w:t>
      </w:r>
    </w:p>
    <w:p w:rsidR="00C9143F" w:rsidRPr="003F6259" w:rsidRDefault="00206E75" w:rsidP="00C9143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DE7C58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2 раздела изложить в новой редакции «Стандарт предоставления муниципальной услуги»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143F" w:rsidRPr="003F6259" w:rsidRDefault="00206E75" w:rsidP="00C9143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Пункт 2.</w:t>
      </w:r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 к постановлению   дополнить подпунктом 2.</w:t>
      </w:r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 «2.1</w:t>
      </w:r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C9143F" w:rsidRPr="003F6259" w:rsidRDefault="00206E75" w:rsidP="00C9143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</w:t>
      </w:r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9143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</w:t>
      </w:r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0A05D9" w:rsidRPr="003F6259">
        <w:rPr>
          <w:sz w:val="24"/>
          <w:szCs w:val="24"/>
        </w:rPr>
        <w:t xml:space="preserve"> </w:t>
      </w:r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«Главе администрации Первомайского района» </w:t>
      </w:r>
      <w:proofErr w:type="gramStart"/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="000A05D9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«Главе Первомайского района».</w:t>
      </w:r>
    </w:p>
    <w:p w:rsidR="00252974" w:rsidRPr="003F6259" w:rsidRDefault="00252974" w:rsidP="00C9143F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974" w:rsidRPr="003F6259" w:rsidRDefault="00252974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5.Внести в </w:t>
      </w:r>
      <w:hyperlink r:id="rId11" w:history="1">
        <w:r w:rsidRPr="003F6259">
          <w:rPr>
            <w:rFonts w:ascii="Times New Roman" w:eastAsia="PMingLiU" w:hAnsi="Times New Roman" w:cs="Times New Roman"/>
            <w:kern w:val="3"/>
            <w:sz w:val="24"/>
            <w:szCs w:val="24"/>
            <w:lang w:eastAsia="zh-CN" w:bidi="hi-IN"/>
          </w:rPr>
          <w:t>постановление</w:t>
        </w:r>
      </w:hyperlink>
      <w:r w:rsidRPr="003F6259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 xml:space="preserve"> Администрации Первомайского района от 07.11.2012 N 321 «Об утверждении административного регламента предоставления муниципальной услуги «Рассмотрение запроса информации о деятельности администрации Первомайского района и ее органов»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252974" w:rsidRPr="003F6259" w:rsidRDefault="00252974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Пункт 3 постановления изложить в новой редакции: «3. </w:t>
      </w:r>
      <w:proofErr w:type="gramStart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Первомайского района по управлению делами Митягина С.С.»;</w:t>
      </w:r>
    </w:p>
    <w:p w:rsidR="00252974" w:rsidRPr="003F6259" w:rsidRDefault="00252974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пункте 1.3. раздела I приложения к постановлению   слова «первым заместителем Главы  Первомайского района» исключить;</w:t>
      </w:r>
    </w:p>
    <w:p w:rsidR="00252974" w:rsidRPr="003F6259" w:rsidRDefault="00252974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абзаце 4 пункта 2.1.2. раздела I</w:t>
      </w:r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  слова «первым заместителем Главы  Первомайского района» исключить;</w:t>
      </w:r>
    </w:p>
    <w:p w:rsidR="00252974" w:rsidRPr="003F6259" w:rsidRDefault="00252974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пункте 2.2.2. раздела I</w:t>
      </w:r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постановлению   слова «первым заместителем Главы  Первомайского района» исключить;</w:t>
      </w:r>
    </w:p>
    <w:p w:rsidR="00252974" w:rsidRPr="003F6259" w:rsidRDefault="00252974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Пункт 2.3.8. раздела </w:t>
      </w:r>
      <w:r w:rsidRPr="003F625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приложения к постановлению   изложить в новой редакции: «2.3.8.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инвалидов»;</w:t>
      </w:r>
    </w:p>
    <w:p w:rsidR="00252974" w:rsidRPr="003F6259" w:rsidRDefault="00617D33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2974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52974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наименовании приложения №2 к административному регламенту слова «Главой администрации Первомайского района» </w:t>
      </w:r>
      <w:proofErr w:type="gramStart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слова</w:t>
      </w:r>
      <w:proofErr w:type="gramEnd"/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«Главой Первомайского района», слова «заместителями главы администрации Первомайского района» заменить на слова «заместителями главы Первомайского района», слова «первым заместителем главы администрации Первомайского района» исключить;</w:t>
      </w:r>
    </w:p>
    <w:p w:rsidR="00617D33" w:rsidRPr="003F6259" w:rsidRDefault="00617D33" w:rsidP="00252974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В пункте 3 приложения №3 к административному регламенту слова «Комитет по управлению муниципальной собственностью администрации Первомайского района» заменить на «Управление имущественных отношений администрации Первомайского района».</w:t>
      </w:r>
    </w:p>
    <w:p w:rsidR="00C02298" w:rsidRPr="003F6259" w:rsidRDefault="00C02298" w:rsidP="00617D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B2F" w:rsidRPr="003F6259" w:rsidRDefault="00617D33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C02298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1D62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в газете «Заветы Ильича» и разместить </w:t>
      </w:r>
      <w:r w:rsidR="00C02298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3E1D62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Первомайского района </w:t>
      </w:r>
      <w:hyperlink r:id="rId12" w:history="1">
        <w:r w:rsidR="00C02298" w:rsidRPr="003F6259">
          <w:rPr>
            <w:rStyle w:val="a4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http://pmr.tomsk.ru/</w:t>
        </w:r>
      </w:hyperlink>
      <w:r w:rsidR="003E1D62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98" w:rsidRPr="003F6259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A0" w:rsidRPr="003F6259" w:rsidRDefault="00617D33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32A0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C02298" w:rsidRPr="003F6259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DB1" w:rsidRPr="003F6259" w:rsidRDefault="00617D33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D32A0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D32A0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1D32A0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  <w:r w:rsidR="00AD1B2F"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Первомайского района по У</w:t>
      </w:r>
      <w:r w:rsidRPr="003F62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правлению делами Митягина С.С.</w:t>
      </w:r>
    </w:p>
    <w:p w:rsidR="00C02298" w:rsidRPr="003F6259" w:rsidRDefault="00C0229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02298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C02298">
        <w:rPr>
          <w:rFonts w:ascii="Times New Roman" w:hAnsi="Times New Roman" w:cs="Times New Roman"/>
          <w:sz w:val="16"/>
          <w:szCs w:val="16"/>
        </w:rPr>
        <w:t xml:space="preserve"> О.Б.</w:t>
      </w: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2298">
        <w:rPr>
          <w:rFonts w:ascii="Times New Roman" w:hAnsi="Times New Roman" w:cs="Times New Roman"/>
          <w:sz w:val="16"/>
          <w:szCs w:val="16"/>
        </w:rPr>
        <w:t>2-14-53</w:t>
      </w:r>
    </w:p>
    <w:sectPr w:rsidR="00C02298" w:rsidRPr="00C02298" w:rsidSect="003F62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A05D9"/>
    <w:rsid w:val="000E4A74"/>
    <w:rsid w:val="00164C4D"/>
    <w:rsid w:val="001D32A0"/>
    <w:rsid w:val="001F2D8B"/>
    <w:rsid w:val="00206E75"/>
    <w:rsid w:val="00252974"/>
    <w:rsid w:val="003968FD"/>
    <w:rsid w:val="003E1D62"/>
    <w:rsid w:val="003F6259"/>
    <w:rsid w:val="00453EE8"/>
    <w:rsid w:val="004C2763"/>
    <w:rsid w:val="00557EEA"/>
    <w:rsid w:val="005E3050"/>
    <w:rsid w:val="005E42F2"/>
    <w:rsid w:val="00617D33"/>
    <w:rsid w:val="006A4722"/>
    <w:rsid w:val="007B155A"/>
    <w:rsid w:val="0083017C"/>
    <w:rsid w:val="00872404"/>
    <w:rsid w:val="008F1485"/>
    <w:rsid w:val="00903532"/>
    <w:rsid w:val="0090608E"/>
    <w:rsid w:val="0093620A"/>
    <w:rsid w:val="009477AA"/>
    <w:rsid w:val="009846CA"/>
    <w:rsid w:val="00A237F7"/>
    <w:rsid w:val="00A76517"/>
    <w:rsid w:val="00A80DA7"/>
    <w:rsid w:val="00AB3516"/>
    <w:rsid w:val="00AB3F4B"/>
    <w:rsid w:val="00AD1B2F"/>
    <w:rsid w:val="00B537B4"/>
    <w:rsid w:val="00B67DB1"/>
    <w:rsid w:val="00BE2CB8"/>
    <w:rsid w:val="00C02298"/>
    <w:rsid w:val="00C325F8"/>
    <w:rsid w:val="00C9143F"/>
    <w:rsid w:val="00CF4745"/>
    <w:rsid w:val="00DA07A8"/>
    <w:rsid w:val="00DE7C58"/>
    <w:rsid w:val="00E57D02"/>
    <w:rsid w:val="00E87B3B"/>
    <w:rsid w:val="00F23974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paragraph" w:customStyle="1" w:styleId="a5">
    <w:name w:val="реквизитПодпись"/>
    <w:basedOn w:val="a"/>
    <w:rsid w:val="00453EE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paragraph" w:customStyle="1" w:styleId="a5">
    <w:name w:val="реквизитПодпись"/>
    <w:basedOn w:val="a"/>
    <w:rsid w:val="00453EE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6FC9D21D08ACDC36415430B9C49174661EBFA8864D67A1FCE6C105BA41057P2q2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366FC9D21D08ACDC36415430B9C49174661EBFA8864D67A1FCE6C105BA41057P2q2G" TargetMode="External"/><Relationship Id="rId12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11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66FC9D21D08ACDC36415430B9C49174661EBFA8864D67A1FCE6C105BA41057P2q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r.tomsk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35</cp:revision>
  <dcterms:created xsi:type="dcterms:W3CDTF">2016-03-19T06:51:00Z</dcterms:created>
  <dcterms:modified xsi:type="dcterms:W3CDTF">2016-04-04T09:25:00Z</dcterms:modified>
</cp:coreProperties>
</file>