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40" w:rsidRDefault="00C70240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B27F4D" w:rsidRDefault="00B27F4D" w:rsidP="00B27F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ФОРМИРОВАНИИ И ПОДГОТОВКЕ РЕЗЕРВА УПРАВЛЕНЧЕСКИХ КАДРОВ</w:t>
      </w:r>
    </w:p>
    <w:p w:rsidR="00B27F4D" w:rsidRDefault="00B27F4D" w:rsidP="00B27F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ПЕРВОМАЙСКОГО РАЙОНА</w:t>
      </w:r>
    </w:p>
    <w:p w:rsidR="00B27F4D" w:rsidRDefault="00B27F4D" w:rsidP="00B27F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 формировании и подготовке резерва управленческих кадров Первомайского района (далее - Положение) регулирует вопросы, связанные с созданием резерва управленческих кадров в Администрации Первомайского района (далее - Резерв), состоящего из квалифицированных, талантливых, успешных, имеющих активную гражданскую позицию и высокий потенциал к развитию граждан, способных занять руководящие должности в сфере муниципального управления.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Формирование Резерва проводится в целях: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обеспечения непрерывности и преемственности руководства в сфере муниципального управления;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своевременного замещения вакантных должностей, входящих в структуру Резерва, лицами, соответствующими квалификационным требованиям для замещения указанных должностей;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сокращения периода профессиональной адаптации при назначении на руководящие должности, входящие в структуру Резерва;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совершенствования деятельности по подбору и расстановке кадров.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Обеспечение системной работы по формированию Резерва, определению направлений подготовки лиц, включенных в Резерв, осуществляется комиссией по формированию и подготовке резерва управленческих кадров Первомайского района (далее - Комиссия), создаваемой в соответствии с муниципальными правовыми актами Администрации Первомайского района.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ФОРМИРОВАНИЕ РЕЗЕРВА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Работа по формированию, подготовке и использованию Резерва осуществляется в соответствии со следующими принципами: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Резерва по группам должностей;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отраслевых резервов управленческих кадров по сферам деятельности органов администрации Первомайского района;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лица, включенного в Резерв, на вакантные должности в рамках групп должностей, входящих в структуру Резерва, в случае его соответствия квалификационным требованиям, предъявляемым к соответствующей должности;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непрерывность работы с Резервом, постоянное обновление его состава;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использования Резерва;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гласность и доступность информации о формировании, подготовке и использовании Резерва.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Структура Резерва включает в себя следующие группы должностей: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муниципальные должности глав сельских поселений;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должности муниципальной службы руководителей органов и структурных подразделений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Первомайского 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должности руководителей муниципальных учреждений.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Субъектом процесса формирования Резерва является Глава Первомайского района. 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Информационное сообщение о приеме документов для включения в Резерв в обязательном порядке включает наименование группы должностей в соответствии со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структурой Резерва, на которые будет осуществлено формирование Резерва, перечень необходимых для представления документов, даты и время начала и окончания приема документов, место приема документов, контактную информацию. Информационное сообщение о приеме документов для включения в Резерв размещается на официальном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  Первомайского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 http://pmr.tomsk.ru/ в разделе «Резерв управленческих кадров.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3"/>
      <w:bookmarkEnd w:id="1"/>
      <w:r>
        <w:rPr>
          <w:rFonts w:ascii="Times New Roman" w:hAnsi="Times New Roman" w:cs="Times New Roman"/>
          <w:sz w:val="24"/>
          <w:szCs w:val="24"/>
        </w:rPr>
        <w:t xml:space="preserve">2.5. Кандидаты в Резерв оформляют </w:t>
      </w:r>
      <w:hyperlink r:id="rId5" w:anchor="P176" w:history="1">
        <w:r w:rsidRPr="007C66A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резюме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настоящему Положению, а также </w:t>
      </w:r>
      <w:hyperlink r:id="rId6" w:anchor="P234" w:history="1">
        <w:r w:rsidRPr="007C66A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заявление</w:t>
        </w:r>
      </w:hyperlink>
      <w:r w:rsidRPr="007C6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включении в Резерв по форме согласно приложению 2 к настоящему Положению. Указанные документы представляются главному специалисту по организационной и кадровой работе Администрации Первомайского района.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Кандидаты дополнительно представляют:</w:t>
      </w:r>
    </w:p>
    <w:p w:rsidR="00B27F4D" w:rsidRDefault="00B27F4D" w:rsidP="00B27F4D">
      <w:pPr>
        <w:keepLines/>
        <w:tabs>
          <w:tab w:val="left" w:pos="1080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>1) копию трудовой книжки;</w:t>
      </w:r>
    </w:p>
    <w:p w:rsidR="00B27F4D" w:rsidRDefault="00B27F4D" w:rsidP="00B27F4D">
      <w:pPr>
        <w:keepLines/>
        <w:tabs>
          <w:tab w:val="left" w:pos="1080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>2) копию паспорта;</w:t>
      </w:r>
    </w:p>
    <w:p w:rsidR="00B27F4D" w:rsidRDefault="00B27F4D" w:rsidP="00B27F4D">
      <w:pPr>
        <w:keepLines/>
        <w:tabs>
          <w:tab w:val="left" w:pos="1080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>3) копию военного билета (при наличии);</w:t>
      </w:r>
    </w:p>
    <w:p w:rsidR="00B27F4D" w:rsidRDefault="00B27F4D" w:rsidP="00B27F4D">
      <w:pPr>
        <w:keepLines/>
        <w:tabs>
          <w:tab w:val="left" w:pos="1080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4) справку о доходах, расходах, и обязательствах имущественного </w:t>
      </w:r>
      <w:proofErr w:type="gramStart"/>
      <w:r>
        <w:rPr>
          <w:rFonts w:eastAsia="Times New Roman"/>
        </w:rPr>
        <w:t>порядка  по</w:t>
      </w:r>
      <w:proofErr w:type="gramEnd"/>
      <w:r>
        <w:rPr>
          <w:rFonts w:eastAsia="Times New Roman"/>
        </w:rPr>
        <w:t xml:space="preserve"> форме утвержденной Указом Президента РФ от 23.06.2014 №460. </w:t>
      </w:r>
    </w:p>
    <w:p w:rsidR="00B27F4D" w:rsidRDefault="00B27F4D" w:rsidP="00B27F4D">
      <w:pPr>
        <w:keepLines/>
        <w:tabs>
          <w:tab w:val="left" w:pos="1080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>5) документы, характеризующие образовательный уровень, результативность и успешность профессиональной деятельности, в том числе:</w:t>
      </w:r>
    </w:p>
    <w:p w:rsidR="00B27F4D" w:rsidRDefault="00B27F4D" w:rsidP="00B27F4D">
      <w:pPr>
        <w:keepLines/>
        <w:tabs>
          <w:tab w:val="left" w:pos="1080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>- копии документов об образовании, о повышении профессионального уровня;</w:t>
      </w:r>
    </w:p>
    <w:p w:rsidR="00B27F4D" w:rsidRDefault="00B27F4D" w:rsidP="00B27F4D">
      <w:pPr>
        <w:keepLines/>
        <w:tabs>
          <w:tab w:val="left" w:pos="1080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>- характеристики, отзывы, рекомендации, результаты тестирования (в случае наличия);</w:t>
      </w:r>
    </w:p>
    <w:p w:rsidR="00B27F4D" w:rsidRDefault="00B27F4D" w:rsidP="00B27F4D">
      <w:pPr>
        <w:keepLines/>
        <w:tabs>
          <w:tab w:val="left" w:pos="1080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>- иные документы (по желанию гражданина).</w:t>
      </w:r>
    </w:p>
    <w:p w:rsidR="00B27F4D" w:rsidRDefault="00B27F4D" w:rsidP="00B27F4D">
      <w:pPr>
        <w:keepLines/>
        <w:tabs>
          <w:tab w:val="left" w:pos="1080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>2.6 Формирование Резерва осуществляется в два этапа.</w:t>
      </w:r>
    </w:p>
    <w:p w:rsidR="00B27F4D" w:rsidRDefault="00B27F4D" w:rsidP="00B27F4D">
      <w:pPr>
        <w:keepLines/>
        <w:tabs>
          <w:tab w:val="left" w:pos="1080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 На первом этапе осуществляется прием документов для включения в Резерв, а также утверждение списка граждан, допущенных ко второму этапу.</w:t>
      </w:r>
    </w:p>
    <w:p w:rsidR="00B27F4D" w:rsidRDefault="00B27F4D" w:rsidP="00B27F4D">
      <w:pPr>
        <w:keepLines/>
        <w:tabs>
          <w:tab w:val="left" w:pos="1080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>Период приема документов не может превышать тридцати календарных дней.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Рассмотрение представленных кандидатами документов, указанных в </w:t>
      </w:r>
      <w:hyperlink r:id="rId7" w:anchor="P93" w:history="1">
        <w:r w:rsidRPr="007C66A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2.5</w:t>
        </w:r>
      </w:hyperlink>
      <w:r w:rsidRPr="007C6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Положения, на предмет полноты и правильности оформления и заполнения, достоверности представленных сведений, соответствия кандидата и его документов требованиям законодательства о муниципальной службе осуществляется в пределах компетенции главным специалистом по организационной и кадровой работе в течение 7 рабочих дней со дня предоставления документов.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указанных в пункте 2.5 настоящего Положения, не в полном объеме и (или) с нарушением форм, указанных в приложениях 1, 2 к настоящему Порядку, является основанием для отказа в их приеме.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В течение двух рабочих дней с даты, следующей за датой окончания приема документов, указанных в пункте 2.5 настоящего Положения, специалист по организационной и кадровой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работе  передает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в Комиссию.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В течение пяти рабочих дней с даты получения указанных документов Комиссия проводит заседание, на котором утверждает список граждан, представивших документы в полном объеме, по установленной форме, которые будут допущены ко второму этапу (далее – кандидаты).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Граждане, не допущенные ко второму этапу, уведомляются об этом секретарем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течение четырнадцати календарных дней с даты утверждения списка кандидатов.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Критериями отбора граждан для включения в Резерв являются: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результативность и успешность: наличие документально подтвержденных позитивных изменений, произошедших в деятельности организации (органа) под руководством кандидата, успешно реализованных проектов;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управленческие компетенции: лидерские качества, работоспособность, системное и стратегическое мышление, целеустремленность, социальная ориентация;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личностные компетенции: наличие активной гражданской позиции, способности объективно оценивать свою работу и работу коллектива, а также инициативность, коммуникабельность, корректность;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кандидата квалификационным требованиям, установленным к определенным группам должностей.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Второй этап формирования Резерва проводится в течение тридцати календарных дней с даты утверждения списка кандидатов и заключается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оценке  результативности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успешности, оценке управленческих компетенций кандидатов. О дате, времени и месте проведения второго этапа кандидаты уведомляются письменно не менее чем за семь календарных дней до даты начала его проведения.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втором этапе кандидат проходит следующие процедуры оценки: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результативности и успешности по представленным документам;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профессиональное тестирование, в том числе на знание законодательства Российской Федерации, Томской области и муниципальных правовых актов;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управленческих компетенций;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личностных компетенций кандидатов, которая проводится в форме индивидуального собеседования кандидатов с членами комиссии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процедуры проводит Комиссия с привлечением в порядке, установленном действующим законодательством, специализированных организаций или экспертов.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Итогом проведения индивидуального собеседования является оценка кандидата каждым членом комиссии. 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итогам проведения второго этапа комиссия в течение трех рабочих дней с даты, следующей за датой завершения второго этапа, формирует и утверждает список кандидатов,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установленном порядке принимает решение о включении или об отказе во включении кандидатов в Резерв.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Кандидаты, не включенные в Резерв, уведомляются письменно секретарем Комиссии об отказе во включении в список кандидатов, в течение четырнадцати календарных дней с даты утверждения данного списка.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наличия разногласий между членами Комиссии по включению кандидата в Резерв, Комиссия вправе провести дополнительное собеседование с данным кандидатом. По итогам собеседования Комиссия принимает решение в установленном порядке.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принятом Комиссией решении кандидаты уведомляются письменно секретарем Комиссии в течение четырнадцати календарных дней с даты принятия Комиссией соответствующего решения. При отказе во включении в Резерв указываются причины отказа.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трех рабочих дней с даты принятия решения Комиссией о включении кандидатов в Резерв секретарь Комиссии передает список таких кандидатов Главе Первомайского района.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Ведение </w:t>
      </w:r>
      <w:hyperlink r:id="rId8" w:anchor="P261" w:history="1">
        <w:r w:rsidRPr="007C66A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Реестра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Резерва осуществляет главный специалист по организационной и кадровой работе по форме согласно приложению 3 к настоящему Положению.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Реестр Резерва вносятся в установленном муниципальными правовыми актами порядке.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Лицо одновременно может находиться в Резерве на замещение нескольких групп должностей.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Включение лица в Резерв не является основанием для обязательного назначения его на должность.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ПОДГОТОВКА ЛИЦ, ВКЛЮЧЕННЫХ В РЕЗЕРВ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Лицо, включенное в Резерв, в течение тридцати дней со дня включения составляет План индивидуальной подготовки с учетом уровня его профессиональной подготовки с целью получения знаний, умений и навыков, необходимых для осуществления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деятельности в сфере управления.</w:t>
      </w:r>
    </w:p>
    <w:p w:rsidR="00B27F4D" w:rsidRDefault="00A11D51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anchor="P421" w:history="1">
        <w:r w:rsidR="00B27F4D" w:rsidRPr="007C66A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План</w:t>
        </w:r>
      </w:hyperlink>
      <w:r w:rsidR="00B27F4D">
        <w:rPr>
          <w:rFonts w:ascii="Times New Roman" w:hAnsi="Times New Roman" w:cs="Times New Roman"/>
          <w:sz w:val="24"/>
          <w:szCs w:val="24"/>
        </w:rPr>
        <w:t xml:space="preserve"> индивидуальной подготовки лица, включенного в Резерв, составляется по форме согласно приложению 4 к настоящему Положению на срок его нахождения в Резерве с ежегодной корректировкой и утверждается должностным лицом, ответственным за подготовку указанного лица. Должностное лицо, ответственное за подготовку лица, включенного в Резерв, назначается решением Комиссии.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Утвержденный План индивидуальной подготовки лица, включенного в Резерв, представляется данным лицом в течение трех рабочих дней со дня его утверждения в Комиссию.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Скорректированный План индивидуальной подготовки лица, включенного в Резерв, на следующий календарный год направляется в Комиссию не позднее 25 декабря текущего года.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Контроль за своевременным представлением Плана индивидуальной подготовки лицом, включенным в Резерв, внесением в него изменений и дополнений, а также исполнением и представлением ежегодной информации об исполнении данного Плана осуществляет должностное лицо, ответственное за подготовку такого лица.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Лицо, включенное в Резерв, в срок до 25 декабря текущего года направляет в Комиссию письменную информацию о выполнении Плана индивидуальной подготовки за текущий год.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Лицо, включенное в Резерв, по предложению ответственного за его подготовку должностного лица и результатам собеседования с Комиссией, рекомендуется Комиссией для включения в установленном законодательством порядке в резерв управленческих кадров Администрации Томской области, при наличии следующих требований: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выполнение Плана индивидуальной подготовки в полном объеме;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нахождение в Резерве не менее 1 года.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рекомендации к включению в резерв управленческих кадров Администрации Томской области принимается Комиссией в установленном законодательством порядке.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Срок нахождения в Резерве не может превышать трех лет.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Основаниями для исключения из Резерва являются: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назначение на должность, входящую в структуру Резерва;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истечение срока нахождения в Резерве;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личное заявление об исключении из Резерва;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состояние здоровья в соответствии с медицинским заключением;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невыполнение по вине лица, включенного в Резерв, Плана индивидуальной подготовки, отказ более двух раз от прохождения дополнительных профессиональных программ, других мероприятий, проводимых в рамках работы с Резервом;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представления подложных документов или заведомо ложных сведений, выявленного после принятия решения о включении гражданина в Резерв;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наличие документально подтвержденных сведений компрометирующего характера (непогашенная судимости или другое);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осуждение к наказанию, исключающему возможность исполнения должностных обязанностей, по приговору суда, вступившему в законную силу;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признание лица, состоящего в Резерве, недееспособным или ограниченно дееспособным решением суда, вступившим в законную силу;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смерть;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выход из гражданства Российской Федерации и приобретение гражданства другого государства;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12) отзыв лица, включенного в Резерв, субъектом, по представлению которого данное лицо было рекомендовано для включения в Резерв;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переезд лица, включенного в Резерв, на постоянное место жительства в другой субъект Российской Федерации.</w:t>
      </w:r>
    </w:p>
    <w:p w:rsidR="00B27F4D" w:rsidRDefault="00B27F4D" w:rsidP="00B27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Информация о лицах, включенных в Резерв, размещается в открытом доступе на официальном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  Первомайского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 http://pmr.tomsk.ru/ в разделе «Резерв управленческих кадров</w:t>
      </w:r>
      <w:r w:rsidR="007C66A8">
        <w:rPr>
          <w:rFonts w:ascii="Times New Roman" w:hAnsi="Times New Roman" w:cs="Times New Roman"/>
          <w:sz w:val="24"/>
          <w:szCs w:val="24"/>
        </w:rPr>
        <w:t>».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sectPr w:rsidR="00B27F4D">
          <w:pgSz w:w="11906" w:h="16838"/>
          <w:pgMar w:top="1134" w:right="850" w:bottom="1134" w:left="1701" w:header="708" w:footer="708" w:gutter="0"/>
          <w:cols w:space="720"/>
        </w:sect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76"/>
      <w:bookmarkEnd w:id="2"/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27F4D" w:rsidRPr="007C66A8" w:rsidRDefault="00B27F4D" w:rsidP="00B27F4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C66A8">
        <w:rPr>
          <w:rFonts w:ascii="Times New Roman" w:hAnsi="Times New Roman" w:cs="Times New Roman"/>
          <w:sz w:val="18"/>
          <w:szCs w:val="18"/>
        </w:rPr>
        <w:t>Приложение 1</w:t>
      </w:r>
    </w:p>
    <w:p w:rsidR="00B27F4D" w:rsidRPr="007C66A8" w:rsidRDefault="00B27F4D" w:rsidP="00B27F4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C66A8">
        <w:rPr>
          <w:rFonts w:ascii="Times New Roman" w:hAnsi="Times New Roman" w:cs="Times New Roman"/>
          <w:sz w:val="18"/>
          <w:szCs w:val="18"/>
        </w:rPr>
        <w:t>к Положению</w:t>
      </w:r>
    </w:p>
    <w:p w:rsidR="00B27F4D" w:rsidRPr="007C66A8" w:rsidRDefault="00B27F4D" w:rsidP="00B27F4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C66A8">
        <w:rPr>
          <w:rFonts w:ascii="Times New Roman" w:hAnsi="Times New Roman" w:cs="Times New Roman"/>
          <w:sz w:val="18"/>
          <w:szCs w:val="18"/>
        </w:rPr>
        <w:t>о формировании и подготовке резерва управленческих</w:t>
      </w:r>
    </w:p>
    <w:p w:rsidR="00B27F4D" w:rsidRPr="007C66A8" w:rsidRDefault="00B27F4D" w:rsidP="00B27F4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C66A8">
        <w:rPr>
          <w:rFonts w:ascii="Times New Roman" w:hAnsi="Times New Roman" w:cs="Times New Roman"/>
          <w:sz w:val="18"/>
          <w:szCs w:val="18"/>
        </w:rPr>
        <w:t xml:space="preserve">кадров Первомайского района </w:t>
      </w:r>
    </w:p>
    <w:p w:rsidR="00B27F4D" w:rsidRDefault="00B27F4D" w:rsidP="00B27F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Резюме для включения в резерв управленческих кадров</w:t>
      </w:r>
    </w:p>
    <w:p w:rsidR="00B27F4D" w:rsidRDefault="00B27F4D" w:rsidP="00B27F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резерва управленческих кадров, на которую претендует кандидат ___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Фамилия, имя, отчество (при наличии)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и место рождения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Гражданство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Адрес места жительства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 по месту регистрации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Телефон контактный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Образование, учебное заведение, форма обучения, год окончания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Специальность (специализация)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Послевузовское и (или) дополнительное профессиональное образование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Занимаемая должность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Стаж работы по специальности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Стаж государственной и (или) муниципальной службы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Ученая степень (при наличии)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Семейное положение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Государственные награды и муниципальные награды (при наличии)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Трудовая деятельность и прохождение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муниципальной службы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1757"/>
        <w:gridCol w:w="6576"/>
      </w:tblGrid>
      <w:tr w:rsidR="00B27F4D" w:rsidTr="00B27F4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начала работы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окончания работы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органа, учреждения, предприятия, организации</w:t>
            </w:r>
          </w:p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</w:tr>
      <w:tr w:rsidR="00B27F4D" w:rsidTr="00B27F4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F4D" w:rsidTr="00B27F4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Дата                                 Подпись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66A8" w:rsidRDefault="007C66A8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B27F4D" w:rsidRPr="007C66A8" w:rsidRDefault="00B27F4D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C66A8">
        <w:rPr>
          <w:rFonts w:ascii="Times New Roman" w:hAnsi="Times New Roman" w:cs="Times New Roman"/>
          <w:sz w:val="18"/>
          <w:szCs w:val="18"/>
        </w:rPr>
        <w:lastRenderedPageBreak/>
        <w:t>Приложение 2</w:t>
      </w:r>
    </w:p>
    <w:p w:rsidR="00B27F4D" w:rsidRPr="007C66A8" w:rsidRDefault="00B27F4D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C66A8">
        <w:rPr>
          <w:rFonts w:ascii="Times New Roman" w:hAnsi="Times New Roman" w:cs="Times New Roman"/>
          <w:sz w:val="18"/>
          <w:szCs w:val="18"/>
        </w:rPr>
        <w:t>к Положению</w:t>
      </w:r>
    </w:p>
    <w:p w:rsidR="00B27F4D" w:rsidRPr="007C66A8" w:rsidRDefault="00B27F4D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C66A8">
        <w:rPr>
          <w:rFonts w:ascii="Times New Roman" w:hAnsi="Times New Roman" w:cs="Times New Roman"/>
          <w:sz w:val="18"/>
          <w:szCs w:val="18"/>
        </w:rPr>
        <w:t>о формировании и подготовке резерва управленческих</w:t>
      </w:r>
    </w:p>
    <w:p w:rsidR="00B27F4D" w:rsidRPr="007C66A8" w:rsidRDefault="00B27F4D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C66A8">
        <w:rPr>
          <w:rFonts w:ascii="Times New Roman" w:hAnsi="Times New Roman" w:cs="Times New Roman"/>
          <w:sz w:val="18"/>
          <w:szCs w:val="18"/>
        </w:rPr>
        <w:t xml:space="preserve">кадров Первомайского района </w:t>
      </w:r>
    </w:p>
    <w:p w:rsidR="00B27F4D" w:rsidRDefault="00B27F4D" w:rsidP="00B27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Главе Первомайского района</w:t>
      </w:r>
    </w:p>
    <w:p w:rsidR="00B27F4D" w:rsidRDefault="00B27F4D" w:rsidP="00B27F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И.И. Сиберт</w:t>
      </w:r>
    </w:p>
    <w:p w:rsidR="00B27F4D" w:rsidRDefault="00B27F4D" w:rsidP="00B27F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_______________________________</w:t>
      </w:r>
    </w:p>
    <w:p w:rsidR="00B27F4D" w:rsidRDefault="00B27F4D" w:rsidP="00B27F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B27F4D" w:rsidRDefault="00B27F4D" w:rsidP="00B27F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</w:t>
      </w:r>
    </w:p>
    <w:p w:rsidR="00B27F4D" w:rsidRDefault="00B27F4D" w:rsidP="00B27F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(последнее - при наличии))</w:t>
      </w:r>
    </w:p>
    <w:p w:rsidR="00B27F4D" w:rsidRDefault="00B27F4D" w:rsidP="00B27F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проживающего ______________________</w:t>
      </w:r>
    </w:p>
    <w:p w:rsidR="00B27F4D" w:rsidRDefault="00B27F4D" w:rsidP="00B27F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27F4D" w:rsidRDefault="00B27F4D" w:rsidP="00B27F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тел. ________________________________</w:t>
      </w:r>
    </w:p>
    <w:p w:rsidR="00B27F4D" w:rsidRDefault="00B27F4D" w:rsidP="00B27F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34"/>
      <w:bookmarkEnd w:id="3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включить меня в резерв управленческих кадров Первомайского района на замещение должности муниципальной службы ________________________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 соответствии  с </w:t>
      </w:r>
      <w:hyperlink r:id="rId10" w:history="1">
        <w:r w:rsidRPr="007C66A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 статьи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  152</w:t>
      </w:r>
      <w:proofErr w:type="gramEnd"/>
      <w:r>
        <w:rPr>
          <w:rFonts w:ascii="Times New Roman" w:hAnsi="Times New Roman" w:cs="Times New Roman"/>
          <w:sz w:val="24"/>
          <w:szCs w:val="24"/>
        </w:rPr>
        <w:t>-ФЗ  "О  персональных  данных"  в целях постановки моей кандидатуры в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    управленческих   кадров   на   должность   муниципальной   службы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Первомайского района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даю  согласие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данных  главным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специалистом по организационной и кадровой работе   и  комиссией  по  формированию  и подготовке резерва управленческих кадров Первомайского района 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_________________ дата _______________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rPr>
          <w:rFonts w:eastAsia="Times New Roman"/>
        </w:rPr>
        <w:sectPr w:rsidR="00B27F4D">
          <w:pgSz w:w="11907" w:h="16840"/>
          <w:pgMar w:top="1134" w:right="851" w:bottom="1134" w:left="1701" w:header="0" w:footer="0" w:gutter="0"/>
          <w:cols w:space="720"/>
        </w:sectPr>
      </w:pPr>
    </w:p>
    <w:p w:rsidR="00B27F4D" w:rsidRPr="007C66A8" w:rsidRDefault="00B27F4D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C66A8">
        <w:rPr>
          <w:rFonts w:ascii="Times New Roman" w:hAnsi="Times New Roman" w:cs="Times New Roman"/>
          <w:sz w:val="18"/>
          <w:szCs w:val="18"/>
        </w:rPr>
        <w:lastRenderedPageBreak/>
        <w:t>Приложение 3</w:t>
      </w:r>
    </w:p>
    <w:p w:rsidR="00B27F4D" w:rsidRPr="007C66A8" w:rsidRDefault="00B27F4D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C66A8">
        <w:rPr>
          <w:rFonts w:ascii="Times New Roman" w:hAnsi="Times New Roman" w:cs="Times New Roman"/>
          <w:sz w:val="18"/>
          <w:szCs w:val="18"/>
        </w:rPr>
        <w:t>к Положению</w:t>
      </w:r>
    </w:p>
    <w:p w:rsidR="00B27F4D" w:rsidRPr="007C66A8" w:rsidRDefault="00B27F4D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C66A8">
        <w:rPr>
          <w:rFonts w:ascii="Times New Roman" w:hAnsi="Times New Roman" w:cs="Times New Roman"/>
          <w:sz w:val="18"/>
          <w:szCs w:val="18"/>
        </w:rPr>
        <w:t>о формировании и подготовке резерва управленческих</w:t>
      </w:r>
    </w:p>
    <w:p w:rsidR="00B27F4D" w:rsidRPr="007C66A8" w:rsidRDefault="00B27F4D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C66A8">
        <w:rPr>
          <w:rFonts w:ascii="Times New Roman" w:hAnsi="Times New Roman" w:cs="Times New Roman"/>
          <w:sz w:val="18"/>
          <w:szCs w:val="18"/>
        </w:rPr>
        <w:t xml:space="preserve">кадров Первомайского района 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Pr="007C66A8" w:rsidRDefault="00B27F4D" w:rsidP="00B27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61"/>
      <w:bookmarkEnd w:id="4"/>
      <w:r w:rsidRPr="007C66A8">
        <w:rPr>
          <w:rFonts w:ascii="Times New Roman" w:hAnsi="Times New Roman" w:cs="Times New Roman"/>
          <w:sz w:val="24"/>
          <w:szCs w:val="24"/>
        </w:rPr>
        <w:t>Реестр лиц,</w:t>
      </w:r>
      <w:r w:rsidR="007C66A8" w:rsidRPr="007C66A8">
        <w:rPr>
          <w:rFonts w:ascii="Times New Roman" w:hAnsi="Times New Roman" w:cs="Times New Roman"/>
          <w:sz w:val="24"/>
          <w:szCs w:val="24"/>
        </w:rPr>
        <w:t xml:space="preserve"> </w:t>
      </w:r>
      <w:r w:rsidRPr="007C66A8">
        <w:rPr>
          <w:rFonts w:ascii="Times New Roman" w:hAnsi="Times New Roman" w:cs="Times New Roman"/>
          <w:sz w:val="24"/>
          <w:szCs w:val="24"/>
        </w:rPr>
        <w:t>включенных в резерв управленческих</w:t>
      </w:r>
    </w:p>
    <w:p w:rsidR="00B27F4D" w:rsidRPr="007C66A8" w:rsidRDefault="00B27F4D" w:rsidP="00B27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66A8">
        <w:rPr>
          <w:rFonts w:ascii="Times New Roman" w:hAnsi="Times New Roman" w:cs="Times New Roman"/>
          <w:sz w:val="24"/>
          <w:szCs w:val="24"/>
        </w:rPr>
        <w:t xml:space="preserve">кадров Первомайского района </w:t>
      </w:r>
    </w:p>
    <w:p w:rsidR="00B27F4D" w:rsidRPr="007C66A8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88" w:type="dxa"/>
        <w:tblInd w:w="-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164"/>
        <w:gridCol w:w="1135"/>
        <w:gridCol w:w="1745"/>
        <w:gridCol w:w="1433"/>
        <w:gridCol w:w="1562"/>
        <w:gridCol w:w="1469"/>
        <w:gridCol w:w="1988"/>
        <w:gridCol w:w="1648"/>
        <w:gridCol w:w="1260"/>
        <w:gridCol w:w="2160"/>
      </w:tblGrid>
      <w:tr w:rsidR="00B27F4D" w:rsidRPr="007C66A8" w:rsidTr="00B27F4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NN</w:t>
            </w:r>
          </w:p>
          <w:p w:rsidR="00B27F4D" w:rsidRPr="007C66A8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(последнее - при наличии)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рождения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Структурное подразделение</w:t>
            </w: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(год окончания, наименование вуза, специальность и квалификация, направление подготовки; для профессиональной переподготовки: дата поступления и дата окончания, наименование образовательной организации, программа обучения)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профессиональной квалификации (ученая степень, государственные, ведомственные, муниципальные награды - год присвоения)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 и организации на момент включения в резерв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включения в резерв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Рекомендован в резерв управленческих кадров Администрации Томской области</w:t>
            </w:r>
          </w:p>
        </w:tc>
      </w:tr>
      <w:tr w:rsidR="00B27F4D" w:rsidRPr="007C66A8" w:rsidTr="00B27F4D"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4D" w:rsidRPr="007C66A8" w:rsidRDefault="00B27F4D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4D" w:rsidRPr="007C66A8" w:rsidRDefault="00B27F4D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4D" w:rsidRPr="007C66A8" w:rsidRDefault="00B27F4D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4D" w:rsidRPr="007C66A8" w:rsidRDefault="00B27F4D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 образование, полученное впервые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Последующие высшие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Профессиональная переподготовка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4D" w:rsidRPr="007C66A8" w:rsidRDefault="00B27F4D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4D" w:rsidRPr="007C66A8" w:rsidRDefault="00B27F4D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4D" w:rsidRPr="007C66A8" w:rsidRDefault="00B27F4D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4D" w:rsidRPr="007C66A8" w:rsidRDefault="00B27F4D">
            <w:pPr>
              <w:rPr>
                <w:rFonts w:eastAsia="Times New Roman"/>
                <w:lang w:eastAsia="en-US"/>
              </w:rPr>
            </w:pPr>
          </w:p>
        </w:tc>
      </w:tr>
      <w:tr w:rsidR="00B27F4D" w:rsidRPr="007C66A8" w:rsidTr="00B27F4D"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муниципальных должностей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Муниципальные должности глав сельских поселений</w:t>
            </w:r>
          </w:p>
        </w:tc>
      </w:tr>
      <w:tr w:rsidR="00B27F4D" w:rsidRPr="007C66A8" w:rsidTr="00B27F4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F4D" w:rsidRPr="007C66A8" w:rsidTr="00B27F4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2...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F4D" w:rsidRPr="007C66A8" w:rsidTr="00B27F4D"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должностей муниципальной службы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Должности муниципальной службы руководителей органов и структурных подразделений Администрации Первомайского района</w:t>
            </w:r>
          </w:p>
        </w:tc>
      </w:tr>
      <w:tr w:rsidR="00B27F4D" w:rsidRPr="007C66A8" w:rsidTr="00B27F4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F4D" w:rsidRPr="007C66A8" w:rsidTr="00B27F4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2...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F4D" w:rsidRPr="007C66A8" w:rsidTr="00B27F4D"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Группа должностей 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Должности руководителей муниципальных учреждений</w:t>
            </w:r>
          </w:p>
        </w:tc>
      </w:tr>
      <w:tr w:rsidR="00B27F4D" w:rsidRPr="007C66A8" w:rsidTr="00B27F4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F4D" w:rsidRPr="007C66A8" w:rsidTr="00B27F4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6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2...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Pr="007C66A8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27F4D" w:rsidRPr="007C66A8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rPr>
          <w:rFonts w:eastAsia="Times New Roman"/>
        </w:rPr>
        <w:sectPr w:rsidR="00B27F4D">
          <w:pgSz w:w="16840" w:h="11907" w:orient="landscape"/>
          <w:pgMar w:top="1701" w:right="1134" w:bottom="851" w:left="1134" w:header="0" w:footer="0" w:gutter="0"/>
          <w:cols w:space="720"/>
        </w:sectPr>
      </w:pPr>
    </w:p>
    <w:p w:rsidR="00B27F4D" w:rsidRPr="00B335AE" w:rsidRDefault="00B27F4D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335AE">
        <w:rPr>
          <w:rFonts w:ascii="Times New Roman" w:hAnsi="Times New Roman" w:cs="Times New Roman"/>
          <w:sz w:val="18"/>
          <w:szCs w:val="18"/>
        </w:rPr>
        <w:lastRenderedPageBreak/>
        <w:t>Приложение 4</w:t>
      </w:r>
    </w:p>
    <w:p w:rsidR="00B27F4D" w:rsidRPr="00B335AE" w:rsidRDefault="00B27F4D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335AE">
        <w:rPr>
          <w:rFonts w:ascii="Times New Roman" w:hAnsi="Times New Roman" w:cs="Times New Roman"/>
          <w:sz w:val="18"/>
          <w:szCs w:val="18"/>
        </w:rPr>
        <w:t>к Положению</w:t>
      </w:r>
    </w:p>
    <w:p w:rsidR="00B27F4D" w:rsidRPr="00B335AE" w:rsidRDefault="00B27F4D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335AE">
        <w:rPr>
          <w:rFonts w:ascii="Times New Roman" w:hAnsi="Times New Roman" w:cs="Times New Roman"/>
          <w:sz w:val="18"/>
          <w:szCs w:val="18"/>
        </w:rPr>
        <w:t>о формировании и подготовке резерва управленческих</w:t>
      </w:r>
    </w:p>
    <w:p w:rsidR="00B27F4D" w:rsidRPr="00B335AE" w:rsidRDefault="00B27F4D" w:rsidP="00B27F4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335AE">
        <w:rPr>
          <w:rFonts w:ascii="Times New Roman" w:hAnsi="Times New Roman" w:cs="Times New Roman"/>
          <w:sz w:val="18"/>
          <w:szCs w:val="18"/>
        </w:rPr>
        <w:t xml:space="preserve">кадров </w:t>
      </w:r>
      <w:proofErr w:type="gramStart"/>
      <w:r w:rsidRPr="00B335AE">
        <w:rPr>
          <w:rFonts w:ascii="Times New Roman" w:hAnsi="Times New Roman" w:cs="Times New Roman"/>
          <w:sz w:val="18"/>
          <w:szCs w:val="18"/>
        </w:rPr>
        <w:t>Первомайского  района</w:t>
      </w:r>
      <w:proofErr w:type="gramEnd"/>
    </w:p>
    <w:p w:rsidR="00B27F4D" w:rsidRDefault="00B27F4D" w:rsidP="00B27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21"/>
      <w:bookmarkEnd w:id="5"/>
    </w:p>
    <w:p w:rsidR="00B27F4D" w:rsidRDefault="00B27F4D" w:rsidP="00B27F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B27F4D" w:rsidRDefault="00B27F4D" w:rsidP="00B27F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индивидуальной подготовки лица, включенного в резерв управленческих кадров</w:t>
      </w:r>
    </w:p>
    <w:p w:rsidR="00B27F4D" w:rsidRDefault="00B27F4D" w:rsidP="00B27F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(должность (группа должностей))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(Фамилия Имя Отчество (последнее - при наличии), занимаемая должность)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(образование)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(дополнительное образование)</w:t>
      </w:r>
    </w:p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195"/>
        <w:gridCol w:w="1701"/>
        <w:gridCol w:w="1644"/>
        <w:gridCol w:w="1531"/>
      </w:tblGrid>
      <w:tr w:rsidR="00B27F4D" w:rsidTr="00B27F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4D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NN</w:t>
            </w:r>
          </w:p>
          <w:p w:rsidR="00B27F4D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4D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 индивидуальной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4D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и место его проведения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4D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Отметка о выполнении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4D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B27F4D" w:rsidTr="00B27F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F4D" w:rsidTr="00B27F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Дополнительное профессиональное образование (переподготовка, повышение квалификации)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F4D" w:rsidTr="00B27F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Самоподготовка по проблемам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F4D" w:rsidTr="00B27F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Стажировка (где и по какому направлению)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F4D" w:rsidTr="00B27F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в комиссиях, рабочих группах и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F4D" w:rsidTr="00B27F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Индивидуальное консультирование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7F4D" w:rsidTr="00B27F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Default="00B27F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семинарах в рамках корпоративной учебы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D" w:rsidRDefault="00B27F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27F4D" w:rsidRDefault="00B27F4D" w:rsidP="00B27F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подготовку лица, включенного в Резерв: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 _____________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 И.О.,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(подпись)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 20__ г.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планом подготовки ознакомлен: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    _____________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 И.О. (последнее - при наличии),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(подпись)</w:t>
      </w: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Default="00B27F4D" w:rsidP="00B2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 20__ г.</w:t>
      </w:r>
    </w:p>
    <w:p w:rsidR="00B27F4D" w:rsidRDefault="00B27F4D" w:rsidP="00B27F4D">
      <w:pPr>
        <w:sectPr w:rsidR="00B27F4D">
          <w:pgSz w:w="11907" w:h="16840"/>
          <w:pgMar w:top="1134" w:right="851" w:bottom="1134" w:left="1701" w:header="0" w:footer="0" w:gutter="0"/>
          <w:cols w:space="720"/>
        </w:sectPr>
      </w:pPr>
    </w:p>
    <w:p w:rsidR="00851610" w:rsidRDefault="00851610" w:rsidP="00A11D51">
      <w:pPr>
        <w:pStyle w:val="ConsPlusNormal"/>
        <w:jc w:val="right"/>
      </w:pPr>
      <w:bookmarkStart w:id="6" w:name="_GoBack"/>
      <w:bookmarkEnd w:id="6"/>
    </w:p>
    <w:sectPr w:rsidR="00851610" w:rsidSect="00C70240">
      <w:pgSz w:w="11900" w:h="16840"/>
      <w:pgMar w:top="1134" w:right="1134" w:bottom="1134" w:left="170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E7FAA"/>
    <w:rsid w:val="0018314C"/>
    <w:rsid w:val="00314D1E"/>
    <w:rsid w:val="003940FF"/>
    <w:rsid w:val="005165F0"/>
    <w:rsid w:val="006D230F"/>
    <w:rsid w:val="006F64A5"/>
    <w:rsid w:val="00701479"/>
    <w:rsid w:val="007C66A8"/>
    <w:rsid w:val="00851610"/>
    <w:rsid w:val="00852925"/>
    <w:rsid w:val="00894B79"/>
    <w:rsid w:val="009D0621"/>
    <w:rsid w:val="00A11D51"/>
    <w:rsid w:val="00B27F4D"/>
    <w:rsid w:val="00B335AE"/>
    <w:rsid w:val="00C70240"/>
    <w:rsid w:val="00DD3D64"/>
    <w:rsid w:val="00D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B27F4D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27F4D"/>
    <w:rPr>
      <w:rFonts w:ascii="Calibri" w:eastAsia="Calibri" w:hAnsi="Calibri" w:cs="Times New Roman"/>
    </w:rPr>
  </w:style>
  <w:style w:type="paragraph" w:customStyle="1" w:styleId="ConsPlusNormal">
    <w:name w:val="ConsPlusNormal"/>
    <w:rsid w:val="00B27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7F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7F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B27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ILE-SRV\Share\&#1052;&#1040;&#1064;&#1048;&#1053;&#1048;&#1057;&#1058;&#1050;&#1040;\&#1056;&#1077;&#1079;&#1077;&#1088;&#1074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FILE-SRV\Share\&#1052;&#1040;&#1064;&#1048;&#1053;&#1048;&#1057;&#1058;&#1050;&#1040;\&#1056;&#1077;&#1079;&#1077;&#1088;&#1074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FILE-SRV\Share\&#1052;&#1040;&#1064;&#1048;&#1053;&#1048;&#1057;&#1058;&#1050;&#1040;\&#1056;&#1077;&#1079;&#1077;&#1088;&#1074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\\FILE-SRV\Share\&#1052;&#1040;&#1064;&#1048;&#1053;&#1048;&#1057;&#1058;&#1050;&#1040;\&#1056;&#1077;&#1079;&#1077;&#1088;&#1074;.docx" TargetMode="External"/><Relationship Id="rId10" Type="http://schemas.openxmlformats.org/officeDocument/2006/relationships/hyperlink" Target="consultantplus://offline/ref=D1E3855B2DC99A7417A09823845053026DE11519632FECAED0442EFBC74B7BEE8A91AC5D9631EFF9Z9R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FILE-SRV\Share\&#1052;&#1040;&#1064;&#1048;&#1053;&#1048;&#1057;&#1058;&#1050;&#1040;\&#1056;&#1077;&#1079;&#1077;&#1088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2016-05-17T07:52:00Z</dcterms:created>
  <dcterms:modified xsi:type="dcterms:W3CDTF">2019-08-15T08:37:00Z</dcterms:modified>
</cp:coreProperties>
</file>