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EE" w:rsidRDefault="00CB7FBE" w:rsidP="000145EE">
      <w:pPr>
        <w:spacing w:line="240" w:lineRule="auto"/>
        <w:jc w:val="center"/>
        <w:rPr>
          <w:rFonts w:ascii="Times New Roman" w:hAnsi="Times New Roman" w:cs="Times New Roman"/>
          <w:sz w:val="28"/>
        </w:rPr>
      </w:pPr>
      <w:r>
        <w:rPr>
          <w:rFonts w:ascii="Times New Roman" w:hAnsi="Times New Roman" w:cs="Times New Roman"/>
          <w:noProof/>
          <w:sz w:val="28"/>
        </w:rPr>
        <w:pict>
          <v:shapetype id="_x0000_t202" coordsize="21600,21600" o:spt="202" path="m,l,21600r21600,l21600,xe">
            <v:stroke joinstyle="miter"/>
            <v:path gradientshapeok="t" o:connecttype="rect"/>
          </v:shapetype>
          <v:shape id="_x0000_s1027" type="#_x0000_t202" style="position:absolute;left:0;text-align:left;margin-left:-19.05pt;margin-top:70.65pt;width:155.5pt;height:21.5pt;z-index:251659264" stroked="f">
            <v:textbox>
              <w:txbxContent>
                <w:p w:rsidR="00B57E12" w:rsidRPr="00D7322E" w:rsidRDefault="008E739F" w:rsidP="00B57E12">
                  <w:pPr>
                    <w:tabs>
                      <w:tab w:val="left" w:pos="567"/>
                    </w:tabs>
                    <w:rPr>
                      <w:rFonts w:ascii="Times New Roman" w:hAnsi="Times New Roman" w:cs="Times New Roman"/>
                      <w:sz w:val="26"/>
                      <w:szCs w:val="26"/>
                    </w:rPr>
                  </w:pPr>
                  <w:r w:rsidRPr="00D7322E">
                    <w:rPr>
                      <w:rFonts w:ascii="Times New Roman" w:hAnsi="Times New Roman" w:cs="Times New Roman"/>
                      <w:sz w:val="26"/>
                      <w:szCs w:val="26"/>
                    </w:rPr>
                    <w:t>16 ноября</w:t>
                  </w:r>
                  <w:r w:rsidR="00DD384D" w:rsidRPr="00D7322E">
                    <w:rPr>
                      <w:rFonts w:ascii="Times New Roman" w:hAnsi="Times New Roman" w:cs="Times New Roman"/>
                      <w:sz w:val="26"/>
                      <w:szCs w:val="26"/>
                    </w:rPr>
                    <w:t xml:space="preserve"> 2017</w:t>
                  </w:r>
                  <w:r w:rsidR="00B57E12" w:rsidRPr="00D7322E">
                    <w:rPr>
                      <w:rFonts w:ascii="Times New Roman" w:hAnsi="Times New Roman" w:cs="Times New Roman"/>
                      <w:sz w:val="26"/>
                      <w:szCs w:val="26"/>
                    </w:rPr>
                    <w:t xml:space="preserve"> года</w:t>
                  </w:r>
                </w:p>
              </w:txbxContent>
            </v:textbox>
          </v:shape>
        </w:pict>
      </w:r>
      <w:r>
        <w:rPr>
          <w:rFonts w:ascii="Times New Roman" w:hAnsi="Times New Roman" w:cs="Times New Roman"/>
          <w:noProof/>
          <w:sz w:val="28"/>
        </w:rPr>
        <w:pict>
          <v:shapetype id="_x0000_t32" coordsize="21600,21600" o:spt="32" o:oned="t" path="m,l21600,21600e" filled="f">
            <v:path arrowok="t" fillok="f" o:connecttype="none"/>
            <o:lock v:ext="edit" shapetype="t"/>
          </v:shapetype>
          <v:shape id="_x0000_s1026" type="#_x0000_t32" style="position:absolute;left:0;text-align:left;margin-left:-28.65pt;margin-top:62.15pt;width:505.2pt;height:0;z-index:251658240" o:connectortype="straight"/>
        </w:pict>
      </w:r>
      <w:r w:rsidR="00A46868" w:rsidRPr="004255DE">
        <w:rPr>
          <w:rFonts w:ascii="Times New Roman" w:hAnsi="Times New Roman" w:cs="Times New Roman"/>
          <w:sz w:val="28"/>
        </w:rPr>
        <w:t>УПОЛНОМОЧЕННЫЙ ОРГАН В ОБЛАСТИ ОЦЕНКИ РЕГУЛИРУЮЩЕГО ВОЗДЕЙСТВИЯ ПРОЕКТОВ МУНИЦИПАЛЬНЫХ НОРМАТИВНЫХ ПРАВОВЫХ АКТОВ В МУНИЦИПАЛЬНОМ ОБРАЗОВАНИИ ПЕРВОМАЙСКИЙ РАЙОН</w:t>
      </w:r>
    </w:p>
    <w:p w:rsidR="008F794E" w:rsidRPr="00D7322E" w:rsidRDefault="00AB10C4" w:rsidP="005655FB">
      <w:pPr>
        <w:spacing w:after="0" w:line="240" w:lineRule="auto"/>
        <w:jc w:val="right"/>
        <w:rPr>
          <w:rFonts w:ascii="Times New Roman" w:hAnsi="Times New Roman" w:cs="Times New Roman"/>
          <w:sz w:val="26"/>
          <w:szCs w:val="26"/>
        </w:rPr>
      </w:pPr>
      <w:r w:rsidRPr="00D7322E">
        <w:rPr>
          <w:rFonts w:ascii="Times New Roman" w:hAnsi="Times New Roman" w:cs="Times New Roman"/>
          <w:sz w:val="26"/>
          <w:szCs w:val="26"/>
        </w:rPr>
        <w:t>Администрация Первомайского района</w:t>
      </w:r>
    </w:p>
    <w:p w:rsidR="00436FDE" w:rsidRPr="00D7322E" w:rsidRDefault="00436FDE" w:rsidP="00436FDE">
      <w:pPr>
        <w:spacing w:after="0" w:line="240" w:lineRule="auto"/>
        <w:jc w:val="center"/>
        <w:rPr>
          <w:rFonts w:ascii="Times New Roman" w:hAnsi="Times New Roman" w:cs="Times New Roman"/>
          <w:b/>
          <w:sz w:val="26"/>
          <w:szCs w:val="26"/>
        </w:rPr>
      </w:pPr>
    </w:p>
    <w:p w:rsidR="00A46868" w:rsidRPr="00D7322E" w:rsidRDefault="008E739F" w:rsidP="00436FDE">
      <w:pPr>
        <w:spacing w:after="0" w:line="240" w:lineRule="auto"/>
        <w:jc w:val="center"/>
        <w:rPr>
          <w:rFonts w:ascii="Times New Roman" w:hAnsi="Times New Roman" w:cs="Times New Roman"/>
          <w:b/>
          <w:sz w:val="26"/>
          <w:szCs w:val="26"/>
        </w:rPr>
      </w:pPr>
      <w:r w:rsidRPr="00D7322E">
        <w:rPr>
          <w:rFonts w:ascii="Times New Roman" w:hAnsi="Times New Roman" w:cs="Times New Roman"/>
          <w:b/>
          <w:sz w:val="26"/>
          <w:szCs w:val="26"/>
        </w:rPr>
        <w:t>ЗАКЛЮЧЕНИЕ № 6</w:t>
      </w:r>
    </w:p>
    <w:p w:rsidR="008E739F" w:rsidRPr="00D7322E" w:rsidRDefault="008E739F" w:rsidP="008E739F">
      <w:pPr>
        <w:pStyle w:val="ConsPlusNormal"/>
        <w:jc w:val="center"/>
        <w:rPr>
          <w:rFonts w:ascii="Times New Roman" w:hAnsi="Times New Roman" w:cs="Times New Roman"/>
          <w:b/>
          <w:bCs/>
          <w:sz w:val="26"/>
          <w:szCs w:val="26"/>
        </w:rPr>
      </w:pPr>
      <w:r w:rsidRPr="00D7322E">
        <w:rPr>
          <w:rFonts w:ascii="Times New Roman" w:hAnsi="Times New Roman" w:cs="Times New Roman"/>
          <w:b/>
          <w:sz w:val="26"/>
          <w:szCs w:val="26"/>
        </w:rPr>
        <w:t>ОБ ЭКСПЕРТИЗЕ ПОСТАНОВЛЕНИЯ АДМИНИСТРАЦИИ ПЕРВОМАЙСКОГО РАЙОНА ОТ 16.02.2016 №31 «</w:t>
      </w:r>
      <w:r w:rsidRPr="00D7322E">
        <w:rPr>
          <w:rFonts w:ascii="Times New Roman" w:hAnsi="Times New Roman" w:cs="Times New Roman"/>
          <w:b/>
          <w:bCs/>
          <w:sz w:val="26"/>
          <w:szCs w:val="26"/>
        </w:rPr>
        <w:t xml:space="preserve">ОБ ИСПОЛНЕНИИ ОТДЕЛЬНЫХ ГОСУДАРСТВЕННЫХ ПОЛНОМОЧИЙ </w:t>
      </w:r>
    </w:p>
    <w:p w:rsidR="00E90721" w:rsidRPr="00D7322E" w:rsidRDefault="008E739F" w:rsidP="008E739F">
      <w:pPr>
        <w:pStyle w:val="ConsPlusNormal"/>
        <w:jc w:val="center"/>
        <w:rPr>
          <w:rFonts w:ascii="Times New Roman" w:hAnsi="Times New Roman" w:cs="Times New Roman"/>
          <w:b/>
          <w:bCs/>
          <w:i/>
          <w:sz w:val="26"/>
          <w:szCs w:val="26"/>
        </w:rPr>
      </w:pPr>
      <w:r w:rsidRPr="00D7322E">
        <w:rPr>
          <w:rFonts w:ascii="Times New Roman" w:hAnsi="Times New Roman" w:cs="Times New Roman"/>
          <w:b/>
          <w:bCs/>
          <w:sz w:val="26"/>
          <w:szCs w:val="26"/>
        </w:rPr>
        <w:t>ПО ГОСУДАРСТВЕННОЙ ПОДДЕРЖКЕ СЕЛЬСКОХОЗЯЙСТВЕННОГО ПРОИЗВОДСТВА</w:t>
      </w:r>
      <w:r w:rsidR="00AB10C4" w:rsidRPr="00D7322E">
        <w:rPr>
          <w:rFonts w:ascii="Times New Roman" w:hAnsi="Times New Roman" w:cs="Times New Roman"/>
          <w:b/>
          <w:sz w:val="26"/>
          <w:szCs w:val="26"/>
        </w:rPr>
        <w:t>»</w:t>
      </w:r>
    </w:p>
    <w:p w:rsidR="00436FDE" w:rsidRPr="00436FDE" w:rsidRDefault="00436FDE" w:rsidP="00436FDE">
      <w:pPr>
        <w:spacing w:after="0" w:line="240" w:lineRule="auto"/>
        <w:jc w:val="center"/>
        <w:rPr>
          <w:rFonts w:ascii="Times New Roman" w:hAnsi="Times New Roman" w:cs="Times New Roman"/>
          <w:b/>
          <w:sz w:val="28"/>
          <w:szCs w:val="28"/>
        </w:rPr>
      </w:pPr>
    </w:p>
    <w:p w:rsidR="005B38B3" w:rsidRPr="00D7322E" w:rsidRDefault="00A46868" w:rsidP="00436FDE">
      <w:pPr>
        <w:spacing w:after="0" w:line="240" w:lineRule="auto"/>
        <w:ind w:firstLine="708"/>
        <w:jc w:val="both"/>
        <w:rPr>
          <w:rFonts w:ascii="Times New Roman" w:hAnsi="Times New Roman" w:cs="Times New Roman"/>
          <w:sz w:val="26"/>
          <w:szCs w:val="26"/>
        </w:rPr>
      </w:pPr>
      <w:r w:rsidRPr="00D7322E">
        <w:rPr>
          <w:rFonts w:ascii="Times New Roman" w:hAnsi="Times New Roman" w:cs="Times New Roman"/>
          <w:sz w:val="26"/>
          <w:szCs w:val="26"/>
        </w:rPr>
        <w:t xml:space="preserve">В соответствии с Планом проведения экспертизы нормативных правовых актов в муниципальном образовании «Первомайский район» (далее МО «Первомайский район») на </w:t>
      </w:r>
      <w:r w:rsidR="003D3884" w:rsidRPr="00D7322E">
        <w:rPr>
          <w:rFonts w:ascii="Times New Roman" w:hAnsi="Times New Roman" w:cs="Times New Roman"/>
          <w:sz w:val="26"/>
          <w:szCs w:val="26"/>
        </w:rPr>
        <w:t>2017 год</w:t>
      </w:r>
      <w:r w:rsidR="00896B3B" w:rsidRPr="00D7322E">
        <w:rPr>
          <w:rFonts w:ascii="Times New Roman" w:hAnsi="Times New Roman" w:cs="Times New Roman"/>
          <w:sz w:val="26"/>
          <w:szCs w:val="26"/>
        </w:rPr>
        <w:t xml:space="preserve"> (Распоряжение Администрац</w:t>
      </w:r>
      <w:r w:rsidR="003D3884" w:rsidRPr="00D7322E">
        <w:rPr>
          <w:rFonts w:ascii="Times New Roman" w:hAnsi="Times New Roman" w:cs="Times New Roman"/>
          <w:sz w:val="26"/>
          <w:szCs w:val="26"/>
        </w:rPr>
        <w:t>ии Первомайского района от 22.11.2016 №644</w:t>
      </w:r>
      <w:r w:rsidR="00896B3B" w:rsidRPr="00D7322E">
        <w:rPr>
          <w:rFonts w:ascii="Times New Roman" w:hAnsi="Times New Roman" w:cs="Times New Roman"/>
          <w:sz w:val="26"/>
          <w:szCs w:val="26"/>
        </w:rPr>
        <w:t>-р)</w:t>
      </w:r>
      <w:r w:rsidR="00836C2A" w:rsidRPr="00D7322E">
        <w:rPr>
          <w:rFonts w:ascii="Times New Roman" w:hAnsi="Times New Roman" w:cs="Times New Roman"/>
          <w:sz w:val="26"/>
          <w:szCs w:val="26"/>
        </w:rPr>
        <w:t>,</w:t>
      </w:r>
      <w:r w:rsidR="00896B3B" w:rsidRPr="00D7322E">
        <w:rPr>
          <w:rFonts w:ascii="Times New Roman" w:hAnsi="Times New Roman" w:cs="Times New Roman"/>
          <w:sz w:val="26"/>
          <w:szCs w:val="26"/>
        </w:rPr>
        <w:t>уполномоченный орган в области оценки регулирующего воздействия проектов муниципальных нормативных правовых актов в муниципальном образовании «Первомайский район» (далее Уполномоченный орган) (Р</w:t>
      </w:r>
      <w:r w:rsidR="00D778B3" w:rsidRPr="00D7322E">
        <w:rPr>
          <w:rFonts w:ascii="Times New Roman" w:hAnsi="Times New Roman" w:cs="Times New Roman"/>
          <w:sz w:val="26"/>
          <w:szCs w:val="26"/>
        </w:rPr>
        <w:t>аспоряжение</w:t>
      </w:r>
      <w:r w:rsidR="00896B3B" w:rsidRPr="00D7322E">
        <w:rPr>
          <w:rFonts w:ascii="Times New Roman" w:hAnsi="Times New Roman" w:cs="Times New Roman"/>
          <w:sz w:val="26"/>
          <w:szCs w:val="26"/>
        </w:rPr>
        <w:t xml:space="preserve"> Администрации Первомайского района</w:t>
      </w:r>
      <w:r w:rsidR="00D778B3" w:rsidRPr="00D7322E">
        <w:rPr>
          <w:rFonts w:ascii="Times New Roman" w:hAnsi="Times New Roman" w:cs="Times New Roman"/>
          <w:sz w:val="26"/>
          <w:szCs w:val="26"/>
        </w:rPr>
        <w:t xml:space="preserve"> от 12.02.2016 № 64-р) </w:t>
      </w:r>
      <w:r w:rsidR="00896B3B" w:rsidRPr="00D7322E">
        <w:rPr>
          <w:rFonts w:ascii="Times New Roman" w:hAnsi="Times New Roman" w:cs="Times New Roman"/>
          <w:sz w:val="26"/>
          <w:szCs w:val="26"/>
        </w:rPr>
        <w:t>на основании Порядка проведения экспертизы нормативных правовых актов в МО «Первомайский район», затрагивающих вопросы осуществления предпринимательской деятельности</w:t>
      </w:r>
      <w:r w:rsidR="00836C2A" w:rsidRPr="00D7322E">
        <w:rPr>
          <w:rFonts w:ascii="Times New Roman" w:hAnsi="Times New Roman" w:cs="Times New Roman"/>
          <w:sz w:val="26"/>
          <w:szCs w:val="26"/>
        </w:rPr>
        <w:t xml:space="preserve"> </w:t>
      </w:r>
      <w:r w:rsidR="00D778B3" w:rsidRPr="00D7322E">
        <w:rPr>
          <w:rFonts w:ascii="Times New Roman" w:hAnsi="Times New Roman" w:cs="Times New Roman"/>
          <w:sz w:val="26"/>
          <w:szCs w:val="26"/>
        </w:rPr>
        <w:t>(Постановление</w:t>
      </w:r>
      <w:r w:rsidR="00896B3B" w:rsidRPr="00D7322E">
        <w:rPr>
          <w:rFonts w:ascii="Times New Roman" w:hAnsi="Times New Roman" w:cs="Times New Roman"/>
          <w:sz w:val="26"/>
          <w:szCs w:val="26"/>
        </w:rPr>
        <w:t xml:space="preserve"> Администрации Первомайского района от 24.12.2015</w:t>
      </w:r>
      <w:r w:rsidR="00D778B3" w:rsidRPr="00D7322E">
        <w:rPr>
          <w:rFonts w:ascii="Times New Roman" w:hAnsi="Times New Roman" w:cs="Times New Roman"/>
          <w:sz w:val="26"/>
          <w:szCs w:val="26"/>
        </w:rPr>
        <w:t xml:space="preserve"> №300</w:t>
      </w:r>
      <w:r w:rsidR="00896B3B" w:rsidRPr="00D7322E">
        <w:rPr>
          <w:rFonts w:ascii="Times New Roman" w:hAnsi="Times New Roman" w:cs="Times New Roman"/>
          <w:sz w:val="26"/>
          <w:szCs w:val="26"/>
        </w:rPr>
        <w:t xml:space="preserve"> «Об оценке регулирующего воздействия проектов муниципальных нормативных правовых актов в муниципальном образовании «Первомайский район»</w:t>
      </w:r>
      <w:r w:rsidR="00D778B3" w:rsidRPr="00D7322E">
        <w:rPr>
          <w:rFonts w:ascii="Times New Roman" w:hAnsi="Times New Roman" w:cs="Times New Roman"/>
          <w:sz w:val="26"/>
          <w:szCs w:val="26"/>
        </w:rPr>
        <w:t>),</w:t>
      </w:r>
      <w:r w:rsidR="00E97111" w:rsidRPr="00D7322E">
        <w:rPr>
          <w:rFonts w:ascii="Times New Roman" w:hAnsi="Times New Roman" w:cs="Times New Roman"/>
          <w:sz w:val="26"/>
          <w:szCs w:val="26"/>
        </w:rPr>
        <w:t xml:space="preserve"> </w:t>
      </w:r>
    </w:p>
    <w:p w:rsidR="000D7B7E" w:rsidRPr="00D7322E" w:rsidRDefault="005B38B3" w:rsidP="000D7B7E">
      <w:pPr>
        <w:spacing w:after="0" w:line="240" w:lineRule="auto"/>
        <w:ind w:firstLine="708"/>
        <w:jc w:val="both"/>
        <w:rPr>
          <w:rFonts w:ascii="Times New Roman" w:hAnsi="Times New Roman" w:cs="Times New Roman"/>
          <w:sz w:val="26"/>
          <w:szCs w:val="26"/>
        </w:rPr>
      </w:pPr>
      <w:r w:rsidRPr="00D7322E">
        <w:rPr>
          <w:rFonts w:ascii="Times New Roman" w:hAnsi="Times New Roman" w:cs="Times New Roman"/>
          <w:sz w:val="26"/>
          <w:szCs w:val="26"/>
        </w:rPr>
        <w:t xml:space="preserve">1) </w:t>
      </w:r>
      <w:r w:rsidR="00DC3FD2" w:rsidRPr="00D7322E">
        <w:rPr>
          <w:rFonts w:ascii="Times New Roman" w:hAnsi="Times New Roman" w:cs="Times New Roman"/>
          <w:sz w:val="26"/>
          <w:szCs w:val="26"/>
        </w:rPr>
        <w:t>П</w:t>
      </w:r>
      <w:r w:rsidR="00E97111" w:rsidRPr="00D7322E">
        <w:rPr>
          <w:rFonts w:ascii="Times New Roman" w:hAnsi="Times New Roman" w:cs="Times New Roman"/>
          <w:sz w:val="26"/>
          <w:szCs w:val="26"/>
        </w:rPr>
        <w:t xml:space="preserve">ровел экспертизу </w:t>
      </w:r>
      <w:r w:rsidR="008E739F" w:rsidRPr="00D7322E">
        <w:rPr>
          <w:rFonts w:ascii="Times New Roman" w:hAnsi="Times New Roman" w:cs="Times New Roman"/>
          <w:b/>
          <w:sz w:val="26"/>
          <w:szCs w:val="26"/>
        </w:rPr>
        <w:t>п</w:t>
      </w:r>
      <w:r w:rsidRPr="00D7322E">
        <w:rPr>
          <w:rFonts w:ascii="Times New Roman" w:hAnsi="Times New Roman" w:cs="Times New Roman"/>
          <w:b/>
          <w:sz w:val="26"/>
          <w:szCs w:val="26"/>
        </w:rPr>
        <w:t>о</w:t>
      </w:r>
      <w:r w:rsidR="008E739F" w:rsidRPr="00D7322E">
        <w:rPr>
          <w:rFonts w:ascii="Times New Roman" w:hAnsi="Times New Roman" w:cs="Times New Roman"/>
          <w:b/>
          <w:sz w:val="26"/>
          <w:szCs w:val="26"/>
        </w:rPr>
        <w:t>ст</w:t>
      </w:r>
      <w:r w:rsidRPr="00D7322E">
        <w:rPr>
          <w:rFonts w:ascii="Times New Roman" w:hAnsi="Times New Roman" w:cs="Times New Roman"/>
          <w:b/>
          <w:sz w:val="26"/>
          <w:szCs w:val="26"/>
        </w:rPr>
        <w:t>а</w:t>
      </w:r>
      <w:r w:rsidR="008E739F" w:rsidRPr="00D7322E">
        <w:rPr>
          <w:rFonts w:ascii="Times New Roman" w:hAnsi="Times New Roman" w:cs="Times New Roman"/>
          <w:b/>
          <w:sz w:val="26"/>
          <w:szCs w:val="26"/>
        </w:rPr>
        <w:t>новления</w:t>
      </w:r>
      <w:r w:rsidR="00D778B3" w:rsidRPr="00D7322E">
        <w:rPr>
          <w:rFonts w:ascii="Times New Roman" w:hAnsi="Times New Roman" w:cs="Times New Roman"/>
          <w:b/>
          <w:sz w:val="26"/>
          <w:szCs w:val="26"/>
        </w:rPr>
        <w:t xml:space="preserve"> Администрации Пе</w:t>
      </w:r>
      <w:r w:rsidR="00617943" w:rsidRPr="00D7322E">
        <w:rPr>
          <w:rFonts w:ascii="Times New Roman" w:hAnsi="Times New Roman" w:cs="Times New Roman"/>
          <w:b/>
          <w:sz w:val="26"/>
          <w:szCs w:val="26"/>
        </w:rPr>
        <w:t>рвомайского района</w:t>
      </w:r>
      <w:r w:rsidR="00B12AA3" w:rsidRPr="00D7322E">
        <w:rPr>
          <w:rFonts w:ascii="Times New Roman" w:hAnsi="Times New Roman" w:cs="Times New Roman"/>
          <w:b/>
          <w:sz w:val="26"/>
          <w:szCs w:val="26"/>
        </w:rPr>
        <w:t xml:space="preserve"> от </w:t>
      </w:r>
      <w:r w:rsidR="008E739F" w:rsidRPr="00D7322E">
        <w:rPr>
          <w:rFonts w:ascii="Times New Roman" w:hAnsi="Times New Roman" w:cs="Times New Roman"/>
          <w:b/>
          <w:sz w:val="26"/>
          <w:szCs w:val="26"/>
        </w:rPr>
        <w:t>16.02.2016 №31</w:t>
      </w:r>
      <w:r w:rsidR="003D3884" w:rsidRPr="00D7322E">
        <w:rPr>
          <w:rFonts w:ascii="Times New Roman" w:hAnsi="Times New Roman" w:cs="Times New Roman"/>
          <w:b/>
          <w:sz w:val="26"/>
          <w:szCs w:val="26"/>
        </w:rPr>
        <w:t xml:space="preserve"> </w:t>
      </w:r>
      <w:r w:rsidR="00B12AA3" w:rsidRPr="00D7322E">
        <w:rPr>
          <w:rFonts w:ascii="Times New Roman" w:hAnsi="Times New Roman" w:cs="Times New Roman"/>
          <w:b/>
          <w:sz w:val="26"/>
          <w:szCs w:val="26"/>
        </w:rPr>
        <w:t>«</w:t>
      </w:r>
      <w:r w:rsidR="008E739F" w:rsidRPr="00D7322E">
        <w:rPr>
          <w:rFonts w:ascii="Times New Roman" w:hAnsi="Times New Roman" w:cs="Times New Roman"/>
          <w:b/>
          <w:sz w:val="26"/>
          <w:szCs w:val="26"/>
        </w:rPr>
        <w:t>Об исполнении отдельных государственных полномочий по государственной поддержке сельскохозяйственного производства</w:t>
      </w:r>
      <w:r w:rsidR="00B12AA3" w:rsidRPr="00D7322E">
        <w:rPr>
          <w:rFonts w:ascii="Times New Roman" w:hAnsi="Times New Roman" w:cs="Times New Roman"/>
          <w:b/>
          <w:sz w:val="26"/>
          <w:szCs w:val="26"/>
        </w:rPr>
        <w:t xml:space="preserve">» </w:t>
      </w:r>
      <w:r w:rsidR="00757671" w:rsidRPr="00D7322E">
        <w:rPr>
          <w:rFonts w:ascii="Times New Roman" w:hAnsi="Times New Roman" w:cs="Times New Roman"/>
          <w:b/>
          <w:sz w:val="26"/>
          <w:szCs w:val="26"/>
        </w:rPr>
        <w:t>(далее</w:t>
      </w:r>
      <w:r w:rsidR="008E739F" w:rsidRPr="00D7322E">
        <w:rPr>
          <w:rFonts w:ascii="Times New Roman" w:hAnsi="Times New Roman" w:cs="Times New Roman"/>
          <w:b/>
          <w:sz w:val="26"/>
          <w:szCs w:val="26"/>
        </w:rPr>
        <w:t xml:space="preserve"> Постановление №31</w:t>
      </w:r>
      <w:r w:rsidR="00D778B3" w:rsidRPr="00D7322E">
        <w:rPr>
          <w:rFonts w:ascii="Times New Roman" w:hAnsi="Times New Roman" w:cs="Times New Roman"/>
          <w:b/>
          <w:sz w:val="26"/>
          <w:szCs w:val="26"/>
        </w:rPr>
        <w:t>)</w:t>
      </w:r>
      <w:r w:rsidR="00D778B3" w:rsidRPr="00D7322E">
        <w:rPr>
          <w:rFonts w:ascii="Times New Roman" w:hAnsi="Times New Roman" w:cs="Times New Roman"/>
          <w:sz w:val="26"/>
          <w:szCs w:val="26"/>
        </w:rPr>
        <w:t>, в целях оценки достижения заявленных в ходе разработ</w:t>
      </w:r>
      <w:r w:rsidR="00E97111" w:rsidRPr="00D7322E">
        <w:rPr>
          <w:rFonts w:ascii="Times New Roman" w:hAnsi="Times New Roman" w:cs="Times New Roman"/>
          <w:sz w:val="26"/>
          <w:szCs w:val="26"/>
        </w:rPr>
        <w:t xml:space="preserve">ки и принятия </w:t>
      </w:r>
      <w:r w:rsidR="008E739F" w:rsidRPr="00D7322E">
        <w:rPr>
          <w:rFonts w:ascii="Times New Roman" w:hAnsi="Times New Roman" w:cs="Times New Roman"/>
          <w:b/>
          <w:sz w:val="26"/>
          <w:szCs w:val="26"/>
        </w:rPr>
        <w:t>Постановления № 31</w:t>
      </w:r>
      <w:r w:rsidR="00D778B3" w:rsidRPr="00D7322E">
        <w:rPr>
          <w:rFonts w:ascii="Times New Roman" w:hAnsi="Times New Roman" w:cs="Times New Roman"/>
          <w:sz w:val="26"/>
          <w:szCs w:val="26"/>
        </w:rPr>
        <w:t xml:space="preserve"> целей регулирования, а также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r w:rsidR="00E97111" w:rsidRPr="00D7322E">
        <w:rPr>
          <w:rFonts w:ascii="Times New Roman" w:hAnsi="Times New Roman" w:cs="Times New Roman"/>
          <w:sz w:val="26"/>
          <w:szCs w:val="26"/>
        </w:rPr>
        <w:t xml:space="preserve"> </w:t>
      </w:r>
    </w:p>
    <w:p w:rsidR="000D7B7E" w:rsidRPr="00D7322E" w:rsidRDefault="000D7B7E" w:rsidP="000D7B7E">
      <w:pPr>
        <w:spacing w:after="0" w:line="240" w:lineRule="auto"/>
        <w:ind w:firstLine="708"/>
        <w:jc w:val="both"/>
        <w:rPr>
          <w:rFonts w:ascii="Times New Roman" w:hAnsi="Times New Roman" w:cs="Times New Roman"/>
          <w:sz w:val="26"/>
          <w:szCs w:val="26"/>
        </w:rPr>
      </w:pPr>
      <w:r w:rsidRPr="00D7322E">
        <w:rPr>
          <w:rFonts w:ascii="Times New Roman" w:hAnsi="Times New Roman" w:cs="Times New Roman"/>
          <w:sz w:val="26"/>
          <w:szCs w:val="26"/>
        </w:rPr>
        <w:t xml:space="preserve">2) В ходе осуществление экспертизы Уполномоченным органом проводились публичные консультации с представителями субъектов предпринимательской деятельности в сроки </w:t>
      </w:r>
      <w:r w:rsidRPr="00D7322E">
        <w:rPr>
          <w:rFonts w:ascii="Times New Roman" w:hAnsi="Times New Roman" w:cs="Times New Roman"/>
          <w:b/>
          <w:sz w:val="26"/>
          <w:szCs w:val="26"/>
        </w:rPr>
        <w:t>с 10 октября по 10 ноября 2017 года</w:t>
      </w:r>
      <w:r w:rsidRPr="00D7322E">
        <w:rPr>
          <w:rFonts w:ascii="Times New Roman" w:hAnsi="Times New Roman" w:cs="Times New Roman"/>
          <w:sz w:val="26"/>
          <w:szCs w:val="26"/>
        </w:rPr>
        <w:t xml:space="preserve"> посредством размещения информации в разделе «Оценка регулирующего воздействия» на официальном сайте Администрации Первомайского района в информационной телекоммуникационной сети «Интернет», а также путем направления запросов Уполномоченному по защите прав предпринимателей в Томской области, некоммерческое партнерство «Первомайский Бизнес- центр».</w:t>
      </w:r>
    </w:p>
    <w:p w:rsidR="00D7322E" w:rsidRPr="00D7322E" w:rsidRDefault="00D7322E" w:rsidP="000D7B7E">
      <w:pPr>
        <w:spacing w:after="0" w:line="240" w:lineRule="auto"/>
        <w:ind w:firstLine="708"/>
        <w:jc w:val="both"/>
        <w:rPr>
          <w:rFonts w:ascii="Times New Roman" w:hAnsi="Times New Roman" w:cs="Times New Roman"/>
          <w:sz w:val="26"/>
          <w:szCs w:val="26"/>
        </w:rPr>
      </w:pPr>
      <w:r w:rsidRPr="00D7322E">
        <w:rPr>
          <w:rFonts w:ascii="Times New Roman" w:hAnsi="Times New Roman" w:cs="Times New Roman"/>
          <w:sz w:val="26"/>
          <w:szCs w:val="26"/>
        </w:rPr>
        <w:t>В ходе проведения публичных консультаций предложений и замечаний в адрес Разработчика не поступило.</w:t>
      </w:r>
    </w:p>
    <w:p w:rsidR="008F794E" w:rsidRPr="00D7322E" w:rsidRDefault="000D7B7E" w:rsidP="000D7B7E">
      <w:pPr>
        <w:spacing w:after="0" w:line="240" w:lineRule="auto"/>
        <w:ind w:firstLine="708"/>
        <w:jc w:val="both"/>
        <w:rPr>
          <w:rFonts w:ascii="Times New Roman" w:hAnsi="Times New Roman" w:cs="Times New Roman"/>
          <w:sz w:val="26"/>
          <w:szCs w:val="26"/>
        </w:rPr>
      </w:pPr>
      <w:r w:rsidRPr="00D7322E">
        <w:rPr>
          <w:rFonts w:ascii="Times New Roman" w:hAnsi="Times New Roman" w:cs="Times New Roman"/>
          <w:sz w:val="26"/>
          <w:szCs w:val="26"/>
        </w:rPr>
        <w:t xml:space="preserve">3) </w:t>
      </w:r>
      <w:r w:rsidR="008E739F" w:rsidRPr="00D7322E">
        <w:rPr>
          <w:rFonts w:ascii="Times New Roman" w:hAnsi="Times New Roman" w:cs="Times New Roman"/>
          <w:sz w:val="26"/>
          <w:szCs w:val="26"/>
        </w:rPr>
        <w:t xml:space="preserve">Постановление </w:t>
      </w:r>
      <w:r w:rsidR="008E739F" w:rsidRPr="00D7322E">
        <w:rPr>
          <w:rFonts w:ascii="Times New Roman" w:hAnsi="Times New Roman" w:cs="Times New Roman"/>
          <w:b/>
          <w:sz w:val="26"/>
          <w:szCs w:val="26"/>
        </w:rPr>
        <w:t>№31</w:t>
      </w:r>
      <w:r w:rsidR="00836C2A" w:rsidRPr="00D7322E">
        <w:rPr>
          <w:rFonts w:ascii="Times New Roman" w:hAnsi="Times New Roman" w:cs="Times New Roman"/>
          <w:b/>
          <w:sz w:val="26"/>
          <w:szCs w:val="26"/>
        </w:rPr>
        <w:t xml:space="preserve"> в</w:t>
      </w:r>
      <w:r w:rsidR="00B12AA3" w:rsidRPr="00D7322E">
        <w:rPr>
          <w:rFonts w:ascii="Times New Roman" w:hAnsi="Times New Roman" w:cs="Times New Roman"/>
          <w:b/>
          <w:sz w:val="26"/>
          <w:szCs w:val="26"/>
        </w:rPr>
        <w:t xml:space="preserve">ступило в силу с </w:t>
      </w:r>
      <w:r w:rsidR="001B5966" w:rsidRPr="00D7322E">
        <w:rPr>
          <w:rFonts w:ascii="Times New Roman" w:hAnsi="Times New Roman" w:cs="Times New Roman"/>
          <w:b/>
          <w:sz w:val="26"/>
          <w:szCs w:val="26"/>
        </w:rPr>
        <w:t>1</w:t>
      </w:r>
      <w:r w:rsidR="008E739F" w:rsidRPr="00D7322E">
        <w:rPr>
          <w:rFonts w:ascii="Times New Roman" w:hAnsi="Times New Roman" w:cs="Times New Roman"/>
          <w:b/>
          <w:sz w:val="26"/>
          <w:szCs w:val="26"/>
        </w:rPr>
        <w:t>6 февраля 2016</w:t>
      </w:r>
      <w:r w:rsidR="00836C2A" w:rsidRPr="00D7322E">
        <w:rPr>
          <w:rFonts w:ascii="Times New Roman" w:hAnsi="Times New Roman" w:cs="Times New Roman"/>
          <w:b/>
          <w:sz w:val="26"/>
          <w:szCs w:val="26"/>
        </w:rPr>
        <w:t xml:space="preserve"> года</w:t>
      </w:r>
      <w:r w:rsidR="00836C2A" w:rsidRPr="00D7322E">
        <w:rPr>
          <w:rFonts w:ascii="Times New Roman" w:hAnsi="Times New Roman" w:cs="Times New Roman"/>
          <w:sz w:val="26"/>
          <w:szCs w:val="26"/>
        </w:rPr>
        <w:t xml:space="preserve"> и распространяется</w:t>
      </w:r>
      <w:r w:rsidR="00194E8F" w:rsidRPr="00D7322E">
        <w:rPr>
          <w:rFonts w:ascii="Times New Roman" w:hAnsi="Times New Roman" w:cs="Times New Roman"/>
          <w:sz w:val="26"/>
          <w:szCs w:val="26"/>
        </w:rPr>
        <w:t xml:space="preserve"> </w:t>
      </w:r>
      <w:r w:rsidR="00E97111" w:rsidRPr="00D7322E">
        <w:rPr>
          <w:rFonts w:ascii="Times New Roman" w:hAnsi="Times New Roman" w:cs="Times New Roman"/>
          <w:sz w:val="26"/>
          <w:szCs w:val="26"/>
        </w:rPr>
        <w:t>на организации осуществляющие деятельность на территории Первомайского района.</w:t>
      </w:r>
      <w:r w:rsidR="00836C2A" w:rsidRPr="00D7322E">
        <w:rPr>
          <w:rFonts w:ascii="Times New Roman" w:hAnsi="Times New Roman" w:cs="Times New Roman"/>
          <w:sz w:val="26"/>
          <w:szCs w:val="26"/>
        </w:rPr>
        <w:t xml:space="preserve"> Разработчиком </w:t>
      </w:r>
      <w:r w:rsidR="0079772F" w:rsidRPr="00D7322E">
        <w:rPr>
          <w:rFonts w:ascii="Times New Roman" w:hAnsi="Times New Roman" w:cs="Times New Roman"/>
          <w:sz w:val="26"/>
          <w:szCs w:val="26"/>
        </w:rPr>
        <w:t xml:space="preserve">является </w:t>
      </w:r>
      <w:r w:rsidR="008E739F" w:rsidRPr="00D7322E">
        <w:rPr>
          <w:rFonts w:ascii="Times New Roman" w:hAnsi="Times New Roman" w:cs="Times New Roman"/>
          <w:sz w:val="26"/>
          <w:szCs w:val="26"/>
        </w:rPr>
        <w:t>Управление имущественных отношений Администрации Первомайского района.</w:t>
      </w:r>
      <w:r w:rsidR="00DD384D" w:rsidRPr="00D7322E">
        <w:rPr>
          <w:rFonts w:ascii="Times New Roman" w:hAnsi="Times New Roman" w:cs="Times New Roman"/>
          <w:sz w:val="26"/>
          <w:szCs w:val="26"/>
        </w:rPr>
        <w:t xml:space="preserve"> </w:t>
      </w:r>
      <w:r w:rsidR="00836C2A" w:rsidRPr="00D7322E">
        <w:rPr>
          <w:rFonts w:ascii="Times New Roman" w:hAnsi="Times New Roman" w:cs="Times New Roman"/>
          <w:sz w:val="26"/>
          <w:szCs w:val="26"/>
        </w:rPr>
        <w:t>(далее Разработчик)</w:t>
      </w:r>
      <w:r w:rsidR="00FB3BF7" w:rsidRPr="00D7322E">
        <w:rPr>
          <w:rFonts w:ascii="Times New Roman" w:hAnsi="Times New Roman" w:cs="Times New Roman"/>
          <w:sz w:val="26"/>
          <w:szCs w:val="26"/>
        </w:rPr>
        <w:t>.</w:t>
      </w:r>
      <w:r w:rsidRPr="00D7322E">
        <w:rPr>
          <w:rFonts w:ascii="Times New Roman" w:hAnsi="Times New Roman" w:cs="Times New Roman"/>
          <w:b/>
          <w:color w:val="FF0000"/>
          <w:sz w:val="26"/>
          <w:szCs w:val="26"/>
        </w:rPr>
        <w:t xml:space="preserve"> </w:t>
      </w:r>
      <w:r w:rsidR="003A0CB5" w:rsidRPr="00D7322E">
        <w:rPr>
          <w:rFonts w:ascii="Times New Roman" w:hAnsi="Times New Roman" w:cs="Times New Roman"/>
          <w:sz w:val="26"/>
          <w:szCs w:val="26"/>
        </w:rPr>
        <w:t xml:space="preserve">По </w:t>
      </w:r>
      <w:r w:rsidR="003A0CB5" w:rsidRPr="00D7322E">
        <w:rPr>
          <w:rFonts w:ascii="Times New Roman" w:hAnsi="Times New Roman" w:cs="Times New Roman"/>
          <w:sz w:val="26"/>
          <w:szCs w:val="26"/>
        </w:rPr>
        <w:lastRenderedPageBreak/>
        <w:t>итогам публичных консультаци</w:t>
      </w:r>
      <w:r w:rsidR="00E97111" w:rsidRPr="00D7322E">
        <w:rPr>
          <w:rFonts w:ascii="Times New Roman" w:hAnsi="Times New Roman" w:cs="Times New Roman"/>
          <w:sz w:val="26"/>
          <w:szCs w:val="26"/>
        </w:rPr>
        <w:t xml:space="preserve">й в отношении </w:t>
      </w:r>
      <w:r w:rsidR="00510937" w:rsidRPr="00D7322E">
        <w:rPr>
          <w:rFonts w:ascii="Times New Roman" w:hAnsi="Times New Roman" w:cs="Times New Roman"/>
          <w:sz w:val="26"/>
          <w:szCs w:val="26"/>
        </w:rPr>
        <w:t>Постановления №31</w:t>
      </w:r>
      <w:r w:rsidR="00757671" w:rsidRPr="00D7322E">
        <w:rPr>
          <w:rFonts w:ascii="Times New Roman" w:hAnsi="Times New Roman" w:cs="Times New Roman"/>
          <w:sz w:val="26"/>
          <w:szCs w:val="26"/>
        </w:rPr>
        <w:t xml:space="preserve"> </w:t>
      </w:r>
      <w:r w:rsidR="005B38B3" w:rsidRPr="00D7322E">
        <w:rPr>
          <w:rFonts w:ascii="Times New Roman" w:hAnsi="Times New Roman" w:cs="Times New Roman"/>
          <w:sz w:val="26"/>
          <w:szCs w:val="26"/>
        </w:rPr>
        <w:t>замечаний и предложений не поступило.</w:t>
      </w:r>
    </w:p>
    <w:p w:rsidR="00047A16" w:rsidRPr="00D7322E" w:rsidRDefault="000D7B7E" w:rsidP="00047A16">
      <w:pPr>
        <w:spacing w:after="0" w:line="240" w:lineRule="auto"/>
        <w:ind w:firstLine="708"/>
        <w:jc w:val="both"/>
        <w:rPr>
          <w:rFonts w:ascii="Times New Roman" w:eastAsia="Calibri" w:hAnsi="Times New Roman" w:cs="Times New Roman"/>
          <w:sz w:val="26"/>
          <w:szCs w:val="26"/>
        </w:rPr>
      </w:pPr>
      <w:r w:rsidRPr="00D7322E">
        <w:rPr>
          <w:rFonts w:ascii="Times New Roman" w:hAnsi="Times New Roman" w:cs="Times New Roman"/>
          <w:sz w:val="26"/>
          <w:szCs w:val="26"/>
        </w:rPr>
        <w:t xml:space="preserve">4) Основными </w:t>
      </w:r>
      <w:r w:rsidR="00047A16" w:rsidRPr="00D7322E">
        <w:rPr>
          <w:rFonts w:ascii="Times New Roman" w:hAnsi="Times New Roman" w:cs="Times New Roman"/>
          <w:sz w:val="26"/>
          <w:szCs w:val="26"/>
        </w:rPr>
        <w:t xml:space="preserve">группами заинтересованными в правовом регулировании являются </w:t>
      </w:r>
      <w:r w:rsidR="00047A16" w:rsidRPr="00D7322E">
        <w:rPr>
          <w:rFonts w:ascii="Times New Roman" w:eastAsia="Calibri" w:hAnsi="Times New Roman" w:cs="Times New Roman"/>
          <w:sz w:val="26"/>
          <w:szCs w:val="26"/>
        </w:rPr>
        <w:t>сельскохозяйственными товаропроизводители и организациями агропромышленного комплекса независимо от их организационно-правовых форм, имеющими право на получение государственной поддержки.</w:t>
      </w:r>
    </w:p>
    <w:p w:rsidR="000C361A" w:rsidRPr="00D7322E" w:rsidRDefault="00047A16" w:rsidP="000C361A">
      <w:pPr>
        <w:autoSpaceDE w:val="0"/>
        <w:autoSpaceDN w:val="0"/>
        <w:adjustRightInd w:val="0"/>
        <w:spacing w:after="0"/>
        <w:ind w:firstLine="708"/>
        <w:jc w:val="both"/>
        <w:rPr>
          <w:rFonts w:ascii="Times New Roman" w:eastAsia="Calibri" w:hAnsi="Times New Roman" w:cs="Times New Roman"/>
          <w:sz w:val="26"/>
          <w:szCs w:val="26"/>
          <w:u w:val="single"/>
        </w:rPr>
      </w:pPr>
      <w:r w:rsidRPr="00D7322E">
        <w:rPr>
          <w:rFonts w:ascii="Times New Roman" w:eastAsia="Calibri" w:hAnsi="Times New Roman" w:cs="Times New Roman"/>
          <w:sz w:val="26"/>
          <w:szCs w:val="26"/>
          <w:u w:val="single"/>
        </w:rPr>
        <w:t xml:space="preserve">5) </w:t>
      </w:r>
      <w:r w:rsidR="000C361A" w:rsidRPr="00D7322E">
        <w:rPr>
          <w:rFonts w:ascii="Times New Roman" w:eastAsia="Calibri" w:hAnsi="Times New Roman" w:cs="Times New Roman"/>
          <w:sz w:val="26"/>
          <w:szCs w:val="26"/>
          <w:u w:val="single"/>
        </w:rPr>
        <w:t xml:space="preserve">Рассмотрев </w:t>
      </w:r>
      <w:r w:rsidR="00D7322E" w:rsidRPr="00D7322E">
        <w:rPr>
          <w:rFonts w:ascii="Times New Roman" w:eastAsia="Calibri" w:hAnsi="Times New Roman" w:cs="Times New Roman"/>
          <w:sz w:val="26"/>
          <w:szCs w:val="26"/>
          <w:u w:val="single"/>
        </w:rPr>
        <w:t>Постановление №31,</w:t>
      </w:r>
      <w:r w:rsidR="000C361A" w:rsidRPr="00D7322E">
        <w:rPr>
          <w:rFonts w:ascii="Times New Roman" w:eastAsia="Calibri" w:hAnsi="Times New Roman" w:cs="Times New Roman"/>
          <w:sz w:val="26"/>
          <w:szCs w:val="26"/>
          <w:u w:val="single"/>
        </w:rPr>
        <w:t xml:space="preserve"> Уполномоченным органом сделаны следующие выводы:</w:t>
      </w:r>
    </w:p>
    <w:p w:rsidR="00DC3FD2" w:rsidRPr="00D7322E" w:rsidRDefault="000C361A" w:rsidP="000C361A">
      <w:pPr>
        <w:autoSpaceDE w:val="0"/>
        <w:autoSpaceDN w:val="0"/>
        <w:adjustRightInd w:val="0"/>
        <w:spacing w:after="0"/>
        <w:ind w:firstLine="708"/>
        <w:jc w:val="both"/>
        <w:rPr>
          <w:rFonts w:ascii="Times New Roman" w:eastAsia="Calibri" w:hAnsi="Times New Roman" w:cs="Times New Roman"/>
          <w:sz w:val="26"/>
          <w:szCs w:val="26"/>
          <w:u w:val="single"/>
        </w:rPr>
      </w:pPr>
      <w:r w:rsidRPr="00D7322E">
        <w:rPr>
          <w:rFonts w:ascii="Times New Roman" w:eastAsia="Calibri" w:hAnsi="Times New Roman" w:cs="Times New Roman"/>
          <w:sz w:val="26"/>
          <w:szCs w:val="26"/>
          <w:u w:val="single"/>
        </w:rPr>
        <w:t>Н</w:t>
      </w:r>
      <w:r w:rsidR="00047A16" w:rsidRPr="00D7322E">
        <w:rPr>
          <w:rFonts w:ascii="Times New Roman" w:eastAsia="Calibri" w:hAnsi="Times New Roman" w:cs="Times New Roman"/>
          <w:sz w:val="26"/>
          <w:szCs w:val="26"/>
          <w:u w:val="single"/>
        </w:rPr>
        <w:t xml:space="preserve">ормативный правовой акт </w:t>
      </w:r>
      <w:r w:rsidR="00DC3FD2" w:rsidRPr="00D7322E">
        <w:rPr>
          <w:rFonts w:ascii="Times New Roman" w:eastAsia="Calibri" w:hAnsi="Times New Roman" w:cs="Times New Roman"/>
          <w:sz w:val="26"/>
          <w:szCs w:val="26"/>
          <w:u w:val="single"/>
        </w:rPr>
        <w:t xml:space="preserve">содержит: </w:t>
      </w:r>
    </w:p>
    <w:p w:rsidR="00DC3FD2" w:rsidRPr="00D7322E" w:rsidRDefault="00DC3FD2" w:rsidP="00DC3FD2">
      <w:pPr>
        <w:autoSpaceDE w:val="0"/>
        <w:autoSpaceDN w:val="0"/>
        <w:adjustRightInd w:val="0"/>
        <w:spacing w:after="0" w:line="240" w:lineRule="auto"/>
        <w:ind w:firstLine="708"/>
        <w:jc w:val="both"/>
        <w:rPr>
          <w:rFonts w:ascii="Times New Roman" w:eastAsia="Calibri" w:hAnsi="Times New Roman" w:cs="Times New Roman"/>
          <w:sz w:val="26"/>
          <w:szCs w:val="26"/>
          <w:u w:val="single"/>
        </w:rPr>
      </w:pPr>
      <w:r w:rsidRPr="00D7322E">
        <w:rPr>
          <w:rFonts w:ascii="Times New Roman" w:eastAsia="Calibri" w:hAnsi="Times New Roman" w:cs="Times New Roman"/>
          <w:sz w:val="26"/>
          <w:szCs w:val="26"/>
          <w:u w:val="single"/>
        </w:rPr>
        <w:t xml:space="preserve">1. Положение о предоставлении субсидий на повышение продуктивности в молочном скотоводстве, </w:t>
      </w:r>
    </w:p>
    <w:p w:rsidR="00DC3FD2" w:rsidRPr="00D7322E" w:rsidRDefault="00DC3FD2" w:rsidP="00DC3FD2">
      <w:pPr>
        <w:autoSpaceDE w:val="0"/>
        <w:autoSpaceDN w:val="0"/>
        <w:adjustRightInd w:val="0"/>
        <w:spacing w:after="0" w:line="240" w:lineRule="auto"/>
        <w:ind w:firstLine="708"/>
        <w:jc w:val="both"/>
        <w:outlineLvl w:val="0"/>
        <w:rPr>
          <w:rFonts w:ascii="Times New Roman" w:eastAsia="Calibri" w:hAnsi="Times New Roman" w:cs="Times New Roman"/>
          <w:sz w:val="26"/>
          <w:szCs w:val="26"/>
          <w:u w:val="single"/>
        </w:rPr>
      </w:pPr>
      <w:r w:rsidRPr="00D7322E">
        <w:rPr>
          <w:rFonts w:ascii="Times New Roman" w:eastAsia="Calibri" w:hAnsi="Times New Roman" w:cs="Times New Roman"/>
          <w:sz w:val="26"/>
          <w:szCs w:val="26"/>
          <w:u w:val="single"/>
        </w:rPr>
        <w:t>2. Положение о финансировании искусственного осеменения коров в личных подсобных хозяйствах;</w:t>
      </w:r>
    </w:p>
    <w:p w:rsidR="00DC3FD2" w:rsidRPr="00D7322E" w:rsidRDefault="00DC3FD2" w:rsidP="00DC3FD2">
      <w:pPr>
        <w:widowControl w:val="0"/>
        <w:autoSpaceDE w:val="0"/>
        <w:autoSpaceDN w:val="0"/>
        <w:adjustRightInd w:val="0"/>
        <w:spacing w:after="0" w:line="240" w:lineRule="auto"/>
        <w:ind w:firstLine="708"/>
        <w:jc w:val="both"/>
        <w:outlineLvl w:val="0"/>
        <w:rPr>
          <w:rFonts w:ascii="Times New Roman" w:eastAsia="Calibri" w:hAnsi="Times New Roman" w:cs="Times New Roman"/>
          <w:sz w:val="26"/>
          <w:szCs w:val="26"/>
          <w:u w:val="single"/>
        </w:rPr>
      </w:pPr>
      <w:r w:rsidRPr="00D7322E">
        <w:rPr>
          <w:rFonts w:ascii="Times New Roman" w:eastAsia="Calibri" w:hAnsi="Times New Roman" w:cs="Times New Roman"/>
          <w:sz w:val="26"/>
          <w:szCs w:val="26"/>
          <w:u w:val="single"/>
        </w:rPr>
        <w:t>3. Положение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047A16" w:rsidRPr="00D7322E" w:rsidRDefault="00DC3FD2" w:rsidP="00DC3FD2">
      <w:pPr>
        <w:widowControl w:val="0"/>
        <w:autoSpaceDE w:val="0"/>
        <w:autoSpaceDN w:val="0"/>
        <w:adjustRightInd w:val="0"/>
        <w:spacing w:after="0" w:line="240" w:lineRule="auto"/>
        <w:ind w:firstLine="708"/>
        <w:jc w:val="both"/>
        <w:rPr>
          <w:rFonts w:ascii="Times New Roman" w:eastAsia="Calibri" w:hAnsi="Times New Roman" w:cs="Times New Roman"/>
          <w:sz w:val="26"/>
          <w:szCs w:val="26"/>
          <w:u w:val="single"/>
        </w:rPr>
      </w:pPr>
      <w:r w:rsidRPr="00D7322E">
        <w:rPr>
          <w:rFonts w:ascii="Times New Roman" w:eastAsia="Calibri" w:hAnsi="Times New Roman" w:cs="Times New Roman"/>
          <w:sz w:val="26"/>
          <w:szCs w:val="26"/>
          <w:u w:val="single"/>
        </w:rPr>
        <w:t>4. Порядок расходования субвенций на реализацию мер государственной поддержки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 (на возмещение части процентной ставки по долгосрочным, среднесрочным и краткосрочным кредитам, взятым малыми формами хозяйствования).</w:t>
      </w:r>
    </w:p>
    <w:p w:rsidR="00047A16" w:rsidRPr="00D7322E" w:rsidRDefault="00DC3FD2" w:rsidP="00DC3FD2">
      <w:pPr>
        <w:spacing w:after="0" w:line="240" w:lineRule="auto"/>
        <w:ind w:firstLine="708"/>
        <w:jc w:val="both"/>
        <w:rPr>
          <w:rFonts w:ascii="Times New Roman" w:eastAsia="Calibri" w:hAnsi="Times New Roman" w:cs="Times New Roman"/>
          <w:sz w:val="26"/>
          <w:szCs w:val="26"/>
          <w:u w:val="single"/>
        </w:rPr>
      </w:pPr>
      <w:r w:rsidRPr="00D7322E">
        <w:rPr>
          <w:rFonts w:ascii="Times New Roman" w:eastAsia="Calibri" w:hAnsi="Times New Roman" w:cs="Times New Roman"/>
          <w:sz w:val="26"/>
          <w:szCs w:val="26"/>
          <w:u w:val="single"/>
        </w:rPr>
        <w:t xml:space="preserve">Субсидии </w:t>
      </w:r>
      <w:r w:rsidR="00047A16" w:rsidRPr="00D7322E">
        <w:rPr>
          <w:rFonts w:ascii="Times New Roman" w:eastAsia="Calibri" w:hAnsi="Times New Roman" w:cs="Times New Roman"/>
          <w:sz w:val="26"/>
          <w:szCs w:val="26"/>
          <w:u w:val="single"/>
        </w:rPr>
        <w:t>предоставляются в целях возмещения недополученных доходов и (или) возмещения затрат в связи с производством (реализацией) товаров, выполнением работ, оказанием услуг сельскохозяйственными товаропроизводителями и организациями агропромышленного комплекса независимо от их организационно-правовых форм, имеющими право на получение государственной поддержки</w:t>
      </w:r>
      <w:r w:rsidRPr="00D7322E">
        <w:rPr>
          <w:rFonts w:ascii="Times New Roman" w:eastAsia="Calibri" w:hAnsi="Times New Roman" w:cs="Times New Roman"/>
          <w:sz w:val="26"/>
          <w:szCs w:val="26"/>
          <w:u w:val="single"/>
        </w:rPr>
        <w:t>.</w:t>
      </w:r>
    </w:p>
    <w:p w:rsidR="00436FDE" w:rsidRPr="00D7322E" w:rsidRDefault="000C361A" w:rsidP="00D7322E">
      <w:pPr>
        <w:spacing w:after="0" w:line="240" w:lineRule="auto"/>
        <w:ind w:firstLine="708"/>
        <w:jc w:val="both"/>
        <w:rPr>
          <w:rFonts w:ascii="Times New Roman" w:eastAsia="Calibri" w:hAnsi="Times New Roman" w:cs="Times New Roman"/>
          <w:sz w:val="26"/>
          <w:szCs w:val="26"/>
          <w:u w:val="single"/>
        </w:rPr>
      </w:pPr>
      <w:r w:rsidRPr="00D7322E">
        <w:rPr>
          <w:rFonts w:ascii="Times New Roman" w:eastAsia="Calibri" w:hAnsi="Times New Roman" w:cs="Times New Roman"/>
          <w:sz w:val="26"/>
          <w:szCs w:val="26"/>
          <w:u w:val="single"/>
        </w:rPr>
        <w:t>Положений затрудняющих ведение инвестиционной и предпринимательской деятельности выявлено не было</w:t>
      </w:r>
      <w:r w:rsidR="00D7322E" w:rsidRPr="00D7322E">
        <w:rPr>
          <w:rFonts w:ascii="Times New Roman" w:eastAsia="Calibri" w:hAnsi="Times New Roman" w:cs="Times New Roman"/>
          <w:sz w:val="26"/>
          <w:szCs w:val="26"/>
          <w:u w:val="single"/>
        </w:rPr>
        <w:t xml:space="preserve"> и Постановление №31 в изменении не нуждается.</w:t>
      </w:r>
    </w:p>
    <w:p w:rsidR="00B57E12" w:rsidRPr="00D7322E" w:rsidRDefault="00B07B9B" w:rsidP="005655FB">
      <w:pPr>
        <w:pStyle w:val="ConsPlusNormal"/>
        <w:ind w:firstLine="567"/>
        <w:jc w:val="both"/>
        <w:rPr>
          <w:rFonts w:ascii="Times New Roman" w:hAnsi="Times New Roman"/>
          <w:sz w:val="26"/>
          <w:szCs w:val="26"/>
        </w:rPr>
      </w:pPr>
      <w:r w:rsidRPr="00D7322E">
        <w:rPr>
          <w:rFonts w:ascii="Times New Roman" w:hAnsi="Times New Roman"/>
          <w:sz w:val="26"/>
          <w:szCs w:val="26"/>
        </w:rPr>
        <w:t xml:space="preserve">Информацию о результатах рассмотрения настоящего заключения необходимо предоставить Уполномоченному органу не позднее </w:t>
      </w:r>
      <w:r w:rsidRPr="00D7322E">
        <w:rPr>
          <w:rFonts w:ascii="Times New Roman" w:hAnsi="Times New Roman"/>
          <w:b/>
          <w:sz w:val="26"/>
          <w:szCs w:val="26"/>
        </w:rPr>
        <w:t xml:space="preserve">20 рабочих дней </w:t>
      </w:r>
      <w:r w:rsidRPr="00D7322E">
        <w:rPr>
          <w:rFonts w:ascii="Times New Roman" w:hAnsi="Times New Roman"/>
          <w:sz w:val="26"/>
          <w:szCs w:val="26"/>
        </w:rPr>
        <w:t>со дня получения заключения.</w:t>
      </w:r>
    </w:p>
    <w:p w:rsidR="00572876" w:rsidRPr="00D7322E" w:rsidRDefault="00572876" w:rsidP="005655FB">
      <w:pPr>
        <w:pStyle w:val="ConsPlusNormal"/>
        <w:ind w:firstLine="0"/>
        <w:jc w:val="both"/>
        <w:rPr>
          <w:rFonts w:ascii="Times New Roman" w:hAnsi="Times New Roman"/>
          <w:sz w:val="26"/>
          <w:szCs w:val="26"/>
        </w:rPr>
      </w:pPr>
    </w:p>
    <w:p w:rsidR="00B07B9B" w:rsidRPr="00D7322E" w:rsidRDefault="00B07B9B" w:rsidP="00D7322E">
      <w:pPr>
        <w:pStyle w:val="ConsPlusNormal"/>
        <w:ind w:firstLine="0"/>
        <w:jc w:val="both"/>
        <w:rPr>
          <w:rFonts w:ascii="Times New Roman" w:hAnsi="Times New Roman"/>
          <w:sz w:val="26"/>
          <w:szCs w:val="26"/>
        </w:rPr>
      </w:pPr>
    </w:p>
    <w:p w:rsidR="00436FDE" w:rsidRPr="00D7322E" w:rsidRDefault="00436FDE" w:rsidP="00D7322E">
      <w:pPr>
        <w:pStyle w:val="ConsPlusNormal"/>
        <w:ind w:firstLine="0"/>
        <w:jc w:val="both"/>
        <w:rPr>
          <w:rFonts w:ascii="Times New Roman" w:hAnsi="Times New Roman"/>
          <w:sz w:val="26"/>
          <w:szCs w:val="26"/>
        </w:rPr>
      </w:pPr>
    </w:p>
    <w:p w:rsidR="00436FDE" w:rsidRPr="00D7322E" w:rsidRDefault="005B38B3" w:rsidP="005B38B3">
      <w:pPr>
        <w:pStyle w:val="ConsPlusNormal"/>
        <w:ind w:firstLine="0"/>
        <w:jc w:val="right"/>
        <w:rPr>
          <w:rFonts w:ascii="Times New Roman" w:hAnsi="Times New Roman"/>
          <w:sz w:val="26"/>
          <w:szCs w:val="26"/>
        </w:rPr>
      </w:pPr>
      <w:r w:rsidRPr="00D7322E">
        <w:rPr>
          <w:rFonts w:ascii="Times New Roman" w:hAnsi="Times New Roman"/>
          <w:sz w:val="26"/>
          <w:szCs w:val="26"/>
        </w:rPr>
        <w:t xml:space="preserve">К.С.Павловская/___________________ </w:t>
      </w:r>
    </w:p>
    <w:p w:rsidR="00B07B9B" w:rsidRPr="00D7322E" w:rsidRDefault="00436FDE" w:rsidP="005B38B3">
      <w:pPr>
        <w:pStyle w:val="ConsPlusNormal"/>
        <w:ind w:firstLine="0"/>
        <w:jc w:val="right"/>
        <w:rPr>
          <w:rFonts w:ascii="Times New Roman" w:hAnsi="Times New Roman"/>
          <w:sz w:val="26"/>
          <w:szCs w:val="26"/>
        </w:rPr>
      </w:pPr>
      <w:r w:rsidRPr="00D7322E">
        <w:rPr>
          <w:rFonts w:ascii="Times New Roman" w:hAnsi="Times New Roman"/>
          <w:sz w:val="26"/>
          <w:szCs w:val="26"/>
        </w:rPr>
        <w:t xml:space="preserve">Начальник </w:t>
      </w:r>
      <w:r w:rsidR="00B07B9B" w:rsidRPr="00D7322E">
        <w:rPr>
          <w:rFonts w:ascii="Times New Roman" w:hAnsi="Times New Roman"/>
          <w:sz w:val="26"/>
          <w:szCs w:val="26"/>
        </w:rPr>
        <w:t xml:space="preserve">отдела </w:t>
      </w:r>
      <w:r w:rsidR="005B38B3" w:rsidRPr="00D7322E">
        <w:rPr>
          <w:rFonts w:ascii="Times New Roman" w:hAnsi="Times New Roman"/>
          <w:sz w:val="26"/>
          <w:szCs w:val="26"/>
        </w:rPr>
        <w:t>промышленности,</w:t>
      </w:r>
    </w:p>
    <w:p w:rsidR="00B07B9B" w:rsidRPr="00D7322E" w:rsidRDefault="005B38B3" w:rsidP="005B38B3">
      <w:pPr>
        <w:pStyle w:val="ConsPlusNormal"/>
        <w:ind w:firstLine="0"/>
        <w:jc w:val="right"/>
        <w:rPr>
          <w:rFonts w:ascii="Times New Roman" w:hAnsi="Times New Roman"/>
          <w:sz w:val="26"/>
          <w:szCs w:val="26"/>
        </w:rPr>
      </w:pPr>
      <w:r w:rsidRPr="00D7322E">
        <w:rPr>
          <w:rFonts w:ascii="Times New Roman" w:hAnsi="Times New Roman"/>
          <w:sz w:val="26"/>
          <w:szCs w:val="26"/>
        </w:rPr>
        <w:t>экономики и жизнеобеспечения</w:t>
      </w:r>
    </w:p>
    <w:p w:rsidR="00B07B9B" w:rsidRPr="00D7322E" w:rsidRDefault="00B07B9B" w:rsidP="005B38B3">
      <w:pPr>
        <w:pStyle w:val="ConsPlusNormal"/>
        <w:ind w:firstLine="0"/>
        <w:jc w:val="right"/>
        <w:rPr>
          <w:rFonts w:ascii="Times New Roman" w:hAnsi="Times New Roman"/>
          <w:sz w:val="26"/>
          <w:szCs w:val="26"/>
        </w:rPr>
      </w:pPr>
      <w:r w:rsidRPr="00D7322E">
        <w:rPr>
          <w:rFonts w:ascii="Times New Roman" w:hAnsi="Times New Roman"/>
          <w:sz w:val="26"/>
          <w:szCs w:val="26"/>
        </w:rPr>
        <w:t>Администрации Первомайского района</w:t>
      </w:r>
    </w:p>
    <w:p w:rsidR="00B07B9B" w:rsidRPr="00D7322E" w:rsidRDefault="00B07B9B" w:rsidP="005B38B3">
      <w:pPr>
        <w:pStyle w:val="ConsPlusNormal"/>
        <w:ind w:firstLine="0"/>
        <w:jc w:val="right"/>
        <w:rPr>
          <w:rFonts w:ascii="Times New Roman" w:hAnsi="Times New Roman"/>
          <w:sz w:val="26"/>
          <w:szCs w:val="26"/>
        </w:rPr>
      </w:pPr>
    </w:p>
    <w:sectPr w:rsidR="00B07B9B" w:rsidRPr="00D7322E" w:rsidSect="00FB3BF7">
      <w:footerReference w:type="default" r:id="rId8"/>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853" w:rsidRDefault="000B7853" w:rsidP="00A46868">
      <w:pPr>
        <w:spacing w:after="0" w:line="240" w:lineRule="auto"/>
      </w:pPr>
      <w:r>
        <w:separator/>
      </w:r>
    </w:p>
  </w:endnote>
  <w:endnote w:type="continuationSeparator" w:id="1">
    <w:p w:rsidR="000B7853" w:rsidRDefault="000B7853" w:rsidP="00A46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1985"/>
      <w:docPartObj>
        <w:docPartGallery w:val="Page Numbers (Bottom of Page)"/>
        <w:docPartUnique/>
      </w:docPartObj>
    </w:sdtPr>
    <w:sdtContent>
      <w:p w:rsidR="006B1D23" w:rsidRDefault="00CB7FBE" w:rsidP="004D59A8">
        <w:pPr>
          <w:pStyle w:val="a5"/>
        </w:pPr>
        <w:fldSimple w:instr=" PAGE   \* MERGEFORMAT ">
          <w:r w:rsidR="00D7322E">
            <w:rPr>
              <w:noProof/>
            </w:rPr>
            <w:t>2</w:t>
          </w:r>
        </w:fldSimple>
      </w:p>
    </w:sdtContent>
  </w:sdt>
  <w:p w:rsidR="006B1D23" w:rsidRDefault="006B1D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853" w:rsidRDefault="000B7853" w:rsidP="00A46868">
      <w:pPr>
        <w:spacing w:after="0" w:line="240" w:lineRule="auto"/>
      </w:pPr>
      <w:r>
        <w:separator/>
      </w:r>
    </w:p>
  </w:footnote>
  <w:footnote w:type="continuationSeparator" w:id="1">
    <w:p w:rsidR="000B7853" w:rsidRDefault="000B7853" w:rsidP="00A468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00C09"/>
    <w:multiLevelType w:val="hybridMultilevel"/>
    <w:tmpl w:val="C40ED0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117A5C"/>
    <w:multiLevelType w:val="hybridMultilevel"/>
    <w:tmpl w:val="DBAC00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A46868"/>
    <w:rsid w:val="000145EE"/>
    <w:rsid w:val="00023E31"/>
    <w:rsid w:val="0002592E"/>
    <w:rsid w:val="00037120"/>
    <w:rsid w:val="00047A16"/>
    <w:rsid w:val="000622F9"/>
    <w:rsid w:val="00091420"/>
    <w:rsid w:val="000927D2"/>
    <w:rsid w:val="000B448B"/>
    <w:rsid w:val="000B7853"/>
    <w:rsid w:val="000C361A"/>
    <w:rsid w:val="000D7B7E"/>
    <w:rsid w:val="00190EDD"/>
    <w:rsid w:val="00194E8F"/>
    <w:rsid w:val="001A20D9"/>
    <w:rsid w:val="001B1EB0"/>
    <w:rsid w:val="001B5966"/>
    <w:rsid w:val="001E3C86"/>
    <w:rsid w:val="001E525C"/>
    <w:rsid w:val="001E7EB2"/>
    <w:rsid w:val="00213169"/>
    <w:rsid w:val="00213808"/>
    <w:rsid w:val="00216E26"/>
    <w:rsid w:val="00231F06"/>
    <w:rsid w:val="00245F99"/>
    <w:rsid w:val="002525EC"/>
    <w:rsid w:val="002D52AE"/>
    <w:rsid w:val="003114E9"/>
    <w:rsid w:val="0032341B"/>
    <w:rsid w:val="0034410F"/>
    <w:rsid w:val="003939E0"/>
    <w:rsid w:val="003A0CB5"/>
    <w:rsid w:val="003A4BE1"/>
    <w:rsid w:val="003B75D5"/>
    <w:rsid w:val="003D0A1B"/>
    <w:rsid w:val="003D3884"/>
    <w:rsid w:val="00402071"/>
    <w:rsid w:val="004255DE"/>
    <w:rsid w:val="00436FDE"/>
    <w:rsid w:val="004461B1"/>
    <w:rsid w:val="0045693B"/>
    <w:rsid w:val="004A6B65"/>
    <w:rsid w:val="004C6E3B"/>
    <w:rsid w:val="004D03E9"/>
    <w:rsid w:val="004D59A8"/>
    <w:rsid w:val="00503D93"/>
    <w:rsid w:val="00510937"/>
    <w:rsid w:val="00527D6D"/>
    <w:rsid w:val="00533E7E"/>
    <w:rsid w:val="005603AB"/>
    <w:rsid w:val="005655FB"/>
    <w:rsid w:val="00572876"/>
    <w:rsid w:val="005A555F"/>
    <w:rsid w:val="005B38B3"/>
    <w:rsid w:val="005E6C72"/>
    <w:rsid w:val="006032EA"/>
    <w:rsid w:val="0061586B"/>
    <w:rsid w:val="00617943"/>
    <w:rsid w:val="006219E9"/>
    <w:rsid w:val="00622966"/>
    <w:rsid w:val="00636E83"/>
    <w:rsid w:val="00647E82"/>
    <w:rsid w:val="00650BEC"/>
    <w:rsid w:val="00666511"/>
    <w:rsid w:val="006A56EE"/>
    <w:rsid w:val="006B1D23"/>
    <w:rsid w:val="006B252F"/>
    <w:rsid w:val="006B296B"/>
    <w:rsid w:val="006B4258"/>
    <w:rsid w:val="00701586"/>
    <w:rsid w:val="007341BB"/>
    <w:rsid w:val="0073682A"/>
    <w:rsid w:val="0074437B"/>
    <w:rsid w:val="00757671"/>
    <w:rsid w:val="007645B3"/>
    <w:rsid w:val="00780771"/>
    <w:rsid w:val="0079306C"/>
    <w:rsid w:val="0079772F"/>
    <w:rsid w:val="007D1AA2"/>
    <w:rsid w:val="00807EB8"/>
    <w:rsid w:val="00817B10"/>
    <w:rsid w:val="00827C32"/>
    <w:rsid w:val="00836C2A"/>
    <w:rsid w:val="00845262"/>
    <w:rsid w:val="008775E7"/>
    <w:rsid w:val="0089172B"/>
    <w:rsid w:val="00896B3B"/>
    <w:rsid w:val="008B5E9D"/>
    <w:rsid w:val="008E2786"/>
    <w:rsid w:val="008E739F"/>
    <w:rsid w:val="008F794E"/>
    <w:rsid w:val="009379E2"/>
    <w:rsid w:val="00937A60"/>
    <w:rsid w:val="00990AE4"/>
    <w:rsid w:val="00993014"/>
    <w:rsid w:val="009B122F"/>
    <w:rsid w:val="00A0054D"/>
    <w:rsid w:val="00A038A6"/>
    <w:rsid w:val="00A3032E"/>
    <w:rsid w:val="00A46868"/>
    <w:rsid w:val="00AB10C4"/>
    <w:rsid w:val="00AC3CF1"/>
    <w:rsid w:val="00AE183A"/>
    <w:rsid w:val="00B07B9B"/>
    <w:rsid w:val="00B12AA3"/>
    <w:rsid w:val="00B15F63"/>
    <w:rsid w:val="00B227B3"/>
    <w:rsid w:val="00B27DFE"/>
    <w:rsid w:val="00B57590"/>
    <w:rsid w:val="00B57E12"/>
    <w:rsid w:val="00B74DB9"/>
    <w:rsid w:val="00B952FA"/>
    <w:rsid w:val="00B96A30"/>
    <w:rsid w:val="00BC2FCB"/>
    <w:rsid w:val="00BC539E"/>
    <w:rsid w:val="00BE7BE0"/>
    <w:rsid w:val="00BF344A"/>
    <w:rsid w:val="00C513D6"/>
    <w:rsid w:val="00C6187B"/>
    <w:rsid w:val="00C7244B"/>
    <w:rsid w:val="00CB7FBE"/>
    <w:rsid w:val="00CD1704"/>
    <w:rsid w:val="00CD1C2F"/>
    <w:rsid w:val="00CF094B"/>
    <w:rsid w:val="00D03013"/>
    <w:rsid w:val="00D07320"/>
    <w:rsid w:val="00D07BAB"/>
    <w:rsid w:val="00D11323"/>
    <w:rsid w:val="00D3413C"/>
    <w:rsid w:val="00D42F2F"/>
    <w:rsid w:val="00D503B4"/>
    <w:rsid w:val="00D521C7"/>
    <w:rsid w:val="00D7322E"/>
    <w:rsid w:val="00D778B3"/>
    <w:rsid w:val="00D8351E"/>
    <w:rsid w:val="00D86475"/>
    <w:rsid w:val="00DC3FD2"/>
    <w:rsid w:val="00DC6FF2"/>
    <w:rsid w:val="00DD384D"/>
    <w:rsid w:val="00DD4AC4"/>
    <w:rsid w:val="00DD7567"/>
    <w:rsid w:val="00DE1B4E"/>
    <w:rsid w:val="00DE4BF6"/>
    <w:rsid w:val="00DF48D1"/>
    <w:rsid w:val="00E35B2D"/>
    <w:rsid w:val="00E40C71"/>
    <w:rsid w:val="00E577A8"/>
    <w:rsid w:val="00E70D7B"/>
    <w:rsid w:val="00E90721"/>
    <w:rsid w:val="00E97111"/>
    <w:rsid w:val="00EA100C"/>
    <w:rsid w:val="00F0414C"/>
    <w:rsid w:val="00F26DF0"/>
    <w:rsid w:val="00F50FBD"/>
    <w:rsid w:val="00F62214"/>
    <w:rsid w:val="00F701D6"/>
    <w:rsid w:val="00F74786"/>
    <w:rsid w:val="00FB3BF7"/>
    <w:rsid w:val="00FB70B7"/>
    <w:rsid w:val="00FC0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686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46868"/>
  </w:style>
  <w:style w:type="paragraph" w:styleId="a5">
    <w:name w:val="footer"/>
    <w:basedOn w:val="a"/>
    <w:link w:val="a6"/>
    <w:uiPriority w:val="99"/>
    <w:unhideWhenUsed/>
    <w:rsid w:val="00A468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6868"/>
  </w:style>
  <w:style w:type="paragraph" w:styleId="a7">
    <w:name w:val="No Spacing"/>
    <w:qFormat/>
    <w:rsid w:val="007645B3"/>
    <w:pPr>
      <w:spacing w:after="0" w:line="240" w:lineRule="auto"/>
    </w:pPr>
    <w:rPr>
      <w:rFonts w:ascii="Calibri" w:eastAsia="Times New Roman" w:hAnsi="Calibri" w:cs="Times New Roman"/>
      <w:lang w:eastAsia="en-US"/>
    </w:rPr>
  </w:style>
  <w:style w:type="character" w:customStyle="1" w:styleId="apple-converted-space">
    <w:name w:val="apple-converted-space"/>
    <w:basedOn w:val="a0"/>
    <w:rsid w:val="00F74786"/>
  </w:style>
  <w:style w:type="character" w:styleId="a8">
    <w:name w:val="Hyperlink"/>
    <w:basedOn w:val="a0"/>
    <w:uiPriority w:val="99"/>
    <w:semiHidden/>
    <w:unhideWhenUsed/>
    <w:rsid w:val="00F74786"/>
    <w:rPr>
      <w:color w:val="0000FF"/>
      <w:u w:val="single"/>
    </w:rPr>
  </w:style>
  <w:style w:type="paragraph" w:customStyle="1" w:styleId="21">
    <w:name w:val="Основной текст с отступом 21"/>
    <w:basedOn w:val="a"/>
    <w:rsid w:val="00E40C71"/>
    <w:pPr>
      <w:suppressAutoHyphens/>
      <w:spacing w:after="0" w:line="240" w:lineRule="auto"/>
      <w:ind w:firstLine="720"/>
      <w:jc w:val="both"/>
    </w:pPr>
    <w:rPr>
      <w:rFonts w:ascii="Times New Roman" w:eastAsia="Times New Roman" w:hAnsi="Times New Roman" w:cs="Times New Roman"/>
      <w:sz w:val="26"/>
      <w:szCs w:val="20"/>
      <w:lang w:eastAsia="zh-CN"/>
    </w:rPr>
  </w:style>
  <w:style w:type="paragraph" w:customStyle="1" w:styleId="ConsPlusNormal">
    <w:name w:val="ConsPlusNormal"/>
    <w:uiPriority w:val="99"/>
    <w:rsid w:val="00647E8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uiPriority w:val="34"/>
    <w:qFormat/>
    <w:rsid w:val="003939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671B4-C9E1-49F3-8475-02A4BBF5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2</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30</cp:revision>
  <cp:lastPrinted>2017-11-16T10:22:00Z</cp:lastPrinted>
  <dcterms:created xsi:type="dcterms:W3CDTF">2016-09-26T09:10:00Z</dcterms:created>
  <dcterms:modified xsi:type="dcterms:W3CDTF">2017-11-16T10:24:00Z</dcterms:modified>
</cp:coreProperties>
</file>