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DC" w:rsidRDefault="00011E41" w:rsidP="00011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1E41">
        <w:rPr>
          <w:rFonts w:ascii="Times New Roman" w:hAnsi="Times New Roman" w:cs="Times New Roman"/>
          <w:b/>
          <w:sz w:val="28"/>
        </w:rPr>
        <w:t>АДМИНИСТРАЦИЯ ПЕРВОМАЙСКОГО РАЙОНА</w:t>
      </w:r>
    </w:p>
    <w:p w:rsidR="00011E41" w:rsidRPr="00011E41" w:rsidRDefault="00011E41" w:rsidP="00011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1E41" w:rsidRDefault="00011E41" w:rsidP="00011E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11E41">
        <w:rPr>
          <w:rFonts w:ascii="Times New Roman" w:hAnsi="Times New Roman" w:cs="Times New Roman"/>
          <w:b/>
          <w:sz w:val="32"/>
        </w:rPr>
        <w:t>ПОСТАНОВЛЕНИЕ</w:t>
      </w: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04.10.2016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278</w:t>
      </w: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признании утратившим силу постановления Администрации Первомайского района</w:t>
      </w: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в соответствие с действующим законодательством постановлений Администрации Первомайского района, </w:t>
      </w:r>
    </w:p>
    <w:p w:rsidR="00011E41" w:rsidRDefault="00011E41" w:rsidP="00011E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011E41" w:rsidRDefault="00011E41" w:rsidP="00011E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Признать утратившим силу постановление Администрации Первомайского района от 31.07.2014 № 127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Первомайского района».</w:t>
      </w: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hyperlink r:id="rId4" w:history="1">
        <w:r w:rsidRPr="00D93A3D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Pr="00D93A3D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D93A3D">
          <w:rPr>
            <w:rStyle w:val="a3"/>
            <w:rFonts w:ascii="Times New Roman" w:hAnsi="Times New Roman" w:cs="Times New Roman"/>
            <w:sz w:val="28"/>
            <w:lang w:val="en-US"/>
          </w:rPr>
          <w:t>pmr</w:t>
        </w:r>
        <w:proofErr w:type="spellEnd"/>
        <w:r w:rsidRPr="00D93A3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D93A3D">
          <w:rPr>
            <w:rStyle w:val="a3"/>
            <w:rFonts w:ascii="Times New Roman" w:hAnsi="Times New Roman" w:cs="Times New Roman"/>
            <w:sz w:val="28"/>
            <w:lang w:val="en-US"/>
          </w:rPr>
          <w:t>tomsk</w:t>
        </w:r>
        <w:proofErr w:type="spellEnd"/>
        <w:r w:rsidRPr="00D93A3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D93A3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).</w:t>
      </w: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 вступает в силу с даты его подписания.</w:t>
      </w: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Первомайского района                                                           И.И. Сиберт </w:t>
      </w: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Default="00011E41" w:rsidP="00011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1E41" w:rsidRPr="00011E41" w:rsidRDefault="00011E41" w:rsidP="00011E41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011E41">
        <w:rPr>
          <w:rFonts w:ascii="Times New Roman" w:hAnsi="Times New Roman" w:cs="Times New Roman"/>
          <w:sz w:val="20"/>
        </w:rPr>
        <w:t xml:space="preserve">О.Б. Виденькина </w:t>
      </w:r>
    </w:p>
    <w:p w:rsidR="00011E41" w:rsidRPr="00011E41" w:rsidRDefault="00011E41" w:rsidP="00011E4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11E41">
        <w:rPr>
          <w:rFonts w:ascii="Times New Roman" w:hAnsi="Times New Roman" w:cs="Times New Roman"/>
          <w:sz w:val="20"/>
        </w:rPr>
        <w:t>8 (38 245) 2 14 53</w:t>
      </w:r>
    </w:p>
    <w:sectPr w:rsidR="00011E41" w:rsidRPr="0001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1"/>
    <w:rsid w:val="00011E41"/>
    <w:rsid w:val="001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4F49F-3568-43BE-9CF2-5477C7E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mashnistka</dc:creator>
  <cp:keywords/>
  <dc:description/>
  <cp:lastModifiedBy>mashnistka</cp:lastModifiedBy>
  <cp:revision>1</cp:revision>
  <dcterms:created xsi:type="dcterms:W3CDTF">2016-10-10T03:32:00Z</dcterms:created>
  <dcterms:modified xsi:type="dcterms:W3CDTF">2016-10-10T03:40:00Z</dcterms:modified>
</cp:coreProperties>
</file>