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E7" w:rsidRDefault="009947AE" w:rsidP="004D6F2E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B1314F">
        <w:rPr>
          <w:sz w:val="26"/>
          <w:szCs w:val="26"/>
        </w:rPr>
        <w:t>АДМИНИСТРАЦИЯ ПЕРВОМАЙСКОГО РАЙОНА</w:t>
      </w:r>
    </w:p>
    <w:p w:rsidR="00B1314F" w:rsidRPr="00B1314F" w:rsidRDefault="00B1314F" w:rsidP="00B1314F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B1314F" w:rsidRDefault="009947AE" w:rsidP="00B1314F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1" w:name="bookmark0"/>
      <w:r w:rsidRPr="00B1314F">
        <w:rPr>
          <w:sz w:val="32"/>
          <w:szCs w:val="32"/>
        </w:rPr>
        <w:t>ПОСТАНОВЛЕНИЕ</w:t>
      </w:r>
      <w:bookmarkEnd w:id="1"/>
    </w:p>
    <w:p w:rsidR="007605E7" w:rsidRDefault="005361D8" w:rsidP="008D0250">
      <w:pPr>
        <w:pStyle w:val="11"/>
        <w:shd w:val="clear" w:color="auto" w:fill="auto"/>
        <w:tabs>
          <w:tab w:val="center" w:pos="9139"/>
        </w:tabs>
        <w:spacing w:before="480" w:after="480" w:line="240" w:lineRule="auto"/>
        <w:rPr>
          <w:sz w:val="26"/>
          <w:szCs w:val="26"/>
        </w:rPr>
      </w:pPr>
      <w:r>
        <w:rPr>
          <w:sz w:val="26"/>
          <w:szCs w:val="26"/>
        </w:rPr>
        <w:t>09.09</w:t>
      </w:r>
      <w:r w:rsidR="008D0250">
        <w:rPr>
          <w:sz w:val="26"/>
          <w:szCs w:val="26"/>
        </w:rPr>
        <w:t>.2019</w:t>
      </w:r>
      <w:r w:rsidR="009947AE" w:rsidRPr="00B1314F">
        <w:rPr>
          <w:sz w:val="26"/>
          <w:szCs w:val="26"/>
        </w:rPr>
        <w:tab/>
      </w:r>
      <w:r w:rsidR="008D0250">
        <w:rPr>
          <w:sz w:val="26"/>
          <w:szCs w:val="26"/>
        </w:rPr>
        <w:t xml:space="preserve">       </w:t>
      </w:r>
      <w:r w:rsidR="009947AE" w:rsidRPr="00B1314F">
        <w:rPr>
          <w:sz w:val="26"/>
          <w:szCs w:val="26"/>
        </w:rPr>
        <w:t>№</w:t>
      </w:r>
      <w:r w:rsidR="00871BAF" w:rsidRPr="00B1314F">
        <w:rPr>
          <w:sz w:val="26"/>
          <w:szCs w:val="26"/>
        </w:rPr>
        <w:t xml:space="preserve"> </w:t>
      </w:r>
      <w:r>
        <w:rPr>
          <w:sz w:val="26"/>
          <w:szCs w:val="26"/>
        </w:rPr>
        <w:t>185</w:t>
      </w:r>
    </w:p>
    <w:p w:rsidR="003157B6" w:rsidRPr="00B1314F" w:rsidRDefault="003157B6" w:rsidP="003157B6">
      <w:pPr>
        <w:pStyle w:val="11"/>
        <w:shd w:val="clear" w:color="auto" w:fill="auto"/>
        <w:tabs>
          <w:tab w:val="center" w:pos="9139"/>
        </w:tabs>
        <w:spacing w:before="480" w:after="48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605E7" w:rsidRPr="00B1314F" w:rsidRDefault="00083676" w:rsidP="00B1314F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B1314F">
        <w:rPr>
          <w:sz w:val="26"/>
          <w:szCs w:val="26"/>
        </w:rPr>
        <w:t>О внесении изменений в постановление Админис</w:t>
      </w:r>
      <w:r w:rsidR="00D9614E" w:rsidRPr="00B1314F">
        <w:rPr>
          <w:sz w:val="26"/>
          <w:szCs w:val="26"/>
        </w:rPr>
        <w:t xml:space="preserve">трации Первомайского района от </w:t>
      </w:r>
      <w:r w:rsidR="006839D0" w:rsidRPr="00B1314F">
        <w:rPr>
          <w:sz w:val="26"/>
          <w:szCs w:val="26"/>
        </w:rPr>
        <w:t>27</w:t>
      </w:r>
      <w:r w:rsidRPr="00B1314F">
        <w:rPr>
          <w:sz w:val="26"/>
          <w:szCs w:val="26"/>
        </w:rPr>
        <w:t>.</w:t>
      </w:r>
      <w:r w:rsidR="006839D0" w:rsidRPr="00B1314F">
        <w:rPr>
          <w:sz w:val="26"/>
          <w:szCs w:val="26"/>
        </w:rPr>
        <w:t>1</w:t>
      </w:r>
      <w:r w:rsidRPr="00B1314F">
        <w:rPr>
          <w:sz w:val="26"/>
          <w:szCs w:val="26"/>
        </w:rPr>
        <w:t>0.2017 №</w:t>
      </w:r>
      <w:r w:rsidR="00B1314F">
        <w:rPr>
          <w:sz w:val="26"/>
          <w:szCs w:val="26"/>
        </w:rPr>
        <w:t xml:space="preserve"> </w:t>
      </w:r>
      <w:r w:rsidR="006839D0" w:rsidRPr="00B1314F">
        <w:rPr>
          <w:sz w:val="26"/>
          <w:szCs w:val="26"/>
        </w:rPr>
        <w:t>23</w:t>
      </w:r>
      <w:r w:rsidR="00D9614E" w:rsidRPr="00B1314F">
        <w:rPr>
          <w:sz w:val="26"/>
          <w:szCs w:val="26"/>
        </w:rPr>
        <w:t>9</w:t>
      </w:r>
      <w:r w:rsidRPr="00B1314F">
        <w:rPr>
          <w:sz w:val="26"/>
          <w:szCs w:val="26"/>
        </w:rPr>
        <w:t xml:space="preserve"> «</w:t>
      </w:r>
      <w:r w:rsidR="009947AE" w:rsidRPr="00B1314F">
        <w:rPr>
          <w:sz w:val="26"/>
          <w:szCs w:val="26"/>
        </w:rPr>
        <w:t>Об утверждении муниципальн</w:t>
      </w:r>
      <w:r w:rsidR="00D9614E" w:rsidRPr="00B1314F">
        <w:rPr>
          <w:sz w:val="26"/>
          <w:szCs w:val="26"/>
        </w:rPr>
        <w:t>ой</w:t>
      </w:r>
      <w:r w:rsidR="009947AE" w:rsidRPr="00B1314F">
        <w:rPr>
          <w:sz w:val="26"/>
          <w:szCs w:val="26"/>
        </w:rPr>
        <w:t xml:space="preserve"> программ</w:t>
      </w:r>
      <w:r w:rsidR="00D9614E" w:rsidRPr="00B1314F">
        <w:rPr>
          <w:sz w:val="26"/>
          <w:szCs w:val="26"/>
        </w:rPr>
        <w:t>ы</w:t>
      </w:r>
      <w:r w:rsidR="009947AE" w:rsidRPr="00B1314F">
        <w:rPr>
          <w:sz w:val="26"/>
          <w:szCs w:val="26"/>
        </w:rPr>
        <w:t xml:space="preserve"> «Благоустройство территории Первомайского района</w:t>
      </w:r>
      <w:r w:rsidR="00D9614E" w:rsidRPr="00B1314F">
        <w:rPr>
          <w:sz w:val="26"/>
          <w:szCs w:val="26"/>
        </w:rPr>
        <w:t xml:space="preserve"> Томской области</w:t>
      </w:r>
      <w:r w:rsidR="009947AE" w:rsidRPr="00B1314F">
        <w:rPr>
          <w:sz w:val="26"/>
          <w:szCs w:val="26"/>
        </w:rPr>
        <w:t xml:space="preserve"> на 201</w:t>
      </w:r>
      <w:r w:rsidR="006839D0" w:rsidRPr="00B1314F">
        <w:rPr>
          <w:sz w:val="26"/>
          <w:szCs w:val="26"/>
        </w:rPr>
        <w:t>8-2022</w:t>
      </w:r>
      <w:r w:rsidR="00871BAF" w:rsidRPr="00B1314F">
        <w:rPr>
          <w:sz w:val="26"/>
          <w:szCs w:val="26"/>
        </w:rPr>
        <w:t xml:space="preserve"> </w:t>
      </w:r>
      <w:r w:rsidR="009947AE" w:rsidRPr="00B1314F">
        <w:rPr>
          <w:sz w:val="26"/>
          <w:szCs w:val="26"/>
        </w:rPr>
        <w:t>год</w:t>
      </w:r>
      <w:r w:rsidR="006839D0" w:rsidRPr="00B1314F">
        <w:rPr>
          <w:sz w:val="26"/>
          <w:szCs w:val="26"/>
        </w:rPr>
        <w:t>ы</w:t>
      </w:r>
      <w:r w:rsidRPr="00B1314F">
        <w:rPr>
          <w:sz w:val="26"/>
          <w:szCs w:val="26"/>
        </w:rPr>
        <w:t>»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8D0250" w:rsidRDefault="008D0250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9D6BDF" w:rsidRPr="00B1314F" w:rsidRDefault="009D6BDF" w:rsidP="005361D8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14F">
        <w:rPr>
          <w:rFonts w:ascii="Times New Roman" w:hAnsi="Times New Roman" w:cs="Times New Roman"/>
          <w:sz w:val="26"/>
          <w:szCs w:val="26"/>
        </w:rPr>
        <w:t xml:space="preserve">В </w:t>
      </w:r>
      <w:r w:rsidR="00BA4AD3">
        <w:rPr>
          <w:rFonts w:ascii="Times New Roman" w:hAnsi="Times New Roman" w:cs="Times New Roman"/>
          <w:sz w:val="26"/>
          <w:szCs w:val="26"/>
        </w:rPr>
        <w:t>целях совершенствования нормативного правового акта</w:t>
      </w:r>
      <w:r w:rsidRPr="00B1314F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605E7" w:rsidRDefault="005361D8" w:rsidP="005361D8">
      <w:pPr>
        <w:pStyle w:val="a7"/>
        <w:ind w:firstLine="709"/>
        <w:jc w:val="both"/>
        <w:rPr>
          <w:rStyle w:val="3pt"/>
          <w:color w:val="auto"/>
          <w:spacing w:val="0"/>
          <w:sz w:val="26"/>
          <w:szCs w:val="26"/>
          <w:lang w:bidi="ar-SA"/>
        </w:rPr>
      </w:pPr>
      <w:r>
        <w:rPr>
          <w:rStyle w:val="3pt"/>
          <w:color w:val="auto"/>
          <w:spacing w:val="0"/>
          <w:sz w:val="26"/>
          <w:szCs w:val="26"/>
          <w:lang w:bidi="ar-SA"/>
        </w:rPr>
        <w:t>ПОСТАНОВЛЯЮ:</w:t>
      </w:r>
    </w:p>
    <w:p w:rsidR="001541CD" w:rsidRPr="005361D8" w:rsidRDefault="00985D28" w:rsidP="005361D8">
      <w:pPr>
        <w:widowControl/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361D8">
        <w:rPr>
          <w:rFonts w:ascii="Times New Roman" w:hAnsi="Times New Roman"/>
          <w:sz w:val="26"/>
          <w:szCs w:val="26"/>
        </w:rPr>
        <w:t>1.</w:t>
      </w:r>
      <w:r w:rsidR="005361D8">
        <w:rPr>
          <w:rFonts w:ascii="Times New Roman" w:hAnsi="Times New Roman"/>
          <w:sz w:val="26"/>
          <w:szCs w:val="26"/>
        </w:rPr>
        <w:t xml:space="preserve"> </w:t>
      </w:r>
      <w:r w:rsidR="00882CE8" w:rsidRPr="005361D8">
        <w:rPr>
          <w:rFonts w:ascii="Times New Roman" w:hAnsi="Times New Roman"/>
          <w:sz w:val="26"/>
          <w:szCs w:val="26"/>
        </w:rPr>
        <w:t>Внести изменения в постановление Администрации Первомайского района от 27.10.2017 №239 «Об утверждении муниципальной программы «Благоустройство территории Первомайского района Томской области на 2018-2022 годы» (далее - постановление), а именно</w:t>
      </w:r>
      <w:r w:rsidR="00497721" w:rsidRPr="005361D8">
        <w:rPr>
          <w:rFonts w:ascii="Times New Roman" w:hAnsi="Times New Roman"/>
          <w:sz w:val="26"/>
          <w:szCs w:val="26"/>
        </w:rPr>
        <w:t>:</w:t>
      </w:r>
    </w:p>
    <w:p w:rsidR="00AE5419" w:rsidRPr="005361D8" w:rsidRDefault="001541CD" w:rsidP="005361D8">
      <w:pPr>
        <w:widowControl/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D8">
        <w:rPr>
          <w:rFonts w:ascii="Times New Roman" w:hAnsi="Times New Roman"/>
          <w:sz w:val="26"/>
          <w:szCs w:val="26"/>
        </w:rPr>
        <w:t>1)</w:t>
      </w:r>
      <w:r w:rsidRPr="005361D8">
        <w:rPr>
          <w:rFonts w:ascii="Times New Roman" w:hAnsi="Times New Roman" w:cs="Times New Roman"/>
          <w:sz w:val="26"/>
          <w:szCs w:val="26"/>
        </w:rPr>
        <w:t xml:space="preserve">  В пункте 3.2 раздела 3 Задачу «Содержание существующих объектов благоустройства</w:t>
      </w:r>
      <w:r w:rsidR="003157B6" w:rsidRPr="005361D8">
        <w:rPr>
          <w:rFonts w:ascii="Times New Roman" w:hAnsi="Times New Roman" w:cs="Times New Roman"/>
          <w:sz w:val="26"/>
          <w:szCs w:val="26"/>
        </w:rPr>
        <w:t>» изложить в новой редакции</w:t>
      </w:r>
      <w:r w:rsidR="00882CE8" w:rsidRPr="005361D8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3157B6" w:rsidRPr="005361D8">
        <w:rPr>
          <w:rFonts w:ascii="Times New Roman" w:hAnsi="Times New Roman" w:cs="Times New Roman"/>
          <w:sz w:val="26"/>
          <w:szCs w:val="26"/>
        </w:rPr>
        <w:t xml:space="preserve"> №1 к настоящему постановлению;</w:t>
      </w:r>
    </w:p>
    <w:p w:rsidR="001A7347" w:rsidRPr="00985D28" w:rsidRDefault="00985D28" w:rsidP="005361D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541CD">
        <w:rPr>
          <w:rFonts w:ascii="Times New Roman" w:hAnsi="Times New Roman" w:cs="Times New Roman"/>
          <w:sz w:val="26"/>
          <w:szCs w:val="26"/>
        </w:rPr>
        <w:t>)</w:t>
      </w:r>
      <w:r w:rsidR="00497721">
        <w:rPr>
          <w:rFonts w:ascii="Times New Roman" w:hAnsi="Times New Roman" w:cs="Times New Roman"/>
          <w:sz w:val="26"/>
          <w:szCs w:val="26"/>
        </w:rPr>
        <w:t xml:space="preserve"> </w:t>
      </w:r>
      <w:r w:rsidR="000B07AC">
        <w:rPr>
          <w:rFonts w:ascii="Times New Roman" w:hAnsi="Times New Roman" w:cs="Times New Roman"/>
          <w:sz w:val="26"/>
          <w:szCs w:val="26"/>
        </w:rPr>
        <w:t xml:space="preserve"> </w:t>
      </w:r>
      <w:r w:rsidR="003157B6">
        <w:rPr>
          <w:rFonts w:ascii="Times New Roman" w:hAnsi="Times New Roman" w:cs="Times New Roman"/>
          <w:sz w:val="26"/>
          <w:szCs w:val="26"/>
        </w:rPr>
        <w:t>В приложении №7 к постановлению «</w:t>
      </w:r>
      <w:r w:rsidR="003157B6" w:rsidRPr="001A7347">
        <w:rPr>
          <w:rFonts w:ascii="Times New Roman" w:hAnsi="Times New Roman" w:cs="Times New Roman"/>
          <w:sz w:val="26"/>
          <w:szCs w:val="26"/>
        </w:rPr>
        <w:t>Перечень дворовых и общественных территорий согласно поданным заявкам заинтересованных лиц и результатов проведенной инвентаризации в 2017 году, для участия в программе на 2018-2022 годы изложить в новой редакции</w:t>
      </w:r>
      <w:r w:rsidR="003157B6">
        <w:rPr>
          <w:rFonts w:ascii="Times New Roman" w:hAnsi="Times New Roman" w:cs="Times New Roman"/>
          <w:sz w:val="26"/>
          <w:szCs w:val="26"/>
        </w:rPr>
        <w:t xml:space="preserve">, </w:t>
      </w:r>
      <w:r w:rsidR="001541CD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3157B6">
        <w:rPr>
          <w:rFonts w:ascii="Times New Roman" w:hAnsi="Times New Roman" w:cs="Times New Roman"/>
          <w:sz w:val="26"/>
          <w:szCs w:val="26"/>
        </w:rPr>
        <w:t xml:space="preserve"> №2</w:t>
      </w:r>
      <w:r w:rsidR="001541CD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B03F4" w:rsidRPr="005361D8" w:rsidRDefault="003157B6" w:rsidP="005361D8">
      <w:pPr>
        <w:widowControl/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</w:pPr>
      <w:r w:rsidRPr="005361D8">
        <w:rPr>
          <w:rFonts w:ascii="Times New Roman" w:hAnsi="Times New Roman" w:cs="Times New Roman"/>
          <w:sz w:val="26"/>
          <w:szCs w:val="26"/>
        </w:rPr>
        <w:t>2</w:t>
      </w:r>
      <w:r w:rsidR="00063444" w:rsidRPr="005361D8">
        <w:rPr>
          <w:rFonts w:ascii="Times New Roman" w:hAnsi="Times New Roman" w:cs="Times New Roman"/>
          <w:sz w:val="26"/>
          <w:szCs w:val="26"/>
        </w:rPr>
        <w:t>.</w:t>
      </w:r>
      <w:r w:rsidR="0027439F" w:rsidRPr="005361D8">
        <w:rPr>
          <w:rFonts w:ascii="Times New Roman" w:hAnsi="Times New Roman" w:cs="Times New Roman"/>
          <w:sz w:val="26"/>
          <w:szCs w:val="26"/>
        </w:rPr>
        <w:t xml:space="preserve"> </w:t>
      </w:r>
      <w:r w:rsidR="006B03F4" w:rsidRPr="005361D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27439F" w:rsidRPr="005361D8">
        <w:rPr>
          <w:rFonts w:ascii="Times New Roman" w:hAnsi="Times New Roman" w:cs="Times New Roman"/>
          <w:sz w:val="26"/>
          <w:szCs w:val="26"/>
        </w:rPr>
        <w:t xml:space="preserve"> </w:t>
      </w:r>
      <w:r w:rsidR="0027439F" w:rsidRPr="005361D8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(</w:t>
      </w:r>
      <w:hyperlink r:id="rId9" w:history="1"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http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://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pmr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.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tomsk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.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ru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/</w:t>
        </w:r>
      </w:hyperlink>
      <w:r w:rsidR="0027439F" w:rsidRPr="005361D8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)</w:t>
      </w:r>
      <w:r w:rsidR="006B03F4" w:rsidRPr="005361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40C67" w:rsidRPr="005361D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66A07" w:rsidRPr="004D6F2E" w:rsidRDefault="003157B6" w:rsidP="005361D8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>3</w:t>
      </w:r>
      <w:r w:rsidR="006C49B3" w:rsidRPr="004D6F2E">
        <w:rPr>
          <w:sz w:val="26"/>
          <w:szCs w:val="26"/>
          <w:lang w:eastAsia="en-US" w:bidi="en-US"/>
        </w:rPr>
        <w:t>.</w:t>
      </w:r>
      <w:r w:rsidR="004D6F2E">
        <w:rPr>
          <w:sz w:val="26"/>
          <w:szCs w:val="26"/>
          <w:lang w:eastAsia="en-US" w:bidi="en-US"/>
        </w:rPr>
        <w:t xml:space="preserve"> </w:t>
      </w:r>
      <w:r w:rsidR="00166A07" w:rsidRPr="004D6F2E">
        <w:rPr>
          <w:sz w:val="26"/>
          <w:szCs w:val="26"/>
          <w:lang w:eastAsia="en-US" w:bidi="en-US"/>
        </w:rPr>
        <w:t>Настоящее постановление вступает в силу с даты</w:t>
      </w:r>
      <w:r w:rsidR="005361D8">
        <w:rPr>
          <w:sz w:val="26"/>
          <w:szCs w:val="26"/>
          <w:lang w:eastAsia="en-US" w:bidi="en-US"/>
        </w:rPr>
        <w:t xml:space="preserve"> его официального опубликования и распределяется на правоотношения возникновения с 12.08.2019 года. </w:t>
      </w:r>
    </w:p>
    <w:p w:rsidR="006B03F4" w:rsidRPr="008D0250" w:rsidRDefault="006B03F4" w:rsidP="00882CE8">
      <w:pPr>
        <w:pStyle w:val="11"/>
        <w:shd w:val="clear" w:color="auto" w:fill="auto"/>
        <w:spacing w:before="0" w:after="0" w:line="240" w:lineRule="auto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 xml:space="preserve"> </w:t>
      </w:r>
    </w:p>
    <w:p w:rsidR="006B03F4" w:rsidRPr="008D0250" w:rsidRDefault="006B03F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8D0250" w:rsidRDefault="00166A07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4D6F2E" w:rsidRDefault="006B03F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4D6F2E">
        <w:rPr>
          <w:sz w:val="26"/>
          <w:szCs w:val="26"/>
        </w:rPr>
        <w:t>Гла</w:t>
      </w:r>
      <w:r w:rsidR="00943EA6">
        <w:rPr>
          <w:sz w:val="26"/>
          <w:szCs w:val="26"/>
        </w:rPr>
        <w:t>ва</w:t>
      </w:r>
      <w:r w:rsidRPr="004D6F2E">
        <w:rPr>
          <w:sz w:val="26"/>
          <w:szCs w:val="26"/>
        </w:rPr>
        <w:t xml:space="preserve"> Первомайского района                                </w:t>
      </w:r>
      <w:r w:rsidR="00166A07" w:rsidRPr="004D6F2E">
        <w:rPr>
          <w:sz w:val="26"/>
          <w:szCs w:val="26"/>
        </w:rPr>
        <w:t xml:space="preserve">                     </w:t>
      </w:r>
      <w:r w:rsidR="009A36DD">
        <w:rPr>
          <w:sz w:val="26"/>
          <w:szCs w:val="26"/>
        </w:rPr>
        <w:t xml:space="preserve">      </w:t>
      </w:r>
      <w:r w:rsidR="008D0250">
        <w:rPr>
          <w:sz w:val="26"/>
          <w:szCs w:val="26"/>
        </w:rPr>
        <w:t xml:space="preserve"> </w:t>
      </w:r>
      <w:r w:rsidR="00943EA6">
        <w:rPr>
          <w:sz w:val="26"/>
          <w:szCs w:val="26"/>
        </w:rPr>
        <w:t xml:space="preserve">             </w:t>
      </w:r>
      <w:r w:rsidR="005361D8">
        <w:rPr>
          <w:sz w:val="26"/>
          <w:szCs w:val="26"/>
        </w:rPr>
        <w:t xml:space="preserve">   </w:t>
      </w:r>
      <w:r w:rsidR="00943EA6">
        <w:rPr>
          <w:sz w:val="26"/>
          <w:szCs w:val="26"/>
        </w:rPr>
        <w:t>И.И. Сиберт</w:t>
      </w:r>
    </w:p>
    <w:p w:rsidR="00D26A24" w:rsidRDefault="00D26A2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26A24" w:rsidRDefault="00D26A2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26A24" w:rsidRDefault="00D26A2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26A24" w:rsidRDefault="00D26A2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26A24" w:rsidRPr="00D26A24" w:rsidRDefault="00D26A2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0C67" w:rsidRDefault="00240C67" w:rsidP="004D6F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Ю.В.</w:t>
      </w:r>
      <w:r w:rsidR="008D02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Терентьева</w:t>
      </w:r>
    </w:p>
    <w:p w:rsidR="00D26A24" w:rsidRDefault="00166A07">
      <w:pPr>
        <w:rPr>
          <w:rFonts w:ascii="Times New Roman" w:eastAsia="Times New Roman" w:hAnsi="Times New Roman" w:cs="Times New Roman"/>
          <w:sz w:val="20"/>
          <w:szCs w:val="20"/>
        </w:rPr>
        <w:sectPr w:rsidR="00D26A24" w:rsidSect="004D6F2E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4D6F2E">
        <w:rPr>
          <w:rFonts w:ascii="Times New Roman" w:eastAsia="Times New Roman" w:hAnsi="Times New Roman" w:cs="Times New Roman"/>
          <w:sz w:val="20"/>
          <w:szCs w:val="20"/>
        </w:rPr>
        <w:t>2-24-5</w:t>
      </w:r>
      <w:r w:rsidR="001541CD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1541CD" w:rsidRDefault="001541CD">
      <w:pPr>
        <w:rPr>
          <w:rFonts w:ascii="Times New Roman" w:eastAsia="Times New Roman" w:hAnsi="Times New Roman" w:cs="Times New Roman"/>
          <w:sz w:val="20"/>
          <w:szCs w:val="20"/>
        </w:rPr>
        <w:sectPr w:rsidR="001541CD" w:rsidSect="001541CD">
          <w:type w:val="continuous"/>
          <w:pgSz w:w="11909" w:h="16838" w:code="9"/>
          <w:pgMar w:top="851" w:right="567" w:bottom="1134" w:left="1701" w:header="0" w:footer="6" w:gutter="0"/>
          <w:cols w:space="720"/>
          <w:noEndnote/>
          <w:docGrid w:linePitch="360"/>
        </w:sectPr>
      </w:pPr>
    </w:p>
    <w:p w:rsidR="00761F5A" w:rsidRDefault="00761F5A">
      <w:pPr>
        <w:rPr>
          <w:rFonts w:ascii="Times New Roman" w:eastAsia="Times New Roman" w:hAnsi="Times New Roman" w:cs="Times New Roman"/>
          <w:sz w:val="20"/>
          <w:szCs w:val="20"/>
        </w:rPr>
        <w:sectPr w:rsidR="00761F5A" w:rsidSect="001541CD">
          <w:type w:val="continuous"/>
          <w:pgSz w:w="11909" w:h="16838" w:code="9"/>
          <w:pgMar w:top="851" w:right="567" w:bottom="1134" w:left="1701" w:header="0" w:footer="6" w:gutter="0"/>
          <w:cols w:space="720"/>
          <w:noEndnote/>
          <w:docGrid w:linePitch="360"/>
        </w:sectPr>
      </w:pPr>
    </w:p>
    <w:p w:rsidR="00636AC3" w:rsidRDefault="00636AC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№1 к постановлению </w:t>
      </w:r>
    </w:p>
    <w:p w:rsidR="00636AC3" w:rsidRDefault="00636AC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Администрации Первомайского района </w:t>
      </w:r>
    </w:p>
    <w:p w:rsidR="001541CD" w:rsidRDefault="00636AC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61D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5361D8">
        <w:rPr>
          <w:rFonts w:ascii="Times New Roman" w:eastAsia="Times New Roman" w:hAnsi="Times New Roman" w:cs="Times New Roman"/>
          <w:sz w:val="20"/>
          <w:szCs w:val="20"/>
        </w:rPr>
        <w:t>09.09.2019 № 185</w:t>
      </w:r>
    </w:p>
    <w:p w:rsidR="00D26A24" w:rsidRPr="005361D8" w:rsidRDefault="00D26A24">
      <w:pPr>
        <w:rPr>
          <w:rFonts w:ascii="Times New Roman" w:hAnsi="Times New Roman" w:cs="Times New Roman"/>
          <w:sz w:val="26"/>
          <w:szCs w:val="26"/>
        </w:rPr>
      </w:pPr>
      <w:r w:rsidRPr="005361D8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r w:rsidRPr="005361D8">
        <w:rPr>
          <w:rFonts w:ascii="Times New Roman" w:hAnsi="Times New Roman" w:cs="Times New Roman"/>
          <w:sz w:val="26"/>
          <w:szCs w:val="26"/>
        </w:rPr>
        <w:t>В пункте 3.2 раздела 3 Задачу1.«Содержание существующих объектов благоустройства»</w:t>
      </w:r>
      <w:r w:rsidR="003157B6" w:rsidRPr="005361D8">
        <w:rPr>
          <w:rFonts w:ascii="Times New Roman" w:hAnsi="Times New Roman" w:cs="Times New Roman"/>
          <w:sz w:val="26"/>
          <w:szCs w:val="26"/>
        </w:rPr>
        <w:t xml:space="preserve"> </w:t>
      </w:r>
      <w:r w:rsidRPr="005361D8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D26A24" w:rsidRPr="005361D8" w:rsidRDefault="00D26A2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21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984"/>
        <w:gridCol w:w="1414"/>
        <w:gridCol w:w="1298"/>
        <w:gridCol w:w="992"/>
        <w:gridCol w:w="709"/>
        <w:gridCol w:w="754"/>
        <w:gridCol w:w="997"/>
        <w:gridCol w:w="1084"/>
        <w:gridCol w:w="1134"/>
        <w:gridCol w:w="709"/>
        <w:gridCol w:w="719"/>
        <w:gridCol w:w="651"/>
        <w:gridCol w:w="851"/>
        <w:gridCol w:w="1039"/>
      </w:tblGrid>
      <w:tr w:rsidR="00D26A24" w:rsidRPr="005361D8" w:rsidTr="00B07B31">
        <w:tc>
          <w:tcPr>
            <w:tcW w:w="1090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984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4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298" w:type="dxa"/>
            <w:vMerge w:val="restart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536" w:type="dxa"/>
            <w:gridSpan w:val="5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Стоимость работ, тыс. руб.</w:t>
            </w:r>
          </w:p>
        </w:tc>
        <w:tc>
          <w:tcPr>
            <w:tcW w:w="1134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Показатели мероприятий</w:t>
            </w:r>
          </w:p>
        </w:tc>
        <w:tc>
          <w:tcPr>
            <w:tcW w:w="3969" w:type="dxa"/>
            <w:gridSpan w:val="5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план</w:t>
            </w:r>
          </w:p>
        </w:tc>
      </w:tr>
      <w:tr w:rsidR="00D26A24" w:rsidRPr="005361D8" w:rsidTr="00B07B31">
        <w:trPr>
          <w:trHeight w:val="731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54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4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9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51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9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2022</w:t>
            </w:r>
          </w:p>
        </w:tc>
      </w:tr>
    </w:tbl>
    <w:p w:rsidR="00D26A24" w:rsidRPr="005361D8" w:rsidRDefault="00D26A24" w:rsidP="00D26A24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12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984"/>
        <w:gridCol w:w="9"/>
        <w:gridCol w:w="1405"/>
        <w:gridCol w:w="11"/>
        <w:gridCol w:w="1145"/>
        <w:gridCol w:w="847"/>
        <w:gridCol w:w="287"/>
        <w:gridCol w:w="851"/>
        <w:gridCol w:w="850"/>
        <w:gridCol w:w="851"/>
        <w:gridCol w:w="992"/>
        <w:gridCol w:w="992"/>
        <w:gridCol w:w="142"/>
        <w:gridCol w:w="577"/>
        <w:gridCol w:w="132"/>
        <w:gridCol w:w="713"/>
        <w:gridCol w:w="6"/>
        <w:gridCol w:w="651"/>
        <w:gridCol w:w="42"/>
        <w:gridCol w:w="809"/>
        <w:gridCol w:w="37"/>
        <w:gridCol w:w="996"/>
        <w:gridCol w:w="6"/>
      </w:tblGrid>
      <w:tr w:rsidR="00D26A24" w:rsidRPr="005361D8" w:rsidTr="00B07B31">
        <w:trPr>
          <w:trHeight w:val="298"/>
        </w:trPr>
        <w:tc>
          <w:tcPr>
            <w:tcW w:w="14425" w:type="dxa"/>
            <w:gridSpan w:val="24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Задача 1. Содержание существующих объектов благоустройства</w:t>
            </w:r>
          </w:p>
        </w:tc>
      </w:tr>
      <w:tr w:rsidR="00D26A24" w:rsidRPr="005361D8" w:rsidTr="00B07B31">
        <w:trPr>
          <w:gridAfter w:val="1"/>
          <w:wAfter w:w="6" w:type="dxa"/>
          <w:trHeight w:val="492"/>
        </w:trPr>
        <w:tc>
          <w:tcPr>
            <w:tcW w:w="1090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2752,721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2486,597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66,531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66,531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66,531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66,531</w:t>
            </w:r>
          </w:p>
        </w:tc>
        <w:tc>
          <w:tcPr>
            <w:tcW w:w="1134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обустроенных мест массового отдыха, ед.</w:t>
            </w:r>
          </w:p>
        </w:tc>
        <w:tc>
          <w:tcPr>
            <w:tcW w:w="709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</w:t>
            </w:r>
          </w:p>
        </w:tc>
      </w:tr>
      <w:tr w:rsidR="00D26A24" w:rsidRPr="005361D8" w:rsidTr="00B07B31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2500,103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509,303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Местный бюджет/бюджет сельских поселений (по согласованию)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53,2635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14,9795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9,571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9,571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9,571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9,571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276"/>
        </w:trPr>
        <w:tc>
          <w:tcPr>
            <w:tcW w:w="1090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Обустройство дворовых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5911,363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511,363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134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обустроенных дворовых территорий, ед.</w:t>
            </w:r>
          </w:p>
        </w:tc>
        <w:tc>
          <w:tcPr>
            <w:tcW w:w="709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gridSpan w:val="3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6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28</w:t>
            </w:r>
          </w:p>
        </w:tc>
      </w:tr>
      <w:tr w:rsidR="00D26A24" w:rsidRPr="005361D8" w:rsidTr="00B07B31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104,737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104,737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Местный бюджет/бюджет сельских поселений (по согласовани</w:t>
            </w:r>
            <w:r w:rsidRPr="005361D8">
              <w:rPr>
                <w:rFonts w:ascii="Times New Roman" w:hAnsi="Times New Roman" w:cs="Times New Roman"/>
              </w:rPr>
              <w:lastRenderedPageBreak/>
              <w:t>ю)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lastRenderedPageBreak/>
              <w:t>3,0805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3,0805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441"/>
        </w:trPr>
        <w:tc>
          <w:tcPr>
            <w:tcW w:w="1090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Определение границ земельных участков объектов благоустройства</w:t>
            </w:r>
          </w:p>
        </w:tc>
        <w:tc>
          <w:tcPr>
            <w:tcW w:w="993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проведенных топосъёмок, ед</w:t>
            </w:r>
          </w:p>
        </w:tc>
        <w:tc>
          <w:tcPr>
            <w:tcW w:w="709" w:type="dxa"/>
            <w:gridSpan w:val="2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13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46" w:type="dxa"/>
            <w:gridSpan w:val="2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96" w:type="dxa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D26A24" w:rsidRPr="005361D8" w:rsidTr="00B07B31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5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Местный бюджет/бюджет сельских поселений (по согласованию)</w:t>
            </w:r>
          </w:p>
        </w:tc>
        <w:tc>
          <w:tcPr>
            <w:tcW w:w="1145" w:type="dxa"/>
          </w:tcPr>
          <w:p w:rsidR="00D26A24" w:rsidRPr="005361D8" w:rsidRDefault="00E900C8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57"/>
        </w:trPr>
        <w:tc>
          <w:tcPr>
            <w:tcW w:w="1090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Получение положительного заключения достоверности сметной стоимости</w:t>
            </w:r>
            <w:r w:rsidR="00B07B31" w:rsidRPr="005361D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84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414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6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разработанных проектно-сметных документаций, ед.</w:t>
            </w:r>
          </w:p>
        </w:tc>
        <w:tc>
          <w:tcPr>
            <w:tcW w:w="577" w:type="dxa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851" w:type="dxa"/>
            <w:gridSpan w:val="3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651" w:type="dxa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851" w:type="dxa"/>
            <w:gridSpan w:val="2"/>
            <w:vMerge w:val="restart"/>
          </w:tcPr>
          <w:p w:rsidR="00D26A24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039" w:type="dxa"/>
            <w:gridSpan w:val="3"/>
            <w:vMerge w:val="restart"/>
          </w:tcPr>
          <w:p w:rsidR="00D26A24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D26A24" w:rsidRPr="005361D8" w:rsidTr="00B07B31">
        <w:trPr>
          <w:trHeight w:val="439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56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B07B31" w:rsidRPr="005361D8" w:rsidTr="00B07B31">
        <w:trPr>
          <w:trHeight w:val="697"/>
        </w:trPr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 w:val="restart"/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Местный бюджет/бюджет сельских поселений (по согласованию)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134,81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87,81</w:t>
            </w:r>
          </w:p>
        </w:tc>
        <w:tc>
          <w:tcPr>
            <w:tcW w:w="850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B07B31" w:rsidRPr="005361D8" w:rsidTr="00B07B31">
        <w:trPr>
          <w:trHeight w:val="697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Разработка дизайн- проекта</w:t>
            </w:r>
          </w:p>
        </w:tc>
        <w:tc>
          <w:tcPr>
            <w:tcW w:w="984" w:type="dxa"/>
            <w:vMerge/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/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разработанных дизайн- проектов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D26A24" w:rsidRPr="005361D8" w:rsidTr="00B07B31">
        <w:trPr>
          <w:trHeight w:val="530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41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lastRenderedPageBreak/>
              <w:t>Организация работ по скосу травы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приобретённых триммеров для травы, ед.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</w:tr>
      <w:tr w:rsidR="00D26A24" w:rsidRPr="005361D8" w:rsidTr="00B07B31">
        <w:trPr>
          <w:trHeight w:val="438"/>
        </w:trPr>
        <w:tc>
          <w:tcPr>
            <w:tcW w:w="1090" w:type="dxa"/>
            <w:vMerge/>
            <w:tcBorders>
              <w:left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56" w:type="dxa"/>
            <w:gridSpan w:val="2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  <w:tcBorders>
              <w:right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38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Местный бюджет/бюджет сельских поселений (по согласованию)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D26A24" w:rsidRPr="005361D8" w:rsidRDefault="00B07B31" w:rsidP="00F4210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A24" w:rsidRPr="005361D8" w:rsidRDefault="00B07B31" w:rsidP="00F4210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38"/>
        </w:trPr>
        <w:tc>
          <w:tcPr>
            <w:tcW w:w="1090" w:type="dxa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38"/>
        </w:trPr>
        <w:tc>
          <w:tcPr>
            <w:tcW w:w="14425" w:type="dxa"/>
            <w:gridSpan w:val="24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Задача 2.Пропаганда благоприятной экологической обстановки и безопасности</w:t>
            </w:r>
          </w:p>
        </w:tc>
      </w:tr>
      <w:tr w:rsidR="00D26A24" w:rsidRPr="005361D8" w:rsidTr="00B07B31">
        <w:trPr>
          <w:trHeight w:val="438"/>
        </w:trPr>
        <w:tc>
          <w:tcPr>
            <w:tcW w:w="1090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Проведение встреч со школьниками</w:t>
            </w:r>
          </w:p>
        </w:tc>
        <w:tc>
          <w:tcPr>
            <w:tcW w:w="984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417" w:type="dxa"/>
            <w:gridSpan w:val="5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823" w:type="dxa"/>
            <w:gridSpan w:val="6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проведённых встреч, ед.</w:t>
            </w:r>
          </w:p>
        </w:tc>
        <w:tc>
          <w:tcPr>
            <w:tcW w:w="719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gridSpan w:val="3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38"/>
        </w:trPr>
        <w:tc>
          <w:tcPr>
            <w:tcW w:w="1090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Освещение в СМИ информации и статей</w:t>
            </w:r>
          </w:p>
        </w:tc>
        <w:tc>
          <w:tcPr>
            <w:tcW w:w="984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417" w:type="dxa"/>
            <w:gridSpan w:val="5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4823" w:type="dxa"/>
            <w:gridSpan w:val="6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статей, ед.</w:t>
            </w:r>
          </w:p>
        </w:tc>
        <w:tc>
          <w:tcPr>
            <w:tcW w:w="719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3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1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9" w:type="dxa"/>
            <w:gridSpan w:val="3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Style w:val="a6"/>
        <w:tblW w:w="14763" w:type="dxa"/>
        <w:jc w:val="center"/>
        <w:tblLayout w:type="fixed"/>
        <w:tblLook w:val="04A0" w:firstRow="1" w:lastRow="0" w:firstColumn="1" w:lastColumn="0" w:noHBand="0" w:noVBand="1"/>
      </w:tblPr>
      <w:tblGrid>
        <w:gridCol w:w="1626"/>
        <w:gridCol w:w="984"/>
        <w:gridCol w:w="3417"/>
        <w:gridCol w:w="3774"/>
        <w:gridCol w:w="1049"/>
        <w:gridCol w:w="813"/>
        <w:gridCol w:w="757"/>
        <w:gridCol w:w="802"/>
        <w:gridCol w:w="691"/>
        <w:gridCol w:w="850"/>
      </w:tblGrid>
      <w:tr w:rsidR="00D26A24" w:rsidRPr="005361D8" w:rsidTr="00B07B31">
        <w:trPr>
          <w:trHeight w:val="438"/>
          <w:jc w:val="center"/>
        </w:trPr>
        <w:tc>
          <w:tcPr>
            <w:tcW w:w="14763" w:type="dxa"/>
            <w:gridSpan w:val="10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D26A24" w:rsidRPr="005361D8" w:rsidTr="00B07B31">
        <w:trPr>
          <w:trHeight w:val="438"/>
          <w:jc w:val="center"/>
        </w:trPr>
        <w:tc>
          <w:tcPr>
            <w:tcW w:w="1626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Организация субботников</w:t>
            </w:r>
          </w:p>
        </w:tc>
        <w:tc>
          <w:tcPr>
            <w:tcW w:w="98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2018-2022</w:t>
            </w: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4823" w:type="dxa"/>
            <w:gridSpan w:val="2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Количество проведённых субботников, ед.</w:t>
            </w:r>
          </w:p>
        </w:tc>
        <w:tc>
          <w:tcPr>
            <w:tcW w:w="813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5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02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691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D26A24" w:rsidRPr="005361D8" w:rsidTr="00B07B31">
        <w:trPr>
          <w:trHeight w:val="240"/>
          <w:jc w:val="center"/>
        </w:trPr>
        <w:tc>
          <w:tcPr>
            <w:tcW w:w="14763" w:type="dxa"/>
            <w:gridSpan w:val="10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D26A24" w:rsidRPr="005361D8" w:rsidTr="00B07B31">
        <w:trPr>
          <w:trHeight w:val="438"/>
          <w:jc w:val="center"/>
        </w:trPr>
        <w:tc>
          <w:tcPr>
            <w:tcW w:w="1626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Мониторинг общественны</w:t>
            </w: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х мест</w:t>
            </w:r>
          </w:p>
        </w:tc>
        <w:tc>
          <w:tcPr>
            <w:tcW w:w="98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2018-2022</w:t>
            </w: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4823" w:type="dxa"/>
            <w:gridSpan w:val="2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Количество выездов на общественные места, ед.</w:t>
            </w:r>
          </w:p>
        </w:tc>
        <w:tc>
          <w:tcPr>
            <w:tcW w:w="813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75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02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91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50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D26A24" w:rsidRPr="005361D8" w:rsidTr="00B07B31">
        <w:trPr>
          <w:trHeight w:val="192"/>
          <w:jc w:val="center"/>
        </w:trPr>
        <w:tc>
          <w:tcPr>
            <w:tcW w:w="14763" w:type="dxa"/>
            <w:gridSpan w:val="10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Задача 5. Усиление контроля над использованием, охраной и благоустройством территорий</w:t>
            </w:r>
          </w:p>
        </w:tc>
      </w:tr>
      <w:tr w:rsidR="00D26A24" w:rsidRPr="005361D8" w:rsidTr="00B07B31">
        <w:trPr>
          <w:trHeight w:val="438"/>
          <w:jc w:val="center"/>
        </w:trPr>
        <w:tc>
          <w:tcPr>
            <w:tcW w:w="1626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Мониторинг состояния объектов благоустройства</w:t>
            </w:r>
          </w:p>
        </w:tc>
        <w:tc>
          <w:tcPr>
            <w:tcW w:w="98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2018-2022</w:t>
            </w: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4823" w:type="dxa"/>
            <w:gridSpan w:val="2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Количество выездов на объекты благоустройства, ед.</w:t>
            </w:r>
          </w:p>
        </w:tc>
        <w:tc>
          <w:tcPr>
            <w:tcW w:w="813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75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02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91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50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D26A24" w:rsidRPr="005361D8" w:rsidTr="00B07B31">
        <w:trPr>
          <w:gridAfter w:val="6"/>
          <w:wAfter w:w="4962" w:type="dxa"/>
          <w:trHeight w:val="189"/>
          <w:jc w:val="center"/>
        </w:trPr>
        <w:tc>
          <w:tcPr>
            <w:tcW w:w="2610" w:type="dxa"/>
            <w:gridSpan w:val="2"/>
            <w:vMerge w:val="restart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77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8664,084</w:t>
            </w:r>
          </w:p>
        </w:tc>
      </w:tr>
      <w:tr w:rsidR="00D26A24" w:rsidRPr="005361D8" w:rsidTr="00B07B31">
        <w:trPr>
          <w:gridAfter w:val="6"/>
          <w:wAfter w:w="4962" w:type="dxa"/>
          <w:trHeight w:val="222"/>
          <w:jc w:val="center"/>
        </w:trPr>
        <w:tc>
          <w:tcPr>
            <w:tcW w:w="2610" w:type="dxa"/>
            <w:gridSpan w:val="2"/>
            <w:vMerge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77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2604,84</w:t>
            </w:r>
          </w:p>
        </w:tc>
      </w:tr>
      <w:tr w:rsidR="00D26A24" w:rsidRPr="005361D8" w:rsidTr="00B07B31">
        <w:trPr>
          <w:gridAfter w:val="6"/>
          <w:wAfter w:w="4962" w:type="dxa"/>
          <w:trHeight w:val="438"/>
          <w:jc w:val="center"/>
        </w:trPr>
        <w:tc>
          <w:tcPr>
            <w:tcW w:w="2610" w:type="dxa"/>
            <w:gridSpan w:val="2"/>
            <w:vMerge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бюджет/бюджет сельских поселений (по согласованию)</w:t>
            </w:r>
          </w:p>
        </w:tc>
        <w:tc>
          <w:tcPr>
            <w:tcW w:w="3774" w:type="dxa"/>
            <w:vAlign w:val="center"/>
          </w:tcPr>
          <w:p w:rsidR="00D26A24" w:rsidRPr="005361D8" w:rsidRDefault="002A0BF6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bidi="ru-RU"/>
              </w:rPr>
              <w:t>381,154</w:t>
            </w:r>
          </w:p>
        </w:tc>
      </w:tr>
      <w:tr w:rsidR="00D26A24" w:rsidRPr="005361D8" w:rsidTr="00B07B31">
        <w:trPr>
          <w:gridAfter w:val="6"/>
          <w:wAfter w:w="4962" w:type="dxa"/>
          <w:trHeight w:val="238"/>
          <w:jc w:val="center"/>
        </w:trPr>
        <w:tc>
          <w:tcPr>
            <w:tcW w:w="2610" w:type="dxa"/>
            <w:gridSpan w:val="2"/>
            <w:vMerge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67,5</w:t>
            </w:r>
          </w:p>
        </w:tc>
      </w:tr>
      <w:tr w:rsidR="00D26A24" w:rsidRPr="005361D8" w:rsidTr="00B07B31">
        <w:trPr>
          <w:gridAfter w:val="6"/>
          <w:wAfter w:w="4962" w:type="dxa"/>
          <w:trHeight w:val="215"/>
          <w:jc w:val="center"/>
        </w:trPr>
        <w:tc>
          <w:tcPr>
            <w:tcW w:w="6027" w:type="dxa"/>
            <w:gridSpan w:val="3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774" w:type="dxa"/>
            <w:vAlign w:val="center"/>
          </w:tcPr>
          <w:p w:rsidR="00D26A24" w:rsidRPr="005361D8" w:rsidRDefault="002A0BF6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11 717,578</w:t>
            </w:r>
          </w:p>
        </w:tc>
      </w:tr>
    </w:tbl>
    <w:p w:rsidR="00D26A24" w:rsidRPr="00A57EAF" w:rsidRDefault="00D26A24" w:rsidP="00D26A24">
      <w:pPr>
        <w:pStyle w:val="a7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F7487" w:rsidRDefault="00AF7487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3EA6" w:rsidRDefault="00943EA6" w:rsidP="004D6F2E"/>
    <w:p w:rsidR="00943EA6" w:rsidRDefault="00943EA6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1541CD" w:rsidRDefault="001541CD" w:rsidP="004D6F2E">
      <w:pPr>
        <w:sectPr w:rsidR="001541CD" w:rsidSect="00761F5A">
          <w:pgSz w:w="16838" w:h="11909" w:orient="landscape" w:code="9"/>
          <w:pgMar w:top="1701" w:right="1134" w:bottom="567" w:left="1134" w:header="0" w:footer="6" w:gutter="0"/>
          <w:cols w:space="720"/>
          <w:noEndnote/>
          <w:docGrid w:linePitch="360"/>
        </w:sectPr>
      </w:pPr>
    </w:p>
    <w:p w:rsidR="001541CD" w:rsidRDefault="001541CD" w:rsidP="001541CD">
      <w:pPr>
        <w:tabs>
          <w:tab w:val="left" w:pos="39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157B6" w:rsidRDefault="003157B6" w:rsidP="003157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№2 к постановлению </w:t>
      </w:r>
    </w:p>
    <w:p w:rsidR="003157B6" w:rsidRDefault="003157B6" w:rsidP="003157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Администрации Первомайского района </w:t>
      </w:r>
    </w:p>
    <w:p w:rsidR="003157B6" w:rsidRDefault="003157B6" w:rsidP="003157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61D8">
        <w:rPr>
          <w:rFonts w:ascii="Times New Roman" w:eastAsia="Times New Roman" w:hAnsi="Times New Roman" w:cs="Times New Roman"/>
          <w:sz w:val="20"/>
          <w:szCs w:val="20"/>
        </w:rPr>
        <w:t xml:space="preserve">                    от 09.09.2019 № 185</w:t>
      </w:r>
    </w:p>
    <w:p w:rsidR="003157B6" w:rsidRDefault="003157B6" w:rsidP="001541CD">
      <w:pPr>
        <w:tabs>
          <w:tab w:val="left" w:pos="39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157B6" w:rsidRPr="001A7347" w:rsidRDefault="003157B6" w:rsidP="001541CD">
      <w:pPr>
        <w:tabs>
          <w:tab w:val="left" w:pos="3900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1541CD" w:rsidRPr="001A7347" w:rsidTr="001541CD">
        <w:tc>
          <w:tcPr>
            <w:tcW w:w="675" w:type="dxa"/>
          </w:tcPr>
          <w:p w:rsidR="003157B6" w:rsidRDefault="003157B6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Адреса многоквартирных домов в Первомайском районе *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Местоположение общественной территории Первомайского района *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71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 стадион «Чулым»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ул.Комсомольская д.38, ул.Первомайская д.8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 ул. Причулымская 40в, баскетбольно - волейбольная площадка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д.79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ул.Комсомольская д.38, ул.Первомайская д.8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д.29, 31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97а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ул.Комсомольская д.35, ул.Первомайская д.6, ул.Железнодорожная 42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 кладбище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п.Улу-Юл, ул.Железнодорожная 28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 Крутоложное, парк отдыха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ул.Комсомольская д.33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 Аргат-Юл, ул.Комсомольская 33а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п.Улу-Юл, ул.Железнодорожная д.32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 Тазырбак, кладбище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д.6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 Беляй, сквер памяти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ул.Комсомольская д.30/1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ул.Коммунистическая д.9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 xml:space="preserve">Томская область, Первомайский район, с.Первомайское, </w:t>
            </w: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ул.Советская д.9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ул.Советская д.11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пер.Первомайский д.37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ул.Советская д.59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ул.Советская д.61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д.40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д.42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пер.Первомайский д.1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д.16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д.18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д.10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 xml:space="preserve">Томская область, Первомайский район, с.Первомайское, </w:t>
            </w: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пер.Молодёжный д.4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д.3А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пер.Кирпичный д.13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пер.Кирпичный д.14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ул.Больничная д.16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д.97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ул.Гончарова д.21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д.7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ул.Больничная д.3/8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ул.Больничная д.12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д.34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д.36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д.75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д.95В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ул.Гончарова д.3Б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 xml:space="preserve">Томская область, Первомайский район, с.Первомайское, </w:t>
            </w: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ул.Комсомольская д.41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д.11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д.13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д.15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д.29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д.31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д.73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пер.Первомайский д.33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ул.Гончарова д.2/1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п.Новый, ул.Клубная д.1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д.5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д.7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д.10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д.5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1F5A" w:rsidRDefault="00761F5A" w:rsidP="001541CD">
      <w:pPr>
        <w:tabs>
          <w:tab w:val="left" w:pos="3900"/>
        </w:tabs>
        <w:rPr>
          <w:rFonts w:ascii="Times New Roman" w:hAnsi="Times New Roman" w:cs="Times New Roman"/>
          <w:sz w:val="26"/>
          <w:szCs w:val="26"/>
        </w:rPr>
        <w:sectPr w:rsidR="00761F5A" w:rsidSect="001541CD">
          <w:type w:val="continuous"/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943EA6" w:rsidRPr="001A7347" w:rsidRDefault="00943EA6" w:rsidP="001541CD">
      <w:pPr>
        <w:tabs>
          <w:tab w:val="left" w:pos="3900"/>
        </w:tabs>
        <w:rPr>
          <w:rFonts w:ascii="Times New Roman" w:hAnsi="Times New Roman" w:cs="Times New Roman"/>
          <w:sz w:val="26"/>
          <w:szCs w:val="26"/>
        </w:rPr>
      </w:pPr>
    </w:p>
    <w:sectPr w:rsidR="00943EA6" w:rsidRPr="001A7347" w:rsidSect="00761F5A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31" w:rsidRDefault="00FF1B31">
      <w:r>
        <w:separator/>
      </w:r>
    </w:p>
  </w:endnote>
  <w:endnote w:type="continuationSeparator" w:id="0">
    <w:p w:rsidR="00FF1B31" w:rsidRDefault="00F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31" w:rsidRDefault="00FF1B31"/>
  </w:footnote>
  <w:footnote w:type="continuationSeparator" w:id="0">
    <w:p w:rsidR="00FF1B31" w:rsidRDefault="00FF1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75E46FD6"/>
    <w:multiLevelType w:val="hybridMultilevel"/>
    <w:tmpl w:val="649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E7"/>
    <w:rsid w:val="000300C1"/>
    <w:rsid w:val="00047A38"/>
    <w:rsid w:val="00063444"/>
    <w:rsid w:val="000647AE"/>
    <w:rsid w:val="0008233A"/>
    <w:rsid w:val="00083676"/>
    <w:rsid w:val="000A0246"/>
    <w:rsid w:val="000B07AC"/>
    <w:rsid w:val="000B554A"/>
    <w:rsid w:val="000C097B"/>
    <w:rsid w:val="000D7B28"/>
    <w:rsid w:val="00142289"/>
    <w:rsid w:val="001541CD"/>
    <w:rsid w:val="0016047F"/>
    <w:rsid w:val="00161BD5"/>
    <w:rsid w:val="00166A07"/>
    <w:rsid w:val="00192F6B"/>
    <w:rsid w:val="001A7347"/>
    <w:rsid w:val="001D47FD"/>
    <w:rsid w:val="002252E3"/>
    <w:rsid w:val="00230BFA"/>
    <w:rsid w:val="00240C67"/>
    <w:rsid w:val="00250573"/>
    <w:rsid w:val="00256598"/>
    <w:rsid w:val="0027439F"/>
    <w:rsid w:val="002A0BF6"/>
    <w:rsid w:val="002B68B3"/>
    <w:rsid w:val="002C035C"/>
    <w:rsid w:val="002C2A92"/>
    <w:rsid w:val="002C3664"/>
    <w:rsid w:val="002D2A83"/>
    <w:rsid w:val="002D712C"/>
    <w:rsid w:val="002E4495"/>
    <w:rsid w:val="00303609"/>
    <w:rsid w:val="00307A6C"/>
    <w:rsid w:val="003157B6"/>
    <w:rsid w:val="0032735F"/>
    <w:rsid w:val="003471FD"/>
    <w:rsid w:val="00350D72"/>
    <w:rsid w:val="00363D4A"/>
    <w:rsid w:val="00365C2A"/>
    <w:rsid w:val="003868C2"/>
    <w:rsid w:val="00392AFC"/>
    <w:rsid w:val="003A1450"/>
    <w:rsid w:val="003E603F"/>
    <w:rsid w:val="0040725C"/>
    <w:rsid w:val="004122B4"/>
    <w:rsid w:val="00440147"/>
    <w:rsid w:val="004438DD"/>
    <w:rsid w:val="00452A6D"/>
    <w:rsid w:val="004559CD"/>
    <w:rsid w:val="00486FC6"/>
    <w:rsid w:val="00487EBF"/>
    <w:rsid w:val="00492FBB"/>
    <w:rsid w:val="00497721"/>
    <w:rsid w:val="004B4F35"/>
    <w:rsid w:val="004B7D1E"/>
    <w:rsid w:val="004C2311"/>
    <w:rsid w:val="004D5BD9"/>
    <w:rsid w:val="004D6F2E"/>
    <w:rsid w:val="004E0D75"/>
    <w:rsid w:val="004E2221"/>
    <w:rsid w:val="00510598"/>
    <w:rsid w:val="005111DF"/>
    <w:rsid w:val="00530285"/>
    <w:rsid w:val="00532A26"/>
    <w:rsid w:val="005361D8"/>
    <w:rsid w:val="005547BE"/>
    <w:rsid w:val="005639B2"/>
    <w:rsid w:val="005973DA"/>
    <w:rsid w:val="005A593D"/>
    <w:rsid w:val="005B50B0"/>
    <w:rsid w:val="005B571C"/>
    <w:rsid w:val="005D5CE7"/>
    <w:rsid w:val="005E59C9"/>
    <w:rsid w:val="005F13B0"/>
    <w:rsid w:val="00612B48"/>
    <w:rsid w:val="00614F41"/>
    <w:rsid w:val="00636AC3"/>
    <w:rsid w:val="00645EB7"/>
    <w:rsid w:val="00652E6E"/>
    <w:rsid w:val="006839D0"/>
    <w:rsid w:val="00692208"/>
    <w:rsid w:val="006B03F4"/>
    <w:rsid w:val="006B15C6"/>
    <w:rsid w:val="006C49B3"/>
    <w:rsid w:val="00713301"/>
    <w:rsid w:val="00744542"/>
    <w:rsid w:val="007550BD"/>
    <w:rsid w:val="00755F0F"/>
    <w:rsid w:val="007605E7"/>
    <w:rsid w:val="00761F5A"/>
    <w:rsid w:val="00766CAB"/>
    <w:rsid w:val="00773587"/>
    <w:rsid w:val="00783513"/>
    <w:rsid w:val="007A0018"/>
    <w:rsid w:val="007C5CE2"/>
    <w:rsid w:val="007D68C8"/>
    <w:rsid w:val="007F493C"/>
    <w:rsid w:val="007F6A76"/>
    <w:rsid w:val="00807A28"/>
    <w:rsid w:val="00816C4A"/>
    <w:rsid w:val="00827368"/>
    <w:rsid w:val="0083151B"/>
    <w:rsid w:val="00835780"/>
    <w:rsid w:val="008563A9"/>
    <w:rsid w:val="008713EA"/>
    <w:rsid w:val="00871BAF"/>
    <w:rsid w:val="00882CE8"/>
    <w:rsid w:val="0089296A"/>
    <w:rsid w:val="008A59A5"/>
    <w:rsid w:val="008B0668"/>
    <w:rsid w:val="008C1857"/>
    <w:rsid w:val="008D0250"/>
    <w:rsid w:val="008E269B"/>
    <w:rsid w:val="008F5816"/>
    <w:rsid w:val="00910138"/>
    <w:rsid w:val="00925748"/>
    <w:rsid w:val="009278AD"/>
    <w:rsid w:val="00943EA6"/>
    <w:rsid w:val="00985D28"/>
    <w:rsid w:val="0098793A"/>
    <w:rsid w:val="00991B5E"/>
    <w:rsid w:val="009947AE"/>
    <w:rsid w:val="009A36DD"/>
    <w:rsid w:val="009D6BDF"/>
    <w:rsid w:val="009F101E"/>
    <w:rsid w:val="00A426FD"/>
    <w:rsid w:val="00A43D9B"/>
    <w:rsid w:val="00A45FF0"/>
    <w:rsid w:val="00A46ADA"/>
    <w:rsid w:val="00A56C11"/>
    <w:rsid w:val="00A64510"/>
    <w:rsid w:val="00A82993"/>
    <w:rsid w:val="00A87449"/>
    <w:rsid w:val="00A91B9C"/>
    <w:rsid w:val="00AE25DB"/>
    <w:rsid w:val="00AE5419"/>
    <w:rsid w:val="00AF46C8"/>
    <w:rsid w:val="00AF7487"/>
    <w:rsid w:val="00B07B31"/>
    <w:rsid w:val="00B1314F"/>
    <w:rsid w:val="00B17970"/>
    <w:rsid w:val="00B462E5"/>
    <w:rsid w:val="00B63299"/>
    <w:rsid w:val="00B75E5C"/>
    <w:rsid w:val="00B918F5"/>
    <w:rsid w:val="00BA4AD3"/>
    <w:rsid w:val="00BC4B5D"/>
    <w:rsid w:val="00BD4364"/>
    <w:rsid w:val="00BD6509"/>
    <w:rsid w:val="00BD694E"/>
    <w:rsid w:val="00BE66D5"/>
    <w:rsid w:val="00BF5630"/>
    <w:rsid w:val="00C010A2"/>
    <w:rsid w:val="00C1095F"/>
    <w:rsid w:val="00C27C82"/>
    <w:rsid w:val="00C30F7A"/>
    <w:rsid w:val="00C43A96"/>
    <w:rsid w:val="00C442AC"/>
    <w:rsid w:val="00C4492A"/>
    <w:rsid w:val="00C46565"/>
    <w:rsid w:val="00C9203B"/>
    <w:rsid w:val="00CA2482"/>
    <w:rsid w:val="00CE2708"/>
    <w:rsid w:val="00CE4947"/>
    <w:rsid w:val="00CF4399"/>
    <w:rsid w:val="00D17461"/>
    <w:rsid w:val="00D26A24"/>
    <w:rsid w:val="00D4770E"/>
    <w:rsid w:val="00D54C1E"/>
    <w:rsid w:val="00D618B2"/>
    <w:rsid w:val="00D7046C"/>
    <w:rsid w:val="00D9614E"/>
    <w:rsid w:val="00DB31BB"/>
    <w:rsid w:val="00DB53BB"/>
    <w:rsid w:val="00DC128F"/>
    <w:rsid w:val="00DC4720"/>
    <w:rsid w:val="00DE263F"/>
    <w:rsid w:val="00DE5340"/>
    <w:rsid w:val="00DF2AAA"/>
    <w:rsid w:val="00DF7CDF"/>
    <w:rsid w:val="00E11C2F"/>
    <w:rsid w:val="00E13B7A"/>
    <w:rsid w:val="00E27613"/>
    <w:rsid w:val="00E54707"/>
    <w:rsid w:val="00E56A37"/>
    <w:rsid w:val="00E616BF"/>
    <w:rsid w:val="00E900C8"/>
    <w:rsid w:val="00E9405C"/>
    <w:rsid w:val="00EA793C"/>
    <w:rsid w:val="00EB5148"/>
    <w:rsid w:val="00F4210C"/>
    <w:rsid w:val="00F433BA"/>
    <w:rsid w:val="00F5400A"/>
    <w:rsid w:val="00F636D8"/>
    <w:rsid w:val="00F64476"/>
    <w:rsid w:val="00F80647"/>
    <w:rsid w:val="00F82DEA"/>
    <w:rsid w:val="00F95582"/>
    <w:rsid w:val="00FA3EF6"/>
    <w:rsid w:val="00FA6764"/>
    <w:rsid w:val="00FB53D1"/>
    <w:rsid w:val="00FC1A27"/>
    <w:rsid w:val="00FC6B16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2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128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DC12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C1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DC1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DC128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128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128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DC128F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128F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DC128F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DC128F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DC128F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DC12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DC128F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table" w:customStyle="1" w:styleId="12">
    <w:name w:val="Сетка таблицы1"/>
    <w:basedOn w:val="a1"/>
    <w:next w:val="a6"/>
    <w:uiPriority w:val="59"/>
    <w:rsid w:val="00D26A24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D26A24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03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035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2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128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DC12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C1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DC1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DC128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128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128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DC128F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128F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DC128F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DC128F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DC128F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DC12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DC128F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table" w:customStyle="1" w:styleId="12">
    <w:name w:val="Сетка таблицы1"/>
    <w:basedOn w:val="a1"/>
    <w:next w:val="a6"/>
    <w:uiPriority w:val="59"/>
    <w:rsid w:val="00D26A24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D26A24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03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03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E285-1B86-49E7-887F-E8A1AD4B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</cp:lastModifiedBy>
  <cp:revision>2</cp:revision>
  <cp:lastPrinted>2019-09-09T03:47:00Z</cp:lastPrinted>
  <dcterms:created xsi:type="dcterms:W3CDTF">2019-11-07T08:41:00Z</dcterms:created>
  <dcterms:modified xsi:type="dcterms:W3CDTF">2019-11-07T08:41:00Z</dcterms:modified>
</cp:coreProperties>
</file>