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475B31" w:rsidRPr="00532BE0" w:rsidRDefault="00475B31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32BE0" w:rsidRPr="00532BE0" w:rsidRDefault="00532BE0" w:rsidP="00475B3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Default="00B77BF3" w:rsidP="00CA0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18.04.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104B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15E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A0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96</w:t>
      </w:r>
    </w:p>
    <w:p w:rsidR="00B77BF3" w:rsidRDefault="00B77BF3" w:rsidP="00B77B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BF3" w:rsidRDefault="00B77BF3" w:rsidP="00B77B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BF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7BF3" w:rsidRPr="00B77BF3" w:rsidRDefault="00B77BF3" w:rsidP="00B77B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B31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«Первомайский район»,</w:t>
      </w:r>
    </w:p>
    <w:p w:rsidR="00532BE0" w:rsidRPr="00532BE0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20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04B4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104B4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годы»</w:t>
      </w:r>
    </w:p>
    <w:p w:rsidR="00B77BF3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7BF3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7BF3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7 статьи 168 Жилищного кодекса Российской Федерации, З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аконом Томской области от 07 июня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2013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№ 116-ОЗ «Об организации проведения капитального ремонта общего имущества в многоквартирных домах на территории Томской области», постанов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лением Администрации Томской области от 30 декабря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2013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№ 597а «Об утверждении Региональной программы капитального ремонта общего имущества в многоквартирных домах, расположенных на территории Томской области», руководствуясь Уставом муниципального образования «Первомайский район»,</w:t>
      </w:r>
    </w:p>
    <w:p w:rsidR="00532BE0" w:rsidRPr="00532BE0" w:rsidRDefault="00475B31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A62AED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краткосрочный план реализации в 202</w:t>
      </w:r>
      <w:r w:rsidR="00104B4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>-202</w:t>
      </w:r>
      <w:r w:rsidR="00104B4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A62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годах региональной программы капитального ремонта общего имущества </w:t>
      </w:r>
      <w:r w:rsidR="00A62AED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в многоквартирных домах, расположенных на территории муниципального о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бразования «Первомайский район» согласно приложению, к настоящему постановлению. </w:t>
      </w:r>
    </w:p>
    <w:p w:rsidR="00475B31" w:rsidRPr="00475B31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32BE0" w:rsidRP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532BE0" w:rsidRPr="00475B3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(</w:t>
      </w:r>
      <w:hyperlink r:id="rId5" w:history="1"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http</w:t>
        </w:r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://</w:t>
        </w:r>
        <w:proofErr w:type="spellStart"/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pmr</w:t>
        </w:r>
        <w:proofErr w:type="spellEnd"/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tomsk</w:t>
        </w:r>
        <w:proofErr w:type="spellEnd"/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475B31">
          <w:rPr>
            <w:rFonts w:ascii="Times New Roman" w:eastAsia="Calibri" w:hAnsi="Times New Roman" w:cs="Times New Roman"/>
            <w:color w:val="000000" w:themeColor="text1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75B3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32BE0" w:rsidRPr="00475B31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475B31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Pr="00532BE0" w:rsidRDefault="00B77BF3" w:rsidP="00B77B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настоящее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532BE0" w:rsidRPr="00532BE0" w:rsidRDefault="00532BE0" w:rsidP="00475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Pr="00532BE0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</w:t>
      </w:r>
      <w:r w:rsidR="00475B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И.И. Сиберт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2AED" w:rsidRDefault="00A62AE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5B31" w:rsidRDefault="00475B31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77BF3" w:rsidRDefault="00B77BF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BF3" w:rsidRDefault="00B77BF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77BF3" w:rsidRDefault="00B77BF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D1732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</w:t>
      </w:r>
      <w:r w:rsidR="00A62AED">
        <w:rPr>
          <w:rFonts w:ascii="Times New Roman" w:eastAsia="Calibri" w:hAnsi="Times New Roman" w:cs="Times New Roman"/>
          <w:sz w:val="20"/>
          <w:szCs w:val="20"/>
          <w:lang w:eastAsia="ru-RU"/>
        </w:rPr>
        <w:t>ычинина А.С.</w:t>
      </w:r>
    </w:p>
    <w:p w:rsidR="00B77BF3" w:rsidRPr="00B77BF3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77BF3" w:rsidRPr="00B77BF3" w:rsidSect="00B77B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B77B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(38</w:t>
      </w:r>
      <w:r w:rsidR="00B77BF3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245)</w:t>
      </w:r>
      <w:r w:rsidR="00B77BF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2-2</w:t>
      </w:r>
      <w:r w:rsidR="00A62AED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="00104B40">
        <w:rPr>
          <w:rFonts w:ascii="Times New Roman" w:eastAsia="Calibri" w:hAnsi="Times New Roman" w:cs="Times New Roman"/>
          <w:sz w:val="20"/>
          <w:szCs w:val="20"/>
          <w:lang w:eastAsia="ru-RU"/>
        </w:rPr>
        <w:t>52</w:t>
      </w:r>
    </w:p>
    <w:p w:rsidR="00F02F10" w:rsidRPr="00532BE0" w:rsidRDefault="00F02F10" w:rsidP="00104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F02F10" w:rsidRPr="00532BE0" w:rsidSect="00A6018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6439"/>
    <w:multiLevelType w:val="hybridMultilevel"/>
    <w:tmpl w:val="5DD2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63185"/>
    <w:rsid w:val="00104B40"/>
    <w:rsid w:val="003A6011"/>
    <w:rsid w:val="00454850"/>
    <w:rsid w:val="00475B31"/>
    <w:rsid w:val="004A019C"/>
    <w:rsid w:val="005153F8"/>
    <w:rsid w:val="00532BE0"/>
    <w:rsid w:val="00553CD4"/>
    <w:rsid w:val="005D1732"/>
    <w:rsid w:val="006E033E"/>
    <w:rsid w:val="008E2020"/>
    <w:rsid w:val="009A42C2"/>
    <w:rsid w:val="00A6018B"/>
    <w:rsid w:val="00A62AED"/>
    <w:rsid w:val="00A8324B"/>
    <w:rsid w:val="00B15E81"/>
    <w:rsid w:val="00B25F4D"/>
    <w:rsid w:val="00B77BF3"/>
    <w:rsid w:val="00B93E96"/>
    <w:rsid w:val="00BB3294"/>
    <w:rsid w:val="00CA090C"/>
    <w:rsid w:val="00E92EEA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7A65"/>
  <w15:docId w15:val="{20CD264A-C58F-43EE-834A-E09FA3B7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E"/>
    <w:pPr>
      <w:ind w:left="720"/>
      <w:contextualSpacing/>
    </w:pPr>
  </w:style>
  <w:style w:type="table" w:styleId="a4">
    <w:name w:val="Table Grid"/>
    <w:basedOn w:val="a1"/>
    <w:uiPriority w:val="39"/>
    <w:rsid w:val="00F0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Rita</cp:lastModifiedBy>
  <cp:revision>2</cp:revision>
  <cp:lastPrinted>2022-04-18T05:36:00Z</cp:lastPrinted>
  <dcterms:created xsi:type="dcterms:W3CDTF">2022-04-18T05:41:00Z</dcterms:created>
  <dcterms:modified xsi:type="dcterms:W3CDTF">2022-04-18T05:41:00Z</dcterms:modified>
</cp:coreProperties>
</file>