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99" w:rsidRDefault="006A0AE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652780</wp:posOffset>
                </wp:positionH>
                <wp:positionV relativeFrom="page">
                  <wp:posOffset>4090670</wp:posOffset>
                </wp:positionV>
                <wp:extent cx="11294745" cy="0"/>
                <wp:effectExtent l="14605" t="13970" r="6350" b="1460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12947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1.4pt;margin-top:322.1pt;width:889.3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6/0gEAAKgDAAAOAAAAZHJzL2Uyb0RvYy54bWysU8tu2zAQvBfoPxC815Jcp2kEy0Hg1L2k&#10;jYEkH7AmKYkoxSWWtGX/fUn60TZtL0V5ILikdmZndjW/3Q+G7RR5jbbh1aTkTFmBUtuu4S/Pq3cf&#10;OfMBrASDVjX8oDy/Xbx9Mx9drabYo5GKWASxvh5dw/sQXF0UXvRqAD9Bp2x8bJEGCDGkrpAEY0Qf&#10;TDEtyw/FiCQdoVDex9v74yNfZPy2VSI8tq1XgZmGx9pC3invm7QXiznUHYHrtTiVAf9QxQDaRtIL&#10;1D0EYFvSv0ENWhB6bMNE4FBg22qhsoaopipfqXnqwamsJZrj3cUm//9gxdfdmpiWDX/PmYUhtuhu&#10;GzAzs1myZ3S+jl8t7ZqSQLG3T+4BxTfPLC57sJ26I8KxVyBjXVVKKX7JSYF3kWUzfkEZCSASZLP2&#10;LQ0JM9rA9rknh0tP1D4wES+ranozu55dcSbOjwXU50xHPnxWOLB0aLgPBLrrwxKtja1HqjIP7B58&#10;SHVBfU5ItB6NlittTA6o2ywNsR3ESVnllaW8+sxYNsaiyuubqwz9d4wyrz9hEG6tzIOXTPt0OgfQ&#10;5niOZRp7cjEZd+zBBuVhTWd34zhkPafRTfP2c5yzf/xgi+8AAAD//wMAUEsDBBQABgAIAAAAIQCc&#10;HOAE3gAAAAwBAAAPAAAAZHJzL2Rvd25yZXYueG1sTI9BS8NAEIXvgv9hGcGb3STEEmI2RQQP9Wa1&#10;4nGanWZTs7Mhu01Tf71bEPT45j3e+6ZazbYXE42+c6wgXSQgiBunO24VvL893xUgfEDW2DsmBWfy&#10;sKqvryostTvxK02b0IpYwr5EBSaEoZTSN4Ys+oUbiKO3d6PFEOXYSj3iKZbbXmZJspQWO44LBgd6&#10;MtR8bY5WwXTwZGn9Yr75sM7PHzr1n/utUrc38+MDiEBz+AvDBT+iQx2Zdu7I2os+6iSL6EHBMs8z&#10;EJdEUaT3IHa/J1lX8v8T9Q8AAAD//wMAUEsBAi0AFAAGAAgAAAAhALaDOJL+AAAA4QEAABMAAAAA&#10;AAAAAAAAAAAAAAAAAFtDb250ZW50X1R5cGVzXS54bWxQSwECLQAUAAYACAAAACEAOP0h/9YAAACU&#10;AQAACwAAAAAAAAAAAAAAAAAvAQAAX3JlbHMvLnJlbHNQSwECLQAUAAYACAAAACEA/Vjuv9IBAACo&#10;AwAADgAAAAAAAAAAAAAAAAAuAgAAZHJzL2Uyb0RvYy54bWxQSwECLQAUAAYACAAAACEAnBzgBN4A&#10;AAAMAQAADwAAAAAAAAAAAAAAAAAsBAAAZHJzL2Rvd25yZXYueG1sUEsFBgAAAAAEAAQA8wAAADcF&#10;AAAAAA==&#10;" filled="t" strokeweight=".8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7313295</wp:posOffset>
                </wp:positionH>
                <wp:positionV relativeFrom="page">
                  <wp:posOffset>4083685</wp:posOffset>
                </wp:positionV>
                <wp:extent cx="193675" cy="0"/>
                <wp:effectExtent l="7620" t="6985" r="825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936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81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75.85pt;margin-top:321.55pt;width:15.2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ER4gEAAMkDAAAOAAAAZHJzL2Uyb0RvYy54bWysU8uOEzEQvCPxD5bv7GQSsSyjTFarhHBZ&#10;INLCB3Rsz0N43FbbySR/T9t5LCxwQczBctvuqq7qnvn9YbBibyj06GpZ3kykME6h7l1by29f12/u&#10;pAgRnAaLztTyaIK8X7x+NR99ZabYodWGBIO4UI2+ll2MviqKoDozQLhBbxxfNkgDRA6pLTTByOiD&#10;LaaTyW0xImlPqEwIfLo6XcpFxm8ao+KXpgkmCltLri3mlfK6TWuxmEPVEviuV+cy4B+qGKB3THqF&#10;WkEEsaP+N6ihV4QBm3ijcCiwaXplsgZWU05eqHnqwJushc0J/mpT+H+w6vN+Q6LXtZxK4WDgFj3s&#10;ImZmMUv2jD5U/GrpNpQEqoN78o+ovgfhcNmBa80DEY6dAc11lSml+CUnBcEzy3b8hJoJgAmyWYeG&#10;hoTJNohD7snx2hNziELxYfl+dvvurRTqclVAdcnzFOJHg4NIm1qGSNC3XVyic9x4pDKzwP4xxFQV&#10;VJeERBrQ9nrdW5sDardLS2IPPCfr/GUhL55ZJ8Zazu5KHiUFPK7kdOb4O9gkf38CS8WsIHQn0nAM&#10;K4zpHVSEO6fzLrn64byP0NvTnpVYd7Y5OXtq0hb1cUMX+3lesuTzbKeB/DnO2c9/4OIHAAAA//8D&#10;AFBLAwQUAAYACAAAACEAqBKAL+EAAAANAQAADwAAAGRycy9kb3ducmV2LnhtbEyPwUrDQBCG74Lv&#10;sIzgRexmY60lZlOkIIjgoVUEb9vsNAnNzobsNo15eqcg6PGf+fjnm3w1ulYM2IfGkwY1S0Agld42&#10;VGn4eH++XYII0ZA1rSfU8I0BVsXlRW4y60+0wWEbK8ElFDKjoY6xy6QMZY3OhJnvkHi3970zkWNf&#10;SdubE5e7VqZJspDONMQXatPhusbysD06DevDlxreBrnvqqmZXpHmn9PNi9bXV+PTI4iIY/yD4azP&#10;6lCw084fyQbRclb36oFZDYv5nQJxRtQyTUHsfkeyyOX/L4ofAAAA//8DAFBLAQItABQABgAIAAAA&#10;IQC2gziS/gAAAOEBAAATAAAAAAAAAAAAAAAAAAAAAABbQ29udGVudF9UeXBlc10ueG1sUEsBAi0A&#10;FAAGAAgAAAAhADj9If/WAAAAlAEAAAsAAAAAAAAAAAAAAAAALwEAAF9yZWxzLy5yZWxzUEsBAi0A&#10;FAAGAAgAAAAhAOd4cRHiAQAAyQMAAA4AAAAAAAAAAAAAAAAALgIAAGRycy9lMm9Eb2MueG1sUEsB&#10;Ai0AFAAGAAgAAAAhAKgSgC/hAAAADQEAAA8AAAAAAAAAAAAAAAAAPAQAAGRycy9kb3ducmV2Lnht&#10;bFBLBQYAAAAABAAEAPMAAABKBQAAAAA=&#10;" filled="t" strokeweight=".3pt">
                <v:stroke dashstyle="1 1" endcap="round"/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15299" w:rsidRDefault="002B6340">
      <w:pPr>
        <w:pStyle w:val="20"/>
        <w:framePr w:w="17816" w:h="1150" w:hRule="exact" w:wrap="none" w:vAnchor="page" w:hAnchor="page" w:x="1017" w:y="259"/>
        <w:shd w:val="clear" w:color="auto" w:fill="auto"/>
        <w:spacing w:after="0"/>
        <w:ind w:left="12880" w:right="180"/>
      </w:pPr>
      <w:r>
        <w:t>Приложение 2 к Положению о порядке разработки, формировании и реализации ведомственных целевых программ</w:t>
      </w:r>
    </w:p>
    <w:p w:rsidR="00015299" w:rsidRDefault="002B6340">
      <w:pPr>
        <w:pStyle w:val="30"/>
        <w:framePr w:w="17816" w:h="1146" w:hRule="exact" w:wrap="none" w:vAnchor="page" w:hAnchor="page" w:x="1017" w:y="1654"/>
        <w:shd w:val="clear" w:color="auto" w:fill="auto"/>
        <w:spacing w:before="0"/>
        <w:ind w:left="3620" w:firstLine="0"/>
      </w:pPr>
      <w:r>
        <w:t>ОТЧЕТ</w:t>
      </w:r>
    </w:p>
    <w:p w:rsidR="00015299" w:rsidRDefault="002B6340">
      <w:pPr>
        <w:pStyle w:val="30"/>
        <w:framePr w:w="17816" w:h="1146" w:hRule="exact" w:wrap="none" w:vAnchor="page" w:hAnchor="page" w:x="1017" w:y="1654"/>
        <w:shd w:val="clear" w:color="auto" w:fill="auto"/>
        <w:spacing w:before="0"/>
        <w:ind w:left="1680" w:right="4300"/>
      </w:pPr>
      <w:r>
        <w:t xml:space="preserve">О ВЫПОЛНЕНИИ ВЕДОМСТВЕННОЙ ЦЕЛЕВОЙ ПРОГРАММЫ «Развитие культуры Первомайского района на 2018 - 2020 годы» (ПРЕДСТАВЛЯЕТСЯ ОТДЕЛЬНО ЗА КАЖДЫЙ </w:t>
      </w:r>
      <w:r>
        <w:t>ГОД)</w:t>
      </w:r>
    </w:p>
    <w:p w:rsidR="00015299" w:rsidRDefault="002B6340">
      <w:pPr>
        <w:pStyle w:val="30"/>
        <w:framePr w:w="17816" w:h="1146" w:hRule="exact" w:wrap="none" w:vAnchor="page" w:hAnchor="page" w:x="1017" w:y="1654"/>
        <w:shd w:val="clear" w:color="auto" w:fill="auto"/>
        <w:tabs>
          <w:tab w:val="left" w:leader="underscore" w:pos="5919"/>
        </w:tabs>
        <w:spacing w:before="0"/>
        <w:ind w:left="1420" w:firstLine="0"/>
        <w:jc w:val="both"/>
      </w:pPr>
      <w:r>
        <w:t xml:space="preserve">за </w:t>
      </w:r>
      <w:r>
        <w:rPr>
          <w:rStyle w:val="31"/>
        </w:rPr>
        <w:t>2018 год</w:t>
      </w:r>
      <w:r>
        <w:tab/>
      </w:r>
    </w:p>
    <w:p w:rsidR="00015299" w:rsidRDefault="002B6340">
      <w:pPr>
        <w:pStyle w:val="30"/>
        <w:framePr w:w="17816" w:h="1146" w:hRule="exact" w:wrap="none" w:vAnchor="page" w:hAnchor="page" w:x="1017" w:y="1654"/>
        <w:shd w:val="clear" w:color="auto" w:fill="auto"/>
        <w:spacing w:before="0"/>
        <w:ind w:left="2960" w:firstLine="0"/>
      </w:pPr>
      <w:r>
        <w:t>(отчетный период)</w:t>
      </w:r>
    </w:p>
    <w:p w:rsidR="00015299" w:rsidRDefault="002B6340">
      <w:pPr>
        <w:pStyle w:val="20"/>
        <w:framePr w:w="737" w:h="2027" w:hRule="exact" w:wrap="none" w:vAnchor="page" w:hAnchor="page" w:x="1115" w:y="3244"/>
        <w:shd w:val="clear" w:color="auto" w:fill="auto"/>
        <w:spacing w:after="0" w:line="248" w:lineRule="exact"/>
        <w:jc w:val="left"/>
      </w:pPr>
      <w:r>
        <w:t>Цель,</w:t>
      </w:r>
    </w:p>
    <w:p w:rsidR="00015299" w:rsidRDefault="002B6340">
      <w:pPr>
        <w:pStyle w:val="20"/>
        <w:framePr w:w="737" w:h="2027" w:hRule="exact" w:wrap="none" w:vAnchor="page" w:hAnchor="page" w:x="1115" w:y="3244"/>
        <w:shd w:val="clear" w:color="auto" w:fill="auto"/>
        <w:spacing w:after="0" w:line="248" w:lineRule="exact"/>
        <w:jc w:val="left"/>
      </w:pPr>
      <w:r>
        <w:t>задачи,</w:t>
      </w:r>
    </w:p>
    <w:p w:rsidR="00015299" w:rsidRDefault="002B6340">
      <w:pPr>
        <w:pStyle w:val="20"/>
        <w:framePr w:w="737" w:h="2027" w:hRule="exact" w:wrap="none" w:vAnchor="page" w:hAnchor="page" w:x="1115" w:y="3244"/>
        <w:shd w:val="clear" w:color="auto" w:fill="auto"/>
        <w:spacing w:after="0" w:line="248" w:lineRule="exact"/>
        <w:jc w:val="left"/>
      </w:pPr>
      <w:r>
        <w:t>наиме</w:t>
      </w:r>
      <w:r>
        <w:softHyphen/>
      </w:r>
    </w:p>
    <w:p w:rsidR="00015299" w:rsidRDefault="002B6340">
      <w:pPr>
        <w:pStyle w:val="20"/>
        <w:framePr w:w="737" w:h="2027" w:hRule="exact" w:wrap="none" w:vAnchor="page" w:hAnchor="page" w:x="1115" w:y="3244"/>
        <w:shd w:val="clear" w:color="auto" w:fill="auto"/>
        <w:spacing w:after="0" w:line="248" w:lineRule="exact"/>
        <w:jc w:val="left"/>
      </w:pPr>
      <w:r>
        <w:t>нова</w:t>
      </w:r>
      <w:r>
        <w:softHyphen/>
      </w:r>
    </w:p>
    <w:p w:rsidR="00015299" w:rsidRDefault="002B6340">
      <w:pPr>
        <w:pStyle w:val="20"/>
        <w:framePr w:w="737" w:h="2027" w:hRule="exact" w:wrap="none" w:vAnchor="page" w:hAnchor="page" w:x="1115" w:y="3244"/>
        <w:shd w:val="clear" w:color="auto" w:fill="auto"/>
        <w:spacing w:after="0" w:line="248" w:lineRule="exact"/>
        <w:jc w:val="left"/>
      </w:pPr>
      <w:r>
        <w:t>ние</w:t>
      </w:r>
    </w:p>
    <w:p w:rsidR="00015299" w:rsidRDefault="002B6340">
      <w:pPr>
        <w:pStyle w:val="20"/>
        <w:framePr w:w="737" w:h="2027" w:hRule="exact" w:wrap="none" w:vAnchor="page" w:hAnchor="page" w:x="1115" w:y="3244"/>
        <w:shd w:val="clear" w:color="auto" w:fill="auto"/>
        <w:spacing w:after="0" w:line="248" w:lineRule="exact"/>
        <w:jc w:val="left"/>
      </w:pPr>
      <w:r>
        <w:t>меро</w:t>
      </w:r>
      <w:r>
        <w:softHyphen/>
      </w:r>
    </w:p>
    <w:p w:rsidR="00015299" w:rsidRDefault="002B6340">
      <w:pPr>
        <w:pStyle w:val="20"/>
        <w:framePr w:w="737" w:h="2027" w:hRule="exact" w:wrap="none" w:vAnchor="page" w:hAnchor="page" w:x="1115" w:y="3244"/>
        <w:shd w:val="clear" w:color="auto" w:fill="auto"/>
        <w:spacing w:after="0" w:line="248" w:lineRule="exact"/>
        <w:jc w:val="left"/>
      </w:pPr>
      <w:r>
        <w:t>прия</w:t>
      </w:r>
      <w:r>
        <w:softHyphen/>
      </w:r>
    </w:p>
    <w:p w:rsidR="00015299" w:rsidRDefault="002B6340">
      <w:pPr>
        <w:pStyle w:val="20"/>
        <w:framePr w:w="737" w:h="2027" w:hRule="exact" w:wrap="none" w:vAnchor="page" w:hAnchor="page" w:x="1115" w:y="3244"/>
        <w:shd w:val="clear" w:color="auto" w:fill="auto"/>
        <w:spacing w:after="0" w:line="248" w:lineRule="exact"/>
        <w:jc w:val="left"/>
      </w:pPr>
      <w:r>
        <w:t>тий</w:t>
      </w:r>
    </w:p>
    <w:p w:rsidR="00015299" w:rsidRDefault="002B6340">
      <w:pPr>
        <w:pStyle w:val="20"/>
        <w:framePr w:w="714" w:h="1755" w:hRule="exact" w:wrap="none" w:vAnchor="page" w:hAnchor="page" w:x="2982" w:y="3764"/>
        <w:shd w:val="clear" w:color="auto" w:fill="auto"/>
        <w:spacing w:after="224" w:line="210" w:lineRule="exact"/>
        <w:jc w:val="left"/>
      </w:pPr>
      <w:r>
        <w:t>Испол</w:t>
      </w:r>
    </w:p>
    <w:p w:rsidR="00015299" w:rsidRDefault="002B6340">
      <w:pPr>
        <w:pStyle w:val="20"/>
        <w:framePr w:w="714" w:h="1755" w:hRule="exact" w:wrap="none" w:vAnchor="page" w:hAnchor="page" w:x="2982" w:y="3764"/>
        <w:shd w:val="clear" w:color="auto" w:fill="auto"/>
        <w:spacing w:after="0" w:line="248" w:lineRule="exact"/>
        <w:jc w:val="left"/>
      </w:pPr>
      <w:r>
        <w:t xml:space="preserve">нитель (под- </w:t>
      </w:r>
      <w:r>
        <w:rPr>
          <w:rStyle w:val="211pt"/>
        </w:rPr>
        <w:t xml:space="preserve">раз- </w:t>
      </w:r>
      <w:r>
        <w:t>деле- ние)</w:t>
      </w:r>
    </w:p>
    <w:p w:rsidR="00015299" w:rsidRDefault="002B6340">
      <w:pPr>
        <w:pStyle w:val="20"/>
        <w:framePr w:wrap="none" w:vAnchor="page" w:hAnchor="page" w:x="6080" w:y="3003"/>
        <w:shd w:val="clear" w:color="auto" w:fill="auto"/>
        <w:spacing w:after="0" w:line="210" w:lineRule="exact"/>
        <w:jc w:val="left"/>
      </w:pPr>
      <w:r>
        <w:t>Ассигнования</w:t>
      </w:r>
    </w:p>
    <w:p w:rsidR="00015299" w:rsidRDefault="002B6340">
      <w:pPr>
        <w:pStyle w:val="20"/>
        <w:framePr w:wrap="none" w:vAnchor="page" w:hAnchor="page" w:x="4306" w:y="3511"/>
        <w:shd w:val="clear" w:color="auto" w:fill="auto"/>
        <w:spacing w:after="0" w:line="210" w:lineRule="exact"/>
        <w:jc w:val="left"/>
      </w:pPr>
      <w:r>
        <w:rPr>
          <w:rStyle w:val="21"/>
        </w:rPr>
        <w:t>утвержденный</w:t>
      </w:r>
    </w:p>
    <w:p w:rsidR="00015299" w:rsidRDefault="002B6340">
      <w:pPr>
        <w:pStyle w:val="20"/>
        <w:framePr w:wrap="none" w:vAnchor="page" w:hAnchor="page" w:x="5758" w:y="3522"/>
        <w:shd w:val="clear" w:color="auto" w:fill="auto"/>
        <w:spacing w:after="0" w:line="210" w:lineRule="exact"/>
        <w:jc w:val="left"/>
      </w:pPr>
      <w:r>
        <w:t>план</w:t>
      </w:r>
    </w:p>
    <w:p w:rsidR="00015299" w:rsidRDefault="002B6340">
      <w:pPr>
        <w:pStyle w:val="20"/>
        <w:framePr w:wrap="none" w:vAnchor="page" w:hAnchor="page" w:x="4341" w:y="4023"/>
        <w:shd w:val="clear" w:color="auto" w:fill="auto"/>
        <w:spacing w:after="0" w:line="210" w:lineRule="exact"/>
        <w:jc w:val="left"/>
      </w:pPr>
      <w:r>
        <w:t>бюджетные</w:t>
      </w:r>
    </w:p>
    <w:p w:rsidR="00015299" w:rsidRDefault="002B6340">
      <w:pPr>
        <w:pStyle w:val="40"/>
        <w:framePr w:w="518" w:h="1331" w:hRule="exact" w:wrap="none" w:vAnchor="page" w:hAnchor="page" w:x="3892" w:y="4868"/>
        <w:shd w:val="clear" w:color="auto" w:fill="auto"/>
        <w:spacing w:after="179" w:line="190" w:lineRule="exact"/>
      </w:pPr>
      <w:r>
        <w:t>Феде</w:t>
      </w:r>
    </w:p>
    <w:p w:rsidR="00015299" w:rsidRDefault="002B6340">
      <w:pPr>
        <w:pStyle w:val="40"/>
        <w:framePr w:w="518" w:h="1331" w:hRule="exact" w:wrap="none" w:vAnchor="page" w:hAnchor="page" w:x="3892" w:y="4868"/>
        <w:shd w:val="clear" w:color="auto" w:fill="auto"/>
        <w:spacing w:after="0" w:line="219" w:lineRule="exact"/>
      </w:pPr>
      <w:r>
        <w:t>раль-</w:t>
      </w:r>
    </w:p>
    <w:p w:rsidR="00015299" w:rsidRDefault="002B6340">
      <w:pPr>
        <w:pStyle w:val="40"/>
        <w:framePr w:w="518" w:h="1331" w:hRule="exact" w:wrap="none" w:vAnchor="page" w:hAnchor="page" w:x="3892" w:y="4868"/>
        <w:shd w:val="clear" w:color="auto" w:fill="auto"/>
        <w:spacing w:after="0" w:line="219" w:lineRule="exact"/>
      </w:pPr>
      <w:r>
        <w:t>ный</w:t>
      </w:r>
    </w:p>
    <w:p w:rsidR="00015299" w:rsidRDefault="002B6340">
      <w:pPr>
        <w:pStyle w:val="40"/>
        <w:framePr w:w="518" w:h="1331" w:hRule="exact" w:wrap="none" w:vAnchor="page" w:hAnchor="page" w:x="3892" w:y="4868"/>
        <w:shd w:val="clear" w:color="auto" w:fill="auto"/>
        <w:spacing w:after="0" w:line="219" w:lineRule="exact"/>
      </w:pPr>
      <w:r>
        <w:t>бюд</w:t>
      </w:r>
      <w:r>
        <w:softHyphen/>
      </w:r>
    </w:p>
    <w:p w:rsidR="00015299" w:rsidRDefault="002B6340">
      <w:pPr>
        <w:pStyle w:val="40"/>
        <w:framePr w:w="518" w:h="1331" w:hRule="exact" w:wrap="none" w:vAnchor="page" w:hAnchor="page" w:x="3892" w:y="4868"/>
        <w:shd w:val="clear" w:color="auto" w:fill="auto"/>
        <w:spacing w:after="0" w:line="219" w:lineRule="exact"/>
      </w:pPr>
      <w:r>
        <w:t>жет</w:t>
      </w:r>
    </w:p>
    <w:p w:rsidR="00015299" w:rsidRDefault="002B6340">
      <w:pPr>
        <w:pStyle w:val="40"/>
        <w:framePr w:w="541" w:h="1342" w:hRule="exact" w:wrap="none" w:vAnchor="page" w:hAnchor="page" w:x="4640" w:y="4857"/>
        <w:shd w:val="clear" w:color="auto" w:fill="auto"/>
        <w:spacing w:after="173" w:line="190" w:lineRule="exact"/>
      </w:pPr>
      <w:r>
        <w:t>регио</w:t>
      </w:r>
    </w:p>
    <w:p w:rsidR="00015299" w:rsidRDefault="002B6340">
      <w:pPr>
        <w:pStyle w:val="40"/>
        <w:framePr w:w="541" w:h="1342" w:hRule="exact" w:wrap="none" w:vAnchor="page" w:hAnchor="page" w:x="4640" w:y="4857"/>
        <w:shd w:val="clear" w:color="auto" w:fill="auto"/>
        <w:spacing w:after="0" w:line="219" w:lineRule="exact"/>
      </w:pPr>
      <w:r>
        <w:t>наль-</w:t>
      </w:r>
    </w:p>
    <w:p w:rsidR="00015299" w:rsidRDefault="002B6340">
      <w:pPr>
        <w:pStyle w:val="50"/>
        <w:framePr w:w="541" w:h="1342" w:hRule="exact" w:wrap="none" w:vAnchor="page" w:hAnchor="page" w:x="4640" w:y="4857"/>
        <w:shd w:val="clear" w:color="auto" w:fill="auto"/>
      </w:pPr>
      <w:r>
        <w:t>ный</w:t>
      </w:r>
    </w:p>
    <w:p w:rsidR="00015299" w:rsidRDefault="002B6340">
      <w:pPr>
        <w:pStyle w:val="40"/>
        <w:framePr w:w="541" w:h="1342" w:hRule="exact" w:wrap="none" w:vAnchor="page" w:hAnchor="page" w:x="4640" w:y="4857"/>
        <w:shd w:val="clear" w:color="auto" w:fill="auto"/>
        <w:spacing w:after="0" w:line="219" w:lineRule="exact"/>
      </w:pPr>
      <w:r>
        <w:t>бюд</w:t>
      </w:r>
      <w:r>
        <w:softHyphen/>
      </w:r>
    </w:p>
    <w:p w:rsidR="00015299" w:rsidRDefault="002B6340">
      <w:pPr>
        <w:pStyle w:val="40"/>
        <w:framePr w:w="541" w:h="1342" w:hRule="exact" w:wrap="none" w:vAnchor="page" w:hAnchor="page" w:x="4640" w:y="4857"/>
        <w:shd w:val="clear" w:color="auto" w:fill="auto"/>
        <w:spacing w:after="0" w:line="219" w:lineRule="exact"/>
      </w:pPr>
      <w:r>
        <w:t>жет</w:t>
      </w:r>
    </w:p>
    <w:p w:rsidR="00015299" w:rsidRDefault="002B6340">
      <w:pPr>
        <w:pStyle w:val="40"/>
        <w:framePr w:w="461" w:h="1112" w:hRule="exact" w:wrap="none" w:vAnchor="page" w:hAnchor="page" w:x="5424" w:y="4863"/>
        <w:shd w:val="clear" w:color="auto" w:fill="auto"/>
        <w:spacing w:after="208" w:line="190" w:lineRule="exact"/>
      </w:pPr>
      <w:r>
        <w:t>мест</w:t>
      </w:r>
    </w:p>
    <w:p w:rsidR="00015299" w:rsidRDefault="002B6340">
      <w:pPr>
        <w:pStyle w:val="40"/>
        <w:framePr w:w="461" w:h="1112" w:hRule="exact" w:wrap="none" w:vAnchor="page" w:hAnchor="page" w:x="5424" w:y="4863"/>
        <w:shd w:val="clear" w:color="auto" w:fill="auto"/>
        <w:spacing w:after="0" w:line="219" w:lineRule="exact"/>
      </w:pPr>
      <w:r>
        <w:t>ный</w:t>
      </w:r>
    </w:p>
    <w:p w:rsidR="00015299" w:rsidRDefault="002B6340">
      <w:pPr>
        <w:pStyle w:val="40"/>
        <w:framePr w:w="461" w:h="1112" w:hRule="exact" w:wrap="none" w:vAnchor="page" w:hAnchor="page" w:x="5424" w:y="4863"/>
        <w:shd w:val="clear" w:color="auto" w:fill="auto"/>
        <w:spacing w:after="0" w:line="219" w:lineRule="exact"/>
      </w:pPr>
      <w:r>
        <w:t>бюд</w:t>
      </w:r>
      <w:r>
        <w:softHyphen/>
      </w:r>
    </w:p>
    <w:p w:rsidR="00015299" w:rsidRDefault="002B6340">
      <w:pPr>
        <w:pStyle w:val="40"/>
        <w:framePr w:w="461" w:h="1112" w:hRule="exact" w:wrap="none" w:vAnchor="page" w:hAnchor="page" w:x="5424" w:y="4863"/>
        <w:shd w:val="clear" w:color="auto" w:fill="auto"/>
        <w:spacing w:after="0" w:line="219" w:lineRule="exact"/>
      </w:pPr>
      <w:r>
        <w:t>жет</w:t>
      </w:r>
    </w:p>
    <w:p w:rsidR="00015299" w:rsidRDefault="002B6340">
      <w:pPr>
        <w:pStyle w:val="20"/>
        <w:framePr w:w="461" w:h="1241" w:hRule="exact" w:wrap="none" w:vAnchor="page" w:hAnchor="page" w:x="6115" w:y="3792"/>
        <w:shd w:val="clear" w:color="auto" w:fill="auto"/>
        <w:spacing w:after="0" w:line="210" w:lineRule="exact"/>
        <w:jc w:val="left"/>
      </w:pPr>
      <w:bookmarkStart w:id="0" w:name="_GoBack"/>
      <w:bookmarkEnd w:id="0"/>
      <w:r>
        <w:t>вне-</w:t>
      </w:r>
    </w:p>
    <w:p w:rsidR="00015299" w:rsidRDefault="002B6340">
      <w:pPr>
        <w:pStyle w:val="20"/>
        <w:framePr w:w="461" w:h="1241" w:hRule="exact" w:wrap="none" w:vAnchor="page" w:hAnchor="page" w:x="6115" w:y="3792"/>
        <w:shd w:val="clear" w:color="auto" w:fill="auto"/>
        <w:spacing w:after="259" w:line="210" w:lineRule="exact"/>
        <w:jc w:val="left"/>
      </w:pPr>
      <w:r>
        <w:t>бюд</w:t>
      </w:r>
    </w:p>
    <w:p w:rsidR="00015299" w:rsidRDefault="002B6340">
      <w:pPr>
        <w:pStyle w:val="20"/>
        <w:framePr w:w="461" w:h="1241" w:hRule="exact" w:wrap="none" w:vAnchor="page" w:hAnchor="page" w:x="6115" w:y="3792"/>
        <w:shd w:val="clear" w:color="auto" w:fill="auto"/>
        <w:spacing w:after="0" w:line="210" w:lineRule="exact"/>
        <w:jc w:val="left"/>
      </w:pPr>
      <w:r>
        <w:t>жет-</w:t>
      </w:r>
    </w:p>
    <w:p w:rsidR="00015299" w:rsidRDefault="002B6340">
      <w:pPr>
        <w:pStyle w:val="20"/>
        <w:framePr w:w="461" w:h="1241" w:hRule="exact" w:wrap="none" w:vAnchor="page" w:hAnchor="page" w:x="6115" w:y="3792"/>
        <w:shd w:val="clear" w:color="auto" w:fill="auto"/>
        <w:spacing w:after="0" w:line="210" w:lineRule="exact"/>
        <w:jc w:val="left"/>
      </w:pPr>
      <w:r>
        <w:t>ные</w:t>
      </w:r>
    </w:p>
    <w:p w:rsidR="00015299" w:rsidRDefault="002B6340">
      <w:pPr>
        <w:pStyle w:val="20"/>
        <w:framePr w:wrap="none" w:vAnchor="page" w:hAnchor="page" w:x="7382" w:y="3511"/>
        <w:shd w:val="clear" w:color="auto" w:fill="auto"/>
        <w:spacing w:after="0" w:line="210" w:lineRule="exact"/>
        <w:jc w:val="left"/>
      </w:pPr>
      <w:r>
        <w:rPr>
          <w:rStyle w:val="21"/>
        </w:rPr>
        <w:t xml:space="preserve">уточненный </w:t>
      </w:r>
      <w:r>
        <w:rPr>
          <w:rStyle w:val="21"/>
        </w:rPr>
        <w:t>план</w:t>
      </w:r>
    </w:p>
    <w:p w:rsidR="00015299" w:rsidRDefault="002B6340">
      <w:pPr>
        <w:pStyle w:val="20"/>
        <w:framePr w:wrap="none" w:vAnchor="page" w:hAnchor="page" w:x="7255" w:y="4029"/>
        <w:shd w:val="clear" w:color="auto" w:fill="auto"/>
        <w:spacing w:after="0" w:line="210" w:lineRule="exact"/>
        <w:jc w:val="left"/>
      </w:pPr>
      <w:r>
        <w:t>бюджетные</w:t>
      </w:r>
    </w:p>
    <w:p w:rsidR="00015299" w:rsidRDefault="002B6340">
      <w:pPr>
        <w:pStyle w:val="40"/>
        <w:framePr w:w="507" w:h="1319" w:hRule="exact" w:wrap="none" w:vAnchor="page" w:hAnchor="page" w:x="6829" w:y="4874"/>
        <w:shd w:val="clear" w:color="auto" w:fill="auto"/>
        <w:spacing w:after="179" w:line="190" w:lineRule="exact"/>
      </w:pPr>
      <w:r>
        <w:t>Феде</w:t>
      </w:r>
    </w:p>
    <w:p w:rsidR="00015299" w:rsidRDefault="002B6340">
      <w:pPr>
        <w:pStyle w:val="40"/>
        <w:framePr w:w="507" w:h="1319" w:hRule="exact" w:wrap="none" w:vAnchor="page" w:hAnchor="page" w:x="6829" w:y="4874"/>
        <w:shd w:val="clear" w:color="auto" w:fill="auto"/>
        <w:spacing w:after="0" w:line="219" w:lineRule="exact"/>
      </w:pPr>
      <w:r>
        <w:t>раль-</w:t>
      </w:r>
    </w:p>
    <w:p w:rsidR="00015299" w:rsidRDefault="002B6340">
      <w:pPr>
        <w:pStyle w:val="40"/>
        <w:framePr w:w="507" w:h="1319" w:hRule="exact" w:wrap="none" w:vAnchor="page" w:hAnchor="page" w:x="6829" w:y="4874"/>
        <w:shd w:val="clear" w:color="auto" w:fill="auto"/>
        <w:spacing w:after="0" w:line="219" w:lineRule="exact"/>
      </w:pPr>
      <w:r>
        <w:t>ный</w:t>
      </w:r>
    </w:p>
    <w:p w:rsidR="00015299" w:rsidRDefault="002B6340">
      <w:pPr>
        <w:pStyle w:val="40"/>
        <w:framePr w:w="507" w:h="1319" w:hRule="exact" w:wrap="none" w:vAnchor="page" w:hAnchor="page" w:x="6829" w:y="4874"/>
        <w:shd w:val="clear" w:color="auto" w:fill="auto"/>
        <w:spacing w:after="0" w:line="219" w:lineRule="exact"/>
      </w:pPr>
      <w:r>
        <w:t>бюд</w:t>
      </w:r>
      <w:r>
        <w:softHyphen/>
      </w:r>
    </w:p>
    <w:p w:rsidR="00015299" w:rsidRDefault="002B6340">
      <w:pPr>
        <w:pStyle w:val="40"/>
        <w:framePr w:w="507" w:h="1319" w:hRule="exact" w:wrap="none" w:vAnchor="page" w:hAnchor="page" w:x="6829" w:y="4874"/>
        <w:shd w:val="clear" w:color="auto" w:fill="auto"/>
        <w:spacing w:after="0" w:line="219" w:lineRule="exact"/>
      </w:pPr>
      <w:r>
        <w:t>жет</w:t>
      </w:r>
    </w:p>
    <w:p w:rsidR="00015299" w:rsidRDefault="002B6340">
      <w:pPr>
        <w:pStyle w:val="40"/>
        <w:framePr w:w="541" w:h="1325" w:hRule="exact" w:wrap="none" w:vAnchor="page" w:hAnchor="page" w:x="7567" w:y="4869"/>
        <w:shd w:val="clear" w:color="auto" w:fill="auto"/>
        <w:spacing w:after="179" w:line="190" w:lineRule="exact"/>
      </w:pPr>
      <w:r>
        <w:t>регио</w:t>
      </w:r>
    </w:p>
    <w:p w:rsidR="00015299" w:rsidRDefault="002B6340">
      <w:pPr>
        <w:pStyle w:val="40"/>
        <w:framePr w:w="541" w:h="1325" w:hRule="exact" w:wrap="none" w:vAnchor="page" w:hAnchor="page" w:x="7567" w:y="4869"/>
        <w:shd w:val="clear" w:color="auto" w:fill="auto"/>
        <w:spacing w:after="0" w:line="219" w:lineRule="exact"/>
      </w:pPr>
      <w:r>
        <w:t>наль-</w:t>
      </w:r>
    </w:p>
    <w:p w:rsidR="00015299" w:rsidRDefault="002B6340">
      <w:pPr>
        <w:pStyle w:val="60"/>
        <w:framePr w:w="541" w:h="1325" w:hRule="exact" w:wrap="none" w:vAnchor="page" w:hAnchor="page" w:x="7567" w:y="4869"/>
        <w:shd w:val="clear" w:color="auto" w:fill="auto"/>
      </w:pPr>
      <w:r>
        <w:t>ный</w:t>
      </w:r>
    </w:p>
    <w:p w:rsidR="00015299" w:rsidRDefault="002B6340">
      <w:pPr>
        <w:pStyle w:val="40"/>
        <w:framePr w:w="541" w:h="1325" w:hRule="exact" w:wrap="none" w:vAnchor="page" w:hAnchor="page" w:x="7567" w:y="4869"/>
        <w:shd w:val="clear" w:color="auto" w:fill="auto"/>
        <w:spacing w:after="0" w:line="219" w:lineRule="exact"/>
      </w:pPr>
      <w:r>
        <w:t>бюд</w:t>
      </w:r>
      <w:r>
        <w:softHyphen/>
      </w:r>
    </w:p>
    <w:p w:rsidR="00015299" w:rsidRDefault="002B6340">
      <w:pPr>
        <w:pStyle w:val="40"/>
        <w:framePr w:w="541" w:h="1325" w:hRule="exact" w:wrap="none" w:vAnchor="page" w:hAnchor="page" w:x="7567" w:y="4869"/>
        <w:shd w:val="clear" w:color="auto" w:fill="auto"/>
        <w:spacing w:after="0" w:line="219" w:lineRule="exact"/>
      </w:pPr>
      <w:r>
        <w:t>жет</w:t>
      </w:r>
    </w:p>
    <w:p w:rsidR="00015299" w:rsidRDefault="002B6340">
      <w:pPr>
        <w:pStyle w:val="40"/>
        <w:framePr w:w="461" w:h="1106" w:hRule="exact" w:wrap="none" w:vAnchor="page" w:hAnchor="page" w:x="8350" w:y="4863"/>
        <w:shd w:val="clear" w:color="auto" w:fill="auto"/>
        <w:spacing w:after="208" w:line="190" w:lineRule="exact"/>
      </w:pPr>
      <w:r>
        <w:t>мест</w:t>
      </w:r>
    </w:p>
    <w:p w:rsidR="00015299" w:rsidRDefault="002B6340">
      <w:pPr>
        <w:pStyle w:val="40"/>
        <w:framePr w:w="461" w:h="1106" w:hRule="exact" w:wrap="none" w:vAnchor="page" w:hAnchor="page" w:x="8350" w:y="4863"/>
        <w:shd w:val="clear" w:color="auto" w:fill="auto"/>
        <w:spacing w:after="0" w:line="219" w:lineRule="exact"/>
      </w:pPr>
      <w:r>
        <w:t>ный</w:t>
      </w:r>
    </w:p>
    <w:p w:rsidR="00015299" w:rsidRDefault="002B6340">
      <w:pPr>
        <w:pStyle w:val="40"/>
        <w:framePr w:w="461" w:h="1106" w:hRule="exact" w:wrap="none" w:vAnchor="page" w:hAnchor="page" w:x="8350" w:y="4863"/>
        <w:shd w:val="clear" w:color="auto" w:fill="auto"/>
        <w:spacing w:after="0" w:line="219" w:lineRule="exact"/>
      </w:pPr>
      <w:r>
        <w:t>бюд</w:t>
      </w:r>
      <w:r>
        <w:softHyphen/>
      </w:r>
    </w:p>
    <w:p w:rsidR="00015299" w:rsidRDefault="002B6340">
      <w:pPr>
        <w:pStyle w:val="40"/>
        <w:framePr w:w="461" w:h="1106" w:hRule="exact" w:wrap="none" w:vAnchor="page" w:hAnchor="page" w:x="8350" w:y="4863"/>
        <w:shd w:val="clear" w:color="auto" w:fill="auto"/>
        <w:spacing w:after="0" w:line="219" w:lineRule="exact"/>
      </w:pPr>
      <w:r>
        <w:t>жет</w:t>
      </w:r>
    </w:p>
    <w:p w:rsidR="00015299" w:rsidRDefault="002B6340">
      <w:pPr>
        <w:pStyle w:val="20"/>
        <w:framePr w:w="461" w:h="1030" w:hRule="exact" w:wrap="none" w:vAnchor="page" w:hAnchor="page" w:x="9041" w:y="3757"/>
        <w:shd w:val="clear" w:color="auto" w:fill="auto"/>
        <w:spacing w:after="0" w:line="248" w:lineRule="exact"/>
        <w:jc w:val="left"/>
      </w:pPr>
      <w:r>
        <w:t>вне-</w:t>
      </w:r>
    </w:p>
    <w:p w:rsidR="00015299" w:rsidRDefault="002B6340">
      <w:pPr>
        <w:pStyle w:val="20"/>
        <w:framePr w:w="461" w:h="1030" w:hRule="exact" w:wrap="none" w:vAnchor="page" w:hAnchor="page" w:x="9041" w:y="3757"/>
        <w:shd w:val="clear" w:color="auto" w:fill="auto"/>
        <w:spacing w:after="0" w:line="248" w:lineRule="exact"/>
        <w:jc w:val="left"/>
      </w:pPr>
      <w:r>
        <w:t>бюд-</w:t>
      </w:r>
    </w:p>
    <w:p w:rsidR="00015299" w:rsidRDefault="002B6340">
      <w:pPr>
        <w:pStyle w:val="20"/>
        <w:framePr w:w="461" w:h="1030" w:hRule="exact" w:wrap="none" w:vAnchor="page" w:hAnchor="page" w:x="9041" w:y="3757"/>
        <w:shd w:val="clear" w:color="auto" w:fill="auto"/>
        <w:spacing w:after="0" w:line="248" w:lineRule="exact"/>
        <w:jc w:val="left"/>
      </w:pPr>
      <w:r>
        <w:t>жет-</w:t>
      </w:r>
    </w:p>
    <w:p w:rsidR="00015299" w:rsidRDefault="002B6340">
      <w:pPr>
        <w:pStyle w:val="20"/>
        <w:framePr w:w="461" w:h="1030" w:hRule="exact" w:wrap="none" w:vAnchor="page" w:hAnchor="page" w:x="9041" w:y="3757"/>
        <w:shd w:val="clear" w:color="auto" w:fill="auto"/>
        <w:spacing w:after="0" w:line="248" w:lineRule="exact"/>
        <w:jc w:val="left"/>
      </w:pPr>
      <w:r>
        <w:t>ные</w:t>
      </w:r>
    </w:p>
    <w:p w:rsidR="00015299" w:rsidRDefault="002B6340">
      <w:pPr>
        <w:pStyle w:val="20"/>
        <w:framePr w:wrap="none" w:vAnchor="page" w:hAnchor="page" w:x="10665" w:y="3240"/>
        <w:shd w:val="clear" w:color="auto" w:fill="auto"/>
        <w:spacing w:after="0" w:line="210" w:lineRule="exact"/>
        <w:jc w:val="left"/>
      </w:pPr>
      <w:r>
        <w:t>Исполнено</w:t>
      </w:r>
    </w:p>
    <w:p w:rsidR="00015299" w:rsidRDefault="002B6340">
      <w:pPr>
        <w:pStyle w:val="20"/>
        <w:framePr w:wrap="none" w:vAnchor="page" w:hAnchor="page" w:x="10274" w:y="4029"/>
        <w:shd w:val="clear" w:color="auto" w:fill="auto"/>
        <w:spacing w:after="0" w:line="210" w:lineRule="exact"/>
        <w:jc w:val="left"/>
      </w:pPr>
      <w:r>
        <w:t>бюджетные</w:t>
      </w:r>
    </w:p>
    <w:p w:rsidR="00015299" w:rsidRDefault="002B6340">
      <w:pPr>
        <w:pStyle w:val="40"/>
        <w:framePr w:w="507" w:h="1325" w:hRule="exact" w:wrap="none" w:vAnchor="page" w:hAnchor="page" w:x="9836" w:y="4863"/>
        <w:shd w:val="clear" w:color="auto" w:fill="auto"/>
        <w:spacing w:after="179" w:line="190" w:lineRule="exact"/>
      </w:pPr>
      <w:r>
        <w:t>Феде</w:t>
      </w:r>
    </w:p>
    <w:p w:rsidR="00015299" w:rsidRDefault="002B6340">
      <w:pPr>
        <w:pStyle w:val="40"/>
        <w:framePr w:w="507" w:h="1325" w:hRule="exact" w:wrap="none" w:vAnchor="page" w:hAnchor="page" w:x="9836" w:y="4863"/>
        <w:shd w:val="clear" w:color="auto" w:fill="auto"/>
        <w:spacing w:after="0" w:line="219" w:lineRule="exact"/>
      </w:pPr>
      <w:r>
        <w:t>раль-</w:t>
      </w:r>
    </w:p>
    <w:p w:rsidR="00015299" w:rsidRDefault="002B6340">
      <w:pPr>
        <w:pStyle w:val="40"/>
        <w:framePr w:w="507" w:h="1325" w:hRule="exact" w:wrap="none" w:vAnchor="page" w:hAnchor="page" w:x="9836" w:y="4863"/>
        <w:shd w:val="clear" w:color="auto" w:fill="auto"/>
        <w:spacing w:after="0" w:line="219" w:lineRule="exact"/>
      </w:pPr>
      <w:r>
        <w:t>ный</w:t>
      </w:r>
    </w:p>
    <w:p w:rsidR="00015299" w:rsidRDefault="002B6340">
      <w:pPr>
        <w:pStyle w:val="40"/>
        <w:framePr w:w="507" w:h="1325" w:hRule="exact" w:wrap="none" w:vAnchor="page" w:hAnchor="page" w:x="9836" w:y="4863"/>
        <w:shd w:val="clear" w:color="auto" w:fill="auto"/>
        <w:spacing w:after="0" w:line="219" w:lineRule="exact"/>
      </w:pPr>
      <w:r>
        <w:t>бюд</w:t>
      </w:r>
      <w:r>
        <w:softHyphen/>
      </w:r>
    </w:p>
    <w:p w:rsidR="00015299" w:rsidRDefault="002B6340">
      <w:pPr>
        <w:pStyle w:val="40"/>
        <w:framePr w:w="507" w:h="1325" w:hRule="exact" w:wrap="none" w:vAnchor="page" w:hAnchor="page" w:x="9836" w:y="4863"/>
        <w:shd w:val="clear" w:color="auto" w:fill="auto"/>
        <w:spacing w:after="0" w:line="219" w:lineRule="exact"/>
      </w:pPr>
      <w:r>
        <w:t>жет</w:t>
      </w:r>
    </w:p>
    <w:p w:rsidR="00015299" w:rsidRDefault="002B6340">
      <w:pPr>
        <w:pStyle w:val="40"/>
        <w:framePr w:w="541" w:h="1336" w:hRule="exact" w:wrap="none" w:vAnchor="page" w:hAnchor="page" w:x="10573" w:y="4846"/>
        <w:shd w:val="clear" w:color="auto" w:fill="auto"/>
        <w:spacing w:after="185" w:line="190" w:lineRule="exact"/>
      </w:pPr>
      <w:r>
        <w:t>регио</w:t>
      </w:r>
    </w:p>
    <w:p w:rsidR="00015299" w:rsidRDefault="002B6340">
      <w:pPr>
        <w:pStyle w:val="40"/>
        <w:framePr w:w="541" w:h="1336" w:hRule="exact" w:wrap="none" w:vAnchor="page" w:hAnchor="page" w:x="10573" w:y="4846"/>
        <w:shd w:val="clear" w:color="auto" w:fill="auto"/>
        <w:spacing w:after="0" w:line="219" w:lineRule="exact"/>
      </w:pPr>
      <w:r>
        <w:t>наль-</w:t>
      </w:r>
    </w:p>
    <w:p w:rsidR="00015299" w:rsidRDefault="002B6340">
      <w:pPr>
        <w:pStyle w:val="70"/>
        <w:framePr w:w="541" w:h="1336" w:hRule="exact" w:wrap="none" w:vAnchor="page" w:hAnchor="page" w:x="10573" w:y="4846"/>
        <w:shd w:val="clear" w:color="auto" w:fill="auto"/>
      </w:pPr>
      <w:r>
        <w:t>ный</w:t>
      </w:r>
    </w:p>
    <w:p w:rsidR="00015299" w:rsidRDefault="002B6340">
      <w:pPr>
        <w:pStyle w:val="40"/>
        <w:framePr w:w="541" w:h="1336" w:hRule="exact" w:wrap="none" w:vAnchor="page" w:hAnchor="page" w:x="10573" w:y="4846"/>
        <w:shd w:val="clear" w:color="auto" w:fill="auto"/>
        <w:spacing w:after="0" w:line="219" w:lineRule="exact"/>
      </w:pPr>
      <w:r>
        <w:t>бюд</w:t>
      </w:r>
      <w:r>
        <w:softHyphen/>
      </w:r>
    </w:p>
    <w:p w:rsidR="00015299" w:rsidRDefault="002B6340">
      <w:pPr>
        <w:pStyle w:val="40"/>
        <w:framePr w:w="541" w:h="1336" w:hRule="exact" w:wrap="none" w:vAnchor="page" w:hAnchor="page" w:x="10573" w:y="4846"/>
        <w:shd w:val="clear" w:color="auto" w:fill="auto"/>
        <w:spacing w:after="0" w:line="219" w:lineRule="exact"/>
      </w:pPr>
      <w:r>
        <w:t>жет</w:t>
      </w:r>
    </w:p>
    <w:p w:rsidR="00015299" w:rsidRDefault="002B6340">
      <w:pPr>
        <w:pStyle w:val="40"/>
        <w:framePr w:w="438" w:h="1112" w:hRule="exact" w:wrap="none" w:vAnchor="page" w:hAnchor="page" w:x="11357" w:y="4857"/>
        <w:shd w:val="clear" w:color="auto" w:fill="auto"/>
        <w:spacing w:after="148" w:line="190" w:lineRule="exact"/>
      </w:pPr>
      <w:r>
        <w:t>мест</w:t>
      </w:r>
    </w:p>
    <w:p w:rsidR="00015299" w:rsidRDefault="002B6340">
      <w:pPr>
        <w:pStyle w:val="40"/>
        <w:framePr w:w="438" w:h="1112" w:hRule="exact" w:wrap="none" w:vAnchor="page" w:hAnchor="page" w:x="11357" w:y="4857"/>
        <w:shd w:val="clear" w:color="auto" w:fill="auto"/>
        <w:spacing w:after="0" w:line="219" w:lineRule="exact"/>
      </w:pPr>
      <w:r>
        <w:t>ный</w:t>
      </w:r>
    </w:p>
    <w:p w:rsidR="00015299" w:rsidRDefault="002B6340">
      <w:pPr>
        <w:pStyle w:val="40"/>
        <w:framePr w:w="438" w:h="1112" w:hRule="exact" w:wrap="none" w:vAnchor="page" w:hAnchor="page" w:x="11357" w:y="4857"/>
        <w:shd w:val="clear" w:color="auto" w:fill="auto"/>
        <w:spacing w:after="0" w:line="219" w:lineRule="exact"/>
      </w:pPr>
      <w:r>
        <w:t>бюд</w:t>
      </w:r>
      <w:r>
        <w:softHyphen/>
      </w:r>
    </w:p>
    <w:p w:rsidR="00015299" w:rsidRDefault="002B6340">
      <w:pPr>
        <w:pStyle w:val="40"/>
        <w:framePr w:w="438" w:h="1112" w:hRule="exact" w:wrap="none" w:vAnchor="page" w:hAnchor="page" w:x="11357" w:y="4857"/>
        <w:shd w:val="clear" w:color="auto" w:fill="auto"/>
        <w:spacing w:after="0" w:line="219" w:lineRule="exact"/>
      </w:pPr>
      <w:r>
        <w:t>жет</w:t>
      </w:r>
    </w:p>
    <w:p w:rsidR="00015299" w:rsidRDefault="002B6340">
      <w:pPr>
        <w:pStyle w:val="20"/>
        <w:framePr w:w="472" w:h="1253" w:hRule="exact" w:wrap="none" w:vAnchor="page" w:hAnchor="page" w:x="12048" w:y="3769"/>
        <w:shd w:val="clear" w:color="auto" w:fill="auto"/>
        <w:spacing w:after="0" w:line="210" w:lineRule="exact"/>
        <w:jc w:val="left"/>
      </w:pPr>
      <w:r>
        <w:t>вне-</w:t>
      </w:r>
    </w:p>
    <w:p w:rsidR="00015299" w:rsidRDefault="002B6340">
      <w:pPr>
        <w:pStyle w:val="20"/>
        <w:framePr w:w="472" w:h="1253" w:hRule="exact" w:wrap="none" w:vAnchor="page" w:hAnchor="page" w:x="12048" w:y="3769"/>
        <w:shd w:val="clear" w:color="auto" w:fill="auto"/>
        <w:spacing w:after="254" w:line="210" w:lineRule="exact"/>
        <w:jc w:val="left"/>
      </w:pPr>
      <w:r>
        <w:t>бюд</w:t>
      </w:r>
    </w:p>
    <w:p w:rsidR="00015299" w:rsidRDefault="002B6340">
      <w:pPr>
        <w:pStyle w:val="20"/>
        <w:framePr w:w="472" w:h="1253" w:hRule="exact" w:wrap="none" w:vAnchor="page" w:hAnchor="page" w:x="12048" w:y="3769"/>
        <w:shd w:val="clear" w:color="auto" w:fill="auto"/>
        <w:spacing w:after="0" w:line="210" w:lineRule="exact"/>
        <w:jc w:val="left"/>
      </w:pPr>
      <w:r>
        <w:t>жет-</w:t>
      </w:r>
    </w:p>
    <w:p w:rsidR="00015299" w:rsidRDefault="002B6340">
      <w:pPr>
        <w:pStyle w:val="20"/>
        <w:framePr w:w="472" w:h="1253" w:hRule="exact" w:wrap="none" w:vAnchor="page" w:hAnchor="page" w:x="12048" w:y="3769"/>
        <w:shd w:val="clear" w:color="auto" w:fill="auto"/>
        <w:spacing w:after="0" w:line="210" w:lineRule="exact"/>
        <w:jc w:val="left"/>
      </w:pPr>
      <w:r>
        <w:t>ные</w:t>
      </w:r>
    </w:p>
    <w:p w:rsidR="00015299" w:rsidRDefault="002B6340">
      <w:pPr>
        <w:pStyle w:val="20"/>
        <w:framePr w:w="2765" w:h="581" w:hRule="exact" w:wrap="none" w:vAnchor="page" w:hAnchor="page" w:x="14375" w:y="2945"/>
        <w:shd w:val="clear" w:color="auto" w:fill="auto"/>
        <w:spacing w:after="0" w:line="248" w:lineRule="exact"/>
        <w:jc w:val="center"/>
      </w:pPr>
      <w:r>
        <w:t>Показатели результативности</w:t>
      </w:r>
      <w:r>
        <w:br/>
      </w:r>
      <w:r>
        <w:rPr>
          <w:rStyle w:val="21"/>
        </w:rPr>
        <w:t>выполнения программы</w:t>
      </w:r>
    </w:p>
    <w:p w:rsidR="00015299" w:rsidRDefault="002B6340">
      <w:pPr>
        <w:pStyle w:val="40"/>
        <w:framePr w:w="576" w:h="1365" w:hRule="exact" w:wrap="none" w:vAnchor="page" w:hAnchor="page" w:x="12762" w:y="3486"/>
        <w:shd w:val="clear" w:color="auto" w:fill="auto"/>
        <w:spacing w:after="0" w:line="219" w:lineRule="exact"/>
      </w:pPr>
      <w:r>
        <w:t>наиме</w:t>
      </w:r>
      <w:r>
        <w:softHyphen/>
      </w:r>
    </w:p>
    <w:p w:rsidR="00015299" w:rsidRDefault="002B6340">
      <w:pPr>
        <w:pStyle w:val="40"/>
        <w:framePr w:w="576" w:h="1365" w:hRule="exact" w:wrap="none" w:vAnchor="page" w:hAnchor="page" w:x="12762" w:y="3486"/>
        <w:shd w:val="clear" w:color="auto" w:fill="auto"/>
        <w:spacing w:after="0" w:line="219" w:lineRule="exact"/>
      </w:pPr>
      <w:r>
        <w:t>нова</w:t>
      </w:r>
      <w:r>
        <w:softHyphen/>
      </w:r>
    </w:p>
    <w:p w:rsidR="00015299" w:rsidRDefault="002B6340">
      <w:pPr>
        <w:pStyle w:val="40"/>
        <w:framePr w:w="576" w:h="1365" w:hRule="exact" w:wrap="none" w:vAnchor="page" w:hAnchor="page" w:x="12762" w:y="3486"/>
        <w:shd w:val="clear" w:color="auto" w:fill="auto"/>
        <w:spacing w:after="0" w:line="219" w:lineRule="exact"/>
      </w:pPr>
      <w:r>
        <w:t>ние</w:t>
      </w:r>
    </w:p>
    <w:p w:rsidR="00015299" w:rsidRDefault="002B6340">
      <w:pPr>
        <w:pStyle w:val="40"/>
        <w:framePr w:w="576" w:h="1365" w:hRule="exact" w:wrap="none" w:vAnchor="page" w:hAnchor="page" w:x="12762" w:y="3486"/>
        <w:shd w:val="clear" w:color="auto" w:fill="auto"/>
        <w:spacing w:after="0" w:line="219" w:lineRule="exact"/>
      </w:pPr>
      <w:r>
        <w:t>пока</w:t>
      </w:r>
      <w:r>
        <w:softHyphen/>
      </w:r>
    </w:p>
    <w:p w:rsidR="00015299" w:rsidRDefault="002B6340">
      <w:pPr>
        <w:pStyle w:val="40"/>
        <w:framePr w:w="576" w:h="1365" w:hRule="exact" w:wrap="none" w:vAnchor="page" w:hAnchor="page" w:x="12762" w:y="3486"/>
        <w:shd w:val="clear" w:color="auto" w:fill="auto"/>
        <w:spacing w:after="0" w:line="219" w:lineRule="exact"/>
      </w:pPr>
      <w:r>
        <w:t>зате</w:t>
      </w:r>
      <w:r>
        <w:softHyphen/>
      </w:r>
    </w:p>
    <w:p w:rsidR="00015299" w:rsidRDefault="002B6340">
      <w:pPr>
        <w:pStyle w:val="40"/>
        <w:framePr w:w="576" w:h="1365" w:hRule="exact" w:wrap="none" w:vAnchor="page" w:hAnchor="page" w:x="12762" w:y="3486"/>
        <w:shd w:val="clear" w:color="auto" w:fill="auto"/>
        <w:spacing w:after="0" w:line="219" w:lineRule="exact"/>
      </w:pPr>
      <w:r>
        <w:t>ля</w:t>
      </w:r>
    </w:p>
    <w:p w:rsidR="00015299" w:rsidRDefault="002B6340">
      <w:pPr>
        <w:pStyle w:val="40"/>
        <w:framePr w:w="426" w:h="443" w:hRule="exact" w:wrap="none" w:vAnchor="page" w:hAnchor="page" w:x="14479" w:y="3509"/>
        <w:shd w:val="clear" w:color="auto" w:fill="auto"/>
        <w:spacing w:after="0" w:line="190" w:lineRule="exact"/>
      </w:pPr>
      <w:r>
        <w:t>ед.</w:t>
      </w:r>
    </w:p>
    <w:p w:rsidR="00015299" w:rsidRDefault="002B6340">
      <w:pPr>
        <w:pStyle w:val="40"/>
        <w:framePr w:w="426" w:h="443" w:hRule="exact" w:wrap="none" w:vAnchor="page" w:hAnchor="page" w:x="14479" w:y="3509"/>
        <w:shd w:val="clear" w:color="auto" w:fill="auto"/>
        <w:spacing w:after="0" w:line="190" w:lineRule="exact"/>
      </w:pPr>
      <w:r>
        <w:t>изм.</w:t>
      </w:r>
    </w:p>
    <w:p w:rsidR="00015299" w:rsidRDefault="002B6340">
      <w:pPr>
        <w:pStyle w:val="40"/>
        <w:framePr w:w="461" w:h="1129" w:hRule="exact" w:wrap="none" w:vAnchor="page" w:hAnchor="page" w:x="15112" w:y="3492"/>
        <w:shd w:val="clear" w:color="auto" w:fill="auto"/>
        <w:spacing w:after="0" w:line="219" w:lineRule="exact"/>
      </w:pPr>
      <w:r>
        <w:t>базо-</w:t>
      </w:r>
    </w:p>
    <w:p w:rsidR="00015299" w:rsidRDefault="002B6340">
      <w:pPr>
        <w:pStyle w:val="40"/>
        <w:framePr w:w="461" w:h="1129" w:hRule="exact" w:wrap="none" w:vAnchor="page" w:hAnchor="page" w:x="15112" w:y="3492"/>
        <w:shd w:val="clear" w:color="auto" w:fill="auto"/>
        <w:spacing w:after="0" w:line="219" w:lineRule="exact"/>
      </w:pPr>
      <w:r>
        <w:t>вае</w:t>
      </w:r>
    </w:p>
    <w:p w:rsidR="00015299" w:rsidRDefault="002B6340">
      <w:pPr>
        <w:pStyle w:val="40"/>
        <w:framePr w:w="461" w:h="1129" w:hRule="exact" w:wrap="none" w:vAnchor="page" w:hAnchor="page" w:x="15112" w:y="3492"/>
        <w:shd w:val="clear" w:color="auto" w:fill="auto"/>
        <w:spacing w:after="0" w:line="219" w:lineRule="exact"/>
      </w:pPr>
      <w:r>
        <w:t>зна</w:t>
      </w:r>
      <w:r>
        <w:softHyphen/>
      </w:r>
    </w:p>
    <w:p w:rsidR="00015299" w:rsidRDefault="002B6340">
      <w:pPr>
        <w:pStyle w:val="40"/>
        <w:framePr w:w="461" w:h="1129" w:hRule="exact" w:wrap="none" w:vAnchor="page" w:hAnchor="page" w:x="15112" w:y="3492"/>
        <w:shd w:val="clear" w:color="auto" w:fill="auto"/>
        <w:spacing w:after="0" w:line="219" w:lineRule="exact"/>
      </w:pPr>
      <w:r>
        <w:t>мени</w:t>
      </w:r>
    </w:p>
    <w:p w:rsidR="00015299" w:rsidRDefault="002B6340">
      <w:pPr>
        <w:pStyle w:val="40"/>
        <w:framePr w:w="461" w:h="1129" w:hRule="exact" w:wrap="none" w:vAnchor="page" w:hAnchor="page" w:x="15112" w:y="3492"/>
        <w:shd w:val="clear" w:color="auto" w:fill="auto"/>
        <w:spacing w:after="0" w:line="219" w:lineRule="exact"/>
      </w:pPr>
      <w:r>
        <w:t>е</w:t>
      </w:r>
    </w:p>
    <w:p w:rsidR="00015299" w:rsidRDefault="002B6340">
      <w:pPr>
        <w:pStyle w:val="40"/>
        <w:framePr w:wrap="none" w:vAnchor="page" w:hAnchor="page" w:x="15849" w:y="3509"/>
        <w:shd w:val="clear" w:color="auto" w:fill="auto"/>
        <w:spacing w:after="0" w:line="190" w:lineRule="exact"/>
      </w:pPr>
      <w:r>
        <w:t>план</w:t>
      </w:r>
    </w:p>
    <w:p w:rsidR="00015299" w:rsidRDefault="002B6340">
      <w:pPr>
        <w:pStyle w:val="40"/>
        <w:framePr w:w="472" w:h="1135" w:hRule="exact" w:wrap="none" w:vAnchor="page" w:hAnchor="page" w:x="16621" w:y="3486"/>
        <w:shd w:val="clear" w:color="auto" w:fill="auto"/>
        <w:spacing w:after="179" w:line="190" w:lineRule="exact"/>
      </w:pPr>
      <w:r>
        <w:t>уточ</w:t>
      </w:r>
    </w:p>
    <w:p w:rsidR="00015299" w:rsidRDefault="002B6340">
      <w:pPr>
        <w:pStyle w:val="40"/>
        <w:framePr w:w="472" w:h="1135" w:hRule="exact" w:wrap="none" w:vAnchor="page" w:hAnchor="page" w:x="16621" w:y="3486"/>
        <w:shd w:val="clear" w:color="auto" w:fill="auto"/>
        <w:spacing w:after="0" w:line="219" w:lineRule="exact"/>
      </w:pPr>
      <w:r>
        <w:t>нен-</w:t>
      </w:r>
    </w:p>
    <w:p w:rsidR="00015299" w:rsidRDefault="002B6340">
      <w:pPr>
        <w:pStyle w:val="40"/>
        <w:framePr w:w="472" w:h="1135" w:hRule="exact" w:wrap="none" w:vAnchor="page" w:hAnchor="page" w:x="16621" w:y="3486"/>
        <w:shd w:val="clear" w:color="auto" w:fill="auto"/>
        <w:spacing w:after="0" w:line="219" w:lineRule="exact"/>
      </w:pPr>
      <w:r>
        <w:t>ный</w:t>
      </w:r>
    </w:p>
    <w:p w:rsidR="00015299" w:rsidRDefault="002B6340">
      <w:pPr>
        <w:pStyle w:val="40"/>
        <w:framePr w:w="472" w:h="1135" w:hRule="exact" w:wrap="none" w:vAnchor="page" w:hAnchor="page" w:x="16621" w:y="3486"/>
        <w:shd w:val="clear" w:color="auto" w:fill="auto"/>
        <w:spacing w:after="0" w:line="219" w:lineRule="exact"/>
      </w:pPr>
      <w:r>
        <w:t>план</w:t>
      </w:r>
    </w:p>
    <w:p w:rsidR="00015299" w:rsidRDefault="002B6340">
      <w:pPr>
        <w:pStyle w:val="40"/>
        <w:framePr w:wrap="none" w:vAnchor="page" w:hAnchor="page" w:x="17312" w:y="3509"/>
        <w:shd w:val="clear" w:color="auto" w:fill="auto"/>
        <w:spacing w:after="0" w:line="190" w:lineRule="exact"/>
      </w:pPr>
      <w:r>
        <w:t>факт</w:t>
      </w:r>
    </w:p>
    <w:p w:rsidR="00015299" w:rsidRDefault="002B6340">
      <w:pPr>
        <w:pStyle w:val="40"/>
        <w:framePr w:w="564" w:h="680" w:hRule="exact" w:wrap="none" w:vAnchor="page" w:hAnchor="page" w:x="18107" w:y="3498"/>
        <w:shd w:val="clear" w:color="auto" w:fill="auto"/>
        <w:spacing w:after="208" w:line="190" w:lineRule="exact"/>
      </w:pPr>
      <w:r>
        <w:t>откло</w:t>
      </w:r>
    </w:p>
    <w:p w:rsidR="00015299" w:rsidRDefault="002B6340">
      <w:pPr>
        <w:pStyle w:val="40"/>
        <w:framePr w:w="564" w:h="680" w:hRule="exact" w:wrap="none" w:vAnchor="page" w:hAnchor="page" w:x="18107" w:y="3498"/>
        <w:shd w:val="clear" w:color="auto" w:fill="auto"/>
        <w:spacing w:after="0" w:line="190" w:lineRule="exact"/>
      </w:pPr>
      <w:r>
        <w:t>нение</w:t>
      </w:r>
    </w:p>
    <w:p w:rsidR="00015299" w:rsidRDefault="002B6340">
      <w:pPr>
        <w:pStyle w:val="80"/>
        <w:framePr w:wrap="none" w:vAnchor="page" w:hAnchor="page" w:x="7578" w:y="6210"/>
        <w:shd w:val="clear" w:color="auto" w:fill="auto"/>
        <w:spacing w:line="220" w:lineRule="exact"/>
      </w:pPr>
      <w:r>
        <w:t>8</w:t>
      </w:r>
    </w:p>
    <w:p w:rsidR="00015299" w:rsidRDefault="002B6340">
      <w:pPr>
        <w:pStyle w:val="90"/>
        <w:framePr w:wrap="none" w:vAnchor="page" w:hAnchor="page" w:x="9076" w:y="6232"/>
        <w:shd w:val="clear" w:color="auto" w:fill="auto"/>
        <w:spacing w:line="200" w:lineRule="exact"/>
      </w:pPr>
      <w:r>
        <w:t>10</w:t>
      </w:r>
    </w:p>
    <w:p w:rsidR="00015299" w:rsidRDefault="002B6340">
      <w:pPr>
        <w:pStyle w:val="100"/>
        <w:framePr w:wrap="none" w:vAnchor="page" w:hAnchor="page" w:x="10608" w:y="6234"/>
        <w:shd w:val="clear" w:color="auto" w:fill="auto"/>
        <w:spacing w:line="190" w:lineRule="exact"/>
      </w:pPr>
      <w:r>
        <w:t>12</w:t>
      </w:r>
    </w:p>
    <w:p w:rsidR="00015299" w:rsidRDefault="002B6340">
      <w:pPr>
        <w:pStyle w:val="40"/>
        <w:framePr w:wrap="none" w:vAnchor="page" w:hAnchor="page" w:x="11380" w:y="6234"/>
        <w:shd w:val="clear" w:color="auto" w:fill="auto"/>
        <w:spacing w:after="0" w:line="190" w:lineRule="exact"/>
      </w:pPr>
      <w:r>
        <w:t>13</w:t>
      </w:r>
    </w:p>
    <w:p w:rsidR="00015299" w:rsidRDefault="002B6340">
      <w:pPr>
        <w:pStyle w:val="40"/>
        <w:framePr w:wrap="none" w:vAnchor="page" w:hAnchor="page" w:x="12082" w:y="6228"/>
        <w:shd w:val="clear" w:color="auto" w:fill="auto"/>
        <w:spacing w:after="0" w:line="190" w:lineRule="exact"/>
      </w:pPr>
      <w:r>
        <w:t>14</w:t>
      </w:r>
    </w:p>
    <w:p w:rsidR="00015299" w:rsidRDefault="002B6340">
      <w:pPr>
        <w:pStyle w:val="40"/>
        <w:framePr w:wrap="none" w:vAnchor="page" w:hAnchor="page" w:x="12797" w:y="6234"/>
        <w:shd w:val="clear" w:color="auto" w:fill="auto"/>
        <w:spacing w:after="0" w:line="190" w:lineRule="exact"/>
      </w:pPr>
      <w:r>
        <w:t>15</w:t>
      </w:r>
    </w:p>
    <w:p w:rsidR="00015299" w:rsidRDefault="002B6340">
      <w:pPr>
        <w:pStyle w:val="40"/>
        <w:framePr w:wrap="none" w:vAnchor="page" w:hAnchor="page" w:x="14513" w:y="6222"/>
        <w:shd w:val="clear" w:color="auto" w:fill="auto"/>
        <w:spacing w:after="0" w:line="190" w:lineRule="exact"/>
      </w:pPr>
      <w:r>
        <w:t>16</w:t>
      </w:r>
    </w:p>
    <w:p w:rsidR="00015299" w:rsidRDefault="002B6340">
      <w:pPr>
        <w:pStyle w:val="20"/>
        <w:framePr w:wrap="none" w:vAnchor="page" w:hAnchor="page" w:x="15147" w:y="6206"/>
        <w:shd w:val="clear" w:color="auto" w:fill="auto"/>
        <w:spacing w:after="0" w:line="210" w:lineRule="exact"/>
        <w:jc w:val="left"/>
      </w:pPr>
      <w:r>
        <w:t>17</w:t>
      </w:r>
    </w:p>
    <w:p w:rsidR="00015299" w:rsidRDefault="002B6340">
      <w:pPr>
        <w:pStyle w:val="40"/>
        <w:framePr w:wrap="none" w:vAnchor="page" w:hAnchor="page" w:x="15872" w:y="6216"/>
        <w:shd w:val="clear" w:color="auto" w:fill="auto"/>
        <w:spacing w:after="0" w:line="190" w:lineRule="exact"/>
      </w:pPr>
      <w:r>
        <w:t>18</w:t>
      </w:r>
    </w:p>
    <w:p w:rsidR="00015299" w:rsidRDefault="002B6340">
      <w:pPr>
        <w:pStyle w:val="20"/>
        <w:framePr w:wrap="none" w:vAnchor="page" w:hAnchor="page" w:x="16656" w:y="6212"/>
        <w:shd w:val="clear" w:color="auto" w:fill="auto"/>
        <w:spacing w:after="0" w:line="210" w:lineRule="exact"/>
        <w:jc w:val="left"/>
      </w:pPr>
      <w:r>
        <w:t>19</w:t>
      </w:r>
    </w:p>
    <w:p w:rsidR="00015299" w:rsidRDefault="002B6340">
      <w:pPr>
        <w:pStyle w:val="110"/>
        <w:framePr w:wrap="none" w:vAnchor="page" w:hAnchor="page" w:x="17312" w:y="6212"/>
        <w:shd w:val="clear" w:color="auto" w:fill="auto"/>
        <w:spacing w:line="210" w:lineRule="exact"/>
      </w:pPr>
      <w:r>
        <w:t>20</w:t>
      </w:r>
    </w:p>
    <w:p w:rsidR="00015299" w:rsidRDefault="002B6340">
      <w:pPr>
        <w:pStyle w:val="120"/>
        <w:framePr w:wrap="none" w:vAnchor="page" w:hAnchor="page" w:x="18107" w:y="6213"/>
        <w:shd w:val="clear" w:color="auto" w:fill="auto"/>
        <w:spacing w:line="180" w:lineRule="exact"/>
      </w:pPr>
      <w:r>
        <w:t>21</w:t>
      </w:r>
    </w:p>
    <w:p w:rsidR="00015299" w:rsidRDefault="002B6340">
      <w:pPr>
        <w:pStyle w:val="a5"/>
        <w:framePr w:wrap="none" w:vAnchor="page" w:hAnchor="page" w:x="1127" w:y="6489"/>
        <w:shd w:val="clear" w:color="auto" w:fill="auto"/>
        <w:spacing w:line="210" w:lineRule="exact"/>
      </w:pPr>
      <w:r>
        <w:rPr>
          <w:rStyle w:val="a6"/>
        </w:rPr>
        <w:t xml:space="preserve">Цель: Создание оптимальных условий для расширения доступности и повышения качества культурных, образовательных и </w:t>
      </w:r>
      <w:r>
        <w:rPr>
          <w:rStyle w:val="a6"/>
        </w:rPr>
        <w:t>информационных услуг для жителей района</w:t>
      </w:r>
    </w:p>
    <w:p w:rsidR="00015299" w:rsidRDefault="002B6340">
      <w:pPr>
        <w:pStyle w:val="a5"/>
        <w:framePr w:wrap="none" w:vAnchor="page" w:hAnchor="page" w:x="1161" w:y="6776"/>
        <w:shd w:val="clear" w:color="auto" w:fill="auto"/>
        <w:spacing w:line="210" w:lineRule="exact"/>
      </w:pPr>
      <w:r>
        <w:rPr>
          <w:rStyle w:val="a6"/>
        </w:rPr>
        <w:t>Задача: сохранение и комплектование единого книжного фонда централизованной библиотечной системы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9"/>
        <w:gridCol w:w="916"/>
        <w:gridCol w:w="1181"/>
        <w:gridCol w:w="1290"/>
        <w:gridCol w:w="461"/>
        <w:gridCol w:w="1164"/>
        <w:gridCol w:w="1308"/>
        <w:gridCol w:w="530"/>
        <w:gridCol w:w="1169"/>
        <w:gridCol w:w="1302"/>
        <w:gridCol w:w="449"/>
        <w:gridCol w:w="1728"/>
        <w:gridCol w:w="634"/>
        <w:gridCol w:w="720"/>
        <w:gridCol w:w="789"/>
        <w:gridCol w:w="685"/>
        <w:gridCol w:w="789"/>
        <w:gridCol w:w="812"/>
      </w:tblGrid>
      <w:tr w:rsidR="00015299">
        <w:tblPrEx>
          <w:tblCellMar>
            <w:top w:w="0" w:type="dxa"/>
            <w:bottom w:w="0" w:type="dxa"/>
          </w:tblCellMar>
        </w:tblPrEx>
        <w:trPr>
          <w:trHeight w:hRule="exact" w:val="1803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9" w:lineRule="exact"/>
              <w:ind w:left="160"/>
              <w:jc w:val="left"/>
            </w:pPr>
            <w:r>
              <w:rPr>
                <w:rStyle w:val="295pt"/>
              </w:rPr>
              <w:t>Создание условий для улучшения качества библиотечных услуг для населения Первомайского района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60" w:line="210" w:lineRule="exact"/>
              <w:jc w:val="left"/>
            </w:pPr>
            <w:r>
              <w:rPr>
                <w:rStyle w:val="22"/>
              </w:rPr>
              <w:t>МАУ</w:t>
            </w:r>
          </w:p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before="60" w:after="0" w:line="210" w:lineRule="exact"/>
              <w:jc w:val="left"/>
            </w:pPr>
            <w:r>
              <w:rPr>
                <w:rStyle w:val="22"/>
              </w:rPr>
              <w:t>ЦБС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2"/>
              </w:rPr>
              <w:t>100 000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2"/>
              </w:rPr>
              <w:t xml:space="preserve">97 </w:t>
            </w:r>
            <w:r>
              <w:rPr>
                <w:rStyle w:val="22"/>
              </w:rPr>
              <w:t>850,57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2"/>
              </w:rPr>
              <w:t>97 850,57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16" w:h="5023" w:wrap="none" w:vAnchor="page" w:hAnchor="page" w:x="1017" w:y="6996"/>
              <w:numPr>
                <w:ilvl w:val="0"/>
                <w:numId w:val="1"/>
              </w:numPr>
              <w:shd w:val="clear" w:color="auto" w:fill="auto"/>
              <w:tabs>
                <w:tab w:val="left" w:pos="272"/>
              </w:tabs>
              <w:spacing w:after="0"/>
              <w:ind w:left="140"/>
              <w:jc w:val="left"/>
            </w:pPr>
            <w:r>
              <w:rPr>
                <w:rStyle w:val="22"/>
              </w:rPr>
              <w:t>доля удов, запросов читателей;</w:t>
            </w:r>
          </w:p>
          <w:p w:rsidR="00015299" w:rsidRDefault="002B6340">
            <w:pPr>
              <w:pStyle w:val="20"/>
              <w:framePr w:w="17816" w:h="5023" w:wrap="none" w:vAnchor="page" w:hAnchor="page" w:x="1017" w:y="6996"/>
              <w:numPr>
                <w:ilvl w:val="0"/>
                <w:numId w:val="1"/>
              </w:numPr>
              <w:shd w:val="clear" w:color="auto" w:fill="auto"/>
              <w:tabs>
                <w:tab w:val="left" w:pos="284"/>
              </w:tabs>
              <w:spacing w:after="0"/>
              <w:ind w:left="140"/>
              <w:jc w:val="left"/>
            </w:pPr>
            <w:r>
              <w:rPr>
                <w:rStyle w:val="22"/>
              </w:rPr>
              <w:t>кол-во пользователе 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660" w:line="210" w:lineRule="exact"/>
              <w:jc w:val="left"/>
            </w:pPr>
            <w:r>
              <w:rPr>
                <w:rStyle w:val="22"/>
              </w:rPr>
              <w:t>%</w:t>
            </w:r>
          </w:p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before="660" w:after="0" w:line="210" w:lineRule="exact"/>
              <w:jc w:val="left"/>
            </w:pPr>
            <w:r>
              <w:rPr>
                <w:rStyle w:val="22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60" w:line="210" w:lineRule="exact"/>
              <w:ind w:left="140"/>
              <w:jc w:val="left"/>
            </w:pPr>
            <w:r>
              <w:rPr>
                <w:rStyle w:val="22"/>
              </w:rPr>
              <w:t>99,9</w:t>
            </w:r>
          </w:p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before="60" w:after="600" w:line="210" w:lineRule="exact"/>
              <w:ind w:left="140"/>
              <w:jc w:val="left"/>
            </w:pPr>
            <w:r>
              <w:rPr>
                <w:rStyle w:val="22"/>
              </w:rPr>
              <w:t>6</w:t>
            </w:r>
          </w:p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before="600" w:after="0" w:line="210" w:lineRule="exact"/>
              <w:ind w:left="140"/>
              <w:jc w:val="left"/>
            </w:pPr>
            <w:r>
              <w:rPr>
                <w:rStyle w:val="22"/>
              </w:rPr>
              <w:t>9200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60" w:line="210" w:lineRule="exact"/>
              <w:ind w:left="140"/>
              <w:jc w:val="left"/>
            </w:pPr>
            <w:r>
              <w:rPr>
                <w:rStyle w:val="22"/>
              </w:rPr>
              <w:t>99,9</w:t>
            </w:r>
          </w:p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before="60" w:after="600" w:line="210" w:lineRule="exact"/>
              <w:ind w:left="140"/>
              <w:jc w:val="left"/>
            </w:pPr>
            <w:r>
              <w:rPr>
                <w:rStyle w:val="22"/>
              </w:rPr>
              <w:t>8</w:t>
            </w:r>
          </w:p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before="600" w:after="0" w:line="210" w:lineRule="exact"/>
              <w:ind w:left="140"/>
              <w:jc w:val="left"/>
            </w:pPr>
            <w:r>
              <w:rPr>
                <w:rStyle w:val="22"/>
              </w:rPr>
              <w:t>9203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60" w:line="210" w:lineRule="exact"/>
              <w:jc w:val="left"/>
            </w:pPr>
            <w:r>
              <w:rPr>
                <w:rStyle w:val="22"/>
              </w:rPr>
              <w:t>+</w:t>
            </w:r>
          </w:p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before="60" w:after="360" w:line="210" w:lineRule="exact"/>
              <w:jc w:val="left"/>
            </w:pPr>
            <w:r>
              <w:rPr>
                <w:rStyle w:val="22"/>
              </w:rPr>
              <w:t>0,02</w:t>
            </w:r>
          </w:p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before="360" w:after="0" w:line="210" w:lineRule="exact"/>
              <w:jc w:val="left"/>
            </w:pPr>
            <w:r>
              <w:rPr>
                <w:rStyle w:val="22"/>
              </w:rPr>
              <w:t>+3</w:t>
            </w:r>
          </w:p>
        </w:tc>
      </w:tr>
      <w:tr w:rsidR="0001529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81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jc w:val="both"/>
            </w:pPr>
            <w:r>
              <w:rPr>
                <w:rStyle w:val="22"/>
              </w:rPr>
              <w:t xml:space="preserve">Цель: Создание оптимальных условий для расширения доступности и повышения качества культурных, образовательных и информационных услуг для </w:t>
            </w:r>
            <w:r>
              <w:rPr>
                <w:rStyle w:val="22"/>
              </w:rPr>
              <w:t>жителей района</w:t>
            </w:r>
          </w:p>
        </w:tc>
      </w:tr>
      <w:tr w:rsidR="00015299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1781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82" w:lineRule="exact"/>
              <w:jc w:val="both"/>
            </w:pPr>
            <w:r>
              <w:rPr>
                <w:rStyle w:val="22"/>
              </w:rPr>
              <w:t>Задача: Организация культурно-досуговой деятельности и развитие народного творчества муниципального образования «Первомайский район», а также удовлетворение духовных и культурных потребностей и раскрытие творческого потенциала личности</w:t>
            </w:r>
          </w:p>
        </w:tc>
      </w:tr>
      <w:tr w:rsidR="0001529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>«Масленица»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2"/>
              </w:rPr>
              <w:t>10 000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2"/>
              </w:rPr>
              <w:t>10 000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10 000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пользоват.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jc w:val="left"/>
            </w:pPr>
            <w:r>
              <w:rPr>
                <w:rStyle w:val="22"/>
              </w:rPr>
              <w:t>чел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1500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1600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jc w:val="left"/>
            </w:pPr>
            <w:r>
              <w:rPr>
                <w:rStyle w:val="22"/>
              </w:rPr>
              <w:t>+ 100</w:t>
            </w:r>
          </w:p>
        </w:tc>
      </w:tr>
      <w:tr w:rsidR="00015299">
        <w:tblPrEx>
          <w:tblCellMar>
            <w:top w:w="0" w:type="dxa"/>
            <w:bottom w:w="0" w:type="dxa"/>
          </w:tblCellMar>
        </w:tblPrEx>
        <w:trPr>
          <w:trHeight w:hRule="exact" w:val="1774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9" w:lineRule="exact"/>
              <w:ind w:left="180"/>
              <w:jc w:val="left"/>
            </w:pPr>
            <w:r>
              <w:rPr>
                <w:rStyle w:val="295pt"/>
              </w:rPr>
              <w:t>Торжественное</w:t>
            </w:r>
          </w:p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9" w:lineRule="exact"/>
              <w:ind w:left="180"/>
              <w:jc w:val="left"/>
            </w:pPr>
            <w:r>
              <w:rPr>
                <w:rStyle w:val="295pt"/>
              </w:rPr>
              <w:t>мероприятие</w:t>
            </w:r>
          </w:p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9" w:lineRule="exact"/>
              <w:ind w:left="180"/>
              <w:jc w:val="left"/>
            </w:pPr>
            <w:r>
              <w:rPr>
                <w:rStyle w:val="295pt"/>
              </w:rPr>
              <w:t>посвященное</w:t>
            </w:r>
          </w:p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9" w:lineRule="exact"/>
              <w:ind w:left="180"/>
              <w:jc w:val="left"/>
            </w:pPr>
            <w:r>
              <w:rPr>
                <w:rStyle w:val="295pt"/>
              </w:rPr>
              <w:t>100-летию</w:t>
            </w:r>
          </w:p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9" w:lineRule="exact"/>
              <w:ind w:left="180"/>
              <w:jc w:val="left"/>
            </w:pPr>
            <w:r>
              <w:rPr>
                <w:rStyle w:val="295pt"/>
              </w:rPr>
              <w:t>Красной Армии и</w:t>
            </w:r>
          </w:p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9" w:lineRule="exact"/>
              <w:ind w:left="180"/>
              <w:jc w:val="left"/>
            </w:pPr>
            <w:r>
              <w:rPr>
                <w:rStyle w:val="295pt"/>
              </w:rPr>
              <w:t>100-летию</w:t>
            </w:r>
          </w:p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9" w:lineRule="exact"/>
              <w:ind w:left="180"/>
              <w:jc w:val="left"/>
            </w:pPr>
            <w:r>
              <w:rPr>
                <w:rStyle w:val="295pt"/>
              </w:rPr>
              <w:t>Военного</w:t>
            </w:r>
          </w:p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9" w:lineRule="exact"/>
              <w:ind w:left="180"/>
              <w:jc w:val="left"/>
            </w:pPr>
            <w:r>
              <w:rPr>
                <w:rStyle w:val="295pt"/>
              </w:rPr>
              <w:t>комиссариата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2"/>
              </w:rPr>
              <w:t>36 000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36 000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/>
              <w:ind w:left="140"/>
              <w:jc w:val="left"/>
            </w:pPr>
            <w:r>
              <w:rPr>
                <w:rStyle w:val="22"/>
              </w:rPr>
              <w:t>Кол-во пользователе й (2 мероприятия)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jc w:val="left"/>
            </w:pPr>
            <w:r>
              <w:rPr>
                <w:rStyle w:val="22"/>
              </w:rPr>
              <w:t>чел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250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270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jc w:val="left"/>
            </w:pPr>
            <w:r>
              <w:rPr>
                <w:rStyle w:val="22"/>
              </w:rPr>
              <w:t>+20</w:t>
            </w:r>
          </w:p>
        </w:tc>
      </w:tr>
      <w:tr w:rsidR="00015299">
        <w:tblPrEx>
          <w:tblCellMar>
            <w:top w:w="0" w:type="dxa"/>
            <w:bottom w:w="0" w:type="dxa"/>
          </w:tblCellMar>
        </w:tblPrEx>
        <w:trPr>
          <w:trHeight w:hRule="exact" w:val="311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190" w:lineRule="exact"/>
              <w:ind w:left="180"/>
              <w:jc w:val="left"/>
            </w:pPr>
            <w:r>
              <w:rPr>
                <w:rStyle w:val="295pt"/>
              </w:rPr>
              <w:t xml:space="preserve">«День </w:t>
            </w:r>
            <w:r>
              <w:rPr>
                <w:rStyle w:val="295pt"/>
              </w:rPr>
              <w:t>Победы»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2"/>
              </w:rPr>
              <w:t>130 000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2"/>
              </w:rPr>
              <w:t>294993,46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2"/>
              </w:rPr>
              <w:t>294993,46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пользоват.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jc w:val="left"/>
            </w:pPr>
            <w:r>
              <w:rPr>
                <w:rStyle w:val="22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ind w:left="300"/>
              <w:jc w:val="left"/>
            </w:pPr>
            <w:r>
              <w:rPr>
                <w:rStyle w:val="22"/>
              </w:rPr>
              <w:t>89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16" w:h="5023" w:wrap="none" w:vAnchor="page" w:hAnchor="page" w:x="1017" w:y="6996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2"/>
              </w:rPr>
              <w:t>95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16" w:h="5023" w:wrap="none" w:vAnchor="page" w:hAnchor="page" w:x="1017" w:y="6996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2"/>
              </w:rPr>
              <w:t>+6</w:t>
            </w:r>
          </w:p>
        </w:tc>
      </w:tr>
    </w:tbl>
    <w:p w:rsidR="00015299" w:rsidRDefault="00015299">
      <w:pPr>
        <w:rPr>
          <w:sz w:val="2"/>
          <w:szCs w:val="2"/>
        </w:rPr>
        <w:sectPr w:rsidR="00015299">
          <w:pgSz w:w="2016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9"/>
        <w:gridCol w:w="910"/>
        <w:gridCol w:w="1175"/>
        <w:gridCol w:w="1296"/>
        <w:gridCol w:w="455"/>
        <w:gridCol w:w="1181"/>
        <w:gridCol w:w="1302"/>
        <w:gridCol w:w="530"/>
        <w:gridCol w:w="1164"/>
        <w:gridCol w:w="1308"/>
        <w:gridCol w:w="449"/>
        <w:gridCol w:w="1728"/>
        <w:gridCol w:w="634"/>
        <w:gridCol w:w="720"/>
        <w:gridCol w:w="795"/>
        <w:gridCol w:w="685"/>
        <w:gridCol w:w="789"/>
        <w:gridCol w:w="812"/>
      </w:tblGrid>
      <w:tr w:rsidR="00015299">
        <w:tblPrEx>
          <w:tblCellMar>
            <w:top w:w="0" w:type="dxa"/>
            <w:bottom w:w="0" w:type="dxa"/>
          </w:tblCellMar>
        </w:tblPrEx>
        <w:trPr>
          <w:trHeight w:hRule="exact" w:val="685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9" w:lineRule="exact"/>
              <w:jc w:val="both"/>
            </w:pPr>
            <w:r>
              <w:rPr>
                <w:rStyle w:val="295pt"/>
              </w:rPr>
              <w:lastRenderedPageBreak/>
              <w:t>Детский конкурс юных дарований «Светлячок»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5 000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•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пользоват.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чел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</w:tr>
      <w:tr w:rsidR="00015299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60" w:line="190" w:lineRule="exact"/>
              <w:jc w:val="both"/>
            </w:pPr>
            <w:r>
              <w:rPr>
                <w:rStyle w:val="295pt"/>
              </w:rPr>
              <w:t>«Пышкинский</w:t>
            </w:r>
          </w:p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before="60" w:after="0" w:line="190" w:lineRule="exact"/>
              <w:jc w:val="both"/>
            </w:pPr>
            <w:r>
              <w:rPr>
                <w:rStyle w:val="295pt"/>
              </w:rPr>
              <w:t>фестиваль»;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65 000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64 975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64 975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пользоват.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чел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2"/>
              </w:rPr>
              <w:t>1800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2"/>
              </w:rPr>
              <w:t>2100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2"/>
              </w:rPr>
              <w:t>+300</w:t>
            </w:r>
          </w:p>
        </w:tc>
      </w:tr>
      <w:tr w:rsidR="0001529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190" w:lineRule="exact"/>
              <w:jc w:val="both"/>
            </w:pPr>
            <w:r>
              <w:rPr>
                <w:rStyle w:val="295pt"/>
              </w:rPr>
              <w:t>«Янов день»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50 000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50 000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50 000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пользоват.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чел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2"/>
              </w:rPr>
              <w:t>4000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2"/>
              </w:rPr>
              <w:t>4100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2"/>
              </w:rPr>
              <w:t>+ 100</w:t>
            </w:r>
          </w:p>
        </w:tc>
      </w:tr>
      <w:tr w:rsidR="00015299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60" w:line="190" w:lineRule="exact"/>
              <w:jc w:val="both"/>
            </w:pPr>
            <w:r>
              <w:rPr>
                <w:rStyle w:val="295pt"/>
              </w:rPr>
              <w:t>«Первомайский</w:t>
            </w:r>
          </w:p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before="60" w:after="0" w:line="190" w:lineRule="exact"/>
              <w:jc w:val="both"/>
            </w:pPr>
            <w:r>
              <w:rPr>
                <w:rStyle w:val="295pt"/>
              </w:rPr>
              <w:t>карнавал»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30 000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60 500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60 500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пользоват.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чел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2"/>
              </w:rPr>
              <w:t>4900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2"/>
              </w:rPr>
              <w:t>5000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2"/>
              </w:rPr>
              <w:t>+ 100</w:t>
            </w:r>
          </w:p>
        </w:tc>
      </w:tr>
      <w:tr w:rsidR="00015299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190" w:lineRule="exact"/>
              <w:jc w:val="both"/>
            </w:pPr>
            <w:r>
              <w:rPr>
                <w:rStyle w:val="295pt"/>
              </w:rPr>
              <w:t>Праздник топора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20 000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20 000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20 000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пользоват.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чел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2"/>
              </w:rPr>
              <w:t>4000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2"/>
              </w:rPr>
              <w:t>4100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2"/>
              </w:rPr>
              <w:t>+ 100</w:t>
            </w:r>
          </w:p>
        </w:tc>
      </w:tr>
      <w:tr w:rsidR="0001529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190" w:lineRule="exact"/>
              <w:jc w:val="both"/>
            </w:pPr>
            <w:r>
              <w:rPr>
                <w:rStyle w:val="295pt"/>
              </w:rPr>
              <w:t>100-летие ВЛКСМ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2 600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2 600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пользоват.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чел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2"/>
              </w:rPr>
              <w:t>150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2"/>
              </w:rPr>
              <w:t>180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2"/>
              </w:rPr>
              <w:t>+30</w:t>
            </w:r>
          </w:p>
        </w:tc>
      </w:tr>
      <w:tr w:rsidR="00015299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9" w:lineRule="exact"/>
              <w:jc w:val="both"/>
            </w:pPr>
            <w:r>
              <w:rPr>
                <w:rStyle w:val="295pt"/>
              </w:rPr>
              <w:t>«Слет Дедов Морозов»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20 000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2"/>
              </w:rPr>
              <w:t>30 067,80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right="180"/>
            </w:pPr>
            <w:r>
              <w:rPr>
                <w:rStyle w:val="22"/>
              </w:rPr>
              <w:t>30 067,80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пользоват.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чел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2"/>
              </w:rPr>
              <w:t>250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2"/>
              </w:rPr>
              <w:t>260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2"/>
              </w:rPr>
              <w:t>+ 10</w:t>
            </w:r>
          </w:p>
        </w:tc>
      </w:tr>
      <w:tr w:rsidR="0001529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25" w:lineRule="exact"/>
              <w:ind w:left="140"/>
              <w:jc w:val="left"/>
            </w:pPr>
            <w:r>
              <w:rPr>
                <w:rStyle w:val="295pt"/>
              </w:rPr>
              <w:t>Открытие «Резиденции Деда Мороза»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“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6 450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6 450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пользоват.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120" w:line="210" w:lineRule="exact"/>
              <w:ind w:left="140"/>
              <w:jc w:val="left"/>
            </w:pPr>
            <w:r>
              <w:rPr>
                <w:rStyle w:val="22"/>
              </w:rPr>
              <w:t>Че</w:t>
            </w:r>
          </w:p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before="120" w:after="0" w:line="210" w:lineRule="exact"/>
              <w:ind w:left="140"/>
              <w:jc w:val="left"/>
            </w:pPr>
            <w:r>
              <w:rPr>
                <w:rStyle w:val="22"/>
              </w:rPr>
              <w:t>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2"/>
              </w:rPr>
              <w:t>600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2"/>
              </w:rPr>
              <w:t>440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2"/>
              </w:rPr>
              <w:t>-160</w:t>
            </w:r>
          </w:p>
        </w:tc>
      </w:tr>
      <w:tr w:rsidR="00015299">
        <w:tblPrEx>
          <w:tblCellMar>
            <w:top w:w="0" w:type="dxa"/>
            <w:bottom w:w="0" w:type="dxa"/>
          </w:tblCellMar>
        </w:tblPrEx>
        <w:trPr>
          <w:trHeight w:hRule="exact" w:val="674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9" w:lineRule="exact"/>
              <w:jc w:val="both"/>
            </w:pPr>
            <w:r>
              <w:rPr>
                <w:rStyle w:val="295pt"/>
              </w:rPr>
              <w:t>«Новогодние</w:t>
            </w:r>
          </w:p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9" w:lineRule="exact"/>
              <w:jc w:val="both"/>
            </w:pPr>
            <w:r>
              <w:rPr>
                <w:rStyle w:val="295pt"/>
              </w:rPr>
              <w:t>Рождественские</w:t>
            </w:r>
          </w:p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9" w:lineRule="exact"/>
              <w:jc w:val="both"/>
            </w:pPr>
            <w:r>
              <w:rPr>
                <w:rStyle w:val="295pt"/>
              </w:rPr>
              <w:t>праздники»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2"/>
              </w:rPr>
              <w:t>30 000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99 585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99 585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пользоват.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чел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2"/>
              </w:rPr>
              <w:t>1150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2"/>
              </w:rPr>
              <w:t>1250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2"/>
              </w:rPr>
              <w:t>+ 100</w:t>
            </w:r>
          </w:p>
        </w:tc>
      </w:tr>
      <w:tr w:rsidR="00015299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1782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2"/>
              </w:rPr>
              <w:t>Цель: Создание оптимальных условий для расширения доступности и повышения качества культурных, образовательных и информационных услуг для жителей района</w:t>
            </w:r>
          </w:p>
        </w:tc>
      </w:tr>
      <w:tr w:rsidR="0001529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82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2"/>
              </w:rPr>
              <w:t xml:space="preserve">Задача: Создание условий для </w:t>
            </w:r>
            <w:r>
              <w:rPr>
                <w:rStyle w:val="22"/>
              </w:rPr>
              <w:t>обеспечения большего числа населения к музейным ценностям</w:t>
            </w:r>
          </w:p>
        </w:tc>
      </w:tr>
      <w:tr w:rsidR="00015299">
        <w:tblPrEx>
          <w:tblCellMar>
            <w:top w:w="0" w:type="dxa"/>
            <w:bottom w:w="0" w:type="dxa"/>
          </w:tblCellMar>
        </w:tblPrEx>
        <w:trPr>
          <w:trHeight w:hRule="exact" w:val="1331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9" w:lineRule="exact"/>
              <w:ind w:left="160"/>
              <w:jc w:val="left"/>
            </w:pPr>
            <w:r>
              <w:rPr>
                <w:rStyle w:val="295pt"/>
              </w:rPr>
              <w:t>Развитие системы грантов</w:t>
            </w:r>
          </w:p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9" w:lineRule="exact"/>
              <w:ind w:left="160"/>
              <w:jc w:val="left"/>
            </w:pPr>
            <w:r>
              <w:rPr>
                <w:rStyle w:val="295pt"/>
              </w:rPr>
              <w:t>(софинансировани е проектов) Экскурсионные маршруты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2"/>
              </w:rPr>
              <w:t>395 000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2"/>
              </w:rPr>
              <w:t>3 870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2"/>
              </w:rPr>
              <w:t>3 870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76" w:lineRule="exact"/>
              <w:ind w:left="140"/>
              <w:jc w:val="left"/>
            </w:pPr>
            <w:r>
              <w:rPr>
                <w:rStyle w:val="22"/>
              </w:rPr>
              <w:t>Количество</w:t>
            </w:r>
          </w:p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76" w:lineRule="exact"/>
              <w:jc w:val="center"/>
            </w:pPr>
            <w:r>
              <w:rPr>
                <w:rStyle w:val="22"/>
              </w:rPr>
              <w:t>пользователе</w:t>
            </w:r>
          </w:p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76" w:lineRule="exact"/>
              <w:ind w:left="140"/>
              <w:jc w:val="left"/>
            </w:pPr>
            <w:r>
              <w:rPr>
                <w:rStyle w:val="22"/>
              </w:rPr>
              <w:t>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чел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2"/>
              </w:rPr>
              <w:t>60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2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2"/>
              </w:rPr>
              <w:t>0</w:t>
            </w:r>
          </w:p>
        </w:tc>
      </w:tr>
      <w:tr w:rsidR="00015299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9" w:lineRule="exact"/>
              <w:ind w:left="160"/>
              <w:jc w:val="left"/>
            </w:pPr>
            <w:r>
              <w:rPr>
                <w:rStyle w:val="295pt"/>
              </w:rPr>
              <w:t>Содействие в</w:t>
            </w:r>
          </w:p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9" w:lineRule="exact"/>
              <w:ind w:left="160"/>
              <w:jc w:val="left"/>
            </w:pPr>
            <w:r>
              <w:rPr>
                <w:rStyle w:val="295pt"/>
              </w:rPr>
              <w:t>проведении</w:t>
            </w:r>
          </w:p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9" w:lineRule="exact"/>
              <w:ind w:left="160"/>
              <w:jc w:val="left"/>
            </w:pPr>
            <w:r>
              <w:rPr>
                <w:rStyle w:val="295pt"/>
              </w:rPr>
              <w:t>эстонского</w:t>
            </w:r>
          </w:p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9" w:lineRule="exact"/>
              <w:ind w:left="160"/>
              <w:jc w:val="left"/>
            </w:pPr>
            <w:r>
              <w:rPr>
                <w:rStyle w:val="295pt"/>
              </w:rPr>
              <w:t>маршрута</w:t>
            </w:r>
          </w:p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9" w:lineRule="exact"/>
              <w:ind w:left="160"/>
              <w:jc w:val="left"/>
            </w:pPr>
            <w:r>
              <w:rPr>
                <w:rStyle w:val="295pt"/>
              </w:rPr>
              <w:t>«эстонский</w:t>
            </w:r>
          </w:p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9" w:lineRule="exact"/>
              <w:ind w:left="160"/>
              <w:jc w:val="left"/>
            </w:pPr>
            <w:r>
              <w:rPr>
                <w:rStyle w:val="295pt"/>
              </w:rPr>
              <w:t>маршрут в</w:t>
            </w:r>
          </w:p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9" w:lineRule="exact"/>
              <w:ind w:left="160"/>
              <w:jc w:val="left"/>
            </w:pPr>
            <w:r>
              <w:rPr>
                <w:rStyle w:val="295pt"/>
              </w:rPr>
              <w:t>Сибири»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center"/>
            </w:pPr>
            <w:r>
              <w:rPr>
                <w:rStyle w:val="22"/>
              </w:rPr>
              <w:t>7 000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2"/>
              </w:rPr>
              <w:t>7 000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2"/>
              </w:rPr>
              <w:t>7 000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/>
              <w:ind w:left="140"/>
              <w:jc w:val="left"/>
            </w:pPr>
            <w:r>
              <w:rPr>
                <w:rStyle w:val="22"/>
              </w:rPr>
              <w:t>Количество</w:t>
            </w:r>
          </w:p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/>
              <w:jc w:val="center"/>
            </w:pPr>
            <w:r>
              <w:rPr>
                <w:rStyle w:val="22"/>
              </w:rPr>
              <w:t>пользователе</w:t>
            </w:r>
          </w:p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/>
              <w:ind w:left="140"/>
              <w:jc w:val="left"/>
            </w:pPr>
            <w:r>
              <w:rPr>
                <w:rStyle w:val="22"/>
              </w:rPr>
              <w:t>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чел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2"/>
              </w:rPr>
              <w:t>60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2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2"/>
              </w:rPr>
              <w:t>0</w:t>
            </w:r>
          </w:p>
        </w:tc>
      </w:tr>
      <w:tr w:rsidR="0001529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782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both"/>
            </w:pPr>
            <w:r>
              <w:rPr>
                <w:rStyle w:val="22"/>
              </w:rPr>
              <w:t>Цель: Создание оптимальных условий для расширения доступности и повышения качества культурных, образовательных и информационных услуг для жителей района</w:t>
            </w:r>
          </w:p>
        </w:tc>
      </w:tr>
      <w:tr w:rsidR="00015299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1782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88" w:lineRule="exact"/>
              <w:jc w:val="both"/>
            </w:pPr>
            <w:r>
              <w:rPr>
                <w:rStyle w:val="22"/>
              </w:rPr>
              <w:t>Задача:</w:t>
            </w:r>
            <w:r>
              <w:rPr>
                <w:rStyle w:val="22"/>
              </w:rPr>
              <w:t xml:space="preserve"> 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способностей, образования и нравственного воспитания детей и молодежи</w:t>
            </w:r>
          </w:p>
        </w:tc>
      </w:tr>
      <w:tr w:rsidR="00015299">
        <w:tblPrEx>
          <w:tblCellMar>
            <w:top w:w="0" w:type="dxa"/>
            <w:bottom w:w="0" w:type="dxa"/>
          </w:tblCellMar>
        </w:tblPrEx>
        <w:trPr>
          <w:trHeight w:hRule="exact" w:val="899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9" w:lineRule="exact"/>
              <w:ind w:left="180"/>
              <w:jc w:val="left"/>
            </w:pPr>
            <w:r>
              <w:rPr>
                <w:rStyle w:val="295pt"/>
              </w:rPr>
              <w:t xml:space="preserve">Обустройство «Янова хутора» </w:t>
            </w:r>
            <w:r>
              <w:rPr>
                <w:rStyle w:val="295pt"/>
              </w:rPr>
              <w:t>(музей под открытым небом)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2"/>
              </w:rPr>
              <w:t>22 587,17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right="180"/>
            </w:pPr>
            <w:r>
              <w:rPr>
                <w:rStyle w:val="22"/>
              </w:rPr>
              <w:t>22 587,17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76" w:lineRule="exact"/>
              <w:ind w:left="280"/>
              <w:jc w:val="left"/>
            </w:pPr>
            <w:r>
              <w:rPr>
                <w:rStyle w:val="22"/>
              </w:rPr>
              <w:t>Количество</w:t>
            </w:r>
          </w:p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76" w:lineRule="exact"/>
              <w:ind w:left="220"/>
              <w:jc w:val="left"/>
            </w:pPr>
            <w:r>
              <w:rPr>
                <w:rStyle w:val="22"/>
              </w:rPr>
              <w:t>пользователе</w:t>
            </w:r>
          </w:p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76" w:lineRule="exact"/>
              <w:jc w:val="center"/>
            </w:pPr>
            <w:r>
              <w:rPr>
                <w:rStyle w:val="22"/>
              </w:rPr>
              <w:t>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22"/>
              </w:rPr>
              <w:t>чел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2"/>
              </w:rPr>
              <w:t>45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22"/>
              </w:rPr>
              <w:t>58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2"/>
              </w:rPr>
              <w:t>+3</w:t>
            </w:r>
          </w:p>
        </w:tc>
      </w:tr>
      <w:tr w:rsidR="0001529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60" w:lineRule="exact"/>
              <w:ind w:left="180"/>
              <w:jc w:val="left"/>
            </w:pPr>
            <w:r>
              <w:rPr>
                <w:rStyle w:val="213pt"/>
              </w:rPr>
              <w:t>псд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2"/>
              </w:rPr>
              <w:t>138 000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2"/>
              </w:rPr>
              <w:t>117 600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right="180"/>
            </w:pPr>
            <w:r>
              <w:rPr>
                <w:rStyle w:val="22"/>
              </w:rPr>
              <w:t>117 600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190" w:lineRule="exact"/>
              <w:ind w:left="340"/>
              <w:jc w:val="left"/>
            </w:pPr>
            <w:r>
              <w:rPr>
                <w:rStyle w:val="295pt"/>
              </w:rPr>
              <w:t>-</w:t>
            </w:r>
          </w:p>
        </w:tc>
      </w:tr>
      <w:tr w:rsidR="0001529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2"/>
              </w:rPr>
              <w:t>Итого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2"/>
              </w:rPr>
              <w:t>924 079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ind w:left="340"/>
              <w:jc w:val="left"/>
            </w:pPr>
            <w:r>
              <w:rPr>
                <w:rStyle w:val="22"/>
              </w:rPr>
              <w:t>924 079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5299" w:rsidRDefault="002B6340">
            <w:pPr>
              <w:pStyle w:val="20"/>
              <w:framePr w:w="17822" w:h="10080" w:wrap="none" w:vAnchor="page" w:hAnchor="page" w:x="1014" w:y="315"/>
              <w:shd w:val="clear" w:color="auto" w:fill="auto"/>
              <w:spacing w:after="0" w:line="210" w:lineRule="exact"/>
              <w:jc w:val="center"/>
            </w:pPr>
            <w:r>
              <w:rPr>
                <w:rStyle w:val="23"/>
              </w:rPr>
              <w:t>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299" w:rsidRDefault="00015299">
            <w:pPr>
              <w:framePr w:w="17822" w:h="10080" w:wrap="none" w:vAnchor="page" w:hAnchor="page" w:x="1014" w:y="315"/>
              <w:rPr>
                <w:sz w:val="10"/>
                <w:szCs w:val="10"/>
              </w:rPr>
            </w:pPr>
          </w:p>
        </w:tc>
      </w:tr>
    </w:tbl>
    <w:p w:rsidR="00015299" w:rsidRDefault="006A0AEE">
      <w:pPr>
        <w:framePr w:wrap="none" w:vAnchor="page" w:hAnchor="page" w:x="13796" w:y="1071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85140" cy="302260"/>
            <wp:effectExtent l="0" t="0" r="0" b="2540"/>
            <wp:docPr id="1" name="Рисунок 1" descr="C:\Users\EKO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O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299" w:rsidRDefault="002B6340">
      <w:pPr>
        <w:pStyle w:val="13"/>
        <w:framePr w:wrap="none" w:vAnchor="page" w:hAnchor="page" w:x="1014" w:y="11224"/>
        <w:shd w:val="clear" w:color="auto" w:fill="auto"/>
        <w:spacing w:line="260" w:lineRule="exact"/>
        <w:ind w:left="200"/>
      </w:pPr>
      <w:bookmarkStart w:id="1" w:name="bookmark0"/>
      <w:r>
        <w:t>Заместитель начальника МКУ «Отдел культуры Администрации Первомайского района»</w:t>
      </w:r>
      <w:bookmarkEnd w:id="1"/>
    </w:p>
    <w:p w:rsidR="00015299" w:rsidRDefault="00015299">
      <w:pPr>
        <w:framePr w:wrap="none" w:vAnchor="page" w:hAnchor="page" w:x="13865" w:y="11082"/>
      </w:pPr>
    </w:p>
    <w:p w:rsidR="00015299" w:rsidRDefault="002B6340">
      <w:pPr>
        <w:pStyle w:val="131"/>
        <w:framePr w:wrap="none" w:vAnchor="page" w:hAnchor="page" w:x="16399" w:y="11200"/>
        <w:shd w:val="clear" w:color="auto" w:fill="auto"/>
        <w:spacing w:line="260" w:lineRule="exact"/>
      </w:pPr>
      <w:r>
        <w:t>Н. С. Калинникова</w:t>
      </w:r>
    </w:p>
    <w:p w:rsidR="00015299" w:rsidRDefault="00015299">
      <w:pPr>
        <w:rPr>
          <w:sz w:val="2"/>
          <w:szCs w:val="2"/>
        </w:rPr>
      </w:pPr>
    </w:p>
    <w:sectPr w:rsidR="00015299">
      <w:pgSz w:w="2016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40" w:rsidRDefault="002B6340">
      <w:r>
        <w:separator/>
      </w:r>
    </w:p>
  </w:endnote>
  <w:endnote w:type="continuationSeparator" w:id="0">
    <w:p w:rsidR="002B6340" w:rsidRDefault="002B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40" w:rsidRDefault="002B6340"/>
  </w:footnote>
  <w:footnote w:type="continuationSeparator" w:id="0">
    <w:p w:rsidR="002B6340" w:rsidRDefault="002B63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37819"/>
    <w:multiLevelType w:val="multilevel"/>
    <w:tmpl w:val="42785D1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99"/>
    <w:rsid w:val="00015299"/>
    <w:rsid w:val="002B6340"/>
    <w:rsid w:val="006A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11">
    <w:name w:val="Основной текст (11)_"/>
    <w:basedOn w:val="a0"/>
    <w:link w:val="1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">
    <w:name w:val="Основной текст (12)_"/>
    <w:basedOn w:val="a0"/>
    <w:link w:val="1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">
    <w:name w:val="Заголовок №1_"/>
    <w:basedOn w:val="a0"/>
    <w:link w:val="1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_"/>
    <w:basedOn w:val="a0"/>
    <w:link w:val="13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71" w:lineRule="exact"/>
      <w:jc w:val="right"/>
    </w:pPr>
    <w:rPr>
      <w:rFonts w:ascii="Sylfaen" w:eastAsia="Sylfaen" w:hAnsi="Sylfaen" w:cs="Sylfae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13" w:lineRule="exact"/>
      <w:ind w:hanging="260"/>
    </w:pPr>
    <w:rPr>
      <w:rFonts w:ascii="Courier New" w:eastAsia="Courier New" w:hAnsi="Courier New" w:cs="Courier New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9" w:lineRule="exact"/>
    </w:pPr>
    <w:rPr>
      <w:rFonts w:ascii="Century Gothic" w:eastAsia="Century Gothic" w:hAnsi="Century Gothic" w:cs="Century Gothic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9" w:lineRule="exac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19" w:lineRule="exact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ourier New" w:eastAsia="Courier New" w:hAnsi="Courier New" w:cs="Courier New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-10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Sylfaen" w:eastAsia="Sylfaen" w:hAnsi="Sylfaen" w:cs="Sylfaen"/>
      <w:sz w:val="21"/>
      <w:szCs w:val="2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20"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21"/>
      <w:szCs w:val="21"/>
    </w:rPr>
  </w:style>
  <w:style w:type="paragraph" w:customStyle="1" w:styleId="13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26"/>
      <w:szCs w:val="26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11">
    <w:name w:val="Основной текст (11)_"/>
    <w:basedOn w:val="a0"/>
    <w:link w:val="1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">
    <w:name w:val="Основной текст (12)_"/>
    <w:basedOn w:val="a0"/>
    <w:link w:val="1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">
    <w:name w:val="Заголовок №1_"/>
    <w:basedOn w:val="a0"/>
    <w:link w:val="1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_"/>
    <w:basedOn w:val="a0"/>
    <w:link w:val="13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71" w:lineRule="exact"/>
      <w:jc w:val="right"/>
    </w:pPr>
    <w:rPr>
      <w:rFonts w:ascii="Sylfaen" w:eastAsia="Sylfaen" w:hAnsi="Sylfaen" w:cs="Sylfae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213" w:lineRule="exact"/>
      <w:ind w:hanging="260"/>
    </w:pPr>
    <w:rPr>
      <w:rFonts w:ascii="Courier New" w:eastAsia="Courier New" w:hAnsi="Courier New" w:cs="Courier New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9" w:lineRule="exact"/>
    </w:pPr>
    <w:rPr>
      <w:rFonts w:ascii="Century Gothic" w:eastAsia="Century Gothic" w:hAnsi="Century Gothic" w:cs="Century Gothic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9" w:lineRule="exac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19" w:lineRule="exact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Courier New" w:eastAsia="Courier New" w:hAnsi="Courier New" w:cs="Courier New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-10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Sylfaen" w:eastAsia="Sylfaen" w:hAnsi="Sylfaen" w:cs="Sylfaen"/>
      <w:sz w:val="21"/>
      <w:szCs w:val="21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20"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21"/>
      <w:szCs w:val="21"/>
    </w:rPr>
  </w:style>
  <w:style w:type="paragraph" w:customStyle="1" w:styleId="13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26"/>
      <w:szCs w:val="26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EKO</cp:lastModifiedBy>
  <cp:revision>1</cp:revision>
  <dcterms:created xsi:type="dcterms:W3CDTF">2019-05-30T03:58:00Z</dcterms:created>
  <dcterms:modified xsi:type="dcterms:W3CDTF">2019-05-30T03:59:00Z</dcterms:modified>
</cp:coreProperties>
</file>