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3E" w:rsidRDefault="0082613E" w:rsidP="00286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Томская область</w:t>
      </w:r>
    </w:p>
    <w:p w:rsidR="0082613E" w:rsidRPr="0082613E" w:rsidRDefault="0082613E" w:rsidP="00286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</w:rPr>
        <w:t>Дума Первомайского района</w:t>
      </w:r>
    </w:p>
    <w:p w:rsidR="0082613E" w:rsidRDefault="0082613E" w:rsidP="00286084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</w:pPr>
      <w:r w:rsidRPr="0082613E">
        <w:rPr>
          <w:rFonts w:ascii="Times New Roman" w:eastAsia="Times New Roman" w:hAnsi="Times New Roman" w:cs="Times New Roman"/>
          <w:b/>
          <w:bCs/>
          <w:color w:val="052635"/>
          <w:sz w:val="32"/>
          <w:szCs w:val="32"/>
        </w:rPr>
        <w:t>РЕШЕНИЕ</w:t>
      </w:r>
    </w:p>
    <w:p w:rsidR="0082613E" w:rsidRPr="00286084" w:rsidRDefault="00286084" w:rsidP="002860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proofErr w:type="gramStart"/>
      <w:r w:rsidRPr="008E433D">
        <w:rPr>
          <w:rFonts w:ascii="Times New Roman" w:eastAsia="Times New Roman" w:hAnsi="Times New Roman" w:cs="Times New Roman"/>
          <w:bCs/>
          <w:sz w:val="28"/>
          <w:szCs w:val="28"/>
        </w:rPr>
        <w:t>Первомайское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5242C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от 25.02.2016 г</w:t>
      </w:r>
      <w:r w:rsidR="0082613E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 xml:space="preserve"> №</w:t>
      </w:r>
      <w:r w:rsidR="005242C2">
        <w:rPr>
          <w:rFonts w:ascii="Times New Roman" w:eastAsia="Times New Roman" w:hAnsi="Times New Roman" w:cs="Times New Roman"/>
          <w:bCs/>
          <w:color w:val="052635"/>
          <w:sz w:val="28"/>
          <w:szCs w:val="28"/>
        </w:rPr>
        <w:t>39</w:t>
      </w:r>
    </w:p>
    <w:p w:rsidR="0082613E" w:rsidRPr="008E433D" w:rsidRDefault="0082613E" w:rsidP="00826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</w:t>
      </w:r>
    </w:p>
    <w:p w:rsidR="0082613E" w:rsidRPr="008E433D" w:rsidRDefault="0082613E" w:rsidP="00826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Cs/>
          <w:sz w:val="28"/>
          <w:szCs w:val="28"/>
        </w:rPr>
        <w:t>«О межбюджетных отношениях</w:t>
      </w:r>
    </w:p>
    <w:p w:rsidR="0082613E" w:rsidRPr="008E433D" w:rsidRDefault="0082613E" w:rsidP="00826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Cs/>
          <w:sz w:val="28"/>
          <w:szCs w:val="28"/>
        </w:rPr>
        <w:t>в Первомайском районе»</w:t>
      </w:r>
    </w:p>
    <w:p w:rsidR="0082613E" w:rsidRPr="008E433D" w:rsidRDefault="0082613E" w:rsidP="0082613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3405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E43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ст. ст. 142, 142.1</w:t>
        </w:r>
      </w:hyperlink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 w:rsidRPr="008E43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142.</w:t>
        </w:r>
      </w:hyperlink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4, </w:t>
      </w:r>
      <w:hyperlink r:id="rId8" w:history="1">
        <w:r w:rsidRPr="008E433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142.</w:t>
        </w:r>
      </w:hyperlink>
      <w:r w:rsidRPr="008E433D">
        <w:rPr>
          <w:rFonts w:ascii="Times New Roman" w:eastAsia="Times New Roman" w:hAnsi="Times New Roman" w:cs="Times New Roman"/>
          <w:sz w:val="28"/>
          <w:szCs w:val="28"/>
        </w:rPr>
        <w:t>5 Бюджетного кодекса Российской Федерации, на основании</w:t>
      </w:r>
      <w:r w:rsidR="001A1C3C">
        <w:rPr>
          <w:rFonts w:ascii="Times New Roman" w:eastAsia="Times New Roman" w:hAnsi="Times New Roman" w:cs="Times New Roman"/>
          <w:sz w:val="28"/>
          <w:szCs w:val="28"/>
        </w:rPr>
        <w:t xml:space="preserve"> статьи 26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>става муниципальног</w:t>
      </w:r>
      <w:r w:rsidR="00B63405">
        <w:rPr>
          <w:rFonts w:ascii="Times New Roman" w:eastAsia="Times New Roman" w:hAnsi="Times New Roman" w:cs="Times New Roman"/>
          <w:sz w:val="28"/>
          <w:szCs w:val="28"/>
        </w:rPr>
        <w:t>о образования «Первомайский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6340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613E" w:rsidRPr="008E433D" w:rsidRDefault="00B63405" w:rsidP="002860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Дума Первомайского района решила</w:t>
      </w:r>
      <w:r w:rsidR="0082613E" w:rsidRPr="008E43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13E" w:rsidRPr="008E433D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>о межбюджетных отношениях в муни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 xml:space="preserve">ципальном образовании </w:t>
      </w:r>
      <w:r w:rsidR="00B634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>Первомайский район</w:t>
      </w:r>
      <w:r w:rsidR="00B6340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13E" w:rsidRPr="008E433D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 xml:space="preserve">Думы Первомайского района от 27.11.2008 года № 272 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>"Об утверждении положения о межбюджетны</w:t>
      </w:r>
      <w:r w:rsidR="003B7B17" w:rsidRPr="008E433D">
        <w:rPr>
          <w:rFonts w:ascii="Times New Roman" w:eastAsia="Times New Roman" w:hAnsi="Times New Roman" w:cs="Times New Roman"/>
          <w:sz w:val="28"/>
          <w:szCs w:val="28"/>
        </w:rPr>
        <w:t>х отношениях в Первомайском районе</w:t>
      </w:r>
      <w:r w:rsidRPr="008E43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21EC5" w:rsidRPr="008E433D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21EC5" w:rsidRPr="008E433D">
        <w:rPr>
          <w:rFonts w:ascii="Times New Roman" w:eastAsia="Times New Roman" w:hAnsi="Times New Roman" w:cs="Times New Roman"/>
          <w:sz w:val="28"/>
          <w:szCs w:val="28"/>
        </w:rPr>
        <w:t>Опубликовать решение в газете «Заветы Ильича» и разместить на официальном сайте Первомайского района http://</w:t>
      </w:r>
      <w:proofErr w:type="spellStart"/>
      <w:r w:rsidR="00D21EC5" w:rsidRPr="008E433D">
        <w:rPr>
          <w:rFonts w:ascii="Times New Roman" w:eastAsia="Times New Roman" w:hAnsi="Times New Roman" w:cs="Times New Roman"/>
          <w:sz w:val="28"/>
          <w:szCs w:val="28"/>
          <w:lang w:val="en-US"/>
        </w:rPr>
        <w:t>pmr</w:t>
      </w:r>
      <w:proofErr w:type="spellEnd"/>
      <w:r w:rsidR="00D21EC5" w:rsidRPr="008E43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21EC5" w:rsidRPr="008E433D">
        <w:rPr>
          <w:rFonts w:ascii="Times New Roman" w:eastAsia="Times New Roman" w:hAnsi="Times New Roman" w:cs="Times New Roman"/>
          <w:sz w:val="28"/>
          <w:szCs w:val="28"/>
          <w:lang w:val="en-US"/>
        </w:rPr>
        <w:t>tomsk</w:t>
      </w:r>
      <w:proofErr w:type="spellEnd"/>
      <w:r w:rsidR="00D21EC5" w:rsidRPr="008E433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21EC5" w:rsidRPr="008E433D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D21EC5" w:rsidRPr="008E433D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82613E" w:rsidRDefault="00D21EC5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</w:t>
      </w:r>
      <w:r w:rsidR="0082613E" w:rsidRPr="008E43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0D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90DCC" w:rsidRPr="008E433D" w:rsidRDefault="00690DCC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CC" w:rsidRPr="00286084" w:rsidRDefault="0004013A" w:rsidP="0004013A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286084">
        <w:rPr>
          <w:rFonts w:ascii="Times New Roman" w:hAnsi="Times New Roman" w:cs="Times New Roman"/>
          <w:sz w:val="28"/>
          <w:szCs w:val="28"/>
        </w:rPr>
        <w:t>Глава</w:t>
      </w:r>
      <w:r w:rsidR="00690DCC" w:rsidRPr="00286084">
        <w:rPr>
          <w:rFonts w:ascii="Times New Roman" w:hAnsi="Times New Roman" w:cs="Times New Roman"/>
          <w:sz w:val="28"/>
          <w:szCs w:val="28"/>
        </w:rPr>
        <w:t xml:space="preserve"> Первомайс</w:t>
      </w:r>
      <w:r w:rsidR="00286084">
        <w:rPr>
          <w:rFonts w:ascii="Times New Roman" w:hAnsi="Times New Roman" w:cs="Times New Roman"/>
          <w:sz w:val="28"/>
          <w:szCs w:val="28"/>
        </w:rPr>
        <w:t>кого района</w:t>
      </w:r>
      <w:r w:rsidR="00286084">
        <w:rPr>
          <w:rFonts w:ascii="Times New Roman" w:hAnsi="Times New Roman" w:cs="Times New Roman"/>
          <w:sz w:val="28"/>
          <w:szCs w:val="28"/>
        </w:rPr>
        <w:tab/>
      </w:r>
      <w:r w:rsidR="00286084">
        <w:rPr>
          <w:rFonts w:ascii="Times New Roman" w:hAnsi="Times New Roman" w:cs="Times New Roman"/>
          <w:sz w:val="28"/>
          <w:szCs w:val="28"/>
        </w:rPr>
        <w:tab/>
      </w:r>
      <w:r w:rsidR="00690DCC" w:rsidRPr="00286084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690DCC" w:rsidRPr="00286084">
        <w:rPr>
          <w:rFonts w:ascii="Times New Roman" w:hAnsi="Times New Roman" w:cs="Times New Roman"/>
          <w:sz w:val="28"/>
          <w:szCs w:val="28"/>
        </w:rPr>
        <w:t>Сиберт</w:t>
      </w:r>
      <w:proofErr w:type="spellEnd"/>
    </w:p>
    <w:p w:rsidR="00690DCC" w:rsidRPr="00286084" w:rsidRDefault="00690DCC" w:rsidP="00690DCC">
      <w:pPr>
        <w:tabs>
          <w:tab w:val="left" w:pos="5940"/>
        </w:tabs>
        <w:ind w:left="708"/>
        <w:rPr>
          <w:rFonts w:ascii="Times New Roman" w:hAnsi="Times New Roman" w:cs="Times New Roman"/>
          <w:sz w:val="28"/>
          <w:szCs w:val="28"/>
        </w:rPr>
      </w:pPr>
    </w:p>
    <w:p w:rsidR="00286084" w:rsidRPr="00286084" w:rsidRDefault="00690DCC" w:rsidP="00286084">
      <w:pPr>
        <w:tabs>
          <w:tab w:val="left" w:pos="594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86084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53D67" w:rsidRPr="00286084" w:rsidRDefault="00286084" w:rsidP="00286084">
      <w:pPr>
        <w:tabs>
          <w:tab w:val="left" w:pos="594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6084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2860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0C77" w:rsidRPr="00286084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="00280C77" w:rsidRPr="00286084">
        <w:rPr>
          <w:rFonts w:ascii="Times New Roman" w:hAnsi="Times New Roman" w:cs="Times New Roman"/>
          <w:sz w:val="28"/>
          <w:szCs w:val="28"/>
        </w:rPr>
        <w:t>Смалин</w:t>
      </w:r>
      <w:proofErr w:type="spellEnd"/>
      <w:r w:rsidR="00690DCC" w:rsidRPr="00286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67" w:rsidRPr="00286084" w:rsidRDefault="00453D67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84" w:rsidRDefault="00286084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:rsidR="0082613E" w:rsidRPr="00286084" w:rsidRDefault="0082613E" w:rsidP="0028608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860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2613E" w:rsidRPr="00286084" w:rsidRDefault="0082613E" w:rsidP="00D21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6084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r w:rsidR="00D21EC5" w:rsidRPr="00286084">
        <w:rPr>
          <w:rFonts w:ascii="Times New Roman" w:eastAsia="Times New Roman" w:hAnsi="Times New Roman" w:cs="Times New Roman"/>
          <w:sz w:val="24"/>
          <w:szCs w:val="24"/>
        </w:rPr>
        <w:t>Думы Первомайского района</w:t>
      </w:r>
    </w:p>
    <w:p w:rsidR="0082613E" w:rsidRPr="00286084" w:rsidRDefault="00286084" w:rsidP="00D21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25.02.2016 </w:t>
      </w:r>
      <w:r w:rsidR="005242C2">
        <w:rPr>
          <w:rFonts w:ascii="Times New Roman" w:eastAsia="Times New Roman" w:hAnsi="Times New Roman" w:cs="Times New Roman"/>
          <w:sz w:val="24"/>
          <w:szCs w:val="24"/>
        </w:rPr>
        <w:t>г. №39</w:t>
      </w:r>
    </w:p>
    <w:p w:rsidR="00D21EC5" w:rsidRPr="008E433D" w:rsidRDefault="00D21EC5" w:rsidP="00D21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613E" w:rsidRPr="008E433D" w:rsidRDefault="0082613E" w:rsidP="002860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82613E" w:rsidRPr="008E433D" w:rsidRDefault="0082613E" w:rsidP="00D21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межбюджетных отношениях </w:t>
      </w:r>
      <w:proofErr w:type="gramStart"/>
      <w:r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82613E" w:rsidRPr="008E433D" w:rsidRDefault="0082613E" w:rsidP="00D21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</w:t>
      </w:r>
      <w:r w:rsidR="00D21EC5"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ципальном </w:t>
      </w:r>
      <w:proofErr w:type="gramStart"/>
      <w:r w:rsidR="00D21EC5"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образовании</w:t>
      </w:r>
      <w:proofErr w:type="gramEnd"/>
      <w:r w:rsidR="00D21EC5"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6340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D21EC5"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Первомайский</w:t>
      </w:r>
      <w:r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</w:t>
      </w:r>
      <w:r w:rsidR="00D21EC5" w:rsidRPr="008E433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2613E" w:rsidRPr="007E78E1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0"/>
      <w:bookmarkEnd w:id="0"/>
      <w:r w:rsidRPr="007E78E1">
        <w:rPr>
          <w:rFonts w:ascii="Times New Roman" w:eastAsia="Times New Roman" w:hAnsi="Times New Roman" w:cs="Times New Roman"/>
          <w:sz w:val="24"/>
          <w:szCs w:val="24"/>
        </w:rPr>
        <w:t>Статья 1. Предмет правового регулирования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3E" w:rsidRPr="007E78E1" w:rsidRDefault="00690DCC" w:rsidP="000F0F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0F0F32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3D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F0F32" w:rsidRPr="007E78E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межбюджетных отношениях в муниципальном образовании «Первомайский район»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F32" w:rsidRPr="007E78E1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определяет порядок регулирования межбюджетных отношений, возникающих между органами местного самоуправления муниц</w:t>
      </w:r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ипального образования «Первомайский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и органами местного самоуправления </w:t>
      </w:r>
      <w:r w:rsidR="002C0845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поселений, входящих в состав муницип</w:t>
      </w:r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ального образования «Первомайский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» (далее по тексту - 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район), порядок, условия предоста</w:t>
      </w:r>
      <w:r w:rsidR="000F0F32" w:rsidRPr="007E78E1">
        <w:rPr>
          <w:rFonts w:ascii="Times New Roman" w:eastAsia="Times New Roman" w:hAnsi="Times New Roman" w:cs="Times New Roman"/>
          <w:sz w:val="24"/>
          <w:szCs w:val="24"/>
        </w:rPr>
        <w:t>вления межбюджетных трансфертов из местного бюджета района.</w:t>
      </w:r>
      <w:proofErr w:type="gramEnd"/>
    </w:p>
    <w:p w:rsidR="0082613E" w:rsidRPr="007E78E1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Статья 2. Нормативные правовые акты, регулирующие меж</w:t>
      </w:r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бюджетные отношения в Первомайском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3E" w:rsidRPr="007E78E1" w:rsidRDefault="00690DCC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D21EC5" w:rsidRPr="007E78E1">
        <w:rPr>
          <w:rFonts w:ascii="Times New Roman" w:eastAsia="Times New Roman" w:hAnsi="Times New Roman" w:cs="Times New Roman"/>
          <w:sz w:val="24"/>
          <w:szCs w:val="24"/>
        </w:rPr>
        <w:t>Межбюджетные отношения в Первомайском</w:t>
      </w:r>
      <w:r w:rsidR="00060C51">
        <w:rPr>
          <w:rFonts w:ascii="Times New Roman" w:eastAsia="Times New Roman" w:hAnsi="Times New Roman" w:cs="Times New Roman"/>
          <w:sz w:val="24"/>
          <w:szCs w:val="24"/>
        </w:rPr>
        <w:t xml:space="preserve"> районе регулируются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Бюджетным </w:t>
      </w:r>
      <w:hyperlink r:id="rId9" w:history="1">
        <w:r w:rsidR="0082613E" w:rsidRPr="00690DCC">
          <w:rPr>
            <w:rFonts w:ascii="Times New Roman" w:eastAsia="Times New Roman" w:hAnsi="Times New Roman" w:cs="Times New Roman"/>
            <w:sz w:val="24"/>
            <w:szCs w:val="24"/>
          </w:rPr>
          <w:t>кодексом</w:t>
        </w:r>
      </w:hyperlink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нормативно-правовыми актами Российской Федерации</w:t>
      </w:r>
      <w:r w:rsidR="00E54A5E">
        <w:rPr>
          <w:rFonts w:ascii="Times New Roman" w:eastAsia="Times New Roman" w:hAnsi="Times New Roman" w:cs="Times New Roman"/>
          <w:sz w:val="24"/>
          <w:szCs w:val="24"/>
        </w:rPr>
        <w:t>, нормативно – правовыми актами Томской области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1EC5" w:rsidRPr="0069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82613E" w:rsidRPr="00690DCC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</w:t>
      </w:r>
      <w:r w:rsidR="00D21EC5" w:rsidRPr="00690DCC">
        <w:rPr>
          <w:rFonts w:ascii="Times New Roman" w:eastAsia="Times New Roman" w:hAnsi="Times New Roman" w:cs="Times New Roman"/>
          <w:sz w:val="24"/>
          <w:szCs w:val="24"/>
        </w:rPr>
        <w:t>бразования Первомайский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район, Положени</w:t>
      </w:r>
      <w:r w:rsidR="000F0F32" w:rsidRPr="00690DCC">
        <w:rPr>
          <w:rFonts w:ascii="Times New Roman" w:eastAsia="Times New Roman" w:hAnsi="Times New Roman" w:cs="Times New Roman"/>
          <w:sz w:val="24"/>
          <w:szCs w:val="24"/>
        </w:rPr>
        <w:t>ем о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бюджетном процессе в муни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 xml:space="preserve">ципальном образовании </w:t>
      </w:r>
      <w:r w:rsidR="000F0F32" w:rsidRPr="00690DC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0F0F32" w:rsidRPr="00690DC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>, решения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>ми Думы Первомайского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бюджета муниц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>ипального образования Первомайский</w:t>
      </w:r>
      <w:r w:rsidR="0082613E" w:rsidRPr="00690DCC">
        <w:rPr>
          <w:rFonts w:ascii="Times New Roman" w:eastAsia="Times New Roman" w:hAnsi="Times New Roman" w:cs="Times New Roman"/>
          <w:sz w:val="24"/>
          <w:szCs w:val="24"/>
        </w:rPr>
        <w:t xml:space="preserve"> район на очередной финансовый год и плановый период, иными</w:t>
      </w:r>
      <w:r w:rsidR="0097449D" w:rsidRPr="00690DCC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актами Пе</w:t>
      </w:r>
      <w:r w:rsidR="0097449D" w:rsidRPr="007E78E1">
        <w:rPr>
          <w:rFonts w:ascii="Times New Roman" w:eastAsia="Times New Roman" w:hAnsi="Times New Roman" w:cs="Times New Roman"/>
          <w:sz w:val="24"/>
          <w:szCs w:val="24"/>
        </w:rPr>
        <w:t>рвомайского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  <w:proofErr w:type="gramEnd"/>
    </w:p>
    <w:p w:rsidR="0082613E" w:rsidRPr="007E78E1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Статья 3. Участники меж</w:t>
      </w:r>
      <w:r w:rsidR="009E59D9" w:rsidRPr="007E78E1">
        <w:rPr>
          <w:rFonts w:ascii="Times New Roman" w:eastAsia="Times New Roman" w:hAnsi="Times New Roman" w:cs="Times New Roman"/>
          <w:sz w:val="24"/>
          <w:szCs w:val="24"/>
        </w:rPr>
        <w:t xml:space="preserve">бюджетных отношений в Первомайском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3E" w:rsidRPr="007E78E1" w:rsidRDefault="00BA05AD" w:rsidP="00B6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Участниками меж</w:t>
      </w:r>
      <w:r w:rsidR="0058253C" w:rsidRPr="007E78E1">
        <w:rPr>
          <w:rFonts w:ascii="Times New Roman" w:eastAsia="Times New Roman" w:hAnsi="Times New Roman" w:cs="Times New Roman"/>
          <w:sz w:val="24"/>
          <w:szCs w:val="24"/>
        </w:rPr>
        <w:t>бюджетных отношений в Первомайском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районе являются:</w:t>
      </w:r>
    </w:p>
    <w:p w:rsidR="0082613E" w:rsidRPr="007E78E1" w:rsidRDefault="0082613E" w:rsidP="00386EE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органы местного самоуправления муниципального образования 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район;</w:t>
      </w:r>
    </w:p>
    <w:p w:rsidR="0082613E" w:rsidRPr="007E78E1" w:rsidRDefault="0082613E" w:rsidP="00B6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 органы местного само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="002C0845">
        <w:rPr>
          <w:rFonts w:ascii="Times New Roman" w:eastAsia="Times New Roman" w:hAnsi="Times New Roman" w:cs="Times New Roman"/>
          <w:sz w:val="24"/>
          <w:szCs w:val="24"/>
        </w:rPr>
        <w:t xml:space="preserve"> сельских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 xml:space="preserve"> поселений Первомайского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82613E" w:rsidRPr="007E78E1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Статья 4. Принципы меж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бюджетных отношений в Первомайском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районе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13E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Межбюджетные отн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ошения на территории Первомайского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основаны на принципах:</w:t>
      </w:r>
    </w:p>
    <w:p w:rsidR="00BC2D0B" w:rsidRPr="007E78E1" w:rsidRDefault="00BC2D0B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 прозрачности (открытости) межбюджетных отношений;</w:t>
      </w:r>
    </w:p>
    <w:p w:rsidR="00BC2D0B" w:rsidRPr="007E78E1" w:rsidRDefault="00BC2D0B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самостоятельности бюджета района и бюджетов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поселений;</w:t>
      </w:r>
    </w:p>
    <w:p w:rsidR="00BC2D0B" w:rsidRPr="007E78E1" w:rsidRDefault="00BC2D0B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 равенства бюджетных прав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 сельских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поселений, на получение межбюджетных трансфертов из бюджета района;</w:t>
      </w:r>
    </w:p>
    <w:p w:rsidR="00BC2D0B" w:rsidRPr="007E78E1" w:rsidRDefault="00BC2D0B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единства методик распределения дотаций на выравнивание бюджетной обеспеченности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 из бюджета района;</w:t>
      </w:r>
    </w:p>
    <w:p w:rsidR="00BC2D0B" w:rsidRPr="007E78E1" w:rsidRDefault="00BC2D0B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взаимной ответственности представительного органа местного самоуправления муниципального образования «Первомайский район» и представительных органов местного самоуправления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поселений, за соблюдением обязательств по межбюджетным отношениям;</w:t>
      </w:r>
    </w:p>
    <w:p w:rsidR="0082613E" w:rsidRPr="007E78E1" w:rsidRDefault="00BC2D0B" w:rsidP="00B6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повышения заинтересованности органов местного самоуправления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 в увеличении налоговых доходов местных бюджетов и повышении эффективности использования бюджетных средств;</w:t>
      </w:r>
    </w:p>
    <w:p w:rsidR="0082613E" w:rsidRPr="007E78E1" w:rsidRDefault="0082613E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5</w:t>
      </w:r>
      <w:r w:rsidRPr="007E78E1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. </w:t>
      </w:r>
      <w:hyperlink r:id="rId11" w:history="1">
        <w:r w:rsidRPr="007E78E1">
          <w:rPr>
            <w:rFonts w:ascii="Times New Roman" w:eastAsia="Times New Roman" w:hAnsi="Times New Roman" w:cs="Times New Roman"/>
            <w:sz w:val="24"/>
            <w:szCs w:val="24"/>
          </w:rPr>
          <w:t>Формы</w:t>
        </w:r>
      </w:hyperlink>
      <w:r w:rsidRPr="007E78E1">
        <w:rPr>
          <w:rFonts w:ascii="Times New Roman" w:eastAsia="Times New Roman" w:hAnsi="Times New Roman" w:cs="Times New Roman"/>
          <w:color w:val="052635"/>
          <w:sz w:val="24"/>
          <w:szCs w:val="24"/>
        </w:rPr>
        <w:t xml:space="preserve">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межбюджет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ных трансфертов</w:t>
      </w:r>
      <w:r w:rsidR="000F0F32" w:rsidRPr="007E78E1">
        <w:rPr>
          <w:rFonts w:ascii="Times New Roman" w:eastAsia="Times New Roman" w:hAnsi="Times New Roman" w:cs="Times New Roman"/>
          <w:sz w:val="24"/>
          <w:szCs w:val="24"/>
        </w:rPr>
        <w:t xml:space="preserve">, предоставляемых 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AB54E8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="00AB54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2613E" w:rsidRPr="007E78E1" w:rsidRDefault="00BA05AD" w:rsidP="00B63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Межбюджетные т</w:t>
      </w:r>
      <w:r w:rsidR="008E433D" w:rsidRPr="007E78E1">
        <w:rPr>
          <w:rFonts w:ascii="Times New Roman" w:eastAsia="Times New Roman" w:hAnsi="Times New Roman" w:cs="Times New Roman"/>
          <w:sz w:val="24"/>
          <w:szCs w:val="24"/>
        </w:rPr>
        <w:t>рансферты из бюджета Первомайского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бюджетам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поселений и из бюджетов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поселений в бюджет</w:t>
      </w:r>
      <w:r w:rsidR="00B63405" w:rsidRPr="007E78E1">
        <w:rPr>
          <w:rFonts w:ascii="Times New Roman" w:eastAsia="Times New Roman" w:hAnsi="Times New Roman" w:cs="Times New Roman"/>
          <w:sz w:val="24"/>
          <w:szCs w:val="24"/>
        </w:rPr>
        <w:t xml:space="preserve"> Первомайского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предоставляются в форме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4433" w:rsidRPr="007E78E1" w:rsidRDefault="002F4433" w:rsidP="00B6340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E78E1">
        <w:rPr>
          <w:rFonts w:ascii="Times New Roman" w:hAnsi="Times New Roman" w:cs="Times New Roman"/>
          <w:sz w:val="24"/>
          <w:szCs w:val="24"/>
        </w:rPr>
        <w:t xml:space="preserve"> дотаций из бюджета Первомайского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на выравнивание бюджетной обеспеченности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поселений;</w:t>
      </w:r>
    </w:p>
    <w:p w:rsidR="008E433D" w:rsidRPr="007E78E1" w:rsidRDefault="008E433D" w:rsidP="00B6340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0F32" w:rsidRPr="007E78E1">
        <w:rPr>
          <w:rFonts w:ascii="Times New Roman" w:eastAsia="Times New Roman" w:hAnsi="Times New Roman" w:cs="Times New Roman"/>
          <w:sz w:val="24"/>
          <w:szCs w:val="24"/>
        </w:rPr>
        <w:t>субвенций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из бюджета Первомайского района бюджетам сельских поселений в случаях, установленных статьями 133 и 140 Бюджетного кодекса Российской Федерации;</w:t>
      </w:r>
    </w:p>
    <w:p w:rsidR="008E433D" w:rsidRPr="007E78E1" w:rsidRDefault="008E433D" w:rsidP="00B63405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 субсидий, перечисляемых из бюджетов сельских поселений в бюджет Первомайского района на решение вопросов местного значения межмуниципального характера;</w:t>
      </w:r>
    </w:p>
    <w:p w:rsidR="002F4433" w:rsidRPr="007E78E1" w:rsidRDefault="002F4433" w:rsidP="00B634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- иных межбюджетных трансфертов.</w:t>
      </w:r>
    </w:p>
    <w:p w:rsidR="002F4433" w:rsidRPr="007E78E1" w:rsidRDefault="00BA05AD" w:rsidP="00BA05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Межбюджетные тр</w:t>
      </w:r>
      <w:r w:rsidR="002F4433" w:rsidRPr="007E78E1">
        <w:rPr>
          <w:rFonts w:ascii="Times New Roman" w:hAnsi="Times New Roman" w:cs="Times New Roman"/>
          <w:sz w:val="24"/>
          <w:szCs w:val="24"/>
        </w:rPr>
        <w:t>ансферты из бюджета Первомайского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бюджетам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2F4433" w:rsidRPr="007E78E1">
        <w:rPr>
          <w:rFonts w:ascii="Times New Roman" w:eastAsia="Times New Roman" w:hAnsi="Times New Roman" w:cs="Times New Roman"/>
          <w:sz w:val="24"/>
          <w:szCs w:val="24"/>
        </w:rPr>
        <w:t>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</w:t>
      </w:r>
      <w:r w:rsidR="008E433D" w:rsidRPr="007E78E1">
        <w:rPr>
          <w:rFonts w:ascii="Times New Roman" w:eastAsia="Times New Roman" w:hAnsi="Times New Roman" w:cs="Times New Roman"/>
          <w:sz w:val="24"/>
          <w:szCs w:val="24"/>
        </w:rPr>
        <w:t>ой Федерации о налогах и сборах.</w:t>
      </w:r>
    </w:p>
    <w:p w:rsidR="0082613E" w:rsidRPr="007E78E1" w:rsidRDefault="00B63405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Статья </w:t>
      </w:r>
      <w:r w:rsidR="00690D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. Дотации на выравнивание бюджетной обеспечен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ности поселений из бюджета Первомайского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82613E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A1A02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A1A02" w:rsidRPr="007E78E1">
        <w:rPr>
          <w:rFonts w:ascii="Times New Roman" w:eastAsia="Times New Roman" w:hAnsi="Times New Roman" w:cs="Times New Roman"/>
          <w:sz w:val="24"/>
          <w:szCs w:val="24"/>
        </w:rPr>
        <w:t xml:space="preserve">Дотации на выравнивание бюджетной обеспеченности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DA1A02" w:rsidRPr="007E78E1">
        <w:rPr>
          <w:rFonts w:ascii="Times New Roman" w:eastAsia="Times New Roman" w:hAnsi="Times New Roman" w:cs="Times New Roman"/>
          <w:sz w:val="24"/>
          <w:szCs w:val="24"/>
        </w:rPr>
        <w:t>поселений предусматриваются в местном бюджете района в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целях выравнивания финансовых возможностей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поселений по осуществлению органами местного самоуправления полномочий по решению вопросов местного значения</w:t>
      </w:r>
      <w:r w:rsidR="00AB54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B52" w:rsidRPr="007E78E1">
        <w:rPr>
          <w:rFonts w:ascii="Times New Roman" w:eastAsia="Times New Roman" w:hAnsi="Times New Roman" w:cs="Times New Roman"/>
          <w:sz w:val="24"/>
          <w:szCs w:val="24"/>
        </w:rPr>
        <w:t>в случае делегирования району законом Томской области государственных полномочий по расчету и предоставлению дотаций бюджетам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 сельских</w:t>
      </w:r>
      <w:r w:rsidR="00831B52" w:rsidRPr="007E78E1">
        <w:rPr>
          <w:rFonts w:ascii="Times New Roman" w:eastAsia="Times New Roman" w:hAnsi="Times New Roman" w:cs="Times New Roman"/>
          <w:sz w:val="24"/>
          <w:szCs w:val="24"/>
        </w:rPr>
        <w:t xml:space="preserve"> поселений за счет средств областного бюджета.</w:t>
      </w:r>
      <w:proofErr w:type="gramEnd"/>
    </w:p>
    <w:p w:rsidR="00831B52" w:rsidRPr="007E78E1" w:rsidRDefault="00831B52" w:rsidP="00060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Дотации на выравнивание бюджетной обеспеченности  поселений образует районный фонд финансовой поддержки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 сельских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поселений, формирующийся </w:t>
      </w:r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 xml:space="preserve">за счет субвенции из областного бюджета  на осуществление отдельных государственных полномочий по расчету и предоставлению </w:t>
      </w:r>
      <w:proofErr w:type="gramStart"/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>дотаций</w:t>
      </w:r>
      <w:proofErr w:type="gramEnd"/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сельским </w:t>
      </w:r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>поселениям и собственных доходов местного бюджета Первомайского района, объем которых предусматривается в решении Думы Первомайского района о бюджет</w:t>
      </w:r>
      <w:r w:rsidR="00AB54E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C557D7" w:rsidRPr="007E78E1" w:rsidRDefault="00C557D7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ab/>
        <w:t xml:space="preserve">Порядок распределения дотаций на выравнивание уровня бюджетной обеспеченности поселений производится в </w:t>
      </w:r>
      <w:r w:rsidR="00060C51" w:rsidRPr="007E78E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с Методикой согласно приложению 3 к закону Томской области «О межбюджетных отношениях в Томской области» от 13.08.2007г. №170-ОЗ</w:t>
      </w:r>
    </w:p>
    <w:p w:rsidR="0082613E" w:rsidRPr="007E78E1" w:rsidRDefault="00690DCC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81"/>
      <w:bookmarkStart w:id="2" w:name="Par82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A05AD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Объем и распределение дотации на выравнивание бюджетной обеспече</w:t>
      </w:r>
      <w:r w:rsidR="00A10056" w:rsidRPr="007E78E1">
        <w:rPr>
          <w:rFonts w:ascii="Times New Roman" w:eastAsia="Times New Roman" w:hAnsi="Times New Roman" w:cs="Times New Roman"/>
          <w:sz w:val="24"/>
          <w:szCs w:val="24"/>
        </w:rPr>
        <w:t xml:space="preserve">нности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A10056" w:rsidRPr="007E78E1">
        <w:rPr>
          <w:rFonts w:ascii="Times New Roman" w:eastAsia="Times New Roman" w:hAnsi="Times New Roman" w:cs="Times New Roman"/>
          <w:sz w:val="24"/>
          <w:szCs w:val="24"/>
        </w:rPr>
        <w:t>поселений из бюджета Первомайского</w:t>
      </w:r>
      <w:r w:rsidR="00CC4A55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района утверждаются решением Думы Первомайского района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о бюджете муниципального района</w:t>
      </w:r>
      <w:r w:rsidR="00C557D7" w:rsidRPr="007E78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699" w:rsidRPr="007E78E1" w:rsidRDefault="00690DCC" w:rsidP="00BA05AD">
      <w:pPr>
        <w:pStyle w:val="tekstob"/>
        <w:spacing w:before="0" w:beforeAutospacing="0" w:after="0" w:afterAutospacing="0"/>
        <w:jc w:val="both"/>
      </w:pPr>
      <w:r>
        <w:t>3</w:t>
      </w:r>
      <w:r w:rsidR="00BA05AD" w:rsidRPr="007E78E1">
        <w:t>.</w:t>
      </w:r>
      <w:r>
        <w:t xml:space="preserve"> </w:t>
      </w:r>
      <w:r w:rsidR="00DE4699" w:rsidRPr="007E78E1">
        <w:t>Перечисление дотаций на выравни</w:t>
      </w:r>
      <w:r w:rsidR="00B63405" w:rsidRPr="007E78E1">
        <w:t xml:space="preserve">вание бюджетной обеспеченности </w:t>
      </w:r>
      <w:r w:rsidR="00B779F0">
        <w:t xml:space="preserve">сельских </w:t>
      </w:r>
      <w:r w:rsidR="00B63405" w:rsidRPr="007E78E1">
        <w:t>п</w:t>
      </w:r>
      <w:r w:rsidR="00DE4699" w:rsidRPr="007E78E1">
        <w:t>оселений из бюджета Первомайского района</w:t>
      </w:r>
      <w:r w:rsidR="00B63405" w:rsidRPr="007E78E1">
        <w:t xml:space="preserve"> в бюджеты </w:t>
      </w:r>
      <w:r w:rsidR="00B779F0">
        <w:t xml:space="preserve">сельских </w:t>
      </w:r>
      <w:r w:rsidR="00B63405" w:rsidRPr="007E78E1">
        <w:t>п</w:t>
      </w:r>
      <w:r w:rsidR="00DE4699" w:rsidRPr="007E78E1">
        <w:t>оселений осуществляется ежемесячно в соответствии со сводной бюджетной росписью бюджета Первомайского района на очередной финансовый год.</w:t>
      </w:r>
    </w:p>
    <w:p w:rsidR="00DE4699" w:rsidRPr="007E78E1" w:rsidRDefault="00B63405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Статья </w:t>
      </w:r>
      <w:r w:rsidR="00060C51">
        <w:rPr>
          <w:rFonts w:ascii="Times New Roman" w:eastAsia="Times New Roman" w:hAnsi="Times New Roman" w:cs="Times New Roman"/>
          <w:sz w:val="24"/>
          <w:szCs w:val="24"/>
        </w:rPr>
        <w:t>7</w:t>
      </w:r>
      <w:r w:rsidR="00DE4699" w:rsidRPr="007E78E1">
        <w:rPr>
          <w:rFonts w:ascii="Times New Roman" w:eastAsia="Times New Roman" w:hAnsi="Times New Roman" w:cs="Times New Roman"/>
          <w:sz w:val="24"/>
          <w:szCs w:val="24"/>
        </w:rPr>
        <w:t>. Фонд стимулирования муниципальных образований Первомайского района.</w:t>
      </w:r>
    </w:p>
    <w:p w:rsidR="00DE4699" w:rsidRPr="007E78E1" w:rsidRDefault="00DE4699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В целях стимулирования развития налоговой базы и комплексного социально-экономического развития муниципальных образований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поселений в составе местного бюджета района может быть образован районный фонд стимулирования </w:t>
      </w:r>
      <w:r w:rsidR="00B779F0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поселений Первомайского района.</w:t>
      </w:r>
    </w:p>
    <w:p w:rsidR="00DE4699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F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699" w:rsidRPr="007E78E1">
        <w:rPr>
          <w:rFonts w:ascii="Times New Roman" w:eastAsia="Times New Roman" w:hAnsi="Times New Roman" w:cs="Times New Roman"/>
          <w:sz w:val="24"/>
          <w:szCs w:val="24"/>
        </w:rPr>
        <w:t xml:space="preserve">Средства районного фонда стимулирования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DE4699" w:rsidRPr="007E78E1">
        <w:rPr>
          <w:rFonts w:ascii="Times New Roman" w:eastAsia="Times New Roman" w:hAnsi="Times New Roman" w:cs="Times New Roman"/>
          <w:sz w:val="24"/>
          <w:szCs w:val="24"/>
        </w:rPr>
        <w:t xml:space="preserve">поселений Первомайского района предоставляются в форме дотаций местным бюджетам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DE4699" w:rsidRPr="007E78E1">
        <w:rPr>
          <w:rFonts w:ascii="Times New Roman" w:eastAsia="Times New Roman" w:hAnsi="Times New Roman" w:cs="Times New Roman"/>
          <w:sz w:val="24"/>
          <w:szCs w:val="24"/>
        </w:rPr>
        <w:t>поселений.</w:t>
      </w:r>
    </w:p>
    <w:p w:rsidR="00DE4699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A62">
        <w:rPr>
          <w:rFonts w:ascii="Times New Roman" w:eastAsia="Times New Roman" w:hAnsi="Times New Roman" w:cs="Times New Roman"/>
          <w:sz w:val="24"/>
          <w:szCs w:val="24"/>
        </w:rPr>
        <w:t>Критерии и порядок принятия решения об образовании районного фонда стимулирования, о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бъем</w:t>
      </w:r>
      <w:r w:rsidR="00A03A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 xml:space="preserve"> фонда стимулирований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поселений утверждается решением Думы Первомайского района о бюджете муниципального образования Первомайский район.</w:t>
      </w:r>
    </w:p>
    <w:p w:rsidR="005D31C0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 xml:space="preserve">Порядок предоставления указанных дотаций, критерии отбора муниципальных образований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поселений, которым предоставляются дотации, устанавливаются нормативными правовыми актами администрации Первомайского района.</w:t>
      </w:r>
    </w:p>
    <w:p w:rsidR="0082613E" w:rsidRPr="007E78E1" w:rsidRDefault="00060C51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8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. Иные межбюджетные трансферты</w:t>
      </w:r>
    </w:p>
    <w:p w:rsidR="000F0F32" w:rsidRPr="007E78E1" w:rsidRDefault="003D516D" w:rsidP="000F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8E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0F0F32" w:rsidRPr="007E78E1">
        <w:rPr>
          <w:rFonts w:ascii="Times New Roman" w:hAnsi="Times New Roman" w:cs="Times New Roman"/>
          <w:sz w:val="24"/>
          <w:szCs w:val="24"/>
        </w:rPr>
        <w:t>В случаях и порядке, предусмотренных муниципальными правовыми актами представительного органа муниципального района, принимаемыми в соотве</w:t>
      </w:r>
      <w:r w:rsidR="00580455">
        <w:rPr>
          <w:rFonts w:ascii="Times New Roman" w:hAnsi="Times New Roman" w:cs="Times New Roman"/>
          <w:sz w:val="24"/>
          <w:szCs w:val="24"/>
        </w:rPr>
        <w:t>тствии с требованиями Бюджетного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Кодекса и соответствующими им законами субъекта Российской Федерации, бюджетам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  <w:proofErr w:type="gramEnd"/>
    </w:p>
    <w:p w:rsidR="003D516D" w:rsidRPr="007E78E1" w:rsidRDefault="003D516D" w:rsidP="000F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8E1">
        <w:rPr>
          <w:rFonts w:ascii="Times New Roman" w:hAnsi="Times New Roman" w:cs="Times New Roman"/>
          <w:sz w:val="24"/>
          <w:szCs w:val="24"/>
        </w:rPr>
        <w:t>2. Целевое назначение, порядок пр</w:t>
      </w:r>
      <w:r w:rsidR="00060C51">
        <w:rPr>
          <w:rFonts w:ascii="Times New Roman" w:hAnsi="Times New Roman" w:cs="Times New Roman"/>
          <w:sz w:val="24"/>
          <w:szCs w:val="24"/>
        </w:rPr>
        <w:t>едоставления и расходования меж</w:t>
      </w:r>
      <w:r w:rsidRPr="007E78E1">
        <w:rPr>
          <w:rFonts w:ascii="Times New Roman" w:hAnsi="Times New Roman" w:cs="Times New Roman"/>
          <w:sz w:val="24"/>
          <w:szCs w:val="24"/>
        </w:rPr>
        <w:t xml:space="preserve">бюджетных трансфертов бюджетам </w:t>
      </w:r>
      <w:r w:rsidR="002C0845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hAnsi="Times New Roman" w:cs="Times New Roman"/>
          <w:sz w:val="24"/>
          <w:szCs w:val="24"/>
        </w:rPr>
        <w:t>поселений из бюджета района, а также критерии отбора муниципальных образований для предоставления межбюджетных трансфертов и их распределение между муниципальными образованиями устанавливаются нормативно-правовыми актам</w:t>
      </w:r>
      <w:r w:rsidR="002C0845">
        <w:rPr>
          <w:rFonts w:ascii="Times New Roman" w:hAnsi="Times New Roman" w:cs="Times New Roman"/>
          <w:sz w:val="24"/>
          <w:szCs w:val="24"/>
        </w:rPr>
        <w:t xml:space="preserve">и </w:t>
      </w:r>
      <w:r w:rsidRPr="007E78E1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района.</w:t>
      </w:r>
    </w:p>
    <w:p w:rsidR="003D516D" w:rsidRPr="007E78E1" w:rsidRDefault="003D516D" w:rsidP="000F0F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8E1">
        <w:rPr>
          <w:rFonts w:ascii="Times New Roman" w:hAnsi="Times New Roman" w:cs="Times New Roman"/>
          <w:sz w:val="24"/>
          <w:szCs w:val="24"/>
        </w:rPr>
        <w:t xml:space="preserve">3. В составе бюджета Первомайского района могут предусматриваться </w:t>
      </w:r>
      <w:proofErr w:type="gramStart"/>
      <w:r w:rsidRPr="007E78E1">
        <w:rPr>
          <w:rFonts w:ascii="Times New Roman" w:hAnsi="Times New Roman" w:cs="Times New Roman"/>
          <w:sz w:val="24"/>
          <w:szCs w:val="24"/>
        </w:rPr>
        <w:t>межбюджетные</w:t>
      </w:r>
      <w:proofErr w:type="gramEnd"/>
      <w:r w:rsidRPr="007E78E1">
        <w:rPr>
          <w:rFonts w:ascii="Times New Roman" w:hAnsi="Times New Roman" w:cs="Times New Roman"/>
          <w:sz w:val="24"/>
          <w:szCs w:val="24"/>
        </w:rPr>
        <w:t xml:space="preserve"> трансферта на поддержку мер по обеспечению сбалансированности бюджетов </w:t>
      </w:r>
      <w:r w:rsidR="00580455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7E78E1">
        <w:rPr>
          <w:rFonts w:ascii="Times New Roman" w:hAnsi="Times New Roman" w:cs="Times New Roman"/>
          <w:sz w:val="24"/>
          <w:szCs w:val="24"/>
        </w:rPr>
        <w:t>поселений</w:t>
      </w:r>
      <w:r w:rsidR="00F46643">
        <w:rPr>
          <w:rFonts w:ascii="Times New Roman" w:hAnsi="Times New Roman" w:cs="Times New Roman"/>
          <w:sz w:val="24"/>
          <w:szCs w:val="24"/>
        </w:rPr>
        <w:t>.</w:t>
      </w:r>
    </w:p>
    <w:p w:rsidR="000F0F32" w:rsidRPr="007E78E1" w:rsidRDefault="003D516D" w:rsidP="003D5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78E1">
        <w:rPr>
          <w:rFonts w:ascii="Times New Roman" w:hAnsi="Times New Roman" w:cs="Times New Roman"/>
          <w:sz w:val="24"/>
          <w:szCs w:val="24"/>
        </w:rPr>
        <w:t xml:space="preserve"> </w:t>
      </w:r>
      <w:r w:rsidR="000F0F32" w:rsidRPr="007E78E1">
        <w:rPr>
          <w:rFonts w:ascii="Times New Roman" w:hAnsi="Times New Roman" w:cs="Times New Roman"/>
          <w:sz w:val="24"/>
          <w:szCs w:val="24"/>
        </w:rPr>
        <w:t>Условием предоставления межбюджетных трансфертов</w:t>
      </w:r>
      <w:r w:rsidR="0059193B" w:rsidRPr="007E78E1">
        <w:rPr>
          <w:rFonts w:ascii="Times New Roman" w:hAnsi="Times New Roman" w:cs="Times New Roman"/>
          <w:sz w:val="24"/>
          <w:szCs w:val="24"/>
        </w:rPr>
        <w:t xml:space="preserve">  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на поддержку мер по обеспечению сбалансированности бюджетов сельских поселений является  недостаточность  объема дотаций из районного фонда финансовой поддержки сельских поселений, рассчитанного в соответствии с законом Томской области от 14.08.2007 №170-ОЗ «О межбюджетных отношениях в Томской области», для осуществления сельскими поселениями </w:t>
      </w:r>
      <w:r w:rsidR="0059193B" w:rsidRPr="007E78E1">
        <w:rPr>
          <w:rFonts w:ascii="Times New Roman" w:hAnsi="Times New Roman" w:cs="Times New Roman"/>
          <w:sz w:val="24"/>
          <w:szCs w:val="24"/>
        </w:rPr>
        <w:t>Первомайского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района  своих полномочий. Из бюдж</w:t>
      </w:r>
      <w:r w:rsidR="0059193B" w:rsidRPr="007E78E1">
        <w:rPr>
          <w:rFonts w:ascii="Times New Roman" w:hAnsi="Times New Roman" w:cs="Times New Roman"/>
          <w:sz w:val="24"/>
          <w:szCs w:val="24"/>
        </w:rPr>
        <w:t>ета муниципального образования Первомайский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район выделяются иные межбюджетные трансферты на осуществление части полномочий по решению вопросов местного значения в соответствии с заключенными соглашениями, а также </w:t>
      </w:r>
      <w:r w:rsidR="000F0F32" w:rsidRPr="007E7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F32" w:rsidRPr="007E78E1">
        <w:rPr>
          <w:rFonts w:ascii="Times New Roman" w:hAnsi="Times New Roman" w:cs="Times New Roman"/>
          <w:sz w:val="24"/>
          <w:szCs w:val="24"/>
        </w:rPr>
        <w:t>(дотации) на поддержку мер по обеспечению сбалансированности бюджетов сельских поселений.</w:t>
      </w:r>
    </w:p>
    <w:p w:rsidR="000F0F32" w:rsidRPr="007E78E1" w:rsidRDefault="00F46643" w:rsidP="000F0F32">
      <w:pPr>
        <w:tabs>
          <w:tab w:val="left" w:pos="-2552"/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0F32" w:rsidRPr="007E78E1">
        <w:rPr>
          <w:rFonts w:ascii="Times New Roman" w:hAnsi="Times New Roman" w:cs="Times New Roman"/>
          <w:sz w:val="24"/>
          <w:szCs w:val="24"/>
        </w:rPr>
        <w:t xml:space="preserve">Объем иных межбюджетных трансфертов (дотаций) на поддержку мер по обеспечению сбалансированности бюджетов сельских поселений на очередной финансовый год (далее – дотации на сбалансированность) рассчитывается как разница между прогнозными расходами  и прогнозными доходами сельских поселений на очередной финансовый год и плановый период в соответствии с Методикой утвержденной Постановлением  Администрации </w:t>
      </w:r>
      <w:r w:rsidR="0059193B" w:rsidRPr="007E78E1">
        <w:rPr>
          <w:rFonts w:ascii="Times New Roman" w:hAnsi="Times New Roman" w:cs="Times New Roman"/>
          <w:sz w:val="24"/>
          <w:szCs w:val="24"/>
        </w:rPr>
        <w:t>Первомайского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района от 1</w:t>
      </w:r>
      <w:r w:rsidR="0059193B" w:rsidRPr="007E78E1">
        <w:rPr>
          <w:rFonts w:ascii="Times New Roman" w:hAnsi="Times New Roman" w:cs="Times New Roman"/>
          <w:sz w:val="24"/>
          <w:szCs w:val="24"/>
        </w:rPr>
        <w:t>4</w:t>
      </w:r>
      <w:r w:rsidR="000F0F32" w:rsidRPr="007E78E1">
        <w:rPr>
          <w:rFonts w:ascii="Times New Roman" w:hAnsi="Times New Roman" w:cs="Times New Roman"/>
          <w:sz w:val="24"/>
          <w:szCs w:val="24"/>
        </w:rPr>
        <w:t>.1</w:t>
      </w:r>
      <w:r w:rsidR="0059193B" w:rsidRPr="007E78E1">
        <w:rPr>
          <w:rFonts w:ascii="Times New Roman" w:hAnsi="Times New Roman" w:cs="Times New Roman"/>
          <w:sz w:val="24"/>
          <w:szCs w:val="24"/>
        </w:rPr>
        <w:t>2</w:t>
      </w:r>
      <w:r w:rsidR="000F0F32" w:rsidRPr="007E78E1">
        <w:rPr>
          <w:rFonts w:ascii="Times New Roman" w:hAnsi="Times New Roman" w:cs="Times New Roman"/>
          <w:sz w:val="24"/>
          <w:szCs w:val="24"/>
        </w:rPr>
        <w:t>.201</w:t>
      </w:r>
      <w:r w:rsidR="0059193B" w:rsidRPr="007E78E1">
        <w:rPr>
          <w:rFonts w:ascii="Times New Roman" w:hAnsi="Times New Roman" w:cs="Times New Roman"/>
          <w:sz w:val="24"/>
          <w:szCs w:val="24"/>
        </w:rPr>
        <w:t>1 № 271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«Об утверждении Методики </w:t>
      </w:r>
      <w:r w:rsidR="0059193B" w:rsidRPr="007E78E1">
        <w:rPr>
          <w:rFonts w:ascii="Times New Roman" w:hAnsi="Times New Roman" w:cs="Times New Roman"/>
          <w:sz w:val="24"/>
          <w:szCs w:val="24"/>
        </w:rPr>
        <w:t>распределения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на</w:t>
      </w:r>
      <w:proofErr w:type="gramEnd"/>
      <w:r w:rsidR="000F0F32" w:rsidRPr="007E78E1">
        <w:rPr>
          <w:rFonts w:ascii="Times New Roman" w:hAnsi="Times New Roman" w:cs="Times New Roman"/>
          <w:sz w:val="24"/>
          <w:szCs w:val="24"/>
        </w:rPr>
        <w:t xml:space="preserve"> поддержку мер по обеспечению сбалансированности </w:t>
      </w:r>
      <w:r w:rsidR="007E78E1" w:rsidRPr="007E78E1">
        <w:rPr>
          <w:rFonts w:ascii="Times New Roman" w:hAnsi="Times New Roman" w:cs="Times New Roman"/>
          <w:sz w:val="24"/>
          <w:szCs w:val="24"/>
        </w:rPr>
        <w:t>местных бюджето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F0F32" w:rsidRPr="007E78E1">
        <w:rPr>
          <w:rFonts w:ascii="Times New Roman" w:hAnsi="Times New Roman" w:cs="Times New Roman"/>
          <w:sz w:val="24"/>
          <w:szCs w:val="24"/>
        </w:rPr>
        <w:t>».</w:t>
      </w:r>
    </w:p>
    <w:p w:rsidR="000F0F32" w:rsidRPr="007E78E1" w:rsidRDefault="00F46643" w:rsidP="00286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AB54E8" w:rsidRPr="007E78E1"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 (дотаций) 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 на сбалансированность между сельскими поселениями утверждается решением Думы</w:t>
      </w:r>
      <w:r w:rsidR="007E78E1" w:rsidRPr="007E78E1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="000F0F32" w:rsidRPr="007E78E1">
        <w:rPr>
          <w:rFonts w:ascii="Times New Roman" w:hAnsi="Times New Roman" w:cs="Times New Roman"/>
          <w:sz w:val="24"/>
          <w:szCs w:val="24"/>
        </w:rPr>
        <w:t>района о бюджете на очередной финансовый год.</w:t>
      </w:r>
    </w:p>
    <w:p w:rsidR="000F0F32" w:rsidRPr="007E78E1" w:rsidRDefault="00F46643" w:rsidP="002860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F0F32" w:rsidRPr="007E78E1">
        <w:rPr>
          <w:rFonts w:ascii="Times New Roman" w:hAnsi="Times New Roman" w:cs="Times New Roman"/>
          <w:sz w:val="24"/>
          <w:szCs w:val="24"/>
        </w:rPr>
        <w:t xml:space="preserve">Сельские поселения имеют право использовать </w:t>
      </w:r>
      <w:r w:rsidR="00580455">
        <w:rPr>
          <w:rFonts w:ascii="Times New Roman" w:hAnsi="Times New Roman" w:cs="Times New Roman"/>
          <w:sz w:val="24"/>
          <w:szCs w:val="24"/>
        </w:rPr>
        <w:t>иные межбюджетные трансферты (дотации</w:t>
      </w:r>
      <w:r w:rsidR="00AB54E8" w:rsidRPr="007E78E1">
        <w:rPr>
          <w:rFonts w:ascii="Times New Roman" w:hAnsi="Times New Roman" w:cs="Times New Roman"/>
          <w:sz w:val="24"/>
          <w:szCs w:val="24"/>
        </w:rPr>
        <w:t xml:space="preserve">)  </w:t>
      </w:r>
      <w:r w:rsidR="000F0F32" w:rsidRPr="007E78E1">
        <w:rPr>
          <w:rFonts w:ascii="Times New Roman" w:hAnsi="Times New Roman" w:cs="Times New Roman"/>
          <w:sz w:val="24"/>
          <w:szCs w:val="24"/>
        </w:rPr>
        <w:t>на сбалансированность на решение вопросов местного значения, определенных Федеральным законом от 6 октября 2003  № 131-ФЗ "Об общих принципах организации местного самоуправления в Российской Федерации".</w:t>
      </w:r>
    </w:p>
    <w:p w:rsidR="0082613E" w:rsidRPr="007E78E1" w:rsidRDefault="00060C51" w:rsidP="008261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Статья 9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. Права муниц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ипального образования 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 при предоставлении финансовой помощи бюджетам </w:t>
      </w:r>
      <w:r w:rsidR="0063004D">
        <w:rPr>
          <w:rFonts w:ascii="Times New Roman" w:eastAsia="Times New Roman" w:hAnsi="Times New Roman" w:cs="Times New Roman"/>
          <w:sz w:val="24"/>
          <w:szCs w:val="24"/>
        </w:rPr>
        <w:t xml:space="preserve">сельских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поселений</w:t>
      </w:r>
    </w:p>
    <w:p w:rsidR="0082613E" w:rsidRPr="00F46643" w:rsidRDefault="00F46643" w:rsidP="00F46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ar12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>Муни</w:t>
      </w:r>
      <w:r w:rsidR="005D31C0" w:rsidRPr="00F46643">
        <w:rPr>
          <w:rFonts w:ascii="Times New Roman" w:eastAsia="Times New Roman" w:hAnsi="Times New Roman" w:cs="Times New Roman"/>
          <w:sz w:val="24"/>
          <w:szCs w:val="24"/>
        </w:rPr>
        <w:t>ципальное образование Первомайский</w:t>
      </w:r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 xml:space="preserve"> район вправе проводить проверку бюджета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 xml:space="preserve">поселения - получателя финансовой помощи из районного бюджета, а также осуществлять </w:t>
      </w:r>
      <w:proofErr w:type="gramStart"/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 xml:space="preserve"> расходованием средств, поступивших в бюджет </w:t>
      </w:r>
      <w:r w:rsidR="00580455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82613E" w:rsidRPr="00F46643">
        <w:rPr>
          <w:rFonts w:ascii="Times New Roman" w:eastAsia="Times New Roman" w:hAnsi="Times New Roman" w:cs="Times New Roman"/>
          <w:sz w:val="24"/>
          <w:szCs w:val="24"/>
        </w:rPr>
        <w:t>поселения из районного бюджета.</w:t>
      </w:r>
    </w:p>
    <w:p w:rsidR="0082613E" w:rsidRPr="007E78E1" w:rsidRDefault="0082613E" w:rsidP="00060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бюджетом </w:t>
      </w:r>
      <w:r w:rsidR="0063004D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поселения финансовой помощи в объеме, превышающем 50 процентов его расходов, проверка использования бюджетных сре</w:t>
      </w:r>
      <w:proofErr w:type="gramStart"/>
      <w:r w:rsidRPr="007E78E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7E78E1">
        <w:rPr>
          <w:rFonts w:ascii="Times New Roman" w:eastAsia="Times New Roman" w:hAnsi="Times New Roman" w:cs="Times New Roman"/>
          <w:sz w:val="24"/>
          <w:szCs w:val="24"/>
        </w:rPr>
        <w:t>оводится в обязательном порядке.</w:t>
      </w:r>
    </w:p>
    <w:p w:rsidR="0082613E" w:rsidRPr="007E78E1" w:rsidRDefault="00BA05AD" w:rsidP="00BA0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466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Проверку использования бюджетных средств </w:t>
      </w:r>
      <w:r w:rsidR="0063004D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поселения в случаях, предусмотренных </w:t>
      </w:r>
      <w:r w:rsidR="008979CC" w:rsidRPr="007E78E1">
        <w:rPr>
          <w:rFonts w:ascii="Times New Roman" w:eastAsia="Times New Roman" w:hAnsi="Times New Roman" w:cs="Times New Roman"/>
          <w:sz w:val="24"/>
          <w:szCs w:val="24"/>
        </w:rPr>
        <w:t>пунктом 1 настояще</w:t>
      </w:r>
      <w:r w:rsidR="00060C5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8979CC" w:rsidRPr="007E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C51">
        <w:rPr>
          <w:rFonts w:ascii="Times New Roman" w:eastAsia="Times New Roman" w:hAnsi="Times New Roman" w:cs="Times New Roman"/>
          <w:sz w:val="24"/>
          <w:szCs w:val="24"/>
        </w:rPr>
        <w:t>статьи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, может проводить Ф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инансово-экономическое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управление администрации муниц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ипального образования 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953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C51">
        <w:rPr>
          <w:rFonts w:ascii="Times New Roman" w:eastAsia="Times New Roman" w:hAnsi="Times New Roman" w:cs="Times New Roman"/>
          <w:sz w:val="24"/>
          <w:szCs w:val="24"/>
        </w:rPr>
        <w:t>(по соглашению</w:t>
      </w:r>
      <w:r w:rsidR="00E54A5E">
        <w:rPr>
          <w:rFonts w:ascii="Times New Roman" w:eastAsia="Times New Roman" w:hAnsi="Times New Roman" w:cs="Times New Roman"/>
          <w:sz w:val="24"/>
          <w:szCs w:val="24"/>
        </w:rPr>
        <w:t xml:space="preserve"> с соответствующим сельским поселением</w:t>
      </w:r>
      <w:r w:rsidR="00734C5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или К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онтрольно-счетный орган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муниц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 xml:space="preserve">ипального образования 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4A5E">
        <w:rPr>
          <w:rFonts w:ascii="Times New Roman" w:eastAsia="Times New Roman" w:hAnsi="Times New Roman" w:cs="Times New Roman"/>
          <w:sz w:val="24"/>
          <w:szCs w:val="24"/>
        </w:rPr>
        <w:t xml:space="preserve"> (по соглашению с соответствующим сельским поселением</w:t>
      </w:r>
      <w:r w:rsidR="0082613E" w:rsidRPr="007E78E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613E" w:rsidRPr="007E78E1" w:rsidRDefault="0082613E" w:rsidP="00060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8E1">
        <w:rPr>
          <w:rFonts w:ascii="Times New Roman" w:eastAsia="Times New Roman" w:hAnsi="Times New Roman" w:cs="Times New Roman"/>
          <w:sz w:val="24"/>
          <w:szCs w:val="24"/>
        </w:rPr>
        <w:t>Результаты указанных проверок подлежат размещению на официальном сайте муниц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 xml:space="preserve">ипального образования </w:t>
      </w:r>
      <w:r w:rsidR="00BA05AD" w:rsidRPr="007E78E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D31C0" w:rsidRPr="007E78E1">
        <w:rPr>
          <w:rFonts w:ascii="Times New Roman" w:eastAsia="Times New Roman" w:hAnsi="Times New Roman" w:cs="Times New Roman"/>
          <w:sz w:val="24"/>
          <w:szCs w:val="24"/>
        </w:rPr>
        <w:t>Первомайский</w:t>
      </w:r>
      <w:r w:rsidRPr="007E78E1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A05AD" w:rsidRPr="007E78E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54A5E">
        <w:rPr>
          <w:rFonts w:ascii="Times New Roman" w:eastAsia="Times New Roman" w:hAnsi="Times New Roman" w:cs="Times New Roman"/>
          <w:sz w:val="24"/>
          <w:szCs w:val="24"/>
        </w:rPr>
        <w:t>, должностным лицом, уполномоченным на проведение проверки в течение трех рабочих дней со дня окончания проверки.</w:t>
      </w:r>
    </w:p>
    <w:p w:rsidR="008A0CC7" w:rsidRPr="008E433D" w:rsidRDefault="008A0CC7" w:rsidP="008261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0CC7" w:rsidRPr="008E433D" w:rsidSect="008A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9C7"/>
    <w:multiLevelType w:val="hybridMultilevel"/>
    <w:tmpl w:val="62AA9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502CD"/>
    <w:multiLevelType w:val="hybridMultilevel"/>
    <w:tmpl w:val="56D6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07914"/>
    <w:multiLevelType w:val="hybridMultilevel"/>
    <w:tmpl w:val="ACDC1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B590C"/>
    <w:multiLevelType w:val="hybridMultilevel"/>
    <w:tmpl w:val="2EF6F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2613E"/>
    <w:rsid w:val="0004013A"/>
    <w:rsid w:val="00060C51"/>
    <w:rsid w:val="000E0E69"/>
    <w:rsid w:val="000F0F32"/>
    <w:rsid w:val="001467D8"/>
    <w:rsid w:val="00161EC1"/>
    <w:rsid w:val="001A1C3C"/>
    <w:rsid w:val="001C0A8D"/>
    <w:rsid w:val="001C2FD7"/>
    <w:rsid w:val="00220BB9"/>
    <w:rsid w:val="002460D5"/>
    <w:rsid w:val="00280C77"/>
    <w:rsid w:val="00286084"/>
    <w:rsid w:val="002A3879"/>
    <w:rsid w:val="002C0845"/>
    <w:rsid w:val="002E29BE"/>
    <w:rsid w:val="002E7D62"/>
    <w:rsid w:val="002F4433"/>
    <w:rsid w:val="00386EED"/>
    <w:rsid w:val="003B7B17"/>
    <w:rsid w:val="003D516D"/>
    <w:rsid w:val="00420535"/>
    <w:rsid w:val="00453D67"/>
    <w:rsid w:val="004A539B"/>
    <w:rsid w:val="005242C2"/>
    <w:rsid w:val="00534572"/>
    <w:rsid w:val="00560657"/>
    <w:rsid w:val="0056106F"/>
    <w:rsid w:val="00580455"/>
    <w:rsid w:val="0058253C"/>
    <w:rsid w:val="005854DD"/>
    <w:rsid w:val="0059193B"/>
    <w:rsid w:val="005A619A"/>
    <w:rsid w:val="005B40D7"/>
    <w:rsid w:val="005D31C0"/>
    <w:rsid w:val="0063004D"/>
    <w:rsid w:val="00636342"/>
    <w:rsid w:val="00690DCC"/>
    <w:rsid w:val="006F6315"/>
    <w:rsid w:val="00713D98"/>
    <w:rsid w:val="00734C51"/>
    <w:rsid w:val="007453DD"/>
    <w:rsid w:val="007847EC"/>
    <w:rsid w:val="007E78E1"/>
    <w:rsid w:val="008248E4"/>
    <w:rsid w:val="0082613E"/>
    <w:rsid w:val="00831B52"/>
    <w:rsid w:val="008979CC"/>
    <w:rsid w:val="008A0CC7"/>
    <w:rsid w:val="008B2161"/>
    <w:rsid w:val="008E433D"/>
    <w:rsid w:val="008E4360"/>
    <w:rsid w:val="00953C4F"/>
    <w:rsid w:val="0097449D"/>
    <w:rsid w:val="009E59D9"/>
    <w:rsid w:val="00A03A62"/>
    <w:rsid w:val="00A10056"/>
    <w:rsid w:val="00A22FB8"/>
    <w:rsid w:val="00AB54E8"/>
    <w:rsid w:val="00B63405"/>
    <w:rsid w:val="00B779F0"/>
    <w:rsid w:val="00BA05AD"/>
    <w:rsid w:val="00BC2D0B"/>
    <w:rsid w:val="00BC3D17"/>
    <w:rsid w:val="00C557D7"/>
    <w:rsid w:val="00CC4A55"/>
    <w:rsid w:val="00D01EA9"/>
    <w:rsid w:val="00D21EC5"/>
    <w:rsid w:val="00DA1A02"/>
    <w:rsid w:val="00DE28D9"/>
    <w:rsid w:val="00DE4699"/>
    <w:rsid w:val="00E156A9"/>
    <w:rsid w:val="00E54A5E"/>
    <w:rsid w:val="00EC2150"/>
    <w:rsid w:val="00EF604E"/>
    <w:rsid w:val="00F41152"/>
    <w:rsid w:val="00F436CA"/>
    <w:rsid w:val="00F4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33"/>
    <w:pPr>
      <w:ind w:left="720"/>
      <w:contextualSpacing/>
    </w:pPr>
  </w:style>
  <w:style w:type="paragraph" w:customStyle="1" w:styleId="tekstob">
    <w:name w:val="tekstob"/>
    <w:basedOn w:val="a"/>
    <w:rsid w:val="00DE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F0F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F0F3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28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86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D6A1E09A84D4A35FEBBF35A012CC1E3DBA254AE3D6AE1A2D2692680569E8D8A0F885DAAC6Y8V1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DBD6A1E09A84D4A35FEBBF35A012CC1E3DBA254AE3D6AE1A2D2692680569E8D8A0F885DAAC7Y8V4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DBD6A1E09A84D4A35FEBBF35A012CC1E3DBA254AE3D6AE1A2D2692680569E8D8A0F885DA3CDY8V4K" TargetMode="External"/><Relationship Id="rId11" Type="http://schemas.openxmlformats.org/officeDocument/2006/relationships/hyperlink" Target="consultantplus://offline/ref=8DBD6A1E09A84D4A35FEBBF35A012CC1E3DBA254AE3D6AE1A2D2692680569E8D8A0F885DAACAY8V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BD6A1E09A84D4A35FEA5FE4C6D72CAE5D4F450A43264BEFA8D327BD75F94DAYCV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D6A1E09A84D4A35FEBBF35A012CC1E3DBA254AE3D6AE1A2D2692680569E8D8A0F8857AAYCV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2558-6A4D-46F8-811D-71792B18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Isaeva</cp:lastModifiedBy>
  <cp:revision>39</cp:revision>
  <cp:lastPrinted>2015-07-02T03:29:00Z</cp:lastPrinted>
  <dcterms:created xsi:type="dcterms:W3CDTF">2015-05-20T03:31:00Z</dcterms:created>
  <dcterms:modified xsi:type="dcterms:W3CDTF">2016-02-25T08:56:00Z</dcterms:modified>
</cp:coreProperties>
</file>