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6D" w:rsidRDefault="0039576D" w:rsidP="0039576D">
      <w:pPr>
        <w:pStyle w:val="ad"/>
        <w:jc w:val="right"/>
        <w:outlineLvl w:val="0"/>
        <w:rPr>
          <w:rStyle w:val="a4"/>
          <w:b w:val="0"/>
          <w:bCs w:val="0"/>
        </w:rPr>
      </w:pPr>
      <w:r w:rsidRPr="0039576D">
        <w:rPr>
          <w:rStyle w:val="a4"/>
          <w:b w:val="0"/>
          <w:bCs w:val="0"/>
        </w:rPr>
        <w:t xml:space="preserve">Приложение </w:t>
      </w:r>
    </w:p>
    <w:p w:rsidR="0039576D" w:rsidRPr="0039576D" w:rsidRDefault="0039576D" w:rsidP="0039576D">
      <w:pPr>
        <w:pStyle w:val="ad"/>
        <w:jc w:val="right"/>
        <w:outlineLvl w:val="0"/>
        <w:rPr>
          <w:rStyle w:val="a4"/>
          <w:b w:val="0"/>
          <w:bCs w:val="0"/>
        </w:rPr>
      </w:pPr>
      <w:r w:rsidRPr="0039576D">
        <w:rPr>
          <w:rStyle w:val="a4"/>
          <w:b w:val="0"/>
          <w:bCs w:val="0"/>
        </w:rPr>
        <w:t xml:space="preserve">к решению Думы Первомайского района </w:t>
      </w:r>
    </w:p>
    <w:p w:rsidR="0039576D" w:rsidRPr="0039576D" w:rsidRDefault="0039576D" w:rsidP="0039576D">
      <w:pPr>
        <w:pStyle w:val="ad"/>
        <w:jc w:val="right"/>
        <w:outlineLvl w:val="0"/>
        <w:rPr>
          <w:rStyle w:val="a4"/>
          <w:b w:val="0"/>
          <w:bCs w:val="0"/>
        </w:rPr>
      </w:pPr>
      <w:r w:rsidRPr="0039576D">
        <w:rPr>
          <w:rStyle w:val="a4"/>
          <w:b w:val="0"/>
          <w:bCs w:val="0"/>
        </w:rPr>
        <w:t>от 24.05.2017 №174</w:t>
      </w:r>
    </w:p>
    <w:p w:rsidR="004352E2" w:rsidRPr="00D23003" w:rsidRDefault="004352E2" w:rsidP="005672B0">
      <w:pPr>
        <w:pStyle w:val="ad"/>
        <w:jc w:val="center"/>
        <w:outlineLvl w:val="0"/>
        <w:rPr>
          <w:rStyle w:val="a4"/>
          <w:bCs w:val="0"/>
        </w:rPr>
      </w:pPr>
      <w:r w:rsidRPr="00D23003">
        <w:rPr>
          <w:rStyle w:val="a4"/>
          <w:bCs w:val="0"/>
        </w:rPr>
        <w:t>Добрый день, дорогие жители, уважаемые коллеги и гости!</w:t>
      </w:r>
    </w:p>
    <w:p w:rsidR="009C5A6F" w:rsidRPr="00D23003" w:rsidRDefault="00DC0829" w:rsidP="00394C96">
      <w:pPr>
        <w:pStyle w:val="ad"/>
        <w:ind w:firstLine="708"/>
        <w:jc w:val="both"/>
      </w:pPr>
      <w:r w:rsidRPr="00D23003">
        <w:t>Сегодня мы собрались здесь, все вместе  для того, чтобы подвести итоги проделан</w:t>
      </w:r>
      <w:r w:rsidR="0017410E" w:rsidRPr="00D23003">
        <w:t xml:space="preserve">ной работы за </w:t>
      </w:r>
      <w:r w:rsidR="00847B47" w:rsidRPr="00D23003">
        <w:t>201</w:t>
      </w:r>
      <w:r w:rsidR="007E36BF" w:rsidRPr="00D23003">
        <w:t>6</w:t>
      </w:r>
      <w:r w:rsidR="009F4DCB" w:rsidRPr="00D23003">
        <w:t xml:space="preserve"> год</w:t>
      </w:r>
      <w:r w:rsidR="0017410E" w:rsidRPr="00D23003">
        <w:t>.</w:t>
      </w:r>
      <w:bookmarkStart w:id="0" w:name="_GoBack"/>
      <w:bookmarkEnd w:id="0"/>
    </w:p>
    <w:p w:rsidR="00DC0829" w:rsidRPr="00D23003" w:rsidRDefault="009C5A6F" w:rsidP="00394C96">
      <w:pPr>
        <w:pStyle w:val="ad"/>
        <w:ind w:firstLine="708"/>
        <w:jc w:val="both"/>
      </w:pPr>
      <w:r w:rsidRPr="00D23003">
        <w:t>В соответствии c действующим Феде</w:t>
      </w:r>
      <w:r w:rsidR="007E36BF" w:rsidRPr="00D23003">
        <w:t>ральным законодательством Главы муниципальных образований</w:t>
      </w:r>
      <w:r w:rsidRPr="00D23003">
        <w:t xml:space="preserve"> ежегодно отчитываются перед населением о проделанной работе.</w:t>
      </w:r>
    </w:p>
    <w:p w:rsidR="009C5A6F" w:rsidRPr="00D23003" w:rsidRDefault="004352E2" w:rsidP="00394C96">
      <w:pPr>
        <w:pStyle w:val="ad"/>
        <w:ind w:firstLine="708"/>
        <w:jc w:val="both"/>
        <w:rPr>
          <w:rStyle w:val="a4"/>
          <w:b w:val="0"/>
          <w:bCs w:val="0"/>
        </w:rPr>
      </w:pPr>
      <w:r w:rsidRPr="00D23003">
        <w:rPr>
          <w:rStyle w:val="a4"/>
          <w:b w:val="0"/>
          <w:color w:val="000000"/>
        </w:rPr>
        <w:t>Отчитываясь о раб</w:t>
      </w:r>
      <w:r w:rsidR="002B069A" w:rsidRPr="00D23003">
        <w:rPr>
          <w:rStyle w:val="a4"/>
          <w:b w:val="0"/>
          <w:color w:val="000000"/>
        </w:rPr>
        <w:t>оте </w:t>
      </w:r>
      <w:r w:rsidR="007E36BF" w:rsidRPr="00D23003">
        <w:rPr>
          <w:rStyle w:val="a4"/>
          <w:b w:val="0"/>
          <w:color w:val="000000"/>
        </w:rPr>
        <w:t>за 2016</w:t>
      </w:r>
      <w:r w:rsidRPr="00D23003">
        <w:rPr>
          <w:rStyle w:val="a4"/>
          <w:b w:val="0"/>
          <w:color w:val="000000"/>
        </w:rPr>
        <w:t xml:space="preserve"> год</w:t>
      </w:r>
      <w:r w:rsidR="00C0095B" w:rsidRPr="00D23003">
        <w:rPr>
          <w:rStyle w:val="a4"/>
          <w:b w:val="0"/>
          <w:color w:val="000000"/>
        </w:rPr>
        <w:t>,</w:t>
      </w:r>
      <w:r w:rsidRPr="00D23003">
        <w:rPr>
          <w:rStyle w:val="a4"/>
          <w:b w:val="0"/>
          <w:color w:val="000000"/>
        </w:rPr>
        <w:t xml:space="preserve">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9C5A6F" w:rsidRPr="00D23003" w:rsidRDefault="00FC570B" w:rsidP="00394C96">
      <w:pPr>
        <w:pStyle w:val="ad"/>
        <w:jc w:val="both"/>
        <w:rPr>
          <w:rStyle w:val="a4"/>
          <w:b w:val="0"/>
          <w:bCs w:val="0"/>
        </w:rPr>
      </w:pPr>
      <w:r w:rsidRPr="00D23003">
        <w:rPr>
          <w:rStyle w:val="a4"/>
          <w:b w:val="0"/>
          <w:bCs w:val="0"/>
        </w:rPr>
        <w:t>В</w:t>
      </w:r>
      <w:r w:rsidR="007E36BF" w:rsidRPr="00D23003">
        <w:rPr>
          <w:rStyle w:val="a4"/>
          <w:b w:val="0"/>
          <w:bCs w:val="0"/>
        </w:rPr>
        <w:t xml:space="preserve"> нашем районе</w:t>
      </w:r>
      <w:r w:rsidRPr="00D23003">
        <w:rPr>
          <w:rStyle w:val="a4"/>
          <w:b w:val="0"/>
          <w:bCs w:val="0"/>
        </w:rPr>
        <w:t xml:space="preserve">они </w:t>
      </w:r>
      <w:r w:rsidR="009C5A6F" w:rsidRPr="00D23003">
        <w:rPr>
          <w:rStyle w:val="a4"/>
          <w:b w:val="0"/>
          <w:bCs w:val="0"/>
        </w:rPr>
        <w:t>проводятся ежегодно</w:t>
      </w:r>
      <w:r w:rsidR="00EC3144" w:rsidRPr="00D23003">
        <w:rPr>
          <w:rStyle w:val="a4"/>
          <w:b w:val="0"/>
          <w:bCs w:val="0"/>
        </w:rPr>
        <w:t>,</w:t>
      </w:r>
      <w:r w:rsidR="009C5A6F" w:rsidRPr="00D23003">
        <w:rPr>
          <w:rStyle w:val="a4"/>
          <w:b w:val="0"/>
          <w:bCs w:val="0"/>
        </w:rPr>
        <w:t xml:space="preserve"> и сегодня Вашему вниманию предс</w:t>
      </w:r>
      <w:r w:rsidR="00847B47" w:rsidRPr="00D23003">
        <w:rPr>
          <w:rStyle w:val="a4"/>
          <w:b w:val="0"/>
          <w:bCs w:val="0"/>
        </w:rPr>
        <w:t>тавляется отчет о работе за 201</w:t>
      </w:r>
      <w:r w:rsidR="007E36BF" w:rsidRPr="00D23003">
        <w:rPr>
          <w:rStyle w:val="a4"/>
          <w:b w:val="0"/>
          <w:bCs w:val="0"/>
        </w:rPr>
        <w:t>6</w:t>
      </w:r>
      <w:r w:rsidR="009C5A6F" w:rsidRPr="00D23003">
        <w:rPr>
          <w:rStyle w:val="a4"/>
          <w:b w:val="0"/>
          <w:bCs w:val="0"/>
        </w:rPr>
        <w:t xml:space="preserve"> год.</w:t>
      </w:r>
    </w:p>
    <w:p w:rsidR="00DF59A0" w:rsidRPr="00D23003" w:rsidRDefault="00DF59A0" w:rsidP="00394C96">
      <w:pPr>
        <w:pStyle w:val="ad"/>
        <w:jc w:val="both"/>
        <w:rPr>
          <w:rStyle w:val="a4"/>
          <w:b w:val="0"/>
          <w:bCs w:val="0"/>
        </w:rPr>
      </w:pPr>
    </w:p>
    <w:p w:rsidR="004352E2" w:rsidRPr="00D23003" w:rsidRDefault="00CC2B52" w:rsidP="00394C96">
      <w:pPr>
        <w:pStyle w:val="ad"/>
        <w:ind w:firstLine="708"/>
        <w:jc w:val="both"/>
      </w:pPr>
      <w:r w:rsidRPr="00D23003">
        <w:t>Х</w:t>
      </w:r>
      <w:r w:rsidR="004352E2" w:rsidRPr="00D23003">
        <w:t>отел</w:t>
      </w:r>
      <w:r w:rsidRPr="00D23003">
        <w:t>ось</w:t>
      </w:r>
      <w:r w:rsidR="004352E2" w:rsidRPr="00D23003">
        <w:t xml:space="preserve"> бы озвучить некоторые статистические данные по </w:t>
      </w:r>
      <w:r w:rsidR="006D7E27" w:rsidRPr="00D23003">
        <w:t>Первомайскому району</w:t>
      </w:r>
      <w:r w:rsidR="004352E2" w:rsidRPr="00D23003">
        <w:t>.</w:t>
      </w:r>
    </w:p>
    <w:p w:rsidR="004352E2" w:rsidRPr="00D23003" w:rsidRDefault="004352E2" w:rsidP="00394C96">
      <w:pPr>
        <w:pStyle w:val="ad"/>
        <w:ind w:firstLine="708"/>
        <w:jc w:val="both"/>
      </w:pPr>
      <w:r w:rsidRPr="00D23003">
        <w:t xml:space="preserve">Как Вы знаете,в  </w:t>
      </w:r>
      <w:r w:rsidR="006D7E27" w:rsidRPr="00D23003">
        <w:t>состав муниципального образования «Первомайский район»</w:t>
      </w:r>
      <w:r w:rsidRPr="00D23003">
        <w:t xml:space="preserve"> входят </w:t>
      </w:r>
      <w:r w:rsidR="006D7E27" w:rsidRPr="00D23003">
        <w:t>6сельских поселений</w:t>
      </w:r>
      <w:r w:rsidRPr="00D23003">
        <w:t xml:space="preserve">: </w:t>
      </w:r>
      <w:r w:rsidR="006D7E27" w:rsidRPr="00D23003">
        <w:t>Первомайское, Куяновское, Новомариинское, Сергеевское, Комсомольское и Улу-Юльское.</w:t>
      </w:r>
    </w:p>
    <w:p w:rsidR="004352E2" w:rsidRPr="00D23003" w:rsidRDefault="004352E2" w:rsidP="00394C96">
      <w:pPr>
        <w:pStyle w:val="ad"/>
        <w:jc w:val="both"/>
      </w:pPr>
    </w:p>
    <w:p w:rsidR="004352E2" w:rsidRPr="00D23003" w:rsidRDefault="004352E2" w:rsidP="005672B0">
      <w:pPr>
        <w:pStyle w:val="ad"/>
        <w:jc w:val="center"/>
        <w:outlineLvl w:val="0"/>
      </w:pPr>
      <w:r w:rsidRPr="00D23003">
        <w:rPr>
          <w:rStyle w:val="a4"/>
        </w:rPr>
        <w:t>Де</w:t>
      </w:r>
      <w:r w:rsidR="006D7E27" w:rsidRPr="00D23003">
        <w:rPr>
          <w:rStyle w:val="a4"/>
        </w:rPr>
        <w:t>мографическая ситуация  района</w:t>
      </w:r>
    </w:p>
    <w:p w:rsidR="00DC0829" w:rsidRPr="00D23003" w:rsidRDefault="00DC0829" w:rsidP="00394C96">
      <w:pPr>
        <w:pStyle w:val="ad"/>
        <w:ind w:firstLine="708"/>
        <w:jc w:val="both"/>
      </w:pPr>
      <w:r w:rsidRPr="00D23003">
        <w:t>Общая чи</w:t>
      </w:r>
      <w:r w:rsidR="007306BA" w:rsidRPr="00D23003">
        <w:t xml:space="preserve">сленность населения </w:t>
      </w:r>
      <w:r w:rsidR="009F2AAE" w:rsidRPr="00D23003">
        <w:t xml:space="preserve">района </w:t>
      </w:r>
      <w:r w:rsidR="007306BA" w:rsidRPr="00D23003">
        <w:t>на 01.01.201</w:t>
      </w:r>
      <w:r w:rsidR="00553F70" w:rsidRPr="00D23003">
        <w:t>7</w:t>
      </w:r>
      <w:r w:rsidRPr="00D23003">
        <w:t xml:space="preserve">г составляет </w:t>
      </w:r>
      <w:r w:rsidR="00553F70" w:rsidRPr="00D23003">
        <w:t>16972</w:t>
      </w:r>
      <w:r w:rsidRPr="00D23003">
        <w:t xml:space="preserve"> человек</w:t>
      </w:r>
      <w:r w:rsidR="00553F70" w:rsidRPr="00D23003">
        <w:t>а</w:t>
      </w:r>
      <w:r w:rsidR="009F2AAE" w:rsidRPr="00D23003">
        <w:t>.</w:t>
      </w:r>
    </w:p>
    <w:p w:rsidR="00553F70" w:rsidRPr="00D23003" w:rsidRDefault="007306BA" w:rsidP="00394C96">
      <w:pPr>
        <w:pStyle w:val="ad"/>
        <w:ind w:firstLine="708"/>
        <w:jc w:val="both"/>
      </w:pPr>
      <w:r w:rsidRPr="00D23003">
        <w:t xml:space="preserve">В январе- </w:t>
      </w:r>
      <w:r w:rsidR="00553F70" w:rsidRPr="00D23003">
        <w:t>декабре</w:t>
      </w:r>
      <w:r w:rsidRPr="00D23003">
        <w:t xml:space="preserve"> 2016 год</w:t>
      </w:r>
      <w:r w:rsidR="00553F70" w:rsidRPr="00D23003">
        <w:t>а  рождаемость увеличилась на 35</w:t>
      </w:r>
      <w:r w:rsidR="009F2AAE" w:rsidRPr="00D23003">
        <w:t xml:space="preserve"> человек</w:t>
      </w:r>
      <w:r w:rsidRPr="00D23003">
        <w:t xml:space="preserve"> (1</w:t>
      </w:r>
      <w:r w:rsidR="00553F70" w:rsidRPr="00D23003">
        <w:t>12,7</w:t>
      </w:r>
      <w:r w:rsidRPr="00D23003">
        <w:t>%) по сравнению с  соответствующим периодом прошлого года. Смертность населения уменьшилась  на 1</w:t>
      </w:r>
      <w:r w:rsidR="00553F70" w:rsidRPr="00D23003">
        <w:t>3</w:t>
      </w:r>
      <w:r w:rsidRPr="00D23003">
        <w:t xml:space="preserve"> человек (</w:t>
      </w:r>
      <w:r w:rsidR="00553F70" w:rsidRPr="00D23003">
        <w:t>95,4</w:t>
      </w:r>
      <w:r w:rsidRPr="00D23003">
        <w:t>%).</w:t>
      </w:r>
      <w:r w:rsidR="00553F70" w:rsidRPr="00D23003">
        <w:t xml:space="preserve"> Естественный прирост составил 40 человек. Уменьшилось миграционное снижение по сравнению с прошлым годом на 25,5%.</w:t>
      </w:r>
    </w:p>
    <w:p w:rsidR="00840E6F" w:rsidRPr="00D23003" w:rsidRDefault="00840E6F" w:rsidP="00394C96">
      <w:pPr>
        <w:pStyle w:val="ad"/>
        <w:jc w:val="both"/>
      </w:pPr>
    </w:p>
    <w:p w:rsidR="003F0D70" w:rsidRPr="00D23003" w:rsidRDefault="003F0D70" w:rsidP="005672B0">
      <w:pPr>
        <w:pStyle w:val="ad"/>
        <w:jc w:val="center"/>
        <w:outlineLvl w:val="0"/>
        <w:rPr>
          <w:b/>
        </w:rPr>
      </w:pPr>
      <w:r w:rsidRPr="00D23003">
        <w:rPr>
          <w:b/>
        </w:rPr>
        <w:t>Бюджет</w:t>
      </w:r>
    </w:p>
    <w:p w:rsidR="00DC0829" w:rsidRPr="00D23003" w:rsidRDefault="00CD4F70" w:rsidP="00394C96">
      <w:pPr>
        <w:pStyle w:val="ad"/>
        <w:ind w:firstLine="708"/>
        <w:jc w:val="both"/>
      </w:pPr>
      <w:r w:rsidRPr="00D23003">
        <w:rPr>
          <w:bCs/>
          <w:color w:val="000000"/>
        </w:rPr>
        <w:t>Формирование бюджета</w:t>
      </w:r>
      <w:r w:rsidRPr="00D23003">
        <w:rPr>
          <w:color w:val="000000"/>
        </w:rPr>
        <w:t xml:space="preserve">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</w:t>
      </w:r>
      <w:r w:rsidR="007306BA" w:rsidRPr="00D23003">
        <w:rPr>
          <w:color w:val="000000"/>
        </w:rPr>
        <w:t>района</w:t>
      </w:r>
      <w:r w:rsidRPr="00D23003">
        <w:rPr>
          <w:color w:val="000000"/>
        </w:rPr>
        <w:t xml:space="preserve"> и показателей эффективности.</w:t>
      </w:r>
      <w:r w:rsidRPr="00D23003">
        <w:t xml:space="preserve"> Бюджетная политика в сфере расходов </w:t>
      </w:r>
      <w:r w:rsidR="007306BA" w:rsidRPr="00D23003">
        <w:t xml:space="preserve">местного </w:t>
      </w:r>
      <w:r w:rsidRPr="00D23003">
        <w:t>бюджета  была направлена на решение социальных и экономических задач </w:t>
      </w:r>
      <w:r w:rsidR="007306BA" w:rsidRPr="00D23003">
        <w:t>района</w:t>
      </w:r>
      <w:r w:rsidRPr="00D23003">
        <w:t xml:space="preserve">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</w:t>
      </w:r>
    </w:p>
    <w:p w:rsidR="007306BA" w:rsidRPr="00D23003" w:rsidRDefault="007306BA" w:rsidP="00394C96">
      <w:pPr>
        <w:pStyle w:val="ad"/>
        <w:ind w:firstLine="708"/>
        <w:jc w:val="both"/>
      </w:pPr>
      <w:r w:rsidRPr="00D23003">
        <w:t>При плановом объеме доходов консолидированного б</w:t>
      </w:r>
      <w:r w:rsidR="00F6465D" w:rsidRPr="00D23003">
        <w:t xml:space="preserve">юджета Первомайского района за </w:t>
      </w:r>
      <w:r w:rsidRPr="00D23003">
        <w:t>2016 год –</w:t>
      </w:r>
      <w:r w:rsidR="00F6465D" w:rsidRPr="00D23003">
        <w:t xml:space="preserve"> 693,8млн</w:t>
      </w:r>
      <w:r w:rsidRPr="00D23003">
        <w:t xml:space="preserve">. руб. исполнение составило – </w:t>
      </w:r>
      <w:r w:rsidR="00F6465D" w:rsidRPr="00D23003">
        <w:t>688,8 млн</w:t>
      </w:r>
      <w:r w:rsidRPr="00D23003">
        <w:t>. руб. или 9</w:t>
      </w:r>
      <w:r w:rsidR="00F6465D" w:rsidRPr="00D23003">
        <w:t>9</w:t>
      </w:r>
      <w:r w:rsidRPr="00D23003">
        <w:t>,3 %.</w:t>
      </w:r>
      <w:r w:rsidR="00F6465D" w:rsidRPr="00D23003">
        <w:t xml:space="preserve"> План по расходам на 2016 год составлял 704,3 млн.р. исполнение составило 684,1 млн.р. или 97,3%. Профицит составил 4,7 млн.р.</w:t>
      </w:r>
    </w:p>
    <w:p w:rsidR="007306BA" w:rsidRPr="00D23003" w:rsidRDefault="007306BA" w:rsidP="00394C96">
      <w:pPr>
        <w:pStyle w:val="ad"/>
        <w:ind w:firstLine="708"/>
        <w:jc w:val="both"/>
      </w:pPr>
      <w:r w:rsidRPr="00D23003">
        <w:t xml:space="preserve">Наиболее значимым налогом для района является налог на доходы физических лиц, сумма НДФЛ, поступившая в </w:t>
      </w:r>
      <w:r w:rsidR="00F6465D" w:rsidRPr="00D23003">
        <w:t>2016 году</w:t>
      </w:r>
      <w:r w:rsidRPr="00D23003">
        <w:t xml:space="preserve">  составляет </w:t>
      </w:r>
      <w:r w:rsidR="00F6465D" w:rsidRPr="00D23003">
        <w:t>132 млн.р.</w:t>
      </w:r>
      <w:r w:rsidRPr="00D23003">
        <w:t xml:space="preserve"> темп роста в сопоставимых условиях составляет 1</w:t>
      </w:r>
      <w:r w:rsidR="00F6465D" w:rsidRPr="00D23003">
        <w:t>20</w:t>
      </w:r>
      <w:r w:rsidRPr="00D23003">
        <w:t>,</w:t>
      </w:r>
      <w:r w:rsidR="00F6465D" w:rsidRPr="00D23003">
        <w:t>3</w:t>
      </w:r>
      <w:r w:rsidRPr="00D23003">
        <w:t xml:space="preserve"> %.</w:t>
      </w:r>
    </w:p>
    <w:p w:rsidR="00E57EA5" w:rsidRPr="00D23003" w:rsidRDefault="00E57EA5" w:rsidP="002F09B8">
      <w:pPr>
        <w:pStyle w:val="ad"/>
        <w:ind w:firstLine="708"/>
        <w:jc w:val="both"/>
      </w:pPr>
      <w:r w:rsidRPr="00D23003">
        <w:t xml:space="preserve">За 2016 год было профинансировано </w:t>
      </w:r>
      <w:r w:rsidR="002F09B8" w:rsidRPr="00D23003">
        <w:t>9 государственных программ РФ на сумму 3,5 млн.р., 15 государственных программ Томской области на сумму 131,5 млн. руб., 20</w:t>
      </w:r>
      <w:r w:rsidRPr="00D23003">
        <w:t xml:space="preserve"> муниципальных программ</w:t>
      </w:r>
      <w:r w:rsidR="002F09B8" w:rsidRPr="00D23003">
        <w:t xml:space="preserve"> на сумму 1,5 млн.р.</w:t>
      </w:r>
    </w:p>
    <w:p w:rsidR="00EB61C6" w:rsidRPr="00D23003" w:rsidRDefault="00EB61C6" w:rsidP="00394C96">
      <w:pPr>
        <w:pStyle w:val="ad"/>
        <w:jc w:val="both"/>
        <w:rPr>
          <w:highlight w:val="yellow"/>
        </w:rPr>
      </w:pPr>
    </w:p>
    <w:p w:rsidR="00E57EA5" w:rsidRPr="00D23003" w:rsidRDefault="00E57EA5" w:rsidP="0039576D">
      <w:pPr>
        <w:pStyle w:val="ad"/>
        <w:jc w:val="center"/>
        <w:outlineLvl w:val="0"/>
        <w:rPr>
          <w:b/>
        </w:rPr>
      </w:pPr>
      <w:r w:rsidRPr="00D23003">
        <w:rPr>
          <w:b/>
        </w:rPr>
        <w:t>Инвестиции</w:t>
      </w:r>
    </w:p>
    <w:tbl>
      <w:tblPr>
        <w:tblpPr w:leftFromText="180" w:rightFromText="180" w:vertAnchor="text" w:tblpY="1"/>
        <w:tblOverlap w:val="never"/>
        <w:tblW w:w="5211" w:type="dxa"/>
        <w:tblLayout w:type="fixed"/>
        <w:tblLook w:val="04A0"/>
      </w:tblPr>
      <w:tblGrid>
        <w:gridCol w:w="3510"/>
        <w:gridCol w:w="1701"/>
      </w:tblGrid>
      <w:tr w:rsidR="00903D38" w:rsidRPr="00D23003" w:rsidTr="001573DD">
        <w:trPr>
          <w:trHeight w:val="3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38" w:rsidRPr="00D23003" w:rsidRDefault="00903D38" w:rsidP="001573DD">
            <w:pPr>
              <w:pStyle w:val="ad"/>
              <w:rPr>
                <w:b/>
              </w:rPr>
            </w:pPr>
            <w:r w:rsidRPr="00D23003">
              <w:rPr>
                <w:b/>
              </w:rPr>
              <w:t>Отрасль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38" w:rsidRPr="00D23003" w:rsidRDefault="00903D38" w:rsidP="001573DD">
            <w:pPr>
              <w:pStyle w:val="ad"/>
              <w:rPr>
                <w:b/>
              </w:rPr>
            </w:pPr>
            <w:r w:rsidRPr="00D23003">
              <w:rPr>
                <w:b/>
              </w:rPr>
              <w:t>млн.р.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Лесопромышленный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14,05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Строительство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28,35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140,4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Жилищное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128,691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Социальная сфера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8,458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Потребительский рынок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3,2072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4,59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</w:pPr>
            <w:r w:rsidRPr="00D23003">
              <w:t>41,628</w:t>
            </w:r>
          </w:p>
        </w:tc>
      </w:tr>
      <w:tr w:rsidR="009157ED" w:rsidRPr="00D23003" w:rsidTr="001573DD">
        <w:trPr>
          <w:trHeight w:val="3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  <w:rPr>
                <w:b/>
                <w:bCs/>
              </w:rPr>
            </w:pPr>
            <w:r w:rsidRPr="00D23003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7ED" w:rsidRPr="00D23003" w:rsidRDefault="009157ED" w:rsidP="001573DD">
            <w:pPr>
              <w:pStyle w:val="ad"/>
              <w:rPr>
                <w:b/>
                <w:bCs/>
              </w:rPr>
            </w:pPr>
            <w:r w:rsidRPr="00D23003">
              <w:rPr>
                <w:b/>
                <w:bCs/>
              </w:rPr>
              <w:t>369,374</w:t>
            </w:r>
          </w:p>
        </w:tc>
      </w:tr>
    </w:tbl>
    <w:p w:rsidR="00004D32" w:rsidRPr="00D23003" w:rsidRDefault="00004D32" w:rsidP="00353D9D">
      <w:pPr>
        <w:pStyle w:val="ad"/>
        <w:jc w:val="both"/>
      </w:pPr>
    </w:p>
    <w:p w:rsidR="00004D32" w:rsidRPr="00D23003" w:rsidRDefault="00004D32" w:rsidP="00353D9D">
      <w:pPr>
        <w:pStyle w:val="ad"/>
        <w:jc w:val="both"/>
      </w:pPr>
    </w:p>
    <w:p w:rsidR="00004D32" w:rsidRPr="00D23003" w:rsidRDefault="00004D32" w:rsidP="00353D9D">
      <w:pPr>
        <w:pStyle w:val="ad"/>
        <w:jc w:val="both"/>
      </w:pPr>
    </w:p>
    <w:p w:rsidR="00353D9D" w:rsidRPr="00D23003" w:rsidRDefault="001573DD" w:rsidP="00353D9D">
      <w:pPr>
        <w:pStyle w:val="ad"/>
        <w:jc w:val="both"/>
      </w:pPr>
      <w:r w:rsidRPr="00D23003">
        <w:br w:type="textWrapping" w:clear="all"/>
      </w:r>
      <w:r w:rsidR="00903D38" w:rsidRPr="00D23003">
        <w:tab/>
        <w:t>За 2016 год в Первомайский</w:t>
      </w:r>
      <w:r w:rsidR="00353D9D" w:rsidRPr="00D23003">
        <w:t xml:space="preserve"> район было привлечено инвестиций</w:t>
      </w:r>
      <w:r w:rsidR="00903D38" w:rsidRPr="00D23003">
        <w:t xml:space="preserve"> на общую сумму 369,4 млн.р. Больше всего инвестиций поступило в жилищное строительство.</w:t>
      </w:r>
    </w:p>
    <w:p w:rsidR="00353D9D" w:rsidRPr="00D23003" w:rsidRDefault="00353D9D" w:rsidP="008645ED">
      <w:pPr>
        <w:pStyle w:val="ad"/>
        <w:jc w:val="center"/>
        <w:rPr>
          <w:b/>
        </w:rPr>
      </w:pPr>
    </w:p>
    <w:p w:rsidR="00F67E42" w:rsidRPr="00D23003" w:rsidRDefault="008645ED" w:rsidP="005672B0">
      <w:pPr>
        <w:pStyle w:val="ad"/>
        <w:jc w:val="center"/>
        <w:outlineLvl w:val="0"/>
        <w:rPr>
          <w:b/>
        </w:rPr>
      </w:pPr>
      <w:r w:rsidRPr="00D23003">
        <w:rPr>
          <w:b/>
        </w:rPr>
        <w:t>Производственная сфера муниципального образования</w:t>
      </w:r>
    </w:p>
    <w:p w:rsidR="00F67E42" w:rsidRPr="00D23003" w:rsidRDefault="00F67E42" w:rsidP="008645ED">
      <w:pPr>
        <w:pStyle w:val="ad"/>
        <w:ind w:firstLine="708"/>
        <w:jc w:val="both"/>
      </w:pPr>
      <w:r w:rsidRPr="00D23003">
        <w:lastRenderedPageBreak/>
        <w:t xml:space="preserve">На 1 </w:t>
      </w:r>
      <w:r w:rsidR="00F6465D" w:rsidRPr="00D23003">
        <w:t>января 2017</w:t>
      </w:r>
      <w:r w:rsidRPr="00D23003">
        <w:t xml:space="preserve"> года число хозяйствующих субъектов Первомайского района </w:t>
      </w:r>
      <w:r w:rsidR="00F6465D" w:rsidRPr="00D23003">
        <w:t xml:space="preserve">увеличилось на 8 единиц по сравнению с прошлым годом и </w:t>
      </w:r>
      <w:r w:rsidRPr="00D23003">
        <w:t xml:space="preserve">составило </w:t>
      </w:r>
      <w:r w:rsidR="00F6465D" w:rsidRPr="00D23003">
        <w:t>293</w:t>
      </w:r>
      <w:r w:rsidRPr="00D23003">
        <w:t xml:space="preserve"> единиц</w:t>
      </w:r>
      <w:r w:rsidR="00930EEB" w:rsidRPr="00D23003">
        <w:t>ы.</w:t>
      </w:r>
    </w:p>
    <w:p w:rsidR="00F67E42" w:rsidRPr="00D23003" w:rsidRDefault="00F67E42" w:rsidP="008645ED">
      <w:pPr>
        <w:pStyle w:val="ad"/>
        <w:ind w:firstLine="708"/>
        <w:jc w:val="both"/>
      </w:pPr>
      <w:r w:rsidRPr="00D23003">
        <w:t xml:space="preserve">Предприятия и организации частной формы собственности составляют основную численность производственного сектора экономики, в то время как государственные и муниципальные предприятия и организации в большинстве своём заняты оказанием услуг населению в сфере культуры, здравоохранения, социального обеспечения. </w:t>
      </w:r>
    </w:p>
    <w:p w:rsidR="00F67E42" w:rsidRPr="00D23003" w:rsidRDefault="00F67E42" w:rsidP="008645ED">
      <w:pPr>
        <w:pStyle w:val="ad"/>
        <w:ind w:firstLine="708"/>
        <w:jc w:val="both"/>
      </w:pPr>
      <w:r w:rsidRPr="00D23003">
        <w:t>Наибольшее число юридических лиц, сосредоточено в сельском хозяйстве, охоте и лесном хозяйстве, оптовой и розничной торговле, ремонте автотранспортных средств, мотоциклов, бытовых изделий и предметов личного пользования; операции с недвижимым имуществом</w:t>
      </w:r>
      <w:r w:rsidR="008645ED" w:rsidRPr="00D23003">
        <w:rPr>
          <w:i/>
        </w:rPr>
        <w:t>.</w:t>
      </w:r>
    </w:p>
    <w:p w:rsidR="00930EEB" w:rsidRPr="00D23003" w:rsidRDefault="00930EEB" w:rsidP="00930EEB">
      <w:pPr>
        <w:pStyle w:val="ad"/>
        <w:ind w:firstLine="708"/>
        <w:jc w:val="both"/>
        <w:rPr>
          <w:bCs/>
        </w:rPr>
      </w:pPr>
      <w:r w:rsidRPr="00D23003">
        <w:rPr>
          <w:bCs/>
        </w:rPr>
        <w:t xml:space="preserve">Объем отгруженных товаров собственного производства, выполненных работ и услуг собственными силами по «чистым» видам деятельности по кругу крупных и средних организаций составил 1060785 тыс. руб. или </w:t>
      </w:r>
    </w:p>
    <w:p w:rsidR="008645ED" w:rsidRPr="00D23003" w:rsidRDefault="008645ED" w:rsidP="008645ED">
      <w:pPr>
        <w:pStyle w:val="ad"/>
        <w:jc w:val="center"/>
        <w:rPr>
          <w:b/>
        </w:rPr>
      </w:pPr>
    </w:p>
    <w:p w:rsidR="00E31397" w:rsidRPr="00D23003" w:rsidRDefault="008645ED" w:rsidP="005672B0">
      <w:pPr>
        <w:pStyle w:val="ad"/>
        <w:jc w:val="center"/>
        <w:outlineLvl w:val="0"/>
        <w:rPr>
          <w:b/>
        </w:rPr>
      </w:pPr>
      <w:r w:rsidRPr="00D23003">
        <w:rPr>
          <w:b/>
        </w:rPr>
        <w:t>Малое предпринимательство</w:t>
      </w:r>
    </w:p>
    <w:p w:rsidR="00CE3221" w:rsidRPr="00D23003" w:rsidRDefault="00CE3221" w:rsidP="008645ED">
      <w:pPr>
        <w:pStyle w:val="ad"/>
        <w:ind w:firstLine="708"/>
        <w:jc w:val="both"/>
      </w:pPr>
    </w:p>
    <w:p w:rsidR="00E31397" w:rsidRPr="00D23003" w:rsidRDefault="00E31397" w:rsidP="008645ED">
      <w:pPr>
        <w:pStyle w:val="ad"/>
        <w:ind w:firstLine="708"/>
        <w:jc w:val="both"/>
      </w:pPr>
      <w:r w:rsidRPr="00D23003">
        <w:t xml:space="preserve">Количество Индивидуальных предпринимателей без образования юридического лица, включенных в Статрегистр  на 1 </w:t>
      </w:r>
      <w:r w:rsidR="00930EEB" w:rsidRPr="00D23003">
        <w:t>января 2017</w:t>
      </w:r>
      <w:r w:rsidRPr="00D23003">
        <w:t xml:space="preserve"> года составило </w:t>
      </w:r>
      <w:r w:rsidR="00930EEB" w:rsidRPr="00D23003">
        <w:t>313</w:t>
      </w:r>
      <w:r w:rsidRPr="00D23003">
        <w:t xml:space="preserve"> единиц. </w:t>
      </w:r>
    </w:p>
    <w:p w:rsidR="00E31397" w:rsidRPr="00D23003" w:rsidRDefault="00E31397" w:rsidP="00D04FEF">
      <w:pPr>
        <w:pStyle w:val="ad"/>
        <w:ind w:firstLine="708"/>
        <w:jc w:val="both"/>
      </w:pPr>
      <w:r w:rsidRPr="00D23003"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E31397" w:rsidRPr="00D23003" w:rsidRDefault="00D04FEF" w:rsidP="00D04FEF">
      <w:pPr>
        <w:pStyle w:val="ad"/>
        <w:ind w:firstLine="708"/>
        <w:jc w:val="both"/>
      </w:pPr>
      <w:r w:rsidRPr="00D23003">
        <w:t>В</w:t>
      </w:r>
      <w:r w:rsidR="00E31397" w:rsidRPr="00D23003">
        <w:t xml:space="preserve"> 2016 году отметил свое десятилетие «Первомайский Бизнес-Центр».</w:t>
      </w:r>
    </w:p>
    <w:p w:rsidR="00E31397" w:rsidRPr="00D23003" w:rsidRDefault="00E31397" w:rsidP="005B4B67">
      <w:pPr>
        <w:pStyle w:val="ad"/>
        <w:ind w:firstLine="708"/>
        <w:jc w:val="both"/>
      </w:pPr>
      <w:r w:rsidRPr="00D23003">
        <w:t xml:space="preserve">В 2016 году </w:t>
      </w:r>
      <w:r w:rsidR="005B4B67" w:rsidRPr="00D23003">
        <w:t xml:space="preserve">в </w:t>
      </w:r>
      <w:r w:rsidRPr="00D23003">
        <w:t>конкурс</w:t>
      </w:r>
      <w:r w:rsidR="005B4B67" w:rsidRPr="00D23003">
        <w:t>е</w:t>
      </w:r>
      <w:r w:rsidRPr="00D23003">
        <w:t xml:space="preserve"> предпринимательск</w:t>
      </w:r>
      <w:r w:rsidR="005B4B67" w:rsidRPr="00D23003">
        <w:t>их проектов «Успешный старт»победителями стали 3 индивидуальных предпринимат</w:t>
      </w:r>
      <w:r w:rsidR="00370279" w:rsidRPr="00D23003">
        <w:t>еля.</w:t>
      </w:r>
      <w:r w:rsidR="005B4B67" w:rsidRPr="00D23003">
        <w:t xml:space="preserve"> Общая сумма субсидий</w:t>
      </w:r>
      <w:r w:rsidRPr="00D23003">
        <w:t xml:space="preserve"> составила 878 397,8</w:t>
      </w:r>
      <w:r w:rsidR="005B4B67" w:rsidRPr="00D23003">
        <w:t>6 руб.</w:t>
      </w:r>
    </w:p>
    <w:p w:rsidR="00F67E42" w:rsidRPr="00D23003" w:rsidRDefault="00F67E42" w:rsidP="00394C96">
      <w:pPr>
        <w:pStyle w:val="ad"/>
        <w:jc w:val="both"/>
      </w:pPr>
    </w:p>
    <w:p w:rsidR="00C34C07" w:rsidRPr="00D23003" w:rsidRDefault="00C34C07" w:rsidP="005672B0">
      <w:pPr>
        <w:pStyle w:val="ad"/>
        <w:jc w:val="center"/>
        <w:outlineLvl w:val="0"/>
        <w:rPr>
          <w:b/>
          <w:bCs/>
        </w:rPr>
      </w:pPr>
      <w:r w:rsidRPr="00D23003">
        <w:rPr>
          <w:b/>
          <w:bCs/>
        </w:rPr>
        <w:t>Лесозаготовительная и деревообрабатывающая промышленность</w:t>
      </w:r>
    </w:p>
    <w:p w:rsidR="00C34C07" w:rsidRPr="00D23003" w:rsidRDefault="00C34C07" w:rsidP="00C34C07">
      <w:pPr>
        <w:pStyle w:val="ad"/>
        <w:jc w:val="center"/>
        <w:rPr>
          <w:b/>
        </w:rPr>
      </w:pPr>
    </w:p>
    <w:p w:rsidR="00C34C07" w:rsidRPr="00D23003" w:rsidRDefault="00C34C07" w:rsidP="00C34C07">
      <w:pPr>
        <w:pStyle w:val="ad"/>
        <w:ind w:firstLine="708"/>
      </w:pPr>
      <w:r w:rsidRPr="00D23003">
        <w:t>Основу экономики района представляет лесная и деревообрабатывающая промышленность. Основные лесозаготовительные предприятия на территории района ООО «Чичкаюльский ЛПХ», ООО «Чулым-лес».</w:t>
      </w:r>
    </w:p>
    <w:p w:rsidR="00C34C07" w:rsidRPr="00D23003" w:rsidRDefault="00C34C07" w:rsidP="00C34C07">
      <w:pPr>
        <w:pStyle w:val="ad"/>
        <w:ind w:firstLine="708"/>
      </w:pPr>
      <w:r w:rsidRPr="00D23003">
        <w:t>По объему заготовки древесины МО «Первомайский район» занимает лидирующее место в Томской области. Объемы заготовки за 2016 год составили  10,4%от объемов древесины, заготовленной в Томской области.</w:t>
      </w:r>
    </w:p>
    <w:p w:rsidR="00C34C07" w:rsidRPr="00D23003" w:rsidRDefault="00C34C07" w:rsidP="00C34C07">
      <w:pPr>
        <w:pStyle w:val="ad"/>
        <w:ind w:firstLine="708"/>
      </w:pPr>
      <w:r w:rsidRPr="00D23003">
        <w:t>Развитие лесной отрасли района основывается на значительной лесосырьевой базе для проведения лесозаготовок,  расчётная лесосека района – 2 млн. куб. м.</w:t>
      </w:r>
    </w:p>
    <w:p w:rsidR="00C34C07" w:rsidRPr="00D23003" w:rsidRDefault="00C34C07" w:rsidP="00C34C07">
      <w:pPr>
        <w:pStyle w:val="ad"/>
        <w:ind w:firstLine="708"/>
      </w:pPr>
      <w:r w:rsidRPr="00D23003">
        <w:t>Объем заготовки древесины за 2016 год – 1084,08 тыс. куб. м. за 2015 год  - 651,1 тыс.куб.м.</w:t>
      </w:r>
    </w:p>
    <w:p w:rsidR="00C34C07" w:rsidRPr="00D23003" w:rsidRDefault="00C34C07" w:rsidP="00C34C07">
      <w:pPr>
        <w:pStyle w:val="ad"/>
        <w:ind w:firstLine="708"/>
      </w:pPr>
      <w:r w:rsidRPr="00D23003">
        <w:t>Объем производства пиломатериалов  - за  2016 год  – 36,64 тыс. куб. м. за 2015 год  - 50,1 тыс.куб.м.</w:t>
      </w:r>
    </w:p>
    <w:p w:rsidR="00C34C07" w:rsidRPr="00D23003" w:rsidRDefault="00C34C07" w:rsidP="00C34C07">
      <w:pPr>
        <w:pStyle w:val="ad"/>
        <w:ind w:firstLine="708"/>
      </w:pPr>
      <w:r w:rsidRPr="00D23003">
        <w:t>Среднесписочная численность работающих – 0,655 тыс. человек или 23,2 % занятых в экономике</w:t>
      </w:r>
    </w:p>
    <w:p w:rsidR="00C34C07" w:rsidRPr="00D23003" w:rsidRDefault="00C34C07" w:rsidP="00C34C07">
      <w:pPr>
        <w:pStyle w:val="ad"/>
        <w:ind w:firstLine="708"/>
      </w:pPr>
      <w:r w:rsidRPr="00D23003">
        <w:t>Средняя заработная плата по отрасли – 25481,3 рублей. Перечислено НДФЛ предприятиями лесопромышленного комплекса  за 2016 год 24860,5  тыс. руб. что составляет 18,8 % от общего объема перечисленного налога.</w:t>
      </w:r>
    </w:p>
    <w:p w:rsidR="00C34C07" w:rsidRPr="00D23003" w:rsidRDefault="00C34C07" w:rsidP="00C34C07">
      <w:pPr>
        <w:pStyle w:val="ad"/>
        <w:ind w:firstLine="708"/>
      </w:pPr>
      <w:r w:rsidRPr="00D23003">
        <w:t>Освоение капиталовложений за 2016 год по отрасли составляет 14,05 млн.руб.</w:t>
      </w:r>
    </w:p>
    <w:p w:rsidR="00F67E42" w:rsidRPr="00D23003" w:rsidRDefault="00F67E42" w:rsidP="00394C96">
      <w:pPr>
        <w:pStyle w:val="ad"/>
        <w:jc w:val="both"/>
        <w:rPr>
          <w:bCs/>
        </w:rPr>
      </w:pPr>
    </w:p>
    <w:p w:rsidR="00C34C07" w:rsidRPr="00D23003" w:rsidRDefault="00C34C07" w:rsidP="005672B0">
      <w:pPr>
        <w:pStyle w:val="ad"/>
        <w:jc w:val="center"/>
        <w:outlineLvl w:val="0"/>
        <w:rPr>
          <w:b/>
          <w:bCs/>
        </w:rPr>
      </w:pPr>
      <w:r w:rsidRPr="00D23003">
        <w:rPr>
          <w:b/>
          <w:bCs/>
        </w:rPr>
        <w:t>Сельское хозяйство</w:t>
      </w:r>
    </w:p>
    <w:p w:rsidR="00C34C07" w:rsidRPr="00D23003" w:rsidRDefault="00C34C07" w:rsidP="00C34C07">
      <w:pPr>
        <w:pStyle w:val="ad"/>
        <w:jc w:val="center"/>
      </w:pPr>
    </w:p>
    <w:p w:rsidR="00475248" w:rsidRPr="00D23003" w:rsidRDefault="00475248" w:rsidP="00475248">
      <w:pPr>
        <w:pStyle w:val="ad"/>
        <w:ind w:firstLine="708"/>
        <w:jc w:val="both"/>
      </w:pPr>
      <w:r w:rsidRPr="00D23003">
        <w:t>Сельское хозяйство является одной из отраслей специализации района, а для целого ряда населенных пунктов Куяновского, Первомайского и Сергеевского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304E5C" w:rsidRPr="00D23003" w:rsidRDefault="00475248" w:rsidP="00304E5C">
      <w:pPr>
        <w:pStyle w:val="ad"/>
        <w:ind w:firstLine="708"/>
        <w:jc w:val="both"/>
      </w:pPr>
      <w:r w:rsidRPr="00D23003">
        <w:t>К 2017г. в Первомайском районе сельскохозяйственным производством  занимаются 7 коллективных предприятий: ООО КХ «Куендат», ООО «КХ Родина», ООО «Старт», ИП ГКФХ Ачаткина, ООО АПК «Первомайский», ООО «Агро», ООО «Березовская ферма»; 6 крестьянско-фермерских хозяйств: ИП ГКФХ Волкова Н.В., ИП ГКФХ Кузнецов Е.В., ИП ГКФХ Кузнецов М.В., ИП ГКФХ Стрельникова А.Ю., ИП ГКФХ Богданов А.Н., ИП ГКФХ Кибисов Р.А.; 7494 личных подсобных хозяйств; 1 кредитный кооператив: СКПК Колос и 1 перерабатывающий кооператив: ПСПК Куендатский начавший свою деятельность в 2013г.</w:t>
      </w:r>
    </w:p>
    <w:p w:rsidR="00C34C07" w:rsidRPr="00D23003" w:rsidRDefault="00475248" w:rsidP="00304E5C">
      <w:pPr>
        <w:pStyle w:val="ad"/>
        <w:ind w:firstLine="708"/>
        <w:jc w:val="both"/>
      </w:pPr>
      <w:r w:rsidRPr="00D23003">
        <w:t>Основная  специализация всех предприятий, КФХ и личных подсобных хозяйств района было и остается молочное и мясное животноводство, производство зерна.</w:t>
      </w:r>
    </w:p>
    <w:p w:rsidR="00C34C07" w:rsidRPr="00D23003" w:rsidRDefault="00C34C07" w:rsidP="00304E5C">
      <w:pPr>
        <w:pStyle w:val="ad"/>
        <w:ind w:firstLine="708"/>
        <w:jc w:val="both"/>
      </w:pPr>
      <w:r w:rsidRPr="00D23003">
        <w:t>Среднесписочная численность работающих – 302 человек или 10,7 % занятых в экономике</w:t>
      </w:r>
    </w:p>
    <w:p w:rsidR="00C34C07" w:rsidRPr="00D23003" w:rsidRDefault="00C34C07" w:rsidP="00304E5C">
      <w:pPr>
        <w:pStyle w:val="ad"/>
        <w:ind w:firstLine="708"/>
        <w:jc w:val="both"/>
      </w:pPr>
      <w:r w:rsidRPr="00D23003">
        <w:t>Средняя заработная плата составляет – 20247,6 рублей.</w:t>
      </w:r>
    </w:p>
    <w:p w:rsidR="00C34C07" w:rsidRPr="00D23003" w:rsidRDefault="00C34C07" w:rsidP="00304E5C">
      <w:pPr>
        <w:pStyle w:val="ad"/>
        <w:ind w:firstLine="708"/>
        <w:jc w:val="both"/>
      </w:pPr>
      <w:r w:rsidRPr="00D23003">
        <w:t>Наличие КРС – 6681 голов, в т.ч. в хозяйствах населения – 3568 голов.</w:t>
      </w:r>
    </w:p>
    <w:p w:rsidR="00C34C07" w:rsidRPr="00D23003" w:rsidRDefault="00C34C07" w:rsidP="00304E5C">
      <w:pPr>
        <w:pStyle w:val="ad"/>
        <w:jc w:val="both"/>
      </w:pPr>
      <w:r w:rsidRPr="00D23003">
        <w:t>В т.ч. Наличие коров – 2992 голов, в т.ч. в хозяйствах населения – 1662 голов.</w:t>
      </w:r>
    </w:p>
    <w:p w:rsidR="00C34C07" w:rsidRPr="00D23003" w:rsidRDefault="00C34C07" w:rsidP="00304E5C">
      <w:pPr>
        <w:pStyle w:val="ad"/>
        <w:ind w:firstLine="708"/>
        <w:jc w:val="both"/>
      </w:pPr>
      <w:r w:rsidRPr="00D23003">
        <w:lastRenderedPageBreak/>
        <w:t xml:space="preserve">Наличие свиней – 4279 голов в т.ч. в хозяйствах населения – 1645 голов. </w:t>
      </w:r>
    </w:p>
    <w:p w:rsidR="00C34C07" w:rsidRPr="00D23003" w:rsidRDefault="00C34C07" w:rsidP="00304E5C">
      <w:pPr>
        <w:pStyle w:val="ad"/>
        <w:ind w:firstLine="708"/>
        <w:jc w:val="both"/>
      </w:pPr>
      <w:r w:rsidRPr="00D23003">
        <w:t>Посевные площади составляют – 23070 га, в т.ч. 1187 га – хозяйства населения.</w:t>
      </w:r>
    </w:p>
    <w:p w:rsidR="00826793" w:rsidRPr="00D23003" w:rsidRDefault="00C34C07" w:rsidP="00304E5C">
      <w:pPr>
        <w:pStyle w:val="ad"/>
        <w:ind w:firstLine="708"/>
        <w:jc w:val="both"/>
      </w:pPr>
      <w:r w:rsidRPr="00D23003">
        <w:t>Освоение капиталовложений в отрасли за 2016 год – 140,4 млн.руб.</w:t>
      </w:r>
    </w:p>
    <w:p w:rsidR="00A73441" w:rsidRPr="00D23003" w:rsidRDefault="00A73441" w:rsidP="00394C96">
      <w:pPr>
        <w:pStyle w:val="ad"/>
        <w:jc w:val="both"/>
      </w:pPr>
    </w:p>
    <w:p w:rsidR="00826793" w:rsidRPr="00D23003" w:rsidRDefault="00DB03F0" w:rsidP="005672B0">
      <w:pPr>
        <w:pStyle w:val="ad"/>
        <w:jc w:val="center"/>
        <w:outlineLvl w:val="0"/>
        <w:rPr>
          <w:b/>
        </w:rPr>
      </w:pPr>
      <w:r w:rsidRPr="00D23003">
        <w:rPr>
          <w:b/>
        </w:rPr>
        <w:t>Строительство</w:t>
      </w:r>
    </w:p>
    <w:p w:rsidR="00C34C07" w:rsidRPr="00D23003" w:rsidRDefault="00C34C07" w:rsidP="00C34C07">
      <w:pPr>
        <w:pStyle w:val="ad"/>
        <w:ind w:firstLine="708"/>
        <w:rPr>
          <w:iCs/>
        </w:rPr>
      </w:pPr>
    </w:p>
    <w:p w:rsidR="00C34C07" w:rsidRPr="00D23003" w:rsidRDefault="00C34C07" w:rsidP="00C34C07">
      <w:pPr>
        <w:pStyle w:val="ad"/>
        <w:ind w:firstLine="708"/>
        <w:rPr>
          <w:iCs/>
        </w:rPr>
      </w:pPr>
      <w:r w:rsidRPr="00D23003">
        <w:rPr>
          <w:iCs/>
        </w:rPr>
        <w:t>Крупными и средними   организациями  по «чистому» виду деятельности «Строительство»  за январь – декабрь 2016 года  выполнено работ по договорам строительного подряда на 32,5 % больше в действующих ценах, чем январе - декабре  2015 года.</w:t>
      </w:r>
    </w:p>
    <w:p w:rsidR="00826793" w:rsidRPr="00D23003" w:rsidRDefault="00826793" w:rsidP="00E40A07">
      <w:pPr>
        <w:pStyle w:val="ad"/>
        <w:ind w:firstLine="708"/>
        <w:jc w:val="both"/>
      </w:pPr>
      <w:r w:rsidRPr="00D23003">
        <w:t xml:space="preserve">В целом по району </w:t>
      </w:r>
      <w:r w:rsidR="00E40A07" w:rsidRPr="00D23003">
        <w:t>за</w:t>
      </w:r>
      <w:r w:rsidRPr="00D23003">
        <w:t xml:space="preserve"> 2016 г. введено в действие  </w:t>
      </w:r>
      <w:r w:rsidR="00C34C07" w:rsidRPr="00D23003">
        <w:t>71</w:t>
      </w:r>
      <w:r w:rsidRPr="00D23003">
        <w:t xml:space="preserve"> квартир</w:t>
      </w:r>
      <w:r w:rsidR="00C34C07" w:rsidRPr="00D23003">
        <w:t>а</w:t>
      </w:r>
      <w:r w:rsidRPr="00D23003">
        <w:t xml:space="preserve"> (</w:t>
      </w:r>
      <w:r w:rsidR="00C34C07" w:rsidRPr="00D23003">
        <w:t>1</w:t>
      </w:r>
      <w:r w:rsidRPr="00D23003">
        <w:t xml:space="preserve"> % от ввода в целом по области).</w:t>
      </w:r>
    </w:p>
    <w:p w:rsidR="00826793" w:rsidRPr="00D23003" w:rsidRDefault="00826793" w:rsidP="00C34C07">
      <w:pPr>
        <w:pStyle w:val="ad"/>
        <w:ind w:firstLine="705"/>
        <w:jc w:val="both"/>
      </w:pPr>
      <w:r w:rsidRPr="00D23003">
        <w:t>В рамках программы «Устойчивое развитие сельских территорий 2014-2017 и на п</w:t>
      </w:r>
      <w:r w:rsidR="00E40A07" w:rsidRPr="00D23003">
        <w:t>ериод до 2020 года» в 2016 году на реализацию мероприятий по улучшению</w:t>
      </w:r>
      <w:r w:rsidRPr="00D23003">
        <w:t xml:space="preserve"> жилищных условий граждан, проживающих в сельской местности, в</w:t>
      </w:r>
      <w:r w:rsidR="00E40A07" w:rsidRPr="00D23003">
        <w:t xml:space="preserve"> том числе молодых специалистов было выделено 2 590 050 р. из средств федерального бюджета, 3 055 050 р. из средств областного бюджета и 906 750 р. из местного бюджета.</w:t>
      </w:r>
    </w:p>
    <w:p w:rsidR="00E40A07" w:rsidRPr="00D23003" w:rsidRDefault="00826793" w:rsidP="00E40A07">
      <w:pPr>
        <w:pStyle w:val="ad"/>
        <w:ind w:left="705"/>
        <w:jc w:val="both"/>
      </w:pPr>
      <w:r w:rsidRPr="00D23003">
        <w:t>Выдано 6 свидетельств(из них 5 моло</w:t>
      </w:r>
      <w:r w:rsidR="00E40A07" w:rsidRPr="00D23003">
        <w:t>дым специалистам, 1 гражданин).</w:t>
      </w:r>
    </w:p>
    <w:p w:rsidR="00826793" w:rsidRPr="00D23003" w:rsidRDefault="00E40A07" w:rsidP="00787C9D">
      <w:pPr>
        <w:pStyle w:val="ad"/>
        <w:ind w:firstLine="705"/>
        <w:jc w:val="both"/>
      </w:pPr>
      <w:r w:rsidRPr="00D23003">
        <w:rPr>
          <w:shd w:val="clear" w:color="auto" w:fill="FFFFFF"/>
        </w:rPr>
        <w:t xml:space="preserve">1 сентября </w:t>
      </w:r>
      <w:r w:rsidR="00787C9D" w:rsidRPr="00D23003">
        <w:rPr>
          <w:shd w:val="clear" w:color="auto" w:fill="FFFFFF"/>
        </w:rPr>
        <w:t>был открыт н</w:t>
      </w:r>
      <w:r w:rsidR="00826793" w:rsidRPr="00D23003">
        <w:rPr>
          <w:shd w:val="clear" w:color="auto" w:fill="FFFFFF"/>
        </w:rPr>
        <w:t>овый спортивный объект, название которому придумывали</w:t>
      </w:r>
      <w:r w:rsidRPr="00D23003">
        <w:rPr>
          <w:shd w:val="clear" w:color="auto" w:fill="FFFFFF"/>
        </w:rPr>
        <w:t xml:space="preserve"> всем районом – стадион </w:t>
      </w:r>
      <w:r w:rsidR="00787C9D" w:rsidRPr="00D23003">
        <w:rPr>
          <w:shd w:val="clear" w:color="auto" w:fill="FFFFFF"/>
        </w:rPr>
        <w:t>«</w:t>
      </w:r>
      <w:r w:rsidRPr="00D23003">
        <w:rPr>
          <w:shd w:val="clear" w:color="auto" w:fill="FFFFFF"/>
        </w:rPr>
        <w:t>Чемпион</w:t>
      </w:r>
      <w:r w:rsidR="00787C9D" w:rsidRPr="00D23003">
        <w:rPr>
          <w:shd w:val="clear" w:color="auto" w:fill="FFFFFF"/>
        </w:rPr>
        <w:t>» в Березовке.</w:t>
      </w:r>
    </w:p>
    <w:p w:rsidR="00787C9D" w:rsidRPr="00D23003" w:rsidRDefault="00787C9D" w:rsidP="00E40A07">
      <w:pPr>
        <w:pStyle w:val="ad"/>
        <w:ind w:firstLine="705"/>
        <w:jc w:val="both"/>
        <w:rPr>
          <w:shd w:val="clear" w:color="auto" w:fill="FFFFFF"/>
        </w:rPr>
      </w:pPr>
      <w:r w:rsidRPr="00D23003">
        <w:rPr>
          <w:shd w:val="clear" w:color="auto" w:fill="FFFFFF"/>
        </w:rPr>
        <w:t>13 декабря в райцентре состоялось торжественное открытие дома по улице Гончарова, 2/1. Несмотря на то, что строительство было проведено в сжатые сроки, для многих новоселов, это событие оказалось долгожданным. Ключи от новых квартир получили 35 семей.</w:t>
      </w:r>
    </w:p>
    <w:p w:rsidR="009B7C05" w:rsidRPr="00D23003" w:rsidRDefault="009B7C05" w:rsidP="00394C96">
      <w:pPr>
        <w:pStyle w:val="ad"/>
        <w:jc w:val="both"/>
        <w:rPr>
          <w:shd w:val="clear" w:color="auto" w:fill="FFFFFF"/>
        </w:rPr>
      </w:pPr>
      <w:r w:rsidRPr="00D23003">
        <w:rPr>
          <w:shd w:val="clear" w:color="auto" w:fill="FFFFFF"/>
        </w:rPr>
        <w:tab/>
        <w:t xml:space="preserve">По программе расселения из </w:t>
      </w:r>
      <w:r w:rsidR="00A3715C" w:rsidRPr="00D23003">
        <w:rPr>
          <w:shd w:val="clear" w:color="auto" w:fill="FFFFFF"/>
        </w:rPr>
        <w:t>ветхого и аварийного жилья пост</w:t>
      </w:r>
      <w:r w:rsidRPr="00D23003">
        <w:rPr>
          <w:shd w:val="clear" w:color="auto" w:fill="FFFFFF"/>
        </w:rPr>
        <w:t xml:space="preserve">роено </w:t>
      </w:r>
      <w:r w:rsidR="002F09B8" w:rsidRPr="00D23003">
        <w:rPr>
          <w:shd w:val="clear" w:color="auto" w:fill="FFFFFF"/>
        </w:rPr>
        <w:t>16</w:t>
      </w:r>
      <w:r w:rsidRPr="00D23003">
        <w:rPr>
          <w:shd w:val="clear" w:color="auto" w:fill="FFFFFF"/>
        </w:rPr>
        <w:t xml:space="preserve"> многоквартирных дома. Расселено </w:t>
      </w:r>
      <w:r w:rsidR="002F09B8" w:rsidRPr="00D23003">
        <w:rPr>
          <w:shd w:val="clear" w:color="auto" w:fill="FFFFFF"/>
        </w:rPr>
        <w:t>более 1</w:t>
      </w:r>
      <w:r w:rsidRPr="00D23003">
        <w:rPr>
          <w:shd w:val="clear" w:color="auto" w:fill="FFFFFF"/>
        </w:rPr>
        <w:t>00 семей.</w:t>
      </w:r>
    </w:p>
    <w:p w:rsidR="00304E5C" w:rsidRPr="00D23003" w:rsidRDefault="00304E5C" w:rsidP="00394C96">
      <w:pPr>
        <w:pStyle w:val="ad"/>
        <w:jc w:val="both"/>
        <w:rPr>
          <w:shd w:val="clear" w:color="auto" w:fill="FFFFFF"/>
        </w:rPr>
      </w:pPr>
      <w:r w:rsidRPr="00D23003">
        <w:rPr>
          <w:shd w:val="clear" w:color="auto" w:fill="FFFFFF"/>
        </w:rPr>
        <w:tab/>
        <w:t xml:space="preserve">В будущем планируется строительство многоквартирного дома по ул. Гончарова для участников программы «Устойчивое </w:t>
      </w:r>
      <w:r w:rsidR="00160E67" w:rsidRPr="00D23003">
        <w:rPr>
          <w:shd w:val="clear" w:color="auto" w:fill="FFFFFF"/>
        </w:rPr>
        <w:t xml:space="preserve"> развитие сельских территорий»</w:t>
      </w:r>
      <w:r w:rsidR="00E31DCE" w:rsidRPr="00D23003">
        <w:rPr>
          <w:shd w:val="clear" w:color="auto" w:fill="FFFFFF"/>
        </w:rPr>
        <w:t>, а также для детей-сирот.</w:t>
      </w:r>
    </w:p>
    <w:p w:rsidR="009B7C05" w:rsidRPr="00D23003" w:rsidRDefault="009B7C05" w:rsidP="00394C96">
      <w:pPr>
        <w:pStyle w:val="ad"/>
        <w:jc w:val="both"/>
        <w:rPr>
          <w:color w:val="FF0000"/>
          <w:shd w:val="clear" w:color="auto" w:fill="FFFFFF"/>
        </w:rPr>
      </w:pPr>
    </w:p>
    <w:p w:rsidR="00C34C07" w:rsidRPr="00D23003" w:rsidRDefault="00C34C07" w:rsidP="005672B0">
      <w:pPr>
        <w:pStyle w:val="ad"/>
        <w:ind w:firstLine="708"/>
        <w:jc w:val="center"/>
        <w:outlineLvl w:val="0"/>
        <w:rPr>
          <w:b/>
          <w:bCs/>
        </w:rPr>
      </w:pPr>
      <w:r w:rsidRPr="00D23003">
        <w:rPr>
          <w:b/>
          <w:bCs/>
        </w:rPr>
        <w:t>Жилищно-коммунальное хозяйство, транспортные сети</w:t>
      </w:r>
    </w:p>
    <w:p w:rsidR="00C34C07" w:rsidRPr="00D23003" w:rsidRDefault="00C34C07" w:rsidP="00C34C07">
      <w:pPr>
        <w:pStyle w:val="ad"/>
        <w:ind w:firstLine="708"/>
        <w:jc w:val="both"/>
      </w:pPr>
    </w:p>
    <w:p w:rsidR="00C34C07" w:rsidRPr="00D23003" w:rsidRDefault="00C34C07" w:rsidP="00C34C07">
      <w:pPr>
        <w:pStyle w:val="ad"/>
        <w:ind w:firstLine="708"/>
        <w:jc w:val="both"/>
      </w:pPr>
      <w:r w:rsidRPr="00D23003">
        <w:t xml:space="preserve">     На 1 января 2017 года на территории Первомайского района насчитывается 2160 многоквартирных домов, их площадь составляет 502,5 тыс. кв. м, в том числе 275,7 тыс.кв.м (54,9%) – площадь многоэтажных домов, 226,8 тыс.кв.м (45,1%) – площадь одноэтажных многоквартирных домов. </w:t>
      </w:r>
    </w:p>
    <w:p w:rsidR="00C34C07" w:rsidRPr="00D23003" w:rsidRDefault="00C34C07" w:rsidP="00C34C07">
      <w:pPr>
        <w:pStyle w:val="ad"/>
        <w:ind w:firstLine="708"/>
        <w:jc w:val="both"/>
      </w:pPr>
      <w:r w:rsidRPr="00D23003">
        <w:t xml:space="preserve">     Способы управления многоквартирных домов Первомайского района  по состоянию на 01.01.2017 года: непосредственное управление собственниками помещений 5,5 %; управление ТСЖ 36,9 %; управление управляющей организацией 54,79 %.</w:t>
      </w:r>
    </w:p>
    <w:p w:rsidR="007E7882" w:rsidRPr="00D23003" w:rsidRDefault="00C34C07" w:rsidP="00C34C07">
      <w:pPr>
        <w:pStyle w:val="ad"/>
        <w:ind w:firstLine="708"/>
        <w:jc w:val="both"/>
      </w:pPr>
      <w:r w:rsidRPr="00D23003">
        <w:t xml:space="preserve">      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водоотведения является население, доля потребления составляет 89,8%.   Тогда как центральное отопление – 57% от общего объема потребляет бюджетная сфера, а население  только 42%.</w:t>
      </w:r>
    </w:p>
    <w:p w:rsidR="00C34C07" w:rsidRPr="00D23003" w:rsidRDefault="00C34C07" w:rsidP="00C34C07">
      <w:pPr>
        <w:pStyle w:val="ad"/>
        <w:ind w:firstLine="708"/>
        <w:jc w:val="both"/>
      </w:pPr>
      <w:r w:rsidRPr="00D23003">
        <w:t>Протяженность тепловых сетей составляет 49,8 км.</w:t>
      </w:r>
    </w:p>
    <w:p w:rsidR="007E7882" w:rsidRPr="00D23003" w:rsidRDefault="007E7882" w:rsidP="001475EA">
      <w:pPr>
        <w:pStyle w:val="ad"/>
        <w:ind w:firstLine="708"/>
        <w:jc w:val="both"/>
      </w:pPr>
      <w:r w:rsidRPr="00D23003">
        <w:t xml:space="preserve">В 2016 году отремонтировано </w:t>
      </w:r>
      <w:r w:rsidR="002F09B8" w:rsidRPr="00D23003">
        <w:t>7</w:t>
      </w:r>
      <w:r w:rsidRPr="00D23003">
        <w:t xml:space="preserve"> км</w:t>
      </w:r>
      <w:r w:rsidR="001475EA" w:rsidRPr="00D23003">
        <w:t xml:space="preserve"> а</w:t>
      </w:r>
      <w:r w:rsidRPr="00D23003">
        <w:t>втомобильных дорог.</w:t>
      </w:r>
    </w:p>
    <w:p w:rsidR="00A3715C" w:rsidRPr="00D23003" w:rsidRDefault="00A3715C" w:rsidP="001475EA">
      <w:pPr>
        <w:pStyle w:val="ad"/>
        <w:ind w:firstLine="708"/>
        <w:jc w:val="both"/>
      </w:pPr>
      <w:r w:rsidRPr="00D23003">
        <w:t>В этом году будет отремонтировано 8,6 км дорог в с. Первомайском, с. Сергеево, д. Туендат, д. Березовка, п. Беляй, п. Улу-Юл, д. Ломовицк-2</w:t>
      </w:r>
    </w:p>
    <w:p w:rsidR="007E7882" w:rsidRPr="00D23003" w:rsidRDefault="00C34C07" w:rsidP="00C34C07">
      <w:pPr>
        <w:pStyle w:val="ad"/>
        <w:ind w:firstLine="708"/>
        <w:jc w:val="both"/>
      </w:pPr>
      <w:r w:rsidRPr="00D23003">
        <w:t>Протяженность сети автомо</w:t>
      </w:r>
      <w:r w:rsidR="007E7882" w:rsidRPr="00D23003">
        <w:t>бильных дорог в районе 359,9 км.</w:t>
      </w:r>
    </w:p>
    <w:p w:rsidR="00E31DCE" w:rsidRPr="00D23003" w:rsidRDefault="00E31DCE" w:rsidP="00C34C07">
      <w:pPr>
        <w:pStyle w:val="ad"/>
        <w:ind w:firstLine="708"/>
        <w:jc w:val="both"/>
      </w:pPr>
      <w:r w:rsidRPr="00D23003">
        <w:t>В настоящее время в районе действует один муниципальный маршрут «Первомайское-Улу-Юл», услуги по перевозке оказывается ООО «Асиновское АТП».</w:t>
      </w:r>
    </w:p>
    <w:p w:rsidR="009B7C05" w:rsidRPr="00D23003" w:rsidRDefault="009B7C05" w:rsidP="00C34C07">
      <w:pPr>
        <w:pStyle w:val="ad"/>
        <w:ind w:firstLine="708"/>
        <w:jc w:val="both"/>
      </w:pPr>
      <w:r w:rsidRPr="00D23003">
        <w:t xml:space="preserve">В планах возобновить работу маршрута Первомайское-Беляй. В настоящее время предприниматель, оказывающий услуги по данному виду деятельности </w:t>
      </w:r>
      <w:r w:rsidR="007E7882" w:rsidRPr="00D23003">
        <w:t>прио</w:t>
      </w:r>
      <w:r w:rsidR="00E31DCE" w:rsidRPr="00D23003">
        <w:t>бретает необходимое оборудование</w:t>
      </w:r>
      <w:r w:rsidR="007E7882" w:rsidRPr="00D23003">
        <w:t xml:space="preserve"> для автобуса.</w:t>
      </w:r>
    </w:p>
    <w:p w:rsidR="00EB0BDB" w:rsidRPr="00D23003" w:rsidRDefault="00EB0BDB" w:rsidP="00EB0BDB">
      <w:pPr>
        <w:pStyle w:val="ad"/>
        <w:ind w:firstLine="708"/>
        <w:jc w:val="both"/>
        <w:rPr>
          <w:color w:val="FF0000"/>
        </w:rPr>
      </w:pPr>
      <w:r w:rsidRPr="00D23003">
        <w:t xml:space="preserve">В 2016 году по программе капитального ремонта отремонтирована </w:t>
      </w:r>
      <w:r w:rsidR="002F09B8" w:rsidRPr="00D23003">
        <w:t>кровля жилого дома в п. Улу-Юл по</w:t>
      </w:r>
      <w:r w:rsidRPr="00D23003">
        <w:t xml:space="preserve"> ул. </w:t>
      </w:r>
      <w:r w:rsidR="002F09B8" w:rsidRPr="00D23003">
        <w:t>Советской, 13</w:t>
      </w:r>
    </w:p>
    <w:p w:rsidR="00EB0BDB" w:rsidRPr="00D23003" w:rsidRDefault="00EB0BDB" w:rsidP="00EB0BDB">
      <w:pPr>
        <w:pStyle w:val="ad"/>
        <w:ind w:firstLine="708"/>
        <w:jc w:val="both"/>
      </w:pPr>
      <w:r w:rsidRPr="00D23003">
        <w:t>В этом году будет начат капитальный ремонт Первомайской СОШ, ремонт кровли Куяновской СОШ.</w:t>
      </w:r>
    </w:p>
    <w:p w:rsidR="009B028E" w:rsidRPr="00D23003" w:rsidRDefault="009B028E" w:rsidP="009B028E">
      <w:pPr>
        <w:pStyle w:val="ad"/>
        <w:ind w:firstLine="708"/>
        <w:jc w:val="both"/>
      </w:pPr>
      <w:r w:rsidRPr="00D23003">
        <w:t>По федеральной программе «Благоустройство и городская среда» в этом году будет благоустроено 3 дворовые территории многоквартирных домов в с. Первомайском по улицам: Ленинская, 71, Ленинская, 50, Ленинская, 33. А также «Фонтан №2». Для этих целей уже выделено из областного и федерального бюджетов 1,9 млн.р. Уточню, что в программе могут участвовать только населенные пункты, численность населения которых более 1000 человек – это с. Первомайское, п. Беляй, с. Комсомольск и п. Улу-Юл.</w:t>
      </w:r>
    </w:p>
    <w:p w:rsidR="009B028E" w:rsidRPr="00D23003" w:rsidRDefault="009B028E" w:rsidP="009B028E">
      <w:pPr>
        <w:pStyle w:val="ad"/>
        <w:ind w:firstLine="708"/>
        <w:jc w:val="both"/>
      </w:pPr>
      <w:r w:rsidRPr="00D23003">
        <w:t>Также в этом году планируется начать реализацию проекта «Чистая вода», в проекте участвуют с. Первомайское, п. Беляй, с. Новомариинка, д. Туендат, с. Сергеево, с. Куяново, д. Березовка.</w:t>
      </w:r>
    </w:p>
    <w:p w:rsidR="009B7C05" w:rsidRPr="00D23003" w:rsidRDefault="009B7C05" w:rsidP="00C34C07">
      <w:pPr>
        <w:pStyle w:val="ad"/>
        <w:ind w:firstLine="708"/>
        <w:jc w:val="both"/>
      </w:pPr>
    </w:p>
    <w:p w:rsidR="00826793" w:rsidRPr="00D23003" w:rsidRDefault="00FB09DF" w:rsidP="005672B0">
      <w:pPr>
        <w:pStyle w:val="ad"/>
        <w:jc w:val="center"/>
        <w:outlineLvl w:val="0"/>
        <w:rPr>
          <w:b/>
          <w:caps/>
        </w:rPr>
      </w:pPr>
      <w:r w:rsidRPr="00D23003">
        <w:rPr>
          <w:b/>
        </w:rPr>
        <w:t>Рынок товаров и услуг</w:t>
      </w:r>
    </w:p>
    <w:p w:rsidR="00826793" w:rsidRPr="00D23003" w:rsidRDefault="00826793" w:rsidP="00FB09DF">
      <w:pPr>
        <w:pStyle w:val="ad"/>
        <w:ind w:firstLine="708"/>
        <w:jc w:val="both"/>
      </w:pPr>
      <w:r w:rsidRPr="00D23003">
        <w:t xml:space="preserve">В январе - </w:t>
      </w:r>
      <w:r w:rsidR="00877976" w:rsidRPr="00D23003">
        <w:t>декабре</w:t>
      </w:r>
      <w:r w:rsidRPr="00D23003">
        <w:t xml:space="preserve"> 2016 года оборот розничной торговли по крупным и средним  предприятиям  составил </w:t>
      </w:r>
      <w:r w:rsidR="00877976" w:rsidRPr="00D23003">
        <w:t>319067</w:t>
      </w:r>
      <w:r w:rsidRPr="00D23003">
        <w:t xml:space="preserve"> тыс. рублей, что в сопоставимых ценах составляет 12</w:t>
      </w:r>
      <w:r w:rsidR="00877976" w:rsidRPr="00D23003">
        <w:t>7</w:t>
      </w:r>
      <w:r w:rsidRPr="00D23003">
        <w:t>.3% к соответствующему периоду предыдущего года.</w:t>
      </w:r>
    </w:p>
    <w:p w:rsidR="00826793" w:rsidRPr="00D23003" w:rsidRDefault="00826793" w:rsidP="00FB09DF">
      <w:pPr>
        <w:pStyle w:val="ad"/>
        <w:ind w:firstLine="708"/>
        <w:jc w:val="both"/>
      </w:pPr>
      <w:r w:rsidRPr="00D23003">
        <w:lastRenderedPageBreak/>
        <w:t>Для реализации продукции с личных подсобных хозяйств в 2016 году еженедельно проводится ярмарка выходного дня в г. Томске,</w:t>
      </w:r>
      <w:r w:rsidR="00FB09DF" w:rsidRPr="00D23003">
        <w:t xml:space="preserve"> реализовано</w:t>
      </w:r>
      <w:r w:rsidRPr="00D23003">
        <w:t xml:space="preserve"> сельскохозяйственной продукции </w:t>
      </w:r>
      <w:r w:rsidR="00FB09DF" w:rsidRPr="00D23003">
        <w:t xml:space="preserve">собственного производства, какой как мясная, молочная продукция, яйцо, свежие и консервированные овощи, мед, хлебобулочные изделия и др. </w:t>
      </w:r>
      <w:r w:rsidRPr="00D23003">
        <w:t xml:space="preserve">на сумму около 27599,8 тыс. рублей.  </w:t>
      </w:r>
    </w:p>
    <w:p w:rsidR="00826793" w:rsidRPr="00D23003" w:rsidRDefault="00826793" w:rsidP="00FB09DF">
      <w:pPr>
        <w:pStyle w:val="ad"/>
        <w:ind w:firstLine="708"/>
        <w:jc w:val="both"/>
        <w:rPr>
          <w:caps/>
        </w:rPr>
      </w:pPr>
      <w:r w:rsidRPr="00D23003">
        <w:rPr>
          <w:caps/>
        </w:rPr>
        <w:t xml:space="preserve">В 2016 </w:t>
      </w:r>
      <w:r w:rsidR="00FB09DF" w:rsidRPr="00D23003">
        <w:t>проведено</w:t>
      </w:r>
      <w:r w:rsidRPr="00D23003">
        <w:rPr>
          <w:caps/>
        </w:rPr>
        <w:t xml:space="preserve"> 102</w:t>
      </w:r>
      <w:r w:rsidR="00FB09DF" w:rsidRPr="00D23003">
        <w:t xml:space="preserve"> ярмарки выходного дня (г.Томск), 9 районных праздничных ярмарки, 5 областных праздничных ярмарок.</w:t>
      </w:r>
    </w:p>
    <w:p w:rsidR="00826793" w:rsidRPr="00D23003" w:rsidRDefault="00826793" w:rsidP="00FB09DF">
      <w:pPr>
        <w:pStyle w:val="ad"/>
        <w:ind w:firstLine="708"/>
        <w:jc w:val="both"/>
      </w:pPr>
      <w:r w:rsidRPr="00D23003">
        <w:t xml:space="preserve">Оборот общественного питания по крупным и средним  предприятиям в январе - </w:t>
      </w:r>
      <w:r w:rsidR="00877976" w:rsidRPr="00D23003">
        <w:t>декабре</w:t>
      </w:r>
      <w:r w:rsidRPr="00D23003">
        <w:t xml:space="preserve"> 2016 года  составил  </w:t>
      </w:r>
      <w:r w:rsidR="00877976" w:rsidRPr="00D23003">
        <w:t>6452</w:t>
      </w:r>
      <w:r w:rsidRPr="00D23003">
        <w:t xml:space="preserve"> тыс.рублей, или 8</w:t>
      </w:r>
      <w:r w:rsidR="00877976" w:rsidRPr="00D23003">
        <w:t>5</w:t>
      </w:r>
      <w:r w:rsidRPr="00D23003">
        <w:t>.</w:t>
      </w:r>
      <w:r w:rsidR="00877976" w:rsidRPr="00D23003">
        <w:t>4</w:t>
      </w:r>
      <w:r w:rsidRPr="00D23003">
        <w:t>% к соответствующему периоду предыдущего года в сопоставимых ценах.</w:t>
      </w:r>
    </w:p>
    <w:p w:rsidR="00826793" w:rsidRPr="00D23003" w:rsidRDefault="00877976" w:rsidP="00FB09DF">
      <w:pPr>
        <w:pStyle w:val="ad"/>
        <w:ind w:firstLine="708"/>
        <w:jc w:val="both"/>
      </w:pPr>
      <w:r w:rsidRPr="00D23003">
        <w:t>За  январь - декабрь 2016 года в  П</w:t>
      </w:r>
      <w:r w:rsidR="00FB09DF" w:rsidRPr="00D23003">
        <w:t xml:space="preserve">ервомайском   районе  крупными и средними организациями оказано платных услуг населению на сумму  </w:t>
      </w:r>
      <w:r w:rsidRPr="00D23003">
        <w:t>87519,5</w:t>
      </w:r>
      <w:r w:rsidR="00FB09DF" w:rsidRPr="00D23003">
        <w:t xml:space="preserve"> тыс.  рублей, что  по сравнению с соответствующим периодом 2015 года на 3</w:t>
      </w:r>
      <w:r w:rsidRPr="00D23003">
        <w:t>7</w:t>
      </w:r>
      <w:r w:rsidR="00FB09DF" w:rsidRPr="00D23003">
        <w:t>.</w:t>
      </w:r>
      <w:r w:rsidRPr="00D23003">
        <w:t>3</w:t>
      </w:r>
      <w:r w:rsidR="00FB09DF" w:rsidRPr="00D23003">
        <w:t>% больше (в  действующих ценах).</w:t>
      </w:r>
    </w:p>
    <w:p w:rsidR="00557B8F" w:rsidRPr="00D23003" w:rsidRDefault="00557B8F" w:rsidP="00FB09DF">
      <w:pPr>
        <w:pStyle w:val="ad"/>
        <w:ind w:firstLine="708"/>
        <w:jc w:val="both"/>
      </w:pPr>
      <w:r w:rsidRPr="00D23003">
        <w:t>В 2017 году приобретена автолавка, для торговли продуктами питания</w:t>
      </w:r>
      <w:r w:rsidR="006C0EFF" w:rsidRPr="00D23003">
        <w:t xml:space="preserve"> в населенных пунктах с малой численностью.</w:t>
      </w:r>
    </w:p>
    <w:p w:rsidR="009B028E" w:rsidRPr="00D23003" w:rsidRDefault="009B028E" w:rsidP="00FB09DF">
      <w:pPr>
        <w:pStyle w:val="ad"/>
        <w:ind w:firstLine="708"/>
        <w:jc w:val="both"/>
      </w:pPr>
      <w:r w:rsidRPr="00D23003">
        <w:t xml:space="preserve">В </w:t>
      </w:r>
      <w:r w:rsidR="006C0EFF" w:rsidRPr="00D23003">
        <w:t>перспективе</w:t>
      </w:r>
      <w:r w:rsidRPr="00D23003">
        <w:t xml:space="preserve"> открытие магазина «</w:t>
      </w:r>
      <w:r w:rsidR="00557B8F" w:rsidRPr="00D23003">
        <w:t>Мария-Р</w:t>
      </w:r>
      <w:r w:rsidRPr="00D23003">
        <w:t>а»</w:t>
      </w:r>
      <w:r w:rsidR="00557B8F" w:rsidRPr="00D23003">
        <w:t xml:space="preserve"> в с. Комсомольск.</w:t>
      </w:r>
    </w:p>
    <w:p w:rsidR="006C0EFF" w:rsidRPr="00D23003" w:rsidRDefault="006C0EFF" w:rsidP="00FB09DF">
      <w:pPr>
        <w:pStyle w:val="ad"/>
        <w:ind w:firstLine="708"/>
        <w:jc w:val="both"/>
      </w:pPr>
      <w:r w:rsidRPr="00D23003">
        <w:t>В планах РАЙПО реконструкция столовой под банкетный зал.</w:t>
      </w:r>
    </w:p>
    <w:p w:rsidR="006C0EFF" w:rsidRPr="00D23003" w:rsidRDefault="006C0EFF" w:rsidP="00FB09DF">
      <w:pPr>
        <w:pStyle w:val="ad"/>
        <w:ind w:firstLine="708"/>
        <w:jc w:val="both"/>
      </w:pPr>
      <w:r w:rsidRPr="00D23003">
        <w:t>ИП Хашимова З.А. планирует строительство торгового центра.</w:t>
      </w:r>
    </w:p>
    <w:p w:rsidR="00FB09DF" w:rsidRPr="00D23003" w:rsidRDefault="00FB09DF" w:rsidP="00FB09DF">
      <w:pPr>
        <w:pStyle w:val="ad"/>
        <w:ind w:firstLine="708"/>
        <w:jc w:val="both"/>
      </w:pPr>
    </w:p>
    <w:p w:rsidR="00826793" w:rsidRPr="00D23003" w:rsidRDefault="00FB09DF" w:rsidP="005672B0">
      <w:pPr>
        <w:pStyle w:val="ad"/>
        <w:ind w:firstLine="708"/>
        <w:jc w:val="center"/>
        <w:outlineLvl w:val="0"/>
        <w:rPr>
          <w:b/>
        </w:rPr>
      </w:pPr>
      <w:r w:rsidRPr="00D23003">
        <w:rPr>
          <w:b/>
        </w:rPr>
        <w:t>Безработица</w:t>
      </w:r>
    </w:p>
    <w:p w:rsidR="00FB09DF" w:rsidRPr="00D23003" w:rsidRDefault="00FB09DF" w:rsidP="00FB09DF">
      <w:pPr>
        <w:pStyle w:val="ad"/>
        <w:ind w:firstLine="708"/>
        <w:jc w:val="both"/>
      </w:pPr>
    </w:p>
    <w:p w:rsidR="00877976" w:rsidRPr="00D23003" w:rsidRDefault="00877976" w:rsidP="00FB09DF">
      <w:pPr>
        <w:pStyle w:val="ad"/>
        <w:ind w:firstLine="708"/>
        <w:jc w:val="both"/>
        <w:rPr>
          <w:rFonts w:cs="Arial"/>
        </w:rPr>
      </w:pPr>
      <w:r w:rsidRPr="00D23003">
        <w:rPr>
          <w:rFonts w:cs="Arial"/>
        </w:rPr>
        <w:t xml:space="preserve">К концу декабря 2016 года в органах государственной службы занятости состояло на учёте 400 человек не занятых трудовой деятельностью. Из них 395человек имели статус безработного. Уровень регистрируемой безработицы составил 3.8% от экономически активного населения. </w:t>
      </w:r>
    </w:p>
    <w:p w:rsidR="00877976" w:rsidRPr="00D23003" w:rsidRDefault="00877976" w:rsidP="00877976">
      <w:pPr>
        <w:pStyle w:val="ad"/>
      </w:pPr>
      <w:r w:rsidRPr="00D23003">
        <w:t>Обратилось  за содействием в поиске  работы – 1023  чел.  Из них 778 чел. признаны безработными гражданами.</w:t>
      </w:r>
    </w:p>
    <w:p w:rsidR="00877976" w:rsidRPr="00D23003" w:rsidRDefault="00877976" w:rsidP="00877976">
      <w:pPr>
        <w:pStyle w:val="ad"/>
      </w:pPr>
      <w:r w:rsidRPr="00D23003">
        <w:t>Трудоустроено 555 человек ( что составляет 104,3% в уровню прошлого года)</w:t>
      </w:r>
    </w:p>
    <w:p w:rsidR="00877976" w:rsidRPr="00D23003" w:rsidRDefault="00877976" w:rsidP="00877976">
      <w:pPr>
        <w:pStyle w:val="ad"/>
      </w:pPr>
      <w:r w:rsidRPr="00D23003">
        <w:t xml:space="preserve"> На 01.01.2017  года численность безработных граждан составляла  395 человек (3,8% уровень безработицы) из них:</w:t>
      </w:r>
    </w:p>
    <w:p w:rsidR="00877976" w:rsidRPr="00D23003" w:rsidRDefault="00877976" w:rsidP="00877976">
      <w:pPr>
        <w:pStyle w:val="ad"/>
      </w:pPr>
      <w:r w:rsidRPr="00D23003">
        <w:t>-233 чел.- женщины,</w:t>
      </w:r>
    </w:p>
    <w:p w:rsidR="00877976" w:rsidRPr="00D23003" w:rsidRDefault="00877976" w:rsidP="00877976">
      <w:pPr>
        <w:pStyle w:val="ad"/>
      </w:pPr>
      <w:r w:rsidRPr="00D23003">
        <w:t>-27 чел.- инвалиды,</w:t>
      </w:r>
    </w:p>
    <w:p w:rsidR="00877976" w:rsidRPr="00D23003" w:rsidRDefault="00877976" w:rsidP="00877976">
      <w:pPr>
        <w:pStyle w:val="ad"/>
      </w:pPr>
      <w:r w:rsidRPr="00D23003">
        <w:t>-45 чел.- пред пенсионного возраста,</w:t>
      </w:r>
    </w:p>
    <w:p w:rsidR="00877976" w:rsidRPr="00D23003" w:rsidRDefault="00877976" w:rsidP="00877976">
      <w:pPr>
        <w:pStyle w:val="ad"/>
      </w:pPr>
      <w:r w:rsidRPr="00D23003">
        <w:t>-131чел.- относящиеся к категории детей-сирот, детей,  оставшихся без попечения родителей,</w:t>
      </w:r>
    </w:p>
    <w:p w:rsidR="00877976" w:rsidRPr="00D23003" w:rsidRDefault="00877976" w:rsidP="00877976">
      <w:pPr>
        <w:pStyle w:val="ad"/>
      </w:pPr>
      <w:r w:rsidRPr="00D23003">
        <w:t>-163 чел.- родители, воспитывающие несовершеннолетних детей и инвалидов,</w:t>
      </w:r>
    </w:p>
    <w:p w:rsidR="00877976" w:rsidRPr="00D23003" w:rsidRDefault="00877976" w:rsidP="00877976">
      <w:pPr>
        <w:pStyle w:val="ad"/>
      </w:pPr>
      <w:r w:rsidRPr="00D23003">
        <w:t>-18 чел.- одинокие родители,</w:t>
      </w:r>
    </w:p>
    <w:p w:rsidR="00877976" w:rsidRPr="00D23003" w:rsidRDefault="00877976" w:rsidP="00877976">
      <w:pPr>
        <w:pStyle w:val="ad"/>
      </w:pPr>
      <w:r w:rsidRPr="00D23003">
        <w:t>-13 чел.- многодетные родители.</w:t>
      </w:r>
    </w:p>
    <w:p w:rsidR="00877976" w:rsidRPr="00D23003" w:rsidRDefault="00877976" w:rsidP="00877976">
      <w:pPr>
        <w:pStyle w:val="ad"/>
      </w:pPr>
      <w:r w:rsidRPr="00D23003">
        <w:t xml:space="preserve">Высвобожденные работники - обратилось 33  чел. </w:t>
      </w:r>
    </w:p>
    <w:p w:rsidR="00877976" w:rsidRPr="00D23003" w:rsidRDefault="00877976" w:rsidP="005672B0">
      <w:pPr>
        <w:pStyle w:val="ad"/>
        <w:jc w:val="center"/>
        <w:outlineLvl w:val="0"/>
      </w:pPr>
      <w:r w:rsidRPr="00D23003">
        <w:rPr>
          <w:b/>
        </w:rPr>
        <w:t>Мероприятия по содействию занятости</w:t>
      </w:r>
      <w:r w:rsidRPr="00D23003">
        <w:t>.</w:t>
      </w:r>
    </w:p>
    <w:p w:rsidR="00877976" w:rsidRPr="00D23003" w:rsidRDefault="00877976" w:rsidP="00877976">
      <w:pPr>
        <w:pStyle w:val="ad"/>
      </w:pPr>
      <w:r w:rsidRPr="00D23003">
        <w:t>1. Направлено на обучение  всего 95 человек.  Из числа безработных граждан 93  человек. По Региональной программе 2 человека.</w:t>
      </w:r>
    </w:p>
    <w:p w:rsidR="00877976" w:rsidRPr="00D23003" w:rsidRDefault="00877976" w:rsidP="00877976">
      <w:pPr>
        <w:pStyle w:val="ad"/>
      </w:pPr>
      <w:r w:rsidRPr="00D23003">
        <w:t>2. Направлены на ОР всего 128  человек. Временно трудоустроено 17  безработных граждан из категории лиц, испытывающих трудности в поиске работы.</w:t>
      </w:r>
    </w:p>
    <w:p w:rsidR="00877976" w:rsidRPr="00D23003" w:rsidRDefault="00877976" w:rsidP="00877976">
      <w:pPr>
        <w:pStyle w:val="ad"/>
      </w:pPr>
      <w:r w:rsidRPr="00D23003">
        <w:t>3. Временное трудоустройство выпускников 18-20 лет-3 человека  (МУП «Сергеевское»)</w:t>
      </w:r>
    </w:p>
    <w:p w:rsidR="00877976" w:rsidRPr="00D23003" w:rsidRDefault="00877976" w:rsidP="00877976">
      <w:pPr>
        <w:pStyle w:val="ad"/>
      </w:pPr>
      <w:r w:rsidRPr="00D23003">
        <w:t>4. Трудоустроено несовершеннолетних граждан – 131  человек. 121  человек  учащиеся школ района и 10 студентов аграрного колледжа.</w:t>
      </w:r>
    </w:p>
    <w:p w:rsidR="00877976" w:rsidRPr="00D23003" w:rsidRDefault="00877976" w:rsidP="00877976">
      <w:pPr>
        <w:pStyle w:val="ad"/>
      </w:pPr>
      <w:r w:rsidRPr="00D23003">
        <w:t xml:space="preserve"> 5. В программе « Стажировка выпускников » приняли 4  человека. (ООО КФХ Восток,  ПО Первомайский Хлебозавод, Первомайское РАЙПО)</w:t>
      </w:r>
    </w:p>
    <w:p w:rsidR="00877976" w:rsidRPr="00D23003" w:rsidRDefault="00877976" w:rsidP="00877976">
      <w:pPr>
        <w:pStyle w:val="ad"/>
      </w:pPr>
      <w:r w:rsidRPr="00D23003">
        <w:t>6. Самозанятость.</w:t>
      </w:r>
    </w:p>
    <w:p w:rsidR="00877976" w:rsidRPr="00D23003" w:rsidRDefault="00877976" w:rsidP="00877976">
      <w:pPr>
        <w:pStyle w:val="ad"/>
      </w:pPr>
      <w:r w:rsidRPr="00D23003">
        <w:t>Зарегистрировано в качестве ИП – 12  безработных граждан, в.т.ч:</w:t>
      </w:r>
    </w:p>
    <w:p w:rsidR="00877976" w:rsidRPr="00D23003" w:rsidRDefault="00877976" w:rsidP="00877976">
      <w:pPr>
        <w:pStyle w:val="ad"/>
      </w:pPr>
      <w:r w:rsidRPr="00D23003">
        <w:t>-Первомайское с/п - 8</w:t>
      </w:r>
    </w:p>
    <w:p w:rsidR="00877976" w:rsidRPr="00D23003" w:rsidRDefault="00877976" w:rsidP="00877976">
      <w:pPr>
        <w:pStyle w:val="ad"/>
      </w:pPr>
      <w:r w:rsidRPr="00D23003">
        <w:t>-Комсомольское с/п - нет</w:t>
      </w:r>
    </w:p>
    <w:p w:rsidR="00877976" w:rsidRPr="00D23003" w:rsidRDefault="00877976" w:rsidP="00877976">
      <w:pPr>
        <w:pStyle w:val="ad"/>
      </w:pPr>
      <w:r w:rsidRPr="00D23003">
        <w:t>-Новомариинское с/п-1</w:t>
      </w:r>
    </w:p>
    <w:p w:rsidR="00877976" w:rsidRPr="00D23003" w:rsidRDefault="00877976" w:rsidP="00877976">
      <w:pPr>
        <w:pStyle w:val="ad"/>
      </w:pPr>
      <w:r w:rsidRPr="00D23003">
        <w:t>-Сергеевское с/п-2</w:t>
      </w:r>
    </w:p>
    <w:p w:rsidR="00877976" w:rsidRPr="00D23003" w:rsidRDefault="00877976" w:rsidP="00877976">
      <w:pPr>
        <w:pStyle w:val="ad"/>
      </w:pPr>
      <w:r w:rsidRPr="00D23003">
        <w:t>-Улу-Юльское с/п- 1</w:t>
      </w:r>
    </w:p>
    <w:p w:rsidR="00877976" w:rsidRPr="00D23003" w:rsidRDefault="00877976" w:rsidP="00877976">
      <w:pPr>
        <w:pStyle w:val="ad"/>
      </w:pPr>
      <w:r w:rsidRPr="00D23003">
        <w:t>-Куяновское с/п-нет</w:t>
      </w:r>
    </w:p>
    <w:p w:rsidR="00826793" w:rsidRPr="00D23003" w:rsidRDefault="00877976" w:rsidP="00877976">
      <w:pPr>
        <w:pStyle w:val="ad"/>
      </w:pPr>
      <w:r w:rsidRPr="00D23003">
        <w:t>Ими организовано 2 дополнительных рабочих мест для безработных граждан.</w:t>
      </w:r>
    </w:p>
    <w:p w:rsidR="00826793" w:rsidRPr="00D23003" w:rsidRDefault="00826793" w:rsidP="008F2097">
      <w:pPr>
        <w:pStyle w:val="ad"/>
        <w:ind w:firstLine="708"/>
        <w:jc w:val="both"/>
      </w:pPr>
      <w:r w:rsidRPr="00D23003">
        <w:t>В рамках программы реализации мероприятия «Выплата безработным гражданам, открывших собственное дело» было выплачено 646 800.</w:t>
      </w:r>
    </w:p>
    <w:p w:rsidR="00826793" w:rsidRPr="00D23003" w:rsidRDefault="00826793" w:rsidP="008F2097">
      <w:pPr>
        <w:pStyle w:val="ad"/>
        <w:ind w:firstLine="708"/>
        <w:jc w:val="both"/>
      </w:pPr>
      <w:r w:rsidRPr="00D23003">
        <w:t>13 декабря в Первомайском прошел 1-ый социально-экономич</w:t>
      </w:r>
      <w:r w:rsidR="00E31397" w:rsidRPr="00D23003">
        <w:t>еский форум политики занятости в Первомайском районе «Перспектива».</w:t>
      </w:r>
    </w:p>
    <w:p w:rsidR="00557B8F" w:rsidRPr="00D23003" w:rsidRDefault="00557B8F" w:rsidP="008F2097">
      <w:pPr>
        <w:pStyle w:val="ad"/>
        <w:ind w:firstLine="708"/>
        <w:jc w:val="both"/>
      </w:pPr>
      <w:r w:rsidRPr="00D23003">
        <w:t>В районе активно проводится работа по сокращению неформально</w:t>
      </w:r>
      <w:r w:rsidR="002F09B8" w:rsidRPr="00D23003">
        <w:t>й</w:t>
      </w:r>
      <w:r w:rsidRPr="00D23003">
        <w:t xml:space="preserve"> занят</w:t>
      </w:r>
      <w:r w:rsidR="002F09B8" w:rsidRPr="00D23003">
        <w:t>ости</w:t>
      </w:r>
      <w:r w:rsidRPr="00D23003">
        <w:t>.</w:t>
      </w:r>
      <w:r w:rsidR="00E33CB6" w:rsidRPr="00D23003">
        <w:t xml:space="preserve">Было организовано 4 заседания межведомственной Комиссии, которой рассматривалось 35 субъектов малого и среднего бизнеса. Организовано 7 выездных мероприятий совместно с налоговой службой, представителями пенсионного фонда, центра занятости. Проведены встречи с 30 субъектами малого и среднего бизнеса. На постоянной </w:t>
      </w:r>
      <w:r w:rsidR="00E33CB6" w:rsidRPr="00D23003">
        <w:lastRenderedPageBreak/>
        <w:t>основе работает телефон горячей линии по вопросам неоформленных трудовых отношений и заработной платы. В итоге проделанной работы трудоустроено 14 человек, встали на учет 2 предпринимателя.</w:t>
      </w:r>
    </w:p>
    <w:p w:rsidR="00557B8F" w:rsidRPr="00D23003" w:rsidRDefault="00557B8F" w:rsidP="008F2097">
      <w:pPr>
        <w:pStyle w:val="ad"/>
        <w:ind w:firstLine="708"/>
        <w:jc w:val="both"/>
      </w:pPr>
      <w:r w:rsidRPr="00D23003">
        <w:t xml:space="preserve">Задача сокращение безработицы до </w:t>
      </w:r>
      <w:r w:rsidR="00E33CB6" w:rsidRPr="00D23003">
        <w:t>3% от экономически активного населения.</w:t>
      </w:r>
    </w:p>
    <w:p w:rsidR="00AE1908" w:rsidRPr="00D23003" w:rsidRDefault="00AE1908" w:rsidP="00394C96">
      <w:pPr>
        <w:pStyle w:val="ad"/>
        <w:jc w:val="both"/>
        <w:rPr>
          <w:color w:val="FF0000"/>
        </w:rPr>
      </w:pPr>
    </w:p>
    <w:p w:rsidR="00E31397" w:rsidRPr="00D23003" w:rsidRDefault="00AE1908" w:rsidP="005672B0">
      <w:pPr>
        <w:pStyle w:val="ad"/>
        <w:jc w:val="center"/>
        <w:outlineLvl w:val="0"/>
        <w:rPr>
          <w:b/>
        </w:rPr>
      </w:pPr>
      <w:r w:rsidRPr="00D23003">
        <w:rPr>
          <w:b/>
        </w:rPr>
        <w:t>Заработная плата</w:t>
      </w:r>
    </w:p>
    <w:p w:rsidR="00E31397" w:rsidRPr="00D23003" w:rsidRDefault="00E31397" w:rsidP="00394C96">
      <w:pPr>
        <w:pStyle w:val="ad"/>
        <w:jc w:val="both"/>
        <w:rPr>
          <w:i/>
        </w:rPr>
      </w:pPr>
    </w:p>
    <w:p w:rsidR="00E31397" w:rsidRPr="00D23003" w:rsidRDefault="00E31397" w:rsidP="008F2097">
      <w:pPr>
        <w:pStyle w:val="ad"/>
        <w:ind w:firstLine="708"/>
        <w:jc w:val="both"/>
      </w:pPr>
      <w:r w:rsidRPr="00D23003">
        <w:rPr>
          <w:iCs/>
        </w:rPr>
        <w:t>Средняя номинальная заработная плата</w:t>
      </w:r>
      <w:r w:rsidRPr="00D23003">
        <w:t xml:space="preserve"> начисленная за январь - </w:t>
      </w:r>
      <w:r w:rsidR="00877976" w:rsidRPr="00D23003">
        <w:t>ноябрь</w:t>
      </w:r>
      <w:r w:rsidRPr="00D23003">
        <w:t xml:space="preserve"> 2016года в крупных и средних предприятиях и организациях составила </w:t>
      </w:r>
      <w:r w:rsidR="00877976" w:rsidRPr="00D23003">
        <w:t>22933,1</w:t>
      </w:r>
      <w:r w:rsidRPr="00D23003">
        <w:t xml:space="preserve">  рубл</w:t>
      </w:r>
      <w:r w:rsidR="00877976" w:rsidRPr="00D23003">
        <w:t>ей</w:t>
      </w:r>
      <w:r w:rsidRPr="00D23003">
        <w:t xml:space="preserve">, в сравнении с январем - </w:t>
      </w:r>
      <w:r w:rsidR="00877976" w:rsidRPr="00D23003">
        <w:t>ноябрем</w:t>
      </w:r>
      <w:r w:rsidRPr="00D23003">
        <w:t xml:space="preserve"> 2015 года увеличилась на </w:t>
      </w:r>
      <w:r w:rsidR="00877976" w:rsidRPr="00D23003">
        <w:t>4,5</w:t>
      </w:r>
      <w:r w:rsidRPr="00D23003">
        <w:t xml:space="preserve">%. </w:t>
      </w:r>
    </w:p>
    <w:p w:rsidR="00E31397" w:rsidRPr="00D23003" w:rsidRDefault="00E31397" w:rsidP="00002790">
      <w:pPr>
        <w:pStyle w:val="ad"/>
        <w:ind w:firstLine="708"/>
        <w:jc w:val="both"/>
      </w:pPr>
      <w:r w:rsidRPr="00D23003">
        <w:t xml:space="preserve">Реальная заработная плата,  рассчитанная с учетом индекса потребительских цен, в январе - </w:t>
      </w:r>
      <w:r w:rsidR="00877976" w:rsidRPr="00D23003">
        <w:t>ноябре</w:t>
      </w:r>
      <w:r w:rsidRPr="00D23003">
        <w:t xml:space="preserve"> 2016 составила 9</w:t>
      </w:r>
      <w:r w:rsidR="00877976" w:rsidRPr="00D23003">
        <w:t>7</w:t>
      </w:r>
      <w:r w:rsidRPr="00D23003">
        <w:t>,</w:t>
      </w:r>
      <w:r w:rsidR="00877976" w:rsidRPr="00D23003">
        <w:t>6</w:t>
      </w:r>
      <w:r w:rsidRPr="00D23003">
        <w:t>% к соответствующему периоду 2015 года.</w:t>
      </w:r>
    </w:p>
    <w:p w:rsidR="00E31397" w:rsidRPr="00D23003" w:rsidRDefault="00877976" w:rsidP="00002790">
      <w:pPr>
        <w:pStyle w:val="ad"/>
        <w:ind w:firstLine="708"/>
        <w:jc w:val="both"/>
        <w:rPr>
          <w:caps/>
        </w:rPr>
      </w:pPr>
      <w:r w:rsidRPr="00D23003">
        <w:t>Фонд оплаты</w:t>
      </w:r>
      <w:r w:rsidR="00E31397" w:rsidRPr="00D23003">
        <w:t xml:space="preserve"> труда за 2016 год составил </w:t>
      </w:r>
      <w:r w:rsidRPr="00D23003">
        <w:t>756995,8 тыс.руб. (</w:t>
      </w:r>
      <w:r w:rsidR="00E31397" w:rsidRPr="00D23003">
        <w:t xml:space="preserve">за 2015 год – </w:t>
      </w:r>
      <w:r w:rsidRPr="00D23003">
        <w:t>731213,6</w:t>
      </w:r>
      <w:r w:rsidR="00E31397" w:rsidRPr="00D23003">
        <w:t xml:space="preserve"> тыс.руб.), темп роста 10</w:t>
      </w:r>
      <w:r w:rsidR="002A79AD" w:rsidRPr="00D23003">
        <w:t>3,5</w:t>
      </w:r>
      <w:r w:rsidR="00E31397" w:rsidRPr="00D23003">
        <w:t>%</w:t>
      </w:r>
    </w:p>
    <w:p w:rsidR="00002790" w:rsidRPr="00D23003" w:rsidRDefault="00002790" w:rsidP="00394C96">
      <w:pPr>
        <w:pStyle w:val="ad"/>
        <w:jc w:val="both"/>
        <w:rPr>
          <w:color w:val="FF0000"/>
        </w:rPr>
      </w:pPr>
    </w:p>
    <w:p w:rsidR="00E31397" w:rsidRPr="00D23003" w:rsidRDefault="00002790" w:rsidP="005672B0">
      <w:pPr>
        <w:pStyle w:val="ad"/>
        <w:jc w:val="center"/>
        <w:outlineLvl w:val="0"/>
        <w:rPr>
          <w:b/>
        </w:rPr>
      </w:pPr>
      <w:r w:rsidRPr="00D23003">
        <w:rPr>
          <w:b/>
        </w:rPr>
        <w:t>Социальная помощь</w:t>
      </w:r>
    </w:p>
    <w:p w:rsidR="00002790" w:rsidRPr="00D23003" w:rsidRDefault="00002790" w:rsidP="00002790">
      <w:pPr>
        <w:pStyle w:val="ad"/>
        <w:jc w:val="center"/>
        <w:rPr>
          <w:b/>
        </w:rPr>
      </w:pPr>
    </w:p>
    <w:p w:rsidR="00E31397" w:rsidRPr="00D23003" w:rsidRDefault="00E31397" w:rsidP="00002790">
      <w:pPr>
        <w:pStyle w:val="ad"/>
        <w:ind w:firstLine="708"/>
        <w:jc w:val="both"/>
      </w:pPr>
      <w:r w:rsidRPr="00D23003">
        <w:t>Для района характерна широкая степень охвата населения района мерами социальной поддержки. Осуществляется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2A79AD" w:rsidRPr="00D23003" w:rsidRDefault="002A79AD" w:rsidP="002A79AD">
      <w:pPr>
        <w:pStyle w:val="ad"/>
        <w:ind w:firstLine="708"/>
      </w:pPr>
      <w:r w:rsidRPr="00D23003">
        <w:t>За 2016 год выплаты, осуществляемые Центром социальной поддержки населения, составили 147 225,4 тыс. руб.</w:t>
      </w:r>
    </w:p>
    <w:p w:rsidR="002A79AD" w:rsidRPr="00D23003" w:rsidRDefault="002A79AD" w:rsidP="002A79AD">
      <w:pPr>
        <w:pStyle w:val="ad"/>
      </w:pPr>
      <w:r w:rsidRPr="00D23003">
        <w:t>В том числе финансирование из:</w:t>
      </w:r>
      <w:r w:rsidRPr="00D23003">
        <w:tab/>
      </w:r>
    </w:p>
    <w:p w:rsidR="002A79AD" w:rsidRPr="00D23003" w:rsidRDefault="002A79AD" w:rsidP="002A79AD">
      <w:pPr>
        <w:pStyle w:val="ad"/>
      </w:pPr>
      <w:r w:rsidRPr="00D23003">
        <w:t>областного бюджета – 117 864 тыс.руб</w:t>
      </w:r>
    </w:p>
    <w:p w:rsidR="002A79AD" w:rsidRPr="00D23003" w:rsidRDefault="002A79AD" w:rsidP="002A79AD">
      <w:pPr>
        <w:pStyle w:val="ad"/>
      </w:pPr>
      <w:r w:rsidRPr="00D23003">
        <w:tab/>
        <w:t>федерального бюджета – 29 361,4 тыс.руб.</w:t>
      </w:r>
    </w:p>
    <w:p w:rsidR="006C0EFF" w:rsidRPr="00D23003" w:rsidRDefault="006C0EFF" w:rsidP="002A79AD">
      <w:pPr>
        <w:pStyle w:val="ad"/>
      </w:pPr>
      <w:r w:rsidRPr="00D23003">
        <w:tab/>
        <w:t>На постоянной основе проводится работа с ветеранами – это и ремонт жилья, и оздоровление, и поздравления с 9 мая.</w:t>
      </w:r>
    </w:p>
    <w:p w:rsidR="00E31397" w:rsidRPr="00D23003" w:rsidRDefault="00E31397" w:rsidP="00394C96">
      <w:pPr>
        <w:pStyle w:val="ad"/>
        <w:jc w:val="both"/>
        <w:rPr>
          <w:color w:val="FF0000"/>
        </w:rPr>
      </w:pPr>
    </w:p>
    <w:p w:rsidR="00E31397" w:rsidRPr="00D23003" w:rsidRDefault="00002790" w:rsidP="005672B0">
      <w:pPr>
        <w:pStyle w:val="ad"/>
        <w:jc w:val="center"/>
        <w:outlineLvl w:val="0"/>
        <w:rPr>
          <w:b/>
          <w:i/>
        </w:rPr>
      </w:pPr>
      <w:r w:rsidRPr="00D23003">
        <w:rPr>
          <w:b/>
        </w:rPr>
        <w:t>Пенсия</w:t>
      </w:r>
    </w:p>
    <w:p w:rsidR="00E31397" w:rsidRPr="00D23003" w:rsidRDefault="00E31397" w:rsidP="002A79AD">
      <w:pPr>
        <w:pStyle w:val="ad"/>
        <w:jc w:val="both"/>
        <w:rPr>
          <w:i/>
        </w:rPr>
      </w:pPr>
    </w:p>
    <w:p w:rsidR="00E31397" w:rsidRPr="00D23003" w:rsidRDefault="00E31397" w:rsidP="002A79AD">
      <w:pPr>
        <w:pStyle w:val="ad"/>
        <w:ind w:firstLine="708"/>
        <w:jc w:val="both"/>
      </w:pPr>
      <w:r w:rsidRPr="00D23003">
        <w:t xml:space="preserve">По данным </w:t>
      </w:r>
      <w:r w:rsidR="002A79AD" w:rsidRPr="00D23003">
        <w:rPr>
          <w:color w:val="000000"/>
          <w:bdr w:val="none" w:sz="0" w:space="0" w:color="auto" w:frame="1"/>
        </w:rPr>
        <w:t>ГУ - Управление Пенсионного фонда РФ в Асиновском районе Томской области (межрайонное)</w:t>
      </w:r>
      <w:r w:rsidRPr="00D23003">
        <w:t xml:space="preserve"> за 2016год</w:t>
      </w:r>
      <w:r w:rsidR="002A79AD" w:rsidRPr="00D23003">
        <w:t xml:space="preserve"> количество пенсионеров составило 5 726 человек, средний размер пенсии увеличился на 3,1 % и составил 10893,27 рублей.</w:t>
      </w:r>
    </w:p>
    <w:p w:rsidR="00002790" w:rsidRPr="00D23003" w:rsidRDefault="00002790" w:rsidP="002A79AD">
      <w:pPr>
        <w:pStyle w:val="ad"/>
        <w:jc w:val="both"/>
        <w:rPr>
          <w:color w:val="FF0000"/>
        </w:rPr>
      </w:pPr>
    </w:p>
    <w:p w:rsidR="009D1782" w:rsidRPr="00D23003" w:rsidRDefault="009D1782" w:rsidP="005672B0">
      <w:pPr>
        <w:pStyle w:val="ad"/>
        <w:ind w:firstLine="708"/>
        <w:jc w:val="center"/>
        <w:outlineLvl w:val="0"/>
        <w:rPr>
          <w:b/>
          <w:bCs/>
        </w:rPr>
      </w:pPr>
      <w:r w:rsidRPr="00D23003">
        <w:rPr>
          <w:b/>
          <w:bCs/>
        </w:rPr>
        <w:t>Здравоохранение</w:t>
      </w:r>
    </w:p>
    <w:p w:rsidR="009D1782" w:rsidRPr="00D23003" w:rsidRDefault="009D1782" w:rsidP="009D1782">
      <w:pPr>
        <w:pStyle w:val="ad"/>
        <w:ind w:firstLine="708"/>
        <w:jc w:val="center"/>
      </w:pPr>
    </w:p>
    <w:p w:rsidR="009D1782" w:rsidRPr="00D23003" w:rsidRDefault="009D1782" w:rsidP="009D1782">
      <w:pPr>
        <w:pStyle w:val="ad"/>
        <w:ind w:firstLine="708"/>
        <w:jc w:val="both"/>
      </w:pPr>
      <w:r w:rsidRPr="00D23003">
        <w:t>Основой системы здравоохранения на территории Первомайского района является ОГБУЗ «Первомайская районная больница» многопрофильное учреждение, имеющее в смену 750 посещений в поликлинике, круглосуточный стационар на 139 койки. Дневной стационар при поликлинике на  35 коек.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>В структуре лечебно- диагностического отделения специализированные кабинеты врачей: хирурга, невролога, стоматолога. Гинекологическая помощь оказывается в женской консультации.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>В Первомайской районной больнице 6 отделений: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>- Терапевтическое - 46 круглосуточных коек;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>- Хирургическое - 43 круглосуточных коек;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>- Гинекологическое - 12 круглосуточных койки;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>- Акушерское - 10 круглосуточных коек;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>- Педиатрия - 18 круглосуточных коек;</w:t>
      </w:r>
    </w:p>
    <w:p w:rsidR="009D1782" w:rsidRPr="00D23003" w:rsidRDefault="009D1782" w:rsidP="009D1782">
      <w:pPr>
        <w:pStyle w:val="ad"/>
        <w:ind w:firstLine="708"/>
      </w:pPr>
      <w:r w:rsidRPr="00D23003">
        <w:t>- Инфекционное - 10 круглосуточных коек;</w:t>
      </w:r>
    </w:p>
    <w:p w:rsidR="009D1782" w:rsidRPr="00D23003" w:rsidRDefault="009D1782" w:rsidP="009D1782">
      <w:pPr>
        <w:pStyle w:val="ad"/>
        <w:ind w:firstLine="708"/>
      </w:pPr>
      <w:r w:rsidRPr="00D23003">
        <w:t>На территории Первомайского района также расположены и работают 21 фельдшерско-акушерских пунктов, 3 врачебных амбулаторий, 8 отделений общей врачебной практики.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>Квалифицированную медицинскую помощь оказывает 54 врача, из них 16 имеют высшую категорию, 6 первую, 2 вторую. Средний медицинский персонал составляет 170 человек, из них 40 имеют высшую категорию, 36 первую, 10 вторую.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 xml:space="preserve">   В 2016 году произведен ремонт ФАПа в д. Ломовицк, регистратура перешла на новый режим, который оптимизировал работу персонала и улучшил качество обслуживания населения. В планах на 2017 год строительство ФАПа в п. Узень и капитальный ремонт ФАПа в по. Орехово.</w:t>
      </w:r>
    </w:p>
    <w:p w:rsidR="00582AE8" w:rsidRPr="00D23003" w:rsidRDefault="00582AE8" w:rsidP="009D1782">
      <w:pPr>
        <w:pStyle w:val="ad"/>
        <w:ind w:firstLine="708"/>
        <w:jc w:val="both"/>
      </w:pPr>
      <w:r w:rsidRPr="00D23003">
        <w:t xml:space="preserve">По программе «Земский доктор» в Первомайский район привлечено </w:t>
      </w:r>
      <w:r w:rsidR="007D51A1" w:rsidRPr="00D23003">
        <w:t>5</w:t>
      </w:r>
      <w:r w:rsidRPr="00D23003">
        <w:t xml:space="preserve"> специалист</w:t>
      </w:r>
      <w:r w:rsidR="007D51A1" w:rsidRPr="00D23003">
        <w:t>ов</w:t>
      </w:r>
      <w:r w:rsidRPr="00D23003">
        <w:t>. Это врач клинико-диагностической лаборатории</w:t>
      </w:r>
      <w:r w:rsidR="007D51A1" w:rsidRPr="00D23003">
        <w:t>,</w:t>
      </w:r>
      <w:r w:rsidRPr="00D23003">
        <w:t>врач- анестезиолог</w:t>
      </w:r>
      <w:r w:rsidR="007D51A1" w:rsidRPr="00D23003">
        <w:t>, участковый терапевт, невролог, методист</w:t>
      </w:r>
      <w:r w:rsidRPr="00D23003">
        <w:t>. По программе «Земский фельдшер»</w:t>
      </w:r>
      <w:r w:rsidR="007D51A1" w:rsidRPr="00D23003">
        <w:t xml:space="preserve"> в район приехал1</w:t>
      </w:r>
      <w:r w:rsidRPr="00D23003">
        <w:t xml:space="preserve"> специалист. Это фельдшер в </w:t>
      </w:r>
      <w:r w:rsidR="007D51A1" w:rsidRPr="00D23003">
        <w:t>Торбеевском</w:t>
      </w:r>
      <w:r w:rsidRPr="00D23003">
        <w:t>ФАПе, так что уровень обеспеченности специалистами в области здравоохранения повысился.</w:t>
      </w:r>
    </w:p>
    <w:p w:rsidR="009D1782" w:rsidRPr="00D23003" w:rsidRDefault="009D1782" w:rsidP="009D1782">
      <w:pPr>
        <w:pStyle w:val="ad"/>
        <w:ind w:firstLine="708"/>
        <w:jc w:val="both"/>
      </w:pPr>
      <w:r w:rsidRPr="00D23003">
        <w:t xml:space="preserve">    Средняя заработная плата по данным статистики на 01.01.2017 составляет 22489,5 руб.</w:t>
      </w:r>
    </w:p>
    <w:p w:rsidR="000877FE" w:rsidRPr="00D23003" w:rsidRDefault="000877FE" w:rsidP="009D1782">
      <w:pPr>
        <w:pStyle w:val="ad"/>
        <w:ind w:firstLine="708"/>
        <w:jc w:val="both"/>
      </w:pPr>
    </w:p>
    <w:p w:rsidR="004352E2" w:rsidRPr="00D23003" w:rsidRDefault="004352E2" w:rsidP="005672B0">
      <w:pPr>
        <w:pStyle w:val="ad"/>
        <w:jc w:val="center"/>
        <w:outlineLvl w:val="0"/>
        <w:rPr>
          <w:b/>
          <w:bCs/>
        </w:rPr>
      </w:pPr>
      <w:r w:rsidRPr="00D23003">
        <w:rPr>
          <w:b/>
          <w:bCs/>
        </w:rPr>
        <w:t>Физическая культура и спорт</w:t>
      </w:r>
    </w:p>
    <w:p w:rsidR="00B43FFB" w:rsidRPr="00D23003" w:rsidRDefault="00B43FFB" w:rsidP="00394C96">
      <w:pPr>
        <w:pStyle w:val="ad"/>
        <w:jc w:val="both"/>
        <w:rPr>
          <w:u w:val="single"/>
        </w:rPr>
      </w:pPr>
    </w:p>
    <w:p w:rsidR="00761B29" w:rsidRPr="00D23003" w:rsidRDefault="00FA1A98" w:rsidP="00FC3C44">
      <w:pPr>
        <w:pStyle w:val="ad"/>
        <w:ind w:firstLine="708"/>
        <w:jc w:val="both"/>
      </w:pPr>
      <w:r w:rsidRPr="00D23003">
        <w:t>Большое внимание в районе</w:t>
      </w:r>
      <w:r w:rsidR="004352E2" w:rsidRPr="00D23003">
        <w:t xml:space="preserve"> уделяется развитию спор</w:t>
      </w:r>
      <w:r w:rsidRPr="00D23003">
        <w:t xml:space="preserve">та: </w:t>
      </w:r>
      <w:r w:rsidR="004352E2" w:rsidRPr="00D23003">
        <w:t>спортивные залы</w:t>
      </w:r>
      <w:r w:rsidR="00761B29" w:rsidRPr="00D23003">
        <w:t xml:space="preserve">, </w:t>
      </w:r>
      <w:r w:rsidRPr="00D23003">
        <w:t>и стадионы</w:t>
      </w:r>
      <w:r w:rsidR="00A82F22" w:rsidRPr="00D23003">
        <w:t>,</w:t>
      </w:r>
      <w:r w:rsidR="00761B29" w:rsidRPr="00D23003">
        <w:t xml:space="preserve"> собирающие в своих стенах людей всех возрастов, которые находят себе занят</w:t>
      </w:r>
      <w:r w:rsidRPr="00D23003">
        <w:t>ие по душе: волейбол,</w:t>
      </w:r>
      <w:r w:rsidR="00A82F22" w:rsidRPr="00D23003">
        <w:t xml:space="preserve"> футбол,</w:t>
      </w:r>
      <w:r w:rsidR="00761B29" w:rsidRPr="00D23003">
        <w:t xml:space="preserve"> бокс, </w:t>
      </w:r>
      <w:r w:rsidR="00A82F22" w:rsidRPr="00D23003">
        <w:t>тяжелая атлетика</w:t>
      </w:r>
      <w:r w:rsidR="00761B29" w:rsidRPr="00D23003">
        <w:t xml:space="preserve">, </w:t>
      </w:r>
      <w:r w:rsidR="00A82F22" w:rsidRPr="00D23003">
        <w:t xml:space="preserve">лыжный спорт, </w:t>
      </w:r>
      <w:r w:rsidR="00761B29" w:rsidRPr="00D23003">
        <w:t>постоянно пополняются новыми тренажерами и спортивным инвентарем.</w:t>
      </w:r>
    </w:p>
    <w:p w:rsidR="00761B29" w:rsidRPr="00D23003" w:rsidRDefault="00761B29" w:rsidP="00416DC6">
      <w:pPr>
        <w:pStyle w:val="ad"/>
        <w:ind w:firstLine="708"/>
        <w:jc w:val="both"/>
      </w:pPr>
      <w:r w:rsidRPr="00D23003">
        <w:t>В летние каникулы дети находят там каждый свое занятие: наличие инвентаря позволяет им проводить с пользой свободное время.</w:t>
      </w:r>
    </w:p>
    <w:p w:rsidR="00347653" w:rsidRPr="00D23003" w:rsidRDefault="00A82F22" w:rsidP="00FC3C44">
      <w:pPr>
        <w:pStyle w:val="ad"/>
        <w:ind w:firstLine="708"/>
        <w:jc w:val="both"/>
      </w:pPr>
      <w:r w:rsidRPr="00D23003">
        <w:t>Ежегодно заливаю</w:t>
      </w:r>
      <w:r w:rsidR="004352E2" w:rsidRPr="00D23003">
        <w:t>тся катк</w:t>
      </w:r>
      <w:r w:rsidRPr="00D23003">
        <w:t>и</w:t>
      </w:r>
      <w:r w:rsidR="00AE3AEB" w:rsidRPr="00D23003">
        <w:t xml:space="preserve">, </w:t>
      </w:r>
      <w:r w:rsidR="00B777AD" w:rsidRPr="00D23003">
        <w:t>всю зиму дети катаются</w:t>
      </w:r>
      <w:r w:rsidR="00AE3AEB" w:rsidRPr="00D23003">
        <w:t xml:space="preserve"> на го</w:t>
      </w:r>
      <w:r w:rsidRPr="00D23003">
        <w:t>рках</w:t>
      </w:r>
      <w:r w:rsidR="0053633E" w:rsidRPr="00D23003">
        <w:t xml:space="preserve"> и  коньках.</w:t>
      </w:r>
    </w:p>
    <w:p w:rsidR="00A82F22" w:rsidRPr="00D23003" w:rsidRDefault="002A79AD" w:rsidP="002A79AD">
      <w:pPr>
        <w:pStyle w:val="ad"/>
        <w:ind w:firstLine="708"/>
        <w:jc w:val="both"/>
      </w:pPr>
      <w:r w:rsidRPr="00D23003">
        <w:t xml:space="preserve">Доля населения, систематически занимающегося физической культурой и спортом в 2016 году увеличилась на 4,1% и составила </w:t>
      </w:r>
      <w:r w:rsidR="00EC343D" w:rsidRPr="00D23003">
        <w:t>24,05%.</w:t>
      </w:r>
      <w:r w:rsidRPr="00D23003">
        <w:t xml:space="preserve"> Количество населения систематически занимающегося </w:t>
      </w:r>
      <w:r w:rsidR="00EC343D" w:rsidRPr="00D23003">
        <w:t>физической культурой составляет за</w:t>
      </w:r>
      <w:r w:rsidRPr="00D23003">
        <w:t xml:space="preserve"> 2016 год – 4082 человека.</w:t>
      </w:r>
    </w:p>
    <w:p w:rsidR="00D0017E" w:rsidRPr="00D23003" w:rsidRDefault="00D0017E" w:rsidP="00394C96">
      <w:pPr>
        <w:pStyle w:val="ad"/>
        <w:jc w:val="both"/>
        <w:rPr>
          <w:bdr w:val="none" w:sz="0" w:space="0" w:color="auto" w:frame="1"/>
        </w:rPr>
      </w:pPr>
      <w:r w:rsidRPr="00D23003">
        <w:rPr>
          <w:bdr w:val="none" w:sz="0" w:space="0" w:color="auto" w:frame="1"/>
        </w:rPr>
        <w:tab/>
        <w:t>В Первомайском районе работают более 20 спортинструк</w:t>
      </w:r>
      <w:r w:rsidR="00416DC6" w:rsidRPr="00D23003">
        <w:rPr>
          <w:bdr w:val="none" w:sz="0" w:space="0" w:color="auto" w:frame="1"/>
        </w:rPr>
        <w:t>торов в различных видах спорта.З</w:t>
      </w:r>
      <w:r w:rsidRPr="00D23003">
        <w:rPr>
          <w:bdr w:val="none" w:sz="0" w:space="0" w:color="auto" w:frame="1"/>
        </w:rPr>
        <w:t>анятия проводятся</w:t>
      </w:r>
      <w:r w:rsidR="00416DC6" w:rsidRPr="00D23003">
        <w:rPr>
          <w:bdr w:val="none" w:sz="0" w:space="0" w:color="auto" w:frame="1"/>
        </w:rPr>
        <w:t xml:space="preserve"> со всеми слоями населения – это дети,молодежь, взрослые, пенсионеры, люди с ограниченными возможностями здоровья, а также подростки состоящие на учете в комиссии по делам несовершеннолетних.</w:t>
      </w:r>
    </w:p>
    <w:p w:rsidR="00416DC6" w:rsidRPr="00D23003" w:rsidRDefault="00416DC6" w:rsidP="00394C96">
      <w:pPr>
        <w:pStyle w:val="ad"/>
        <w:jc w:val="both"/>
        <w:rPr>
          <w:bdr w:val="none" w:sz="0" w:space="0" w:color="auto" w:frame="1"/>
        </w:rPr>
      </w:pPr>
      <w:r w:rsidRPr="00D23003">
        <w:rPr>
          <w:bdr w:val="none" w:sz="0" w:space="0" w:color="auto" w:frame="1"/>
        </w:rPr>
        <w:tab/>
        <w:t>Наибольших успехов первомайцы достигают в таких видах спорта как гиревой спорт, волейбол, футбол, лыжные  гонки и др.</w:t>
      </w:r>
    </w:p>
    <w:p w:rsidR="00416DC6" w:rsidRPr="00D23003" w:rsidRDefault="00416DC6" w:rsidP="00394C96">
      <w:pPr>
        <w:pStyle w:val="ad"/>
        <w:jc w:val="both"/>
        <w:rPr>
          <w:bdr w:val="none" w:sz="0" w:space="0" w:color="auto" w:frame="1"/>
        </w:rPr>
      </w:pPr>
      <w:r w:rsidRPr="00D23003">
        <w:rPr>
          <w:bdr w:val="none" w:sz="0" w:space="0" w:color="auto" w:frame="1"/>
        </w:rPr>
        <w:tab/>
        <w:t>В 2016 году на областных соревнованиях «Стадион для всех» команда Первомайского района в своей группе заняла почетное 2 место.</w:t>
      </w:r>
    </w:p>
    <w:p w:rsidR="00416DC6" w:rsidRPr="00D23003" w:rsidRDefault="00416DC6" w:rsidP="00394C96">
      <w:pPr>
        <w:pStyle w:val="ad"/>
        <w:jc w:val="both"/>
        <w:rPr>
          <w:bdr w:val="none" w:sz="0" w:space="0" w:color="auto" w:frame="1"/>
        </w:rPr>
      </w:pPr>
    </w:p>
    <w:p w:rsidR="00A82F22" w:rsidRPr="00D23003" w:rsidRDefault="00FC3C44" w:rsidP="005672B0">
      <w:pPr>
        <w:pStyle w:val="ad"/>
        <w:jc w:val="center"/>
        <w:outlineLvl w:val="0"/>
        <w:rPr>
          <w:b/>
        </w:rPr>
      </w:pPr>
      <w:r w:rsidRPr="00D23003">
        <w:rPr>
          <w:b/>
        </w:rPr>
        <w:t>Молодежная политика</w:t>
      </w:r>
    </w:p>
    <w:p w:rsidR="00FC3C44" w:rsidRPr="00D23003" w:rsidRDefault="00FC3C44" w:rsidP="00FC3C44">
      <w:pPr>
        <w:pStyle w:val="ad"/>
        <w:ind w:firstLine="708"/>
        <w:jc w:val="both"/>
      </w:pPr>
    </w:p>
    <w:p w:rsidR="00A82F22" w:rsidRPr="00D23003" w:rsidRDefault="00A82F22" w:rsidP="00FC3C44">
      <w:pPr>
        <w:pStyle w:val="ad"/>
        <w:ind w:firstLine="708"/>
        <w:jc w:val="both"/>
      </w:pPr>
      <w:r w:rsidRPr="00D23003">
        <w:t>В рамках реализации муниципальной ведомственной целевой программы «Молодеж</w:t>
      </w:r>
      <w:r w:rsidR="00FC3C44" w:rsidRPr="00D23003">
        <w:t>ь</w:t>
      </w:r>
      <w:r w:rsidRPr="00D23003">
        <w:t xml:space="preserve"> Первомайского района» на 2016 год» проведено 7 мероприятий.</w:t>
      </w:r>
    </w:p>
    <w:p w:rsidR="00A82F22" w:rsidRPr="00D23003" w:rsidRDefault="00A82F22" w:rsidP="00394C96">
      <w:pPr>
        <w:pStyle w:val="ad"/>
        <w:jc w:val="both"/>
      </w:pPr>
      <w:r w:rsidRPr="00D23003">
        <w:tab/>
        <w:t>Так же на территории Первомайского района в 2016 году прошло областное мероприятие «Томский коллайдер» (400 чел)</w:t>
      </w:r>
    </w:p>
    <w:p w:rsidR="00B43FFB" w:rsidRPr="00D23003" w:rsidRDefault="00B43FFB" w:rsidP="00FC3C44">
      <w:pPr>
        <w:pStyle w:val="ad"/>
        <w:jc w:val="center"/>
        <w:rPr>
          <w:b/>
          <w:color w:val="FF0000"/>
          <w:highlight w:val="yellow"/>
        </w:rPr>
      </w:pPr>
    </w:p>
    <w:p w:rsidR="00FA1A98" w:rsidRPr="00D23003" w:rsidRDefault="00FC3C44" w:rsidP="005672B0">
      <w:pPr>
        <w:pStyle w:val="ad"/>
        <w:jc w:val="center"/>
        <w:outlineLvl w:val="0"/>
        <w:rPr>
          <w:b/>
        </w:rPr>
      </w:pPr>
      <w:r w:rsidRPr="00D23003">
        <w:rPr>
          <w:b/>
        </w:rPr>
        <w:t>Культура</w:t>
      </w:r>
    </w:p>
    <w:p w:rsidR="00FA1A98" w:rsidRPr="00D23003" w:rsidRDefault="00FA1A98" w:rsidP="00394C96">
      <w:pPr>
        <w:pStyle w:val="ad"/>
        <w:jc w:val="both"/>
        <w:rPr>
          <w:color w:val="FF0000"/>
        </w:rPr>
      </w:pPr>
    </w:p>
    <w:p w:rsidR="009D1782" w:rsidRPr="00D23003" w:rsidRDefault="00FC3C44" w:rsidP="009D1782">
      <w:pPr>
        <w:pStyle w:val="ad"/>
        <w:jc w:val="both"/>
      </w:pPr>
      <w:r w:rsidRPr="00D23003">
        <w:tab/>
      </w:r>
      <w:r w:rsidR="009D1782" w:rsidRPr="00D23003">
        <w:t xml:space="preserve">Базовым ресурсом, на основе которого оказываются услуги в сфере культуры на территории района, являются учреждения клубного типа, библиотеки, краеведческий музей, учреждения дополнительного образования детей.  </w:t>
      </w:r>
    </w:p>
    <w:p w:rsidR="009D1782" w:rsidRPr="00D23003" w:rsidRDefault="009D1782" w:rsidP="009D1782">
      <w:pPr>
        <w:pStyle w:val="ad"/>
      </w:pPr>
      <w:r w:rsidRPr="00D23003">
        <w:t xml:space="preserve">      22 учреждения клубного типа из них 9 в приспособленных помещениях – Муниципальное автономное учреждение   «Централизованная клубная система Первомайского района»;</w:t>
      </w:r>
    </w:p>
    <w:p w:rsidR="009D1782" w:rsidRPr="00D23003" w:rsidRDefault="009D1782" w:rsidP="009D1782">
      <w:pPr>
        <w:pStyle w:val="ad"/>
      </w:pPr>
      <w:r w:rsidRPr="00D23003">
        <w:t xml:space="preserve">       20 библиотек – Муниципальное автономное учреждение «Централизованная библиотечная система Первомайского района»;</w:t>
      </w:r>
    </w:p>
    <w:p w:rsidR="009D1782" w:rsidRPr="00D23003" w:rsidRDefault="009D1782" w:rsidP="009D1782">
      <w:pPr>
        <w:pStyle w:val="ad"/>
      </w:pPr>
      <w:r w:rsidRPr="00D23003">
        <w:t xml:space="preserve">        Муниципальное автономное учреждение «Первомайский районный краеведческий музей», Выставочный зал «Сибирская изба»,</w:t>
      </w:r>
    </w:p>
    <w:p w:rsidR="009D1782" w:rsidRPr="00D23003" w:rsidRDefault="009D1782" w:rsidP="009D1782">
      <w:pPr>
        <w:pStyle w:val="ad"/>
      </w:pPr>
      <w:r w:rsidRPr="00D23003">
        <w:t xml:space="preserve">        Филиал МАУ «Первомайский РКМ» - «Первомайская районная галерея искусств», где находится музей Есенина С.А. </w:t>
      </w:r>
    </w:p>
    <w:p w:rsidR="009D1782" w:rsidRPr="00D23003" w:rsidRDefault="009D1782" w:rsidP="009D1782">
      <w:pPr>
        <w:pStyle w:val="ad"/>
      </w:pPr>
      <w:r w:rsidRPr="00D23003">
        <w:t xml:space="preserve">         МАОУ ДО «Первомайская детская  школа искусств»;</w:t>
      </w:r>
    </w:p>
    <w:p w:rsidR="009D1782" w:rsidRPr="00D23003" w:rsidRDefault="009D1782" w:rsidP="009D1782">
      <w:pPr>
        <w:pStyle w:val="ad"/>
      </w:pPr>
      <w:r w:rsidRPr="00D23003">
        <w:t xml:space="preserve">         МАОУ ДО « Комсомольская детская музыкальная школа».</w:t>
      </w:r>
    </w:p>
    <w:p w:rsidR="009D1782" w:rsidRPr="00D23003" w:rsidRDefault="009D1782" w:rsidP="009D1782">
      <w:pPr>
        <w:pStyle w:val="ad"/>
      </w:pPr>
      <w:r w:rsidRPr="00D23003">
        <w:t xml:space="preserve">Всего работников в сфере культуры 142 человека. </w:t>
      </w:r>
    </w:p>
    <w:p w:rsidR="009D1782" w:rsidRPr="00D23003" w:rsidRDefault="009D1782" w:rsidP="009D1782">
      <w:pPr>
        <w:pStyle w:val="ad"/>
      </w:pPr>
      <w:r w:rsidRPr="00D23003">
        <w:t>В современных условиях культура является важнейшим показателем духовного здоровья  и социальной стабильности населения. Решение задач в области социально- экономического развития государства напрямую относится к учреждениям культуры.</w:t>
      </w:r>
    </w:p>
    <w:p w:rsidR="009D1782" w:rsidRPr="00D23003" w:rsidRDefault="009D1782" w:rsidP="009D1782">
      <w:pPr>
        <w:pStyle w:val="ad"/>
      </w:pPr>
      <w:r w:rsidRPr="00D23003">
        <w:t xml:space="preserve">           Годовой бюджет культуры Первомайского района: </w:t>
      </w:r>
    </w:p>
    <w:p w:rsidR="009D1782" w:rsidRPr="00D23003" w:rsidRDefault="009D1782" w:rsidP="009D1782">
      <w:pPr>
        <w:pStyle w:val="ad"/>
      </w:pPr>
      <w:r w:rsidRPr="00D23003">
        <w:t>на 2016 год составляет – 48 137827,5 рублей.</w:t>
      </w:r>
    </w:p>
    <w:p w:rsidR="009D1782" w:rsidRPr="00D23003" w:rsidRDefault="009D1782" w:rsidP="009D1782">
      <w:pPr>
        <w:pStyle w:val="ad"/>
      </w:pPr>
      <w:r w:rsidRPr="00D23003">
        <w:t xml:space="preserve">            Средняя  з/плата работников культуры за  2016 год: </w:t>
      </w:r>
    </w:p>
    <w:p w:rsidR="009D1782" w:rsidRPr="00D23003" w:rsidRDefault="009D1782" w:rsidP="009D1782">
      <w:pPr>
        <w:pStyle w:val="ad"/>
      </w:pPr>
      <w:r w:rsidRPr="00D23003">
        <w:t>- работников культуры (клубы)  - 15 385,3руб.;</w:t>
      </w:r>
    </w:p>
    <w:p w:rsidR="009D1782" w:rsidRPr="00D23003" w:rsidRDefault="009D1782" w:rsidP="009D1782">
      <w:pPr>
        <w:pStyle w:val="ad"/>
      </w:pPr>
      <w:r w:rsidRPr="00D23003">
        <w:t>- работников библиотек – 19 804,1 руб.;</w:t>
      </w:r>
    </w:p>
    <w:p w:rsidR="009D1782" w:rsidRPr="00D23003" w:rsidRDefault="009D1782" w:rsidP="009D1782">
      <w:pPr>
        <w:pStyle w:val="ad"/>
      </w:pPr>
      <w:r w:rsidRPr="00D23003">
        <w:t>- работников музея и галереи искусств – 17 387,3руб.;</w:t>
      </w:r>
    </w:p>
    <w:p w:rsidR="009D1782" w:rsidRPr="00D23003" w:rsidRDefault="009D1782" w:rsidP="009D1782">
      <w:pPr>
        <w:pStyle w:val="ad"/>
      </w:pPr>
      <w:r w:rsidRPr="00D23003">
        <w:t>- работников образования – 32 301,9руб.</w:t>
      </w:r>
    </w:p>
    <w:p w:rsidR="009D1782" w:rsidRPr="00D23003" w:rsidRDefault="009D1782" w:rsidP="009D1782">
      <w:pPr>
        <w:pStyle w:val="ad"/>
      </w:pPr>
      <w:r w:rsidRPr="00D23003">
        <w:t>             В 2016 году  в учреждениях культуры района в общей сложности проведено    5 515 мероприятий, количество посетителей – 158 190 человек.</w:t>
      </w:r>
    </w:p>
    <w:p w:rsidR="009D1782" w:rsidRPr="00D23003" w:rsidRDefault="009D1782" w:rsidP="009D1782">
      <w:pPr>
        <w:pStyle w:val="ad"/>
        <w:jc w:val="both"/>
      </w:pPr>
      <w:r w:rsidRPr="00D23003">
        <w:t xml:space="preserve">            Количество творческих  и любительских объединений - 132, в них участников – 1952 человека, из них 61 детский, в них участников 614 человек.</w:t>
      </w:r>
    </w:p>
    <w:p w:rsidR="00FA1A98" w:rsidRPr="00D23003" w:rsidRDefault="00FA1A98" w:rsidP="009D1782">
      <w:pPr>
        <w:pStyle w:val="ad"/>
        <w:ind w:firstLine="708"/>
        <w:jc w:val="both"/>
      </w:pPr>
      <w:r w:rsidRPr="00D23003">
        <w:t>Для достижения цели и выполнения поставленных задач по развитию сферы культуры в МО «Первомайский район» реализуется  ведомственная целевая программа «Развитие культуры Первомайского района на 2016 год».</w:t>
      </w:r>
    </w:p>
    <w:p w:rsidR="009D1782" w:rsidRPr="00D23003" w:rsidRDefault="00FA1A98" w:rsidP="0039576D">
      <w:pPr>
        <w:pStyle w:val="ad"/>
        <w:ind w:firstLine="567"/>
        <w:jc w:val="both"/>
      </w:pPr>
      <w:r w:rsidRPr="00D23003">
        <w:t>Основными направлениями развития народного творчества в районе являются вокальный, театральный и хореографический жанры.</w:t>
      </w:r>
    </w:p>
    <w:p w:rsidR="00FA1A98" w:rsidRPr="00D23003" w:rsidRDefault="00FA1A98" w:rsidP="009D1782">
      <w:pPr>
        <w:pStyle w:val="ad"/>
        <w:ind w:firstLine="708"/>
        <w:jc w:val="both"/>
      </w:pPr>
      <w:r w:rsidRPr="00D23003">
        <w:t>Визитной карточкой Первомайского района являются массовые мероприятия: «Первомайский карнавал», «Пышкинский фестиваль», «Янов день», межрайонный конкурс «Светлячок», «Слет Дедов Морозов и Снегурочек».</w:t>
      </w:r>
    </w:p>
    <w:p w:rsidR="00FA1A98" w:rsidRPr="00D23003" w:rsidRDefault="00FA1A98" w:rsidP="0039576D">
      <w:pPr>
        <w:pStyle w:val="ad"/>
        <w:ind w:firstLine="567"/>
        <w:jc w:val="both"/>
      </w:pPr>
      <w:r w:rsidRPr="00D23003">
        <w:lastRenderedPageBreak/>
        <w:t>За отчетный период прошли 3 значимых мероприятий, направленные на развитие  событийного туризма: «Я</w:t>
      </w:r>
      <w:r w:rsidR="00FC3C44" w:rsidRPr="00D23003">
        <w:t>нов день» посетило</w:t>
      </w:r>
      <w:r w:rsidRPr="00D23003">
        <w:t xml:space="preserve"> 3000чел.</w:t>
      </w:r>
      <w:r w:rsidR="009742F5" w:rsidRPr="00D23003">
        <w:t xml:space="preserve"> Хочется отметить, что праздник «Янов день»</w:t>
      </w:r>
      <w:r w:rsidR="00370279" w:rsidRPr="00D23003">
        <w:t xml:space="preserve"> вошел в «Национальный календарь событий»</w:t>
      </w:r>
      <w:r w:rsidRPr="00D23003">
        <w:t>,  в рамках «Пышкинского фестиваля» 28 мая  в с.Первомайское прошел областной фестиваль «Вместе мы – Россия», где общее количество  участников (артистов, мастеров прикладного творчества, участников конкурса «пышкопеков» и национальной кухни, гостей, зрителей) примерно составило 3 000 человек, «Первомайский карнавал» – 5000 человек.</w:t>
      </w:r>
    </w:p>
    <w:p w:rsidR="00FA1A98" w:rsidRPr="00D23003" w:rsidRDefault="00FA1A98" w:rsidP="0039576D">
      <w:pPr>
        <w:pStyle w:val="ad"/>
        <w:ind w:firstLine="567"/>
        <w:jc w:val="both"/>
        <w:rPr>
          <w:bCs/>
          <w:i/>
        </w:rPr>
      </w:pPr>
      <w:r w:rsidRPr="00D23003">
        <w:t>По итогам работы за 2015 год (МАУ «ЦКС», Первомайская ДШИ) культуре МО «Первомайский район» была вручена Почетная грамота Департамента по культуре и туризму Томской области Гран-При и денежное вознаграждение  в сумме 3млн. рублей.  </w:t>
      </w:r>
      <w:r w:rsidRPr="00D23003">
        <w:rPr>
          <w:bCs/>
        </w:rPr>
        <w:t xml:space="preserve">Приняли участие в региональном этапе </w:t>
      </w:r>
      <w:r w:rsidRPr="00D23003">
        <w:rPr>
          <w:bCs/>
          <w:lang w:val="en-US"/>
        </w:rPr>
        <w:t>IV</w:t>
      </w:r>
      <w:r w:rsidRPr="00D23003">
        <w:rPr>
          <w:bCs/>
        </w:rPr>
        <w:t xml:space="preserve"> Общероссийского конкурса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работниками </w:t>
      </w:r>
      <w:r w:rsidRPr="00D23003">
        <w:rPr>
          <w:bCs/>
          <w:i/>
        </w:rPr>
        <w:t xml:space="preserve">- (БОГЕНС Л.К. – директор ЦДНТДиЭК - 50 тыс. руб. и как лучшее учреждение ЦДНТДиЭК – 100тыс.рублей, Маркова Л.А., зав. отделом обслуживания читателей ЦБ - 50 тыс. руб.). </w:t>
      </w:r>
    </w:p>
    <w:p w:rsidR="00FA1A98" w:rsidRPr="00D23003" w:rsidRDefault="00FA1A98" w:rsidP="00394C96">
      <w:pPr>
        <w:pStyle w:val="ad"/>
        <w:jc w:val="both"/>
      </w:pPr>
      <w:r w:rsidRPr="00D23003">
        <w:t xml:space="preserve">      В мае при поддержке Губернатора Томской области, Департамента по культуре и туризму Томской области и главы Первомайского района началось строительство этнокультурного комплекса «Янов хутор» (израсходовано средств  – 847тыс. рублей). На сегодняшний день на Яновой поляне построено: жилая рига, мельница, колодец-журавль, деревянные мостки, качели, места для отдыха. В плане на 2017г. – строительство 2-х гостевых домиков, бани, сценической площадки. В этом году с проектом «Фестиваль эстонской культуры» приняли участие в </w:t>
      </w:r>
      <w:r w:rsidRPr="00D23003">
        <w:rPr>
          <w:lang w:val="en-US"/>
        </w:rPr>
        <w:t>V</w:t>
      </w:r>
      <w:r w:rsidRPr="00D23003">
        <w:t xml:space="preserve"> Всероссийской выставке событий «</w:t>
      </w:r>
      <w:r w:rsidRPr="00D23003">
        <w:rPr>
          <w:lang w:val="en-US"/>
        </w:rPr>
        <w:t>RussianopenEventExpo</w:t>
      </w:r>
      <w:r w:rsidRPr="00D23003">
        <w:t>-2016» с 11 по 13 ноября в г.Ханты-Мансийске, в рамках Недели туризма, организованной Министерством культуры РФ и правительством ХМАО, где были отмечены специальным призом.</w:t>
      </w:r>
    </w:p>
    <w:p w:rsidR="00586F04" w:rsidRPr="00D23003" w:rsidRDefault="00586F04" w:rsidP="00586F04">
      <w:pPr>
        <w:pStyle w:val="ad"/>
        <w:ind w:firstLine="708"/>
        <w:jc w:val="both"/>
      </w:pPr>
      <w:r w:rsidRPr="00D23003">
        <w:t>В июле детский образцовый хореографический ансамбль «Капелька» стал лауреатом 1,2 и 3ей степени в международных конкурсах-фестивалях в г. Керчь</w:t>
      </w:r>
      <w:r w:rsidR="000877FE" w:rsidRPr="00D23003">
        <w:t>.</w:t>
      </w:r>
    </w:p>
    <w:p w:rsidR="00BB39D6" w:rsidRPr="00D23003" w:rsidRDefault="00BB39D6" w:rsidP="00394C96">
      <w:pPr>
        <w:pStyle w:val="ad"/>
        <w:jc w:val="both"/>
      </w:pPr>
      <w:r w:rsidRPr="00D23003">
        <w:tab/>
        <w:t xml:space="preserve">В 2016 году приобретен библиобус, который подвозит различную литературу в населенные пункты, в которых отсутствуют библиотеки. </w:t>
      </w:r>
    </w:p>
    <w:p w:rsidR="00BB39D6" w:rsidRPr="00D23003" w:rsidRDefault="00BB39D6" w:rsidP="00BB39D6">
      <w:pPr>
        <w:pStyle w:val="ad"/>
        <w:ind w:firstLine="708"/>
        <w:jc w:val="both"/>
        <w:rPr>
          <w:color w:val="333333"/>
          <w:shd w:val="clear" w:color="auto" w:fill="FFFFFF"/>
        </w:rPr>
      </w:pPr>
      <w:r w:rsidRPr="00D23003">
        <w:rPr>
          <w:color w:val="333333"/>
          <w:shd w:val="clear" w:color="auto" w:fill="FFFFFF"/>
        </w:rPr>
        <w:t xml:space="preserve">На базе центра общественного доступа в Первомайской библиотеке по программе «Электронный гражданин»проводится обучение компьютерной грамотности граждан из числа льготных категорий и работников бюджетной сферы. </w:t>
      </w:r>
    </w:p>
    <w:p w:rsidR="00584263" w:rsidRPr="00D23003" w:rsidRDefault="00584263" w:rsidP="00BB39D6">
      <w:pPr>
        <w:pStyle w:val="ad"/>
        <w:ind w:firstLine="708"/>
        <w:jc w:val="both"/>
        <w:rPr>
          <w:color w:val="333333"/>
          <w:shd w:val="clear" w:color="auto" w:fill="FFFFFF"/>
        </w:rPr>
      </w:pPr>
      <w:r w:rsidRPr="00D23003">
        <w:rPr>
          <w:color w:val="333333"/>
          <w:shd w:val="clear" w:color="auto" w:fill="FFFFFF"/>
        </w:rPr>
        <w:t>Планируется проведение выездных мероприятий и выставок.</w:t>
      </w:r>
    </w:p>
    <w:p w:rsidR="00BB39D6" w:rsidRPr="00D23003" w:rsidRDefault="00BB39D6" w:rsidP="00BB39D6">
      <w:pPr>
        <w:pStyle w:val="ad"/>
        <w:ind w:firstLine="708"/>
        <w:jc w:val="both"/>
        <w:rPr>
          <w:b/>
          <w:shd w:val="clear" w:color="auto" w:fill="FFFFFF"/>
        </w:rPr>
      </w:pPr>
    </w:p>
    <w:p w:rsidR="00FA1A98" w:rsidRPr="00D23003" w:rsidRDefault="00586F04" w:rsidP="005672B0">
      <w:pPr>
        <w:pStyle w:val="ad"/>
        <w:jc w:val="center"/>
        <w:outlineLvl w:val="0"/>
        <w:rPr>
          <w:b/>
          <w:shd w:val="clear" w:color="auto" w:fill="FFFFFF"/>
        </w:rPr>
      </w:pPr>
      <w:r w:rsidRPr="00D23003">
        <w:rPr>
          <w:b/>
          <w:shd w:val="clear" w:color="auto" w:fill="FFFFFF"/>
        </w:rPr>
        <w:t>Образование</w:t>
      </w:r>
    </w:p>
    <w:p w:rsidR="00FA1A98" w:rsidRPr="00D23003" w:rsidRDefault="00FA1A98" w:rsidP="00394C96">
      <w:pPr>
        <w:pStyle w:val="ad"/>
        <w:jc w:val="both"/>
        <w:rPr>
          <w:i/>
        </w:rPr>
      </w:pPr>
    </w:p>
    <w:p w:rsidR="00FA1A98" w:rsidRPr="00D23003" w:rsidRDefault="00FA1A98" w:rsidP="00586F04">
      <w:pPr>
        <w:pStyle w:val="ad"/>
        <w:ind w:firstLine="708"/>
        <w:jc w:val="both"/>
      </w:pPr>
      <w:r w:rsidRPr="00D23003">
        <w:t xml:space="preserve">Система общеобразовательных учреждений района включает: 6 детских дошкольных учреждений, 14 общеобразовательных школ, 3 филиала общеобразовательных организаций, 2 учреждения дополнительного образования, Первомайский учебный центр профессиональных квалификаций и среднее специальное учебное заведение. </w:t>
      </w:r>
    </w:p>
    <w:p w:rsidR="00FA1A98" w:rsidRPr="00D23003" w:rsidRDefault="00FA1A98" w:rsidP="00586F04">
      <w:pPr>
        <w:pStyle w:val="ad"/>
        <w:ind w:firstLine="708"/>
        <w:jc w:val="both"/>
      </w:pPr>
      <w:r w:rsidRPr="00D23003">
        <w:t xml:space="preserve">Пять детских садов являются муниципальными учреждениями и один детский сад автономный. Ежегодно количество детей, посещающих детские сады, увеличивается. </w:t>
      </w:r>
    </w:p>
    <w:p w:rsidR="00586F04" w:rsidRPr="00D23003" w:rsidRDefault="00586F04" w:rsidP="00586F04">
      <w:pPr>
        <w:pStyle w:val="ad"/>
        <w:ind w:firstLine="708"/>
        <w:jc w:val="both"/>
      </w:pPr>
      <w:r w:rsidRPr="00D23003">
        <w:t xml:space="preserve">Успешно выполнен Указ Президента РФ по обеспечению доступного дошкольного образования для детей от 3 до7 лет. Очерёдности в данной возрастной категории нет. Сады района принимают и детей младшего возраста – с полутора лет. </w:t>
      </w:r>
    </w:p>
    <w:p w:rsidR="00586F04" w:rsidRPr="00D23003" w:rsidRDefault="00586F04" w:rsidP="00586F04">
      <w:pPr>
        <w:pStyle w:val="ad"/>
        <w:ind w:firstLine="708"/>
        <w:jc w:val="both"/>
      </w:pPr>
      <w:r w:rsidRPr="00D23003">
        <w:t>Для выполнения этой задачи на протяжении последних нескольких  лет Администрацией Первомайского района принимались меры по капитальному ремонту существующих дошкольных учреждений и созданию новых дошкольных групп в общеобразовательных организациях: произведён капитальный ремонт  ДОУ с.Первомайского, после проведения капитального ремонта  или частичной реконструкции зданий созданы дошкольные группы при МБОУ Ореховской СОШ, МБОУ Куяновской СОШ, МБОУ Ежинской ООШ.</w:t>
      </w:r>
    </w:p>
    <w:p w:rsidR="00586F04" w:rsidRPr="00D23003" w:rsidRDefault="00C957FC" w:rsidP="009742F5">
      <w:pPr>
        <w:pStyle w:val="ad"/>
        <w:ind w:firstLine="708"/>
      </w:pPr>
      <w:r w:rsidRPr="00D23003">
        <w:t>За</w:t>
      </w:r>
      <w:r w:rsidR="00586F04" w:rsidRPr="00D23003">
        <w:t>вершено строительство нового детского сада «Светлячок» на 145 мест в детских садах и дошкольных группах с сокращенным днем пребывания на базе общеобразовательных учреждений.</w:t>
      </w:r>
    </w:p>
    <w:p w:rsidR="00C957FC" w:rsidRPr="00D23003" w:rsidRDefault="00C957FC" w:rsidP="009742F5">
      <w:pPr>
        <w:pStyle w:val="ad"/>
        <w:ind w:firstLine="708"/>
      </w:pPr>
      <w:r w:rsidRPr="00D23003">
        <w:t>Успешное прохождение выпускниками Единого государственного экзамена. Все выпускники получили аттестат о среднем общем образовании.</w:t>
      </w:r>
    </w:p>
    <w:p w:rsidR="00C957FC" w:rsidRPr="00D23003" w:rsidRDefault="00C957FC" w:rsidP="009742F5">
      <w:pPr>
        <w:pStyle w:val="ad"/>
        <w:ind w:firstLine="708"/>
      </w:pPr>
      <w:r w:rsidRPr="00D23003">
        <w:t xml:space="preserve">За всю историю проведения ЕГЭ в муниципалитете впервые появился 100 балльник – это выпускница Сергеевской школы. </w:t>
      </w:r>
    </w:p>
    <w:p w:rsidR="00347653" w:rsidRPr="00D23003" w:rsidRDefault="00C957FC" w:rsidP="009742F5">
      <w:pPr>
        <w:pStyle w:val="ad"/>
        <w:ind w:firstLine="708"/>
      </w:pPr>
      <w:r w:rsidRPr="00D23003">
        <w:t>50,7% выпускников поступили в высшие учебные заведения, что  выше на 10% показатель прошлого года.</w:t>
      </w:r>
    </w:p>
    <w:p w:rsidR="00C957FC" w:rsidRPr="00D23003" w:rsidRDefault="00C957FC" w:rsidP="009742F5">
      <w:pPr>
        <w:pStyle w:val="ad"/>
        <w:ind w:firstLine="708"/>
      </w:pPr>
      <w:r w:rsidRPr="00D23003">
        <w:t>При поддержке Администрации Первомайского района произведён частичный ремонт кровли Ломовицкого филиала МБОУ Первомайской СОШ.</w:t>
      </w:r>
    </w:p>
    <w:p w:rsidR="00C957FC" w:rsidRPr="00D23003" w:rsidRDefault="00C957FC" w:rsidP="009742F5">
      <w:pPr>
        <w:pStyle w:val="ad"/>
        <w:ind w:firstLine="708"/>
      </w:pPr>
      <w:r w:rsidRPr="00D23003">
        <w:t xml:space="preserve">Произведён капитальный ремонт помещений столовой МБОУ Ежинской ООШ.  При </w:t>
      </w:r>
      <w:r w:rsidR="00555348" w:rsidRPr="00D23003">
        <w:t xml:space="preserve">моем </w:t>
      </w:r>
      <w:r w:rsidRPr="00D23003">
        <w:t>личном содействии и В.К. Кравченко решён вопрос по финансированию ремонта - средства выделены из областного бюджета.</w:t>
      </w:r>
    </w:p>
    <w:p w:rsidR="00C957FC" w:rsidRPr="00D23003" w:rsidRDefault="00C957FC" w:rsidP="009742F5">
      <w:pPr>
        <w:pStyle w:val="ad"/>
        <w:ind w:firstLine="708"/>
      </w:pPr>
      <w:r w:rsidRPr="00D23003">
        <w:t>В  МБОУ Первомайская СОШ из федеральной программы регионом на безвозмездной основе выделен автомобиль  газель для осуществления подвоза детей в школу.</w:t>
      </w:r>
    </w:p>
    <w:p w:rsidR="00C957FC" w:rsidRPr="00D23003" w:rsidRDefault="00C957FC" w:rsidP="00C957FC">
      <w:pPr>
        <w:pStyle w:val="ad"/>
        <w:ind w:firstLine="708"/>
        <w:jc w:val="both"/>
      </w:pPr>
      <w:r w:rsidRPr="00D23003">
        <w:lastRenderedPageBreak/>
        <w:t>С 1.09.2016г в штатном режиме все общеобразовательные учреждения района приступили к реализации ФГОС ОВЗ и ФГОС УО. Всего среди школьников более 300-сот детей ОВЗ.</w:t>
      </w:r>
    </w:p>
    <w:p w:rsidR="00C957FC" w:rsidRPr="00D23003" w:rsidRDefault="00C957FC" w:rsidP="00C957FC">
      <w:pPr>
        <w:pStyle w:val="ad"/>
        <w:ind w:firstLine="708"/>
        <w:jc w:val="both"/>
      </w:pPr>
      <w:r w:rsidRPr="00D23003">
        <w:t xml:space="preserve">По итогам года Первомайская  ДЮСШ заняла второе место в рейтинге среди сельских районов Томской области. Впереди нашего учреждения только Томской район. </w:t>
      </w:r>
    </w:p>
    <w:p w:rsidR="00C957FC" w:rsidRPr="00D23003" w:rsidRDefault="00C957FC" w:rsidP="00C957FC">
      <w:pPr>
        <w:pStyle w:val="ad"/>
        <w:ind w:firstLine="708"/>
        <w:jc w:val="both"/>
      </w:pPr>
      <w:r w:rsidRPr="00D23003">
        <w:t>На базе нашего ДЮСШ проведены областные мероприятия:</w:t>
      </w:r>
    </w:p>
    <w:p w:rsidR="00C957FC" w:rsidRPr="00D23003" w:rsidRDefault="00C957FC" w:rsidP="00C957FC">
      <w:pPr>
        <w:pStyle w:val="ad"/>
        <w:jc w:val="both"/>
      </w:pPr>
      <w:r w:rsidRPr="00D23003">
        <w:t xml:space="preserve">- волейбол среди обучающихся </w:t>
      </w:r>
    </w:p>
    <w:p w:rsidR="00C957FC" w:rsidRPr="00D23003" w:rsidRDefault="00C957FC" w:rsidP="00C957FC">
      <w:pPr>
        <w:pStyle w:val="ad"/>
        <w:jc w:val="both"/>
      </w:pPr>
      <w:r w:rsidRPr="00D23003">
        <w:t xml:space="preserve">- фестиваль неолимпийских видов спорта </w:t>
      </w:r>
    </w:p>
    <w:p w:rsidR="00C957FC" w:rsidRPr="00D23003" w:rsidRDefault="00C957FC" w:rsidP="00C957FC">
      <w:pPr>
        <w:pStyle w:val="ad"/>
        <w:ind w:firstLine="708"/>
        <w:jc w:val="both"/>
      </w:pPr>
      <w:r w:rsidRPr="00D23003">
        <w:t>Первомайская ДЮСШ является инициатором многочисленных межмуниципальных первенств по различным видам спорта.</w:t>
      </w:r>
    </w:p>
    <w:p w:rsidR="00C957FC" w:rsidRPr="00D23003" w:rsidRDefault="00C957FC" w:rsidP="00C957FC">
      <w:pPr>
        <w:pStyle w:val="ad"/>
        <w:ind w:firstLine="708"/>
        <w:jc w:val="both"/>
      </w:pPr>
      <w:r w:rsidRPr="00D23003">
        <w:t>На базе Первомайского ЦДОД  создан Центр образовательной робототехники «Луч».</w:t>
      </w:r>
    </w:p>
    <w:p w:rsidR="00C957FC" w:rsidRPr="00D23003" w:rsidRDefault="00C957FC" w:rsidP="00C957FC">
      <w:pPr>
        <w:pStyle w:val="ad"/>
        <w:ind w:firstLine="708"/>
        <w:jc w:val="both"/>
      </w:pPr>
      <w:r w:rsidRPr="00D23003">
        <w:t>Обучающиеся выиграли Кубок Губернатора по роботоралли.</w:t>
      </w:r>
    </w:p>
    <w:p w:rsidR="00555348" w:rsidRPr="00D23003" w:rsidRDefault="00555348" w:rsidP="00C957FC">
      <w:pPr>
        <w:pStyle w:val="ad"/>
        <w:ind w:firstLine="708"/>
        <w:jc w:val="both"/>
      </w:pPr>
      <w:r w:rsidRPr="00D23003">
        <w:t>Повторюсь, что в этом году начнется капитальный ремонт Первомайской СОШ, ремонт кровли Куяновской СОШ.</w:t>
      </w:r>
    </w:p>
    <w:p w:rsidR="00686D81" w:rsidRPr="00D23003" w:rsidRDefault="00555348" w:rsidP="0029611E">
      <w:pPr>
        <w:pStyle w:val="ad"/>
        <w:ind w:firstLine="708"/>
        <w:jc w:val="both"/>
      </w:pPr>
      <w:r w:rsidRPr="00D23003">
        <w:t>Задачи в сфере образовани</w:t>
      </w:r>
      <w:r w:rsidR="001573DD" w:rsidRPr="00D23003">
        <w:t>я</w:t>
      </w:r>
      <w:r w:rsidR="0029611E" w:rsidRPr="00D23003">
        <w:t xml:space="preserve">на сегодняшний день – это </w:t>
      </w:r>
      <w:r w:rsidR="00ED1100" w:rsidRPr="00D23003">
        <w:t>повышение уровня образования, повышение охвата дополнительного образования детей, развитие дополнительного технического образования и др.</w:t>
      </w:r>
    </w:p>
    <w:p w:rsidR="0029611E" w:rsidRPr="00D23003" w:rsidRDefault="0029611E" w:rsidP="0029611E">
      <w:pPr>
        <w:pStyle w:val="ad"/>
        <w:ind w:firstLine="708"/>
        <w:jc w:val="both"/>
      </w:pPr>
    </w:p>
    <w:p w:rsidR="00347653" w:rsidRPr="00D23003" w:rsidRDefault="00347653" w:rsidP="00394C96">
      <w:pPr>
        <w:pStyle w:val="ad"/>
        <w:jc w:val="both"/>
        <w:rPr>
          <w:color w:val="FF0000"/>
          <w:highlight w:val="yellow"/>
        </w:rPr>
      </w:pPr>
    </w:p>
    <w:p w:rsidR="00D0017E" w:rsidRPr="00D23003" w:rsidRDefault="00555348" w:rsidP="00394C96">
      <w:pPr>
        <w:pStyle w:val="ad"/>
        <w:jc w:val="both"/>
      </w:pPr>
      <w:r w:rsidRPr="00D23003">
        <w:tab/>
        <w:t xml:space="preserve">На ближайшую перспективу перед нами стоит задача улучшить </w:t>
      </w:r>
      <w:r w:rsidR="00D0017E" w:rsidRPr="00D23003">
        <w:t>социально-экономическое состояние района.</w:t>
      </w:r>
    </w:p>
    <w:p w:rsidR="001573DD" w:rsidRPr="00D23003" w:rsidRDefault="001573DD" w:rsidP="001573DD">
      <w:pPr>
        <w:pStyle w:val="ad"/>
        <w:ind w:firstLine="708"/>
        <w:jc w:val="both"/>
      </w:pPr>
      <w:r w:rsidRPr="00D23003">
        <w:t>Озвучу основные ключевые показатели, которые планируется достичь к 2021 году.</w:t>
      </w:r>
    </w:p>
    <w:p w:rsidR="001573DD" w:rsidRPr="00D23003" w:rsidRDefault="001573DD" w:rsidP="001573DD">
      <w:pPr>
        <w:pStyle w:val="ad"/>
        <w:numPr>
          <w:ilvl w:val="0"/>
          <w:numId w:val="11"/>
        </w:numPr>
        <w:jc w:val="both"/>
      </w:pPr>
      <w:r w:rsidRPr="00D23003">
        <w:t>Численность населения вырастет на 1,9% и составит 17,3 тыс. человек.</w:t>
      </w:r>
    </w:p>
    <w:p w:rsidR="001573DD" w:rsidRPr="00D23003" w:rsidRDefault="001573DD" w:rsidP="001573DD">
      <w:pPr>
        <w:pStyle w:val="ad"/>
        <w:numPr>
          <w:ilvl w:val="0"/>
          <w:numId w:val="11"/>
        </w:numPr>
        <w:jc w:val="both"/>
      </w:pPr>
      <w:r w:rsidRPr="00D23003">
        <w:t>Средняя заработная плата увеличится на 30%  и составит 32379 р.</w:t>
      </w:r>
    </w:p>
    <w:p w:rsidR="001573DD" w:rsidRPr="00D23003" w:rsidRDefault="001573DD" w:rsidP="001573DD">
      <w:pPr>
        <w:pStyle w:val="ad"/>
        <w:numPr>
          <w:ilvl w:val="0"/>
          <w:numId w:val="11"/>
        </w:numPr>
        <w:jc w:val="both"/>
      </w:pPr>
      <w:r w:rsidRPr="00D23003">
        <w:t>Средняя списочная численность работников по мере роста населения увеличится на 2 % и составит 2872 чел.</w:t>
      </w:r>
    </w:p>
    <w:p w:rsidR="001573DD" w:rsidRPr="00D23003" w:rsidRDefault="001573DD" w:rsidP="001573DD">
      <w:pPr>
        <w:pStyle w:val="ad"/>
        <w:numPr>
          <w:ilvl w:val="0"/>
          <w:numId w:val="11"/>
        </w:numPr>
        <w:jc w:val="both"/>
      </w:pPr>
      <w:r w:rsidRPr="00D23003">
        <w:t>Инвестиции к 2021 году вырастут более чем на 300 % при условии реализации инвестиционных проектов.</w:t>
      </w:r>
    </w:p>
    <w:p w:rsidR="001573DD" w:rsidRPr="00D23003" w:rsidRDefault="001573DD" w:rsidP="001573DD">
      <w:pPr>
        <w:pStyle w:val="ad"/>
        <w:numPr>
          <w:ilvl w:val="0"/>
          <w:numId w:val="11"/>
        </w:numPr>
        <w:jc w:val="both"/>
      </w:pPr>
      <w:r w:rsidRPr="00D23003">
        <w:t>Ожидаемый прирост числа субъектов малого и среднего предпринимательства составит 10% или 480 единиц.</w:t>
      </w:r>
    </w:p>
    <w:p w:rsidR="001573DD" w:rsidRPr="00D23003" w:rsidRDefault="001573DD" w:rsidP="001573DD">
      <w:pPr>
        <w:pStyle w:val="ad"/>
        <w:numPr>
          <w:ilvl w:val="0"/>
          <w:numId w:val="11"/>
        </w:numPr>
        <w:jc w:val="both"/>
      </w:pPr>
      <w:r w:rsidRPr="00D23003">
        <w:t>Объем отгруженных товаров собственного производства по виду деятельности «Обрабатывающие производства» возрастет более, чем на 300 % и будет составлять около 366,5 млн.р. в год.</w:t>
      </w:r>
    </w:p>
    <w:p w:rsidR="001573DD" w:rsidRPr="00D23003" w:rsidRDefault="001573DD" w:rsidP="001573DD">
      <w:pPr>
        <w:pStyle w:val="ad"/>
        <w:jc w:val="both"/>
      </w:pPr>
      <w:r w:rsidRPr="00D23003">
        <w:t>Основными точками роста для Первомайского района являются следующие инвестиционные проекты: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>- ООО «Чичка-Юльский ЛПХ» планирует наращивание объемов заготовки – это более 1000 тыс.куб.м. древесины.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ab/>
        <w:t>Ожидается: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ab/>
        <w:t>Модернизация цеха лесопиления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ab/>
        <w:t>Новые рабочие места до 32 ед.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>- ООО «АПК Первомайский» планирует: строительство зерносушильного комплекса и Строительство имущественного комплекса с зерносушилкой, складами, весовой.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ab/>
        <w:t>В проект уже инвестировано около 70 млн. руб., общий объем инвестиций составит более 700 млн.руб.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ab/>
        <w:t>Ожидается создание до 95 новых рабочих мест.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>- ООО «Березовская ферма» планирует: реконструкцию животноводческого комплекса мясного направления Мраморная ферма на 1000 голов маточного поголовья и приобретение дополнительного поголовья.</w:t>
      </w:r>
    </w:p>
    <w:p w:rsidR="001573DD" w:rsidRPr="00D23003" w:rsidRDefault="001573DD" w:rsidP="001573DD">
      <w:pPr>
        <w:pStyle w:val="ad"/>
        <w:jc w:val="both"/>
        <w:rPr>
          <w:bCs/>
        </w:rPr>
      </w:pPr>
      <w:r w:rsidRPr="00D23003">
        <w:rPr>
          <w:bCs/>
        </w:rPr>
        <w:t>Инвестировано 19 млн.р., общий объем инвестиций составит 185 млн.р.</w:t>
      </w:r>
    </w:p>
    <w:p w:rsidR="00D0017E" w:rsidRPr="00D23003" w:rsidRDefault="001573DD" w:rsidP="001573DD">
      <w:pPr>
        <w:pStyle w:val="ad"/>
        <w:jc w:val="both"/>
        <w:rPr>
          <w:color w:val="FF0000"/>
          <w:highlight w:val="yellow"/>
        </w:rPr>
      </w:pPr>
      <w:r w:rsidRPr="00D23003">
        <w:rPr>
          <w:bCs/>
        </w:rPr>
        <w:t>Ожидается создание 22 новых рабочих мест.</w:t>
      </w:r>
    </w:p>
    <w:p w:rsidR="00555348" w:rsidRPr="00D23003" w:rsidRDefault="00555348" w:rsidP="00394C96">
      <w:pPr>
        <w:pStyle w:val="ad"/>
        <w:jc w:val="both"/>
        <w:rPr>
          <w:color w:val="FF0000"/>
          <w:highlight w:val="yellow"/>
        </w:rPr>
      </w:pPr>
    </w:p>
    <w:p w:rsidR="009742F5" w:rsidRPr="00D23003" w:rsidRDefault="00C957FC" w:rsidP="00C957FC">
      <w:pPr>
        <w:pStyle w:val="ad"/>
        <w:ind w:firstLine="708"/>
        <w:jc w:val="both"/>
      </w:pPr>
      <w:r w:rsidRPr="00D23003">
        <w:t>Наш район расположен</w:t>
      </w:r>
      <w:r w:rsidR="003F0D70" w:rsidRPr="00D23003">
        <w:t xml:space="preserve"> в красивейшем месте на берегу реки </w:t>
      </w:r>
      <w:r w:rsidRPr="00D23003">
        <w:t>Чулым</w:t>
      </w:r>
      <w:r w:rsidR="003F0D70" w:rsidRPr="00D23003">
        <w:t xml:space="preserve">. </w:t>
      </w:r>
      <w:r w:rsidRPr="00D23003">
        <w:t xml:space="preserve"> Населенные пункты</w:t>
      </w:r>
      <w:r w:rsidR="00441B5E" w:rsidRPr="00D23003">
        <w:t xml:space="preserve"> обеспечены всем необх</w:t>
      </w:r>
      <w:r w:rsidRPr="00D23003">
        <w:t>одимым для нормальной жизни</w:t>
      </w:r>
      <w:r w:rsidR="0013026F" w:rsidRPr="00D23003">
        <w:t>.</w:t>
      </w:r>
    </w:p>
    <w:p w:rsidR="009B37F1" w:rsidRPr="00D23003" w:rsidRDefault="009742F5" w:rsidP="00C957FC">
      <w:pPr>
        <w:pStyle w:val="ad"/>
        <w:ind w:firstLine="708"/>
        <w:jc w:val="both"/>
      </w:pPr>
      <w:r w:rsidRPr="00D23003">
        <w:t>В</w:t>
      </w:r>
      <w:r w:rsidR="00441B5E" w:rsidRPr="00D23003">
        <w:t xml:space="preserve"> перспективе мы надеемся на прирост населения. А значит, </w:t>
      </w:r>
      <w:r w:rsidR="00C957FC" w:rsidRPr="00D23003">
        <w:t>Первомайский район</w:t>
      </w:r>
      <w:r w:rsidR="00441B5E" w:rsidRPr="00D23003">
        <w:t xml:space="preserve"> будет крепнуть и развиваться. Мне хочется, чтобы все живущие здесь понимали, что все зависит от нас самих. Пусть каждый из нас сделает немного хорошего, внесет свой посильный в</w:t>
      </w:r>
      <w:r w:rsidR="00C957FC" w:rsidRPr="00D23003">
        <w:t>клад в развитие района</w:t>
      </w:r>
      <w:r w:rsidR="00441B5E" w:rsidRPr="00D23003">
        <w:t>, и всем нам станет жить лучше и комфортнее.  Я здесь родил</w:t>
      </w:r>
      <w:r w:rsidRPr="00D23003">
        <w:t>ась</w:t>
      </w:r>
      <w:r w:rsidR="00441B5E" w:rsidRPr="00D23003">
        <w:t>, вырос</w:t>
      </w:r>
      <w:r w:rsidRPr="00D23003">
        <w:t>ла</w:t>
      </w:r>
      <w:r w:rsidR="00441B5E" w:rsidRPr="00D23003">
        <w:t>, здесь живут мои родственники, друзья и знакомые. Я искренне люблю наш</w:t>
      </w:r>
      <w:r w:rsidRPr="00D23003">
        <w:t xml:space="preserve"> район</w:t>
      </w:r>
      <w:r w:rsidR="00441B5E" w:rsidRPr="00D23003">
        <w:t xml:space="preserve"> и людей, живущих в нём. Люди – это самое большое богатство</w:t>
      </w:r>
      <w:r w:rsidR="009B37F1" w:rsidRPr="00D23003">
        <w:t>.</w:t>
      </w:r>
    </w:p>
    <w:p w:rsidR="009B37F1" w:rsidRPr="00D23003" w:rsidRDefault="009B37F1" w:rsidP="009742F5">
      <w:pPr>
        <w:pStyle w:val="ad"/>
        <w:ind w:firstLine="708"/>
        <w:jc w:val="both"/>
      </w:pPr>
      <w:r w:rsidRPr="00D23003">
        <w:t>Только сообща, объединив наши усилия,  мы сможем сделать нашу жизнь более яркой и привлекательной.</w:t>
      </w:r>
    </w:p>
    <w:p w:rsidR="001E55FD" w:rsidRPr="00D23003" w:rsidRDefault="009E6018" w:rsidP="009742F5">
      <w:pPr>
        <w:pStyle w:val="ad"/>
        <w:ind w:firstLine="708"/>
        <w:jc w:val="both"/>
      </w:pPr>
      <w:r w:rsidRPr="00D23003">
        <w:t>Благодарю руководителей предприятий, депутатов, руководителей учреждений и предприятий торговли, предпринимателей за взаимопонимание и выручку.</w:t>
      </w:r>
    </w:p>
    <w:p w:rsidR="009D1782" w:rsidRPr="00D23003" w:rsidRDefault="009D1782" w:rsidP="009742F5">
      <w:pPr>
        <w:pStyle w:val="ad"/>
        <w:ind w:firstLine="708"/>
        <w:jc w:val="both"/>
      </w:pPr>
    </w:p>
    <w:p w:rsidR="00734D52" w:rsidRPr="00D23003" w:rsidRDefault="00DC0829" w:rsidP="009742F5">
      <w:pPr>
        <w:pStyle w:val="ad"/>
        <w:ind w:firstLine="708"/>
        <w:jc w:val="both"/>
      </w:pPr>
      <w:r w:rsidRPr="00D23003">
        <w:t>Огромное Вам всем спасибо  за внимание!</w:t>
      </w:r>
    </w:p>
    <w:sectPr w:rsidR="00734D52" w:rsidRPr="00D23003" w:rsidSect="00395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E6" w:rsidRDefault="008E1EE6" w:rsidP="00394C96">
      <w:pPr>
        <w:spacing w:after="0" w:line="240" w:lineRule="auto"/>
      </w:pPr>
      <w:r>
        <w:separator/>
      </w:r>
    </w:p>
  </w:endnote>
  <w:endnote w:type="continuationSeparator" w:id="1">
    <w:p w:rsidR="008E1EE6" w:rsidRDefault="008E1EE6" w:rsidP="0039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03" w:rsidRDefault="00D2300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99709"/>
      <w:docPartObj>
        <w:docPartGallery w:val="Page Numbers (Bottom of Page)"/>
        <w:docPartUnique/>
      </w:docPartObj>
    </w:sdtPr>
    <w:sdtContent>
      <w:p w:rsidR="00D23003" w:rsidRDefault="00FC0BB0">
        <w:pPr>
          <w:pStyle w:val="af0"/>
          <w:jc w:val="center"/>
        </w:pPr>
        <w:fldSimple w:instr=" PAGE   \* MERGEFORMAT ">
          <w:r w:rsidR="0039576D">
            <w:rPr>
              <w:noProof/>
            </w:rPr>
            <w:t>2</w:t>
          </w:r>
        </w:fldSimple>
      </w:p>
    </w:sdtContent>
  </w:sdt>
  <w:p w:rsidR="00D23003" w:rsidRDefault="00D2300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03" w:rsidRDefault="00D2300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E6" w:rsidRDefault="008E1EE6" w:rsidP="00394C96">
      <w:pPr>
        <w:spacing w:after="0" w:line="240" w:lineRule="auto"/>
      </w:pPr>
      <w:r>
        <w:separator/>
      </w:r>
    </w:p>
  </w:footnote>
  <w:footnote w:type="continuationSeparator" w:id="1">
    <w:p w:rsidR="008E1EE6" w:rsidRDefault="008E1EE6" w:rsidP="0039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03" w:rsidRDefault="00D2300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03" w:rsidRDefault="00D2300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03" w:rsidRDefault="00D230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clip_image001"/>
      </v:shape>
    </w:pict>
  </w:numPicBullet>
  <w:abstractNum w:abstractNumId="0">
    <w:nsid w:val="041C56EB"/>
    <w:multiLevelType w:val="hybridMultilevel"/>
    <w:tmpl w:val="5D0E3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D67FE"/>
    <w:multiLevelType w:val="hybridMultilevel"/>
    <w:tmpl w:val="9E1E7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3525B"/>
    <w:multiLevelType w:val="hybridMultilevel"/>
    <w:tmpl w:val="0E9C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0B86"/>
    <w:multiLevelType w:val="hybridMultilevel"/>
    <w:tmpl w:val="4524F6F8"/>
    <w:lvl w:ilvl="0" w:tplc="2A4A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7C0ABE"/>
    <w:multiLevelType w:val="hybridMultilevel"/>
    <w:tmpl w:val="C50E4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9A160E"/>
    <w:multiLevelType w:val="hybridMultilevel"/>
    <w:tmpl w:val="91AE5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C3C94"/>
    <w:multiLevelType w:val="hybridMultilevel"/>
    <w:tmpl w:val="6E44A1FA"/>
    <w:lvl w:ilvl="0" w:tplc="850CB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26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6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6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DE3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40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2C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6F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8A36A9"/>
    <w:multiLevelType w:val="multilevel"/>
    <w:tmpl w:val="7D0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2E2"/>
    <w:rsid w:val="00002686"/>
    <w:rsid w:val="00002790"/>
    <w:rsid w:val="00004D32"/>
    <w:rsid w:val="0001254A"/>
    <w:rsid w:val="00014499"/>
    <w:rsid w:val="0003060D"/>
    <w:rsid w:val="000446EF"/>
    <w:rsid w:val="00046647"/>
    <w:rsid w:val="000471AA"/>
    <w:rsid w:val="000510CD"/>
    <w:rsid w:val="000545B3"/>
    <w:rsid w:val="00055CE0"/>
    <w:rsid w:val="000757BB"/>
    <w:rsid w:val="000873E4"/>
    <w:rsid w:val="000877FE"/>
    <w:rsid w:val="00095B34"/>
    <w:rsid w:val="000A2285"/>
    <w:rsid w:val="000A2CE4"/>
    <w:rsid w:val="000B0C82"/>
    <w:rsid w:val="000D619F"/>
    <w:rsid w:val="000D77F6"/>
    <w:rsid w:val="000E328D"/>
    <w:rsid w:val="000E766C"/>
    <w:rsid w:val="000F3347"/>
    <w:rsid w:val="000F6FD8"/>
    <w:rsid w:val="00100579"/>
    <w:rsid w:val="0010531D"/>
    <w:rsid w:val="00123860"/>
    <w:rsid w:val="0013026F"/>
    <w:rsid w:val="00145015"/>
    <w:rsid w:val="001475EA"/>
    <w:rsid w:val="001526A9"/>
    <w:rsid w:val="00152FE9"/>
    <w:rsid w:val="001573DD"/>
    <w:rsid w:val="00160134"/>
    <w:rsid w:val="0016067D"/>
    <w:rsid w:val="00160E67"/>
    <w:rsid w:val="0016463A"/>
    <w:rsid w:val="00171491"/>
    <w:rsid w:val="0017410E"/>
    <w:rsid w:val="0018475D"/>
    <w:rsid w:val="00191CD7"/>
    <w:rsid w:val="001C02BC"/>
    <w:rsid w:val="001C546C"/>
    <w:rsid w:val="001D1635"/>
    <w:rsid w:val="001E55FD"/>
    <w:rsid w:val="001E5E49"/>
    <w:rsid w:val="001E750D"/>
    <w:rsid w:val="001F0599"/>
    <w:rsid w:val="0021349B"/>
    <w:rsid w:val="00221830"/>
    <w:rsid w:val="00221B0E"/>
    <w:rsid w:val="00222D6C"/>
    <w:rsid w:val="0022328F"/>
    <w:rsid w:val="002247A0"/>
    <w:rsid w:val="00240AB6"/>
    <w:rsid w:val="002410E1"/>
    <w:rsid w:val="00250D9B"/>
    <w:rsid w:val="00254565"/>
    <w:rsid w:val="002564B6"/>
    <w:rsid w:val="00266484"/>
    <w:rsid w:val="00272855"/>
    <w:rsid w:val="00284141"/>
    <w:rsid w:val="00286EBD"/>
    <w:rsid w:val="00286F79"/>
    <w:rsid w:val="0029611E"/>
    <w:rsid w:val="002A1DFB"/>
    <w:rsid w:val="002A79AD"/>
    <w:rsid w:val="002B069A"/>
    <w:rsid w:val="002B1C4D"/>
    <w:rsid w:val="002C7CE9"/>
    <w:rsid w:val="002D09A5"/>
    <w:rsid w:val="002D0EC7"/>
    <w:rsid w:val="002E69FD"/>
    <w:rsid w:val="002F09B8"/>
    <w:rsid w:val="002F2184"/>
    <w:rsid w:val="002F301A"/>
    <w:rsid w:val="002F778E"/>
    <w:rsid w:val="00304E5C"/>
    <w:rsid w:val="00312D85"/>
    <w:rsid w:val="00315802"/>
    <w:rsid w:val="00347653"/>
    <w:rsid w:val="003514F5"/>
    <w:rsid w:val="003533B4"/>
    <w:rsid w:val="00353D9D"/>
    <w:rsid w:val="003646D9"/>
    <w:rsid w:val="00367023"/>
    <w:rsid w:val="00370279"/>
    <w:rsid w:val="00375FE9"/>
    <w:rsid w:val="0038112B"/>
    <w:rsid w:val="00386378"/>
    <w:rsid w:val="00387CCD"/>
    <w:rsid w:val="00394C96"/>
    <w:rsid w:val="0039576D"/>
    <w:rsid w:val="003A3643"/>
    <w:rsid w:val="003A6362"/>
    <w:rsid w:val="003C30C8"/>
    <w:rsid w:val="003D06C7"/>
    <w:rsid w:val="003E3543"/>
    <w:rsid w:val="003E6150"/>
    <w:rsid w:val="003F0838"/>
    <w:rsid w:val="003F0D70"/>
    <w:rsid w:val="004041DF"/>
    <w:rsid w:val="00404AB9"/>
    <w:rsid w:val="00407E55"/>
    <w:rsid w:val="00416DC6"/>
    <w:rsid w:val="00417A00"/>
    <w:rsid w:val="00425CAD"/>
    <w:rsid w:val="00426A7B"/>
    <w:rsid w:val="00433C63"/>
    <w:rsid w:val="004352E2"/>
    <w:rsid w:val="00441B5E"/>
    <w:rsid w:val="00462AC0"/>
    <w:rsid w:val="00475248"/>
    <w:rsid w:val="00477221"/>
    <w:rsid w:val="00494CD7"/>
    <w:rsid w:val="004A7F51"/>
    <w:rsid w:val="004B52C4"/>
    <w:rsid w:val="004B69DD"/>
    <w:rsid w:val="004C5694"/>
    <w:rsid w:val="004C62C6"/>
    <w:rsid w:val="004D60CF"/>
    <w:rsid w:val="004E39E9"/>
    <w:rsid w:val="004E4521"/>
    <w:rsid w:val="004E537E"/>
    <w:rsid w:val="00500C00"/>
    <w:rsid w:val="005219A6"/>
    <w:rsid w:val="00522199"/>
    <w:rsid w:val="00526105"/>
    <w:rsid w:val="00526ED9"/>
    <w:rsid w:val="0053601B"/>
    <w:rsid w:val="0053633E"/>
    <w:rsid w:val="00536AF3"/>
    <w:rsid w:val="00544389"/>
    <w:rsid w:val="00544C5A"/>
    <w:rsid w:val="00553F70"/>
    <w:rsid w:val="00555348"/>
    <w:rsid w:val="00555B25"/>
    <w:rsid w:val="00555D38"/>
    <w:rsid w:val="00557B8F"/>
    <w:rsid w:val="005618E5"/>
    <w:rsid w:val="0056685A"/>
    <w:rsid w:val="005672B0"/>
    <w:rsid w:val="00582AE8"/>
    <w:rsid w:val="00583826"/>
    <w:rsid w:val="00584263"/>
    <w:rsid w:val="00586F04"/>
    <w:rsid w:val="00594266"/>
    <w:rsid w:val="00596260"/>
    <w:rsid w:val="005A3AD8"/>
    <w:rsid w:val="005B3014"/>
    <w:rsid w:val="005B4B67"/>
    <w:rsid w:val="005C45BB"/>
    <w:rsid w:val="005C7DCC"/>
    <w:rsid w:val="005E03DF"/>
    <w:rsid w:val="005E635F"/>
    <w:rsid w:val="005E6939"/>
    <w:rsid w:val="005F1F18"/>
    <w:rsid w:val="00625308"/>
    <w:rsid w:val="0063384D"/>
    <w:rsid w:val="00640C13"/>
    <w:rsid w:val="006500CB"/>
    <w:rsid w:val="00651723"/>
    <w:rsid w:val="006571B1"/>
    <w:rsid w:val="00661051"/>
    <w:rsid w:val="006618FD"/>
    <w:rsid w:val="006816F8"/>
    <w:rsid w:val="0068323E"/>
    <w:rsid w:val="00686D81"/>
    <w:rsid w:val="00691BAB"/>
    <w:rsid w:val="006958E2"/>
    <w:rsid w:val="006B0377"/>
    <w:rsid w:val="006B67AF"/>
    <w:rsid w:val="006B758D"/>
    <w:rsid w:val="006C0EFF"/>
    <w:rsid w:val="006C2B75"/>
    <w:rsid w:val="006C5C41"/>
    <w:rsid w:val="006D155D"/>
    <w:rsid w:val="006D7E27"/>
    <w:rsid w:val="006E1FF3"/>
    <w:rsid w:val="006E3304"/>
    <w:rsid w:val="006E51B9"/>
    <w:rsid w:val="006F2C15"/>
    <w:rsid w:val="006F4948"/>
    <w:rsid w:val="0072334B"/>
    <w:rsid w:val="007306BA"/>
    <w:rsid w:val="00734314"/>
    <w:rsid w:val="00734D52"/>
    <w:rsid w:val="00750486"/>
    <w:rsid w:val="007562A4"/>
    <w:rsid w:val="00761B29"/>
    <w:rsid w:val="00782302"/>
    <w:rsid w:val="00783E2C"/>
    <w:rsid w:val="00787C9D"/>
    <w:rsid w:val="007B574D"/>
    <w:rsid w:val="007B5D66"/>
    <w:rsid w:val="007C6F05"/>
    <w:rsid w:val="007D51A1"/>
    <w:rsid w:val="007D58F1"/>
    <w:rsid w:val="007E36BF"/>
    <w:rsid w:val="007E4216"/>
    <w:rsid w:val="007E7882"/>
    <w:rsid w:val="007F54BD"/>
    <w:rsid w:val="007F628E"/>
    <w:rsid w:val="008021BF"/>
    <w:rsid w:val="0080436A"/>
    <w:rsid w:val="00807DC7"/>
    <w:rsid w:val="00814515"/>
    <w:rsid w:val="00823754"/>
    <w:rsid w:val="00826793"/>
    <w:rsid w:val="00840E6F"/>
    <w:rsid w:val="0084798A"/>
    <w:rsid w:val="00847B47"/>
    <w:rsid w:val="0085159E"/>
    <w:rsid w:val="00862E43"/>
    <w:rsid w:val="008645ED"/>
    <w:rsid w:val="00870F17"/>
    <w:rsid w:val="00875079"/>
    <w:rsid w:val="00875C8C"/>
    <w:rsid w:val="00877976"/>
    <w:rsid w:val="008825A7"/>
    <w:rsid w:val="008A00C1"/>
    <w:rsid w:val="008A64B4"/>
    <w:rsid w:val="008B0B7A"/>
    <w:rsid w:val="008C46C6"/>
    <w:rsid w:val="008D2F8D"/>
    <w:rsid w:val="008E1EE6"/>
    <w:rsid w:val="008F2097"/>
    <w:rsid w:val="00903D38"/>
    <w:rsid w:val="009157ED"/>
    <w:rsid w:val="00923B34"/>
    <w:rsid w:val="00930EEB"/>
    <w:rsid w:val="00941012"/>
    <w:rsid w:val="0094684D"/>
    <w:rsid w:val="00952D57"/>
    <w:rsid w:val="009742F5"/>
    <w:rsid w:val="00980D8A"/>
    <w:rsid w:val="00982D97"/>
    <w:rsid w:val="009867AD"/>
    <w:rsid w:val="00991D68"/>
    <w:rsid w:val="009A1D42"/>
    <w:rsid w:val="009A5816"/>
    <w:rsid w:val="009B028E"/>
    <w:rsid w:val="009B37F1"/>
    <w:rsid w:val="009B7C05"/>
    <w:rsid w:val="009C2029"/>
    <w:rsid w:val="009C5A6F"/>
    <w:rsid w:val="009D1782"/>
    <w:rsid w:val="009D2768"/>
    <w:rsid w:val="009D436F"/>
    <w:rsid w:val="009E19FC"/>
    <w:rsid w:val="009E6018"/>
    <w:rsid w:val="009F1850"/>
    <w:rsid w:val="009F2AAE"/>
    <w:rsid w:val="009F4DCB"/>
    <w:rsid w:val="00A10F7F"/>
    <w:rsid w:val="00A162EF"/>
    <w:rsid w:val="00A205D1"/>
    <w:rsid w:val="00A2206D"/>
    <w:rsid w:val="00A22ACA"/>
    <w:rsid w:val="00A23A09"/>
    <w:rsid w:val="00A32F04"/>
    <w:rsid w:val="00A335B3"/>
    <w:rsid w:val="00A3715C"/>
    <w:rsid w:val="00A56760"/>
    <w:rsid w:val="00A62864"/>
    <w:rsid w:val="00A7012D"/>
    <w:rsid w:val="00A72AFE"/>
    <w:rsid w:val="00A73441"/>
    <w:rsid w:val="00A82F22"/>
    <w:rsid w:val="00A93AFC"/>
    <w:rsid w:val="00AA1887"/>
    <w:rsid w:val="00AA479D"/>
    <w:rsid w:val="00AB04A7"/>
    <w:rsid w:val="00AC088A"/>
    <w:rsid w:val="00AC34E3"/>
    <w:rsid w:val="00AD4CE6"/>
    <w:rsid w:val="00AE1908"/>
    <w:rsid w:val="00AE2C63"/>
    <w:rsid w:val="00AE3AEB"/>
    <w:rsid w:val="00AE3E85"/>
    <w:rsid w:val="00AE4922"/>
    <w:rsid w:val="00B126C0"/>
    <w:rsid w:val="00B12C3D"/>
    <w:rsid w:val="00B1496A"/>
    <w:rsid w:val="00B21658"/>
    <w:rsid w:val="00B23A02"/>
    <w:rsid w:val="00B24BEE"/>
    <w:rsid w:val="00B25E3B"/>
    <w:rsid w:val="00B27AAC"/>
    <w:rsid w:val="00B31492"/>
    <w:rsid w:val="00B32A02"/>
    <w:rsid w:val="00B3323A"/>
    <w:rsid w:val="00B3445B"/>
    <w:rsid w:val="00B40D2C"/>
    <w:rsid w:val="00B43FFB"/>
    <w:rsid w:val="00B5708C"/>
    <w:rsid w:val="00B72B3B"/>
    <w:rsid w:val="00B777AD"/>
    <w:rsid w:val="00B90741"/>
    <w:rsid w:val="00B96C6D"/>
    <w:rsid w:val="00BA0E5B"/>
    <w:rsid w:val="00BA41E8"/>
    <w:rsid w:val="00BB39D6"/>
    <w:rsid w:val="00BC58E6"/>
    <w:rsid w:val="00BD76F4"/>
    <w:rsid w:val="00BF766C"/>
    <w:rsid w:val="00C0095B"/>
    <w:rsid w:val="00C014B3"/>
    <w:rsid w:val="00C103E2"/>
    <w:rsid w:val="00C13E93"/>
    <w:rsid w:val="00C23A77"/>
    <w:rsid w:val="00C34C07"/>
    <w:rsid w:val="00C41BC9"/>
    <w:rsid w:val="00C60946"/>
    <w:rsid w:val="00C63684"/>
    <w:rsid w:val="00C81B1D"/>
    <w:rsid w:val="00C90BC8"/>
    <w:rsid w:val="00C957FC"/>
    <w:rsid w:val="00CA16FE"/>
    <w:rsid w:val="00CA1AD4"/>
    <w:rsid w:val="00CA20AC"/>
    <w:rsid w:val="00CA3973"/>
    <w:rsid w:val="00CC21D1"/>
    <w:rsid w:val="00CC2B52"/>
    <w:rsid w:val="00CD4F70"/>
    <w:rsid w:val="00CE3221"/>
    <w:rsid w:val="00D0017E"/>
    <w:rsid w:val="00D031E9"/>
    <w:rsid w:val="00D04FEF"/>
    <w:rsid w:val="00D11386"/>
    <w:rsid w:val="00D1574B"/>
    <w:rsid w:val="00D17CB8"/>
    <w:rsid w:val="00D23003"/>
    <w:rsid w:val="00D46476"/>
    <w:rsid w:val="00D63AE0"/>
    <w:rsid w:val="00D64510"/>
    <w:rsid w:val="00D878C3"/>
    <w:rsid w:val="00D91D8A"/>
    <w:rsid w:val="00D94A9D"/>
    <w:rsid w:val="00DA1E6B"/>
    <w:rsid w:val="00DA216A"/>
    <w:rsid w:val="00DB03F0"/>
    <w:rsid w:val="00DB5CA7"/>
    <w:rsid w:val="00DC0829"/>
    <w:rsid w:val="00DC3CE0"/>
    <w:rsid w:val="00DD14B1"/>
    <w:rsid w:val="00DD58D3"/>
    <w:rsid w:val="00DF59A0"/>
    <w:rsid w:val="00DF6775"/>
    <w:rsid w:val="00E05EF2"/>
    <w:rsid w:val="00E12EB0"/>
    <w:rsid w:val="00E17092"/>
    <w:rsid w:val="00E17AC8"/>
    <w:rsid w:val="00E17E41"/>
    <w:rsid w:val="00E243A6"/>
    <w:rsid w:val="00E31397"/>
    <w:rsid w:val="00E31DCE"/>
    <w:rsid w:val="00E33CB6"/>
    <w:rsid w:val="00E40A07"/>
    <w:rsid w:val="00E41F17"/>
    <w:rsid w:val="00E471E3"/>
    <w:rsid w:val="00E533A9"/>
    <w:rsid w:val="00E53ADC"/>
    <w:rsid w:val="00E54A17"/>
    <w:rsid w:val="00E57EA5"/>
    <w:rsid w:val="00E61283"/>
    <w:rsid w:val="00E66D31"/>
    <w:rsid w:val="00E7761F"/>
    <w:rsid w:val="00E91F71"/>
    <w:rsid w:val="00E926FB"/>
    <w:rsid w:val="00EA3312"/>
    <w:rsid w:val="00EA40AA"/>
    <w:rsid w:val="00EA41AA"/>
    <w:rsid w:val="00EB0BDB"/>
    <w:rsid w:val="00EB61C6"/>
    <w:rsid w:val="00EC12C6"/>
    <w:rsid w:val="00EC3144"/>
    <w:rsid w:val="00EC343D"/>
    <w:rsid w:val="00ED1100"/>
    <w:rsid w:val="00EE0750"/>
    <w:rsid w:val="00EE591D"/>
    <w:rsid w:val="00F17FBE"/>
    <w:rsid w:val="00F21A0F"/>
    <w:rsid w:val="00F23F3D"/>
    <w:rsid w:val="00F25222"/>
    <w:rsid w:val="00F30BEA"/>
    <w:rsid w:val="00F336FC"/>
    <w:rsid w:val="00F6465D"/>
    <w:rsid w:val="00F6499C"/>
    <w:rsid w:val="00F66F0E"/>
    <w:rsid w:val="00F67E42"/>
    <w:rsid w:val="00F82246"/>
    <w:rsid w:val="00F84B0C"/>
    <w:rsid w:val="00FA1A98"/>
    <w:rsid w:val="00FA6D1B"/>
    <w:rsid w:val="00FB09DF"/>
    <w:rsid w:val="00FC0BB0"/>
    <w:rsid w:val="00FC3BC5"/>
    <w:rsid w:val="00FC3C44"/>
    <w:rsid w:val="00FC570B"/>
    <w:rsid w:val="00FD0F7C"/>
    <w:rsid w:val="00FD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9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67E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2E2"/>
    <w:rPr>
      <w:b/>
      <w:bCs/>
    </w:rPr>
  </w:style>
  <w:style w:type="paragraph" w:customStyle="1" w:styleId="ConsPlusNormal">
    <w:name w:val="ConsPlusNormal"/>
    <w:uiPriority w:val="99"/>
    <w:rsid w:val="00A567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A5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5676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783E2C"/>
    <w:rPr>
      <w:color w:val="0000FF"/>
      <w:u w:val="single"/>
    </w:rPr>
  </w:style>
  <w:style w:type="character" w:customStyle="1" w:styleId="fst">
    <w:name w:val="fst"/>
    <w:basedOn w:val="a0"/>
    <w:rsid w:val="00555D38"/>
  </w:style>
  <w:style w:type="paragraph" w:styleId="a8">
    <w:name w:val="Subtitle"/>
    <w:basedOn w:val="a"/>
    <w:link w:val="a9"/>
    <w:uiPriority w:val="99"/>
    <w:qFormat/>
    <w:rsid w:val="00923B3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923B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msonormal0">
    <w:name w:val="msonormal"/>
    <w:basedOn w:val="a0"/>
    <w:rsid w:val="006B0377"/>
  </w:style>
  <w:style w:type="paragraph" w:styleId="2">
    <w:name w:val="Body Text 2"/>
    <w:basedOn w:val="a"/>
    <w:link w:val="20"/>
    <w:uiPriority w:val="99"/>
    <w:semiHidden/>
    <w:unhideWhenUsed/>
    <w:rsid w:val="00730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6BA"/>
  </w:style>
  <w:style w:type="paragraph" w:styleId="31">
    <w:name w:val="Body Text Indent 3"/>
    <w:basedOn w:val="a"/>
    <w:link w:val="32"/>
    <w:uiPriority w:val="99"/>
    <w:semiHidden/>
    <w:unhideWhenUsed/>
    <w:rsid w:val="007306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06BA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F67E42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aa">
    <w:name w:val="Plain Text"/>
    <w:basedOn w:val="a"/>
    <w:link w:val="ab"/>
    <w:unhideWhenUsed/>
    <w:rsid w:val="0082679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26793"/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uiPriority w:val="99"/>
    <w:rsid w:val="0082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uiPriority w:val="99"/>
    <w:rsid w:val="0082679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">
    <w:name w:val="Заголовок 73"/>
    <w:basedOn w:val="a"/>
    <w:next w:val="a"/>
    <w:rsid w:val="00826793"/>
    <w:pPr>
      <w:keepNext/>
      <w:spacing w:after="0" w:line="240" w:lineRule="auto"/>
      <w:jc w:val="center"/>
    </w:pPr>
    <w:rPr>
      <w:rFonts w:ascii="Arial" w:eastAsia="Times New Roman" w:hAnsi="Arial" w:cs="Times New Roman"/>
      <w:i/>
      <w:snapToGrid w:val="0"/>
      <w:szCs w:val="20"/>
    </w:rPr>
  </w:style>
  <w:style w:type="paragraph" w:styleId="ad">
    <w:name w:val="No Spacing"/>
    <w:uiPriority w:val="1"/>
    <w:qFormat/>
    <w:rsid w:val="00E3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A1A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9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4C96"/>
  </w:style>
  <w:style w:type="paragraph" w:styleId="af0">
    <w:name w:val="footer"/>
    <w:basedOn w:val="a"/>
    <w:link w:val="af1"/>
    <w:uiPriority w:val="99"/>
    <w:unhideWhenUsed/>
    <w:rsid w:val="0039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4C96"/>
  </w:style>
  <w:style w:type="paragraph" w:customStyle="1" w:styleId="41">
    <w:name w:val="Заголовок 41"/>
    <w:basedOn w:val="a"/>
    <w:next w:val="a"/>
    <w:uiPriority w:val="99"/>
    <w:rsid w:val="00877976"/>
    <w:pPr>
      <w:keepNext/>
      <w:widowControl w:val="0"/>
      <w:spacing w:before="120" w:after="120" w:line="240" w:lineRule="auto"/>
      <w:outlineLvl w:val="2"/>
    </w:pPr>
    <w:rPr>
      <w:rFonts w:ascii="Arial" w:eastAsia="Times New Roman" w:hAnsi="Arial" w:cs="Times New Roman"/>
      <w:i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A79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2"/>
    <w:basedOn w:val="a"/>
    <w:rsid w:val="002A79A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2">
    <w:name w:val="Заголовок 42"/>
    <w:basedOn w:val="a"/>
    <w:next w:val="a"/>
    <w:rsid w:val="00475248"/>
    <w:pPr>
      <w:keepNext/>
      <w:widowControl w:val="0"/>
      <w:spacing w:before="120" w:after="120" w:line="240" w:lineRule="auto"/>
      <w:outlineLvl w:val="2"/>
    </w:pPr>
    <w:rPr>
      <w:rFonts w:ascii="Arial" w:eastAsia="Times New Roman" w:hAnsi="Arial" w:cs="Times New Roman"/>
      <w:i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5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73DD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uiPriority w:val="99"/>
    <w:semiHidden/>
    <w:unhideWhenUsed/>
    <w:rsid w:val="0056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9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67E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2E2"/>
    <w:rPr>
      <w:b/>
      <w:bCs/>
    </w:rPr>
  </w:style>
  <w:style w:type="paragraph" w:customStyle="1" w:styleId="ConsPlusNormal">
    <w:name w:val="ConsPlusNormal"/>
    <w:uiPriority w:val="99"/>
    <w:rsid w:val="00A567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A5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5676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783E2C"/>
    <w:rPr>
      <w:color w:val="0000FF"/>
      <w:u w:val="single"/>
    </w:rPr>
  </w:style>
  <w:style w:type="character" w:customStyle="1" w:styleId="fst">
    <w:name w:val="fst"/>
    <w:basedOn w:val="a0"/>
    <w:rsid w:val="00555D38"/>
  </w:style>
  <w:style w:type="paragraph" w:styleId="a8">
    <w:name w:val="Subtitle"/>
    <w:basedOn w:val="a"/>
    <w:link w:val="a9"/>
    <w:uiPriority w:val="99"/>
    <w:qFormat/>
    <w:rsid w:val="00923B3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923B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msonormal0">
    <w:name w:val="msonormal"/>
    <w:basedOn w:val="a0"/>
    <w:rsid w:val="006B0377"/>
  </w:style>
  <w:style w:type="paragraph" w:styleId="2">
    <w:name w:val="Body Text 2"/>
    <w:basedOn w:val="a"/>
    <w:link w:val="20"/>
    <w:uiPriority w:val="99"/>
    <w:semiHidden/>
    <w:unhideWhenUsed/>
    <w:rsid w:val="00730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6BA"/>
  </w:style>
  <w:style w:type="paragraph" w:styleId="31">
    <w:name w:val="Body Text Indent 3"/>
    <w:basedOn w:val="a"/>
    <w:link w:val="32"/>
    <w:uiPriority w:val="99"/>
    <w:semiHidden/>
    <w:unhideWhenUsed/>
    <w:rsid w:val="007306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06BA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F67E42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aa">
    <w:name w:val="Plain Text"/>
    <w:basedOn w:val="a"/>
    <w:link w:val="ab"/>
    <w:unhideWhenUsed/>
    <w:rsid w:val="0082679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26793"/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uiPriority w:val="99"/>
    <w:rsid w:val="0082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uiPriority w:val="99"/>
    <w:rsid w:val="0082679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">
    <w:name w:val="Заголовок 73"/>
    <w:basedOn w:val="a"/>
    <w:next w:val="a"/>
    <w:rsid w:val="00826793"/>
    <w:pPr>
      <w:keepNext/>
      <w:spacing w:after="0" w:line="240" w:lineRule="auto"/>
      <w:jc w:val="center"/>
    </w:pPr>
    <w:rPr>
      <w:rFonts w:ascii="Arial" w:eastAsia="Times New Roman" w:hAnsi="Arial" w:cs="Times New Roman"/>
      <w:i/>
      <w:snapToGrid w:val="0"/>
      <w:szCs w:val="20"/>
    </w:rPr>
  </w:style>
  <w:style w:type="paragraph" w:styleId="ad">
    <w:name w:val="No Spacing"/>
    <w:uiPriority w:val="1"/>
    <w:qFormat/>
    <w:rsid w:val="00E3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A1A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9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4C96"/>
  </w:style>
  <w:style w:type="paragraph" w:styleId="af0">
    <w:name w:val="footer"/>
    <w:basedOn w:val="a"/>
    <w:link w:val="af1"/>
    <w:uiPriority w:val="99"/>
    <w:unhideWhenUsed/>
    <w:rsid w:val="0039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4C96"/>
  </w:style>
  <w:style w:type="paragraph" w:customStyle="1" w:styleId="41">
    <w:name w:val="Заголовок 41"/>
    <w:basedOn w:val="a"/>
    <w:next w:val="a"/>
    <w:uiPriority w:val="99"/>
    <w:rsid w:val="00877976"/>
    <w:pPr>
      <w:keepNext/>
      <w:widowControl w:val="0"/>
      <w:spacing w:before="120" w:after="120" w:line="240" w:lineRule="auto"/>
      <w:outlineLvl w:val="2"/>
    </w:pPr>
    <w:rPr>
      <w:rFonts w:ascii="Arial" w:eastAsia="Times New Roman" w:hAnsi="Arial" w:cs="Times New Roman"/>
      <w:i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A79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2"/>
    <w:basedOn w:val="a"/>
    <w:rsid w:val="002A79A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heading4">
    <w:name w:val="heading 4"/>
    <w:basedOn w:val="a"/>
    <w:next w:val="a"/>
    <w:rsid w:val="00475248"/>
    <w:pPr>
      <w:keepNext/>
      <w:widowControl w:val="0"/>
      <w:spacing w:before="120" w:after="120" w:line="240" w:lineRule="auto"/>
      <w:outlineLvl w:val="2"/>
    </w:pPr>
    <w:rPr>
      <w:rFonts w:ascii="Arial" w:eastAsia="Times New Roman" w:hAnsi="Arial" w:cs="Times New Roman"/>
      <w:i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5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155A-F7FD-4D0C-B271-7B7FEF4A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4630</Words>
  <Characters>26392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Isaeva</cp:lastModifiedBy>
  <cp:revision>4</cp:revision>
  <cp:lastPrinted>2017-05-23T11:18:00Z</cp:lastPrinted>
  <dcterms:created xsi:type="dcterms:W3CDTF">2017-05-23T09:40:00Z</dcterms:created>
  <dcterms:modified xsi:type="dcterms:W3CDTF">2017-05-23T11:22:00Z</dcterms:modified>
</cp:coreProperties>
</file>