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EE" w:rsidRPr="001D6C5F" w:rsidRDefault="00C5600A" w:rsidP="001D6C5F">
      <w:pPr>
        <w:pStyle w:val="20"/>
        <w:shd w:val="clear" w:color="auto" w:fill="auto"/>
        <w:spacing w:after="0" w:line="317" w:lineRule="exact"/>
        <w:ind w:right="-433"/>
        <w:jc w:val="right"/>
        <w:rPr>
          <w:sz w:val="20"/>
          <w:szCs w:val="20"/>
        </w:rPr>
      </w:pPr>
      <w:r w:rsidRPr="001D6C5F">
        <w:rPr>
          <w:sz w:val="20"/>
          <w:szCs w:val="20"/>
        </w:rPr>
        <w:t>Приложение</w:t>
      </w:r>
    </w:p>
    <w:p w:rsidR="001D6C5F" w:rsidRPr="001D6C5F" w:rsidRDefault="00C5600A" w:rsidP="001D6C5F">
      <w:pPr>
        <w:pStyle w:val="20"/>
        <w:shd w:val="clear" w:color="auto" w:fill="auto"/>
        <w:spacing w:after="0" w:line="240" w:lineRule="auto"/>
        <w:ind w:right="-433"/>
        <w:jc w:val="right"/>
        <w:rPr>
          <w:sz w:val="20"/>
          <w:szCs w:val="20"/>
        </w:rPr>
      </w:pPr>
      <w:r w:rsidRPr="001D6C5F">
        <w:rPr>
          <w:sz w:val="20"/>
          <w:szCs w:val="20"/>
        </w:rPr>
        <w:t xml:space="preserve">к приказу Департамента транспорта, </w:t>
      </w:r>
    </w:p>
    <w:p w:rsidR="00672AEE" w:rsidRPr="001D6C5F" w:rsidRDefault="00C5600A" w:rsidP="001D6C5F">
      <w:pPr>
        <w:pStyle w:val="20"/>
        <w:shd w:val="clear" w:color="auto" w:fill="auto"/>
        <w:spacing w:after="0" w:line="240" w:lineRule="auto"/>
        <w:ind w:right="-433"/>
        <w:jc w:val="right"/>
        <w:rPr>
          <w:sz w:val="20"/>
          <w:szCs w:val="20"/>
        </w:rPr>
      </w:pPr>
      <w:r w:rsidRPr="001D6C5F">
        <w:rPr>
          <w:sz w:val="20"/>
          <w:szCs w:val="20"/>
        </w:rPr>
        <w:t>дорожной деятельности и связи</w:t>
      </w:r>
    </w:p>
    <w:p w:rsidR="00672AEE" w:rsidRPr="001D6C5F" w:rsidRDefault="00C5600A" w:rsidP="001D6C5F">
      <w:pPr>
        <w:pStyle w:val="20"/>
        <w:shd w:val="clear" w:color="auto" w:fill="auto"/>
        <w:spacing w:after="0" w:line="240" w:lineRule="auto"/>
        <w:ind w:right="-433"/>
        <w:jc w:val="right"/>
        <w:rPr>
          <w:sz w:val="20"/>
          <w:szCs w:val="20"/>
        </w:rPr>
      </w:pPr>
      <w:r w:rsidRPr="001D6C5F">
        <w:rPr>
          <w:sz w:val="20"/>
          <w:szCs w:val="20"/>
        </w:rPr>
        <w:t>Томской области</w:t>
      </w:r>
    </w:p>
    <w:p w:rsidR="00672AEE" w:rsidRPr="001D6C5F" w:rsidRDefault="00C5600A" w:rsidP="001D6C5F">
      <w:pPr>
        <w:pStyle w:val="40"/>
        <w:shd w:val="clear" w:color="auto" w:fill="auto"/>
        <w:tabs>
          <w:tab w:val="left" w:leader="underscore" w:pos="9214"/>
        </w:tabs>
        <w:spacing w:after="0" w:line="240" w:lineRule="auto"/>
        <w:ind w:right="-433"/>
        <w:jc w:val="right"/>
      </w:pPr>
      <w:bookmarkStart w:id="0" w:name="_GoBack"/>
      <w:bookmarkEnd w:id="0"/>
      <w:r w:rsidRPr="001D6C5F">
        <w:rPr>
          <w:rStyle w:val="40pt"/>
          <w:sz w:val="20"/>
          <w:szCs w:val="20"/>
        </w:rPr>
        <w:t xml:space="preserve">от </w:t>
      </w:r>
      <w:r w:rsidRPr="001D6C5F">
        <w:rPr>
          <w:rStyle w:val="41"/>
          <w:iCs/>
          <w:sz w:val="20"/>
          <w:szCs w:val="20"/>
          <w:u w:val="none"/>
        </w:rPr>
        <w:t>25.02.2019 №</w:t>
      </w:r>
      <w:r w:rsidRPr="001D6C5F">
        <w:rPr>
          <w:rStyle w:val="40pt"/>
          <w:sz w:val="20"/>
          <w:szCs w:val="20"/>
        </w:rPr>
        <w:t xml:space="preserve"> </w:t>
      </w:r>
      <w:r w:rsidRPr="001D6C5F">
        <w:rPr>
          <w:rStyle w:val="41"/>
          <w:iCs/>
          <w:sz w:val="20"/>
          <w:szCs w:val="20"/>
          <w:u w:val="none"/>
        </w:rPr>
        <w:t>6-ОД</w:t>
      </w:r>
    </w:p>
    <w:p w:rsidR="00C5600A" w:rsidRDefault="00C5600A" w:rsidP="00C5600A">
      <w:pPr>
        <w:pStyle w:val="20"/>
        <w:shd w:val="clear" w:color="auto" w:fill="auto"/>
        <w:spacing w:after="0" w:line="240" w:lineRule="auto"/>
      </w:pPr>
    </w:p>
    <w:p w:rsidR="00672AEE" w:rsidRDefault="00C5600A" w:rsidP="00C5600A">
      <w:pPr>
        <w:pStyle w:val="20"/>
        <w:shd w:val="clear" w:color="auto" w:fill="auto"/>
        <w:spacing w:after="0" w:line="240" w:lineRule="auto"/>
      </w:pPr>
      <w:r>
        <w:t>Предельно допустимая нагрузка на ось транспортного средства,</w:t>
      </w:r>
      <w:r>
        <w:br/>
        <w:t>осуществляющего движение по автомоби</w:t>
      </w:r>
      <w:r w:rsidR="001D6C5F">
        <w:t xml:space="preserve">льным дорогам регионального или </w:t>
      </w:r>
      <w:r>
        <w:t>межмуниципального значения Томской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3259"/>
        <w:gridCol w:w="1267"/>
        <w:gridCol w:w="1291"/>
        <w:gridCol w:w="1267"/>
        <w:gridCol w:w="1286"/>
        <w:gridCol w:w="1325"/>
      </w:tblGrid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№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Наименование автомобильной дороги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Начало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автомо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бильной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дороги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Конец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автомо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бильной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дороги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Предельно допустимая нагрузка на ось транспортного средства при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одиночной оси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двухос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ной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тележки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трехос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ной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тележки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/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  <w:jc w:val="both"/>
            </w:pPr>
            <w:r>
              <w:rPr>
                <w:rStyle w:val="21"/>
              </w:rPr>
              <w:t>тс (кН)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"/>
              </w:rPr>
              <w:t>тс (кН)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"/>
              </w:rPr>
              <w:t>тс (кН)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Кур лек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0,412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Калтай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1,595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Кандинка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0,580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Кафтанчиково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1,151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с. Новорождественское, к д. Романовка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24,369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Томск - Каргала - Колпашево с транспортной развязкой - 0,952 км и подъездами к причалам - 0,9 км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104,000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104,000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291,000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291,000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314,982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паромной переправе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2,180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Объездная дорога г. Томска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16,416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Транспортная развязка объездной дороги г. Томска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7,240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Томск - Аэропорт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20,185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Томск - Мариинск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76,737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Михайловка 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22,000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Александровское 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22,000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33,010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</w:tbl>
    <w:p w:rsidR="00672AEE" w:rsidRDefault="00672AEE" w:rsidP="00C5600A">
      <w:pPr>
        <w:jc w:val="center"/>
        <w:rPr>
          <w:sz w:val="2"/>
          <w:szCs w:val="2"/>
        </w:rPr>
        <w:sectPr w:rsidR="00672AEE" w:rsidSect="001D6C5F">
          <w:pgSz w:w="11900" w:h="16840"/>
          <w:pgMar w:top="1134" w:right="1134" w:bottom="567" w:left="1701" w:header="0" w:footer="6" w:gutter="0"/>
          <w:cols w:space="720"/>
          <w:noEndnote/>
          <w:docGrid w:linePitch="360"/>
        </w:sectPr>
      </w:pPr>
    </w:p>
    <w:p w:rsidR="00672AEE" w:rsidRDefault="00C5600A" w:rsidP="00C5600A">
      <w:pPr>
        <w:pStyle w:val="a7"/>
        <w:framePr w:wrap="none" w:vAnchor="page" w:hAnchor="page" w:x="6520" w:y="542"/>
        <w:shd w:val="clear" w:color="auto" w:fill="auto"/>
        <w:spacing w:line="240" w:lineRule="auto"/>
        <w:jc w:val="center"/>
      </w:pPr>
      <w:r>
        <w:lastRenderedPageBreak/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264"/>
        <w:gridCol w:w="1282"/>
        <w:gridCol w:w="1282"/>
        <w:gridCol w:w="1267"/>
        <w:gridCol w:w="1291"/>
        <w:gridCol w:w="1320"/>
      </w:tblGrid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Итатка с подъездом к с. Малиновка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33,010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48,010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48,010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50,513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Малиновка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2,055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Томск - Самусь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9,135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29,597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Томск - Аникино - Ярское с подъездом к д/о «Синий Утес» и базе ТГАСУ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6,176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42,666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д/о «Синий Утес»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2,428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базе ТГАСУ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0,478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Камаевка - Асино - Первомайское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30,600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30,600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31,100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31,100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39,700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39,700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69,400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Кузовлево — Светлый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6,730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15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Наумовка, к д. Бобровка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14,412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16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Кедровый - Гарь - Кенга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29,000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29,000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104,062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17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Могильный Мыс - Парабель - Каргасок с подъездами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45,500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45,500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65,000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81,991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81,991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110,198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10(100)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8(80)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7(70)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110,198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166,000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166,000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169,288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Малое Нестерово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0,480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Новосельцево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0,238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Нижняя Чигара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0,235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Нелюбино Рыбалово - Верхнее Сеченово с подъездом к д. Лаврово (1,250 км)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21,198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</w:tbl>
    <w:p w:rsidR="00672AEE" w:rsidRDefault="00672AEE" w:rsidP="00C5600A">
      <w:pPr>
        <w:jc w:val="center"/>
        <w:rPr>
          <w:sz w:val="2"/>
          <w:szCs w:val="2"/>
        </w:rPr>
        <w:sectPr w:rsidR="00672AEE" w:rsidSect="00C5600A">
          <w:pgSz w:w="11900" w:h="16840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672AEE" w:rsidRDefault="00C5600A" w:rsidP="00C5600A">
      <w:pPr>
        <w:pStyle w:val="a7"/>
        <w:framePr w:wrap="none" w:vAnchor="page" w:hAnchor="page" w:x="6527" w:y="528"/>
        <w:shd w:val="clear" w:color="auto" w:fill="auto"/>
        <w:spacing w:line="240" w:lineRule="auto"/>
        <w:jc w:val="center"/>
      </w:pPr>
      <w:r>
        <w:lastRenderedPageBreak/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3259"/>
        <w:gridCol w:w="1267"/>
        <w:gridCol w:w="1286"/>
        <w:gridCol w:w="1272"/>
        <w:gridCol w:w="1282"/>
        <w:gridCol w:w="1363"/>
      </w:tblGrid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Черная Речка - Кисловка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3,535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Богашево - Петухово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Межениновка - ст. ж.д. 41 км - Басандайка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14,405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Кудринский участок - Моряковский Затон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17,775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Богашево - Лучаново - Стеклозавод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Томск - Предтеченск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п. Ключи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1,219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Томск - Мирный - Межениновка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25,774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Турунтаево - Перовка 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Новоархангельское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лечебно - профилактическому центру «Томь»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1,925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Дзержинское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2,413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п. Копылово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3,636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Октябрьское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2,005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Корнилово,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д. Аркашево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15,543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Зоркальцево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8,032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базе ДРСУ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1,644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п. Кайдаловка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0,565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д.Конинино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4,066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Асино - АБЗ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5,185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Асино - Нижние Соколы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25,418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Асино - Батурине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59,000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59,000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124,423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Новиковка — Светлый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1,845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Болыде-Дорохово 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64,000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Тегульдет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64,000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125,000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157,970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Большой Кордон - Гарь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52,160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Победа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4,350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Высокий Яр - Новая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Бурка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39,000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tabs>
                <w:tab w:val="left" w:leader="hyphen" w:pos="1930"/>
                <w:tab w:val="left" w:leader="underscore" w:pos="2731"/>
                <w:tab w:val="left" w:leader="underscore" w:pos="2774"/>
                <w:tab w:val="left" w:leader="underscore" w:pos="3250"/>
              </w:tabs>
              <w:spacing w:after="0" w:line="240" w:lineRule="auto"/>
            </w:pPr>
            <w:r>
              <w:rPr>
                <w:rStyle w:val="2MSReferenceSansSerif4pt"/>
              </w:rPr>
              <w:t>—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39,000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83,351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</w:tbl>
    <w:p w:rsidR="00672AEE" w:rsidRDefault="00672AEE" w:rsidP="00C5600A">
      <w:pPr>
        <w:jc w:val="center"/>
        <w:rPr>
          <w:sz w:val="2"/>
          <w:szCs w:val="2"/>
        </w:rPr>
        <w:sectPr w:rsidR="00672AEE" w:rsidSect="00C5600A">
          <w:pgSz w:w="11900" w:h="16840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672AEE" w:rsidRDefault="00C5600A" w:rsidP="00C5600A">
      <w:pPr>
        <w:pStyle w:val="a7"/>
        <w:framePr w:wrap="none" w:vAnchor="page" w:hAnchor="page" w:x="6547" w:y="561"/>
        <w:shd w:val="clear" w:color="auto" w:fill="auto"/>
        <w:spacing w:line="240" w:lineRule="auto"/>
        <w:jc w:val="center"/>
      </w:pPr>
      <w:r>
        <w:lastRenderedPageBreak/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259"/>
        <w:gridCol w:w="1291"/>
        <w:gridCol w:w="1272"/>
        <w:gridCol w:w="1277"/>
        <w:gridCol w:w="1282"/>
        <w:gridCol w:w="1349"/>
      </w:tblGrid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Богатыревка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5,120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Подольск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34,125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47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Бакчар - Подгорное - Коломино, в том числе подъезд к с. Коломино - 3,643 км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133,000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184,992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Каргала - Бакчар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141,519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Вавиловка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Парбиг - Кенга с подъездом к с. Кенга и к ДРП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17,000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17,000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22,000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26,000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26,000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43,181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Колпашево — Белый Яр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117,000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117,000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139,141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 подъездом к аэропорту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2,625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Первомайское - Белый Яр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189,000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189,000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192,644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Белый Яр - Степановка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74,000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74,000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82,000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120,564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Обход Белого Яра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2,568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АБЗ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0,777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п. Клюквинка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Зырянское 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27,000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Громышевка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27,000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33,729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Богословка - Беловодовка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34,975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Михайловка - Тукай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25,276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Михайловка — Вамболы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6,330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</w:tbl>
    <w:p w:rsidR="00672AEE" w:rsidRDefault="00672AEE" w:rsidP="00C5600A">
      <w:pPr>
        <w:jc w:val="center"/>
        <w:rPr>
          <w:sz w:val="2"/>
          <w:szCs w:val="2"/>
        </w:rPr>
        <w:sectPr w:rsidR="00672AEE" w:rsidSect="00C5600A">
          <w:pgSz w:w="11900" w:h="16840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672AEE" w:rsidRDefault="00C5600A" w:rsidP="00C5600A">
      <w:pPr>
        <w:pStyle w:val="a7"/>
        <w:framePr w:wrap="none" w:vAnchor="page" w:hAnchor="page" w:x="6532" w:y="542"/>
        <w:shd w:val="clear" w:color="auto" w:fill="auto"/>
        <w:spacing w:line="240" w:lineRule="auto"/>
        <w:jc w:val="center"/>
      </w:pPr>
      <w:r>
        <w:lastRenderedPageBreak/>
        <w:t>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269"/>
        <w:gridCol w:w="1272"/>
        <w:gridCol w:w="1282"/>
        <w:gridCol w:w="1282"/>
        <w:gridCol w:w="1277"/>
        <w:gridCol w:w="1344"/>
      </w:tblGrid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Высокое - Шиняево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10,831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Каргасок - Средний Васюган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73,000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причалу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8,808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п. Новоюгино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3,413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Мельниково - Кожевникове - Изовка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127,111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Кожевникове - Старая Ювала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32,888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67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Ерестная - Осиновка - Волкодаевка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16,171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68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Кожевникове - причалы р. Оби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5,475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69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Старая Ювала - Елгай Аптала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25,735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Уртам - Борзуновка - Верхняя Уртамка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32,637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Старая Ювала Муллова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17,372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Вороново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1,145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Уртам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1,290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Победа - Киреевск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17,910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Чилино - Батурино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8,857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Елгай - Хмелевка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4,862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д. Кожевниково-на-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Шегарке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1,969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Муллова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0,600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79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Колпашево — Большая Саровка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</w:pPr>
          </w:p>
        </w:tc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37,087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Могильный Мыс - Новогорное - Усть-Чая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22,872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Колпашево - Тогур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3,201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Тогур - Новоселово - Маракса 1-я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13,651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Нарымская государственная селекционная станция - паромная переправа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4,330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пристани с. Чажемто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2,572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санаторию «Чажемто»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0,607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</w:tbl>
    <w:p w:rsidR="00672AEE" w:rsidRDefault="00672AEE" w:rsidP="00C5600A">
      <w:pPr>
        <w:jc w:val="center"/>
        <w:rPr>
          <w:sz w:val="2"/>
          <w:szCs w:val="2"/>
        </w:rPr>
        <w:sectPr w:rsidR="00672AEE" w:rsidSect="00C5600A">
          <w:pgSz w:w="11900" w:h="16840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672AEE" w:rsidRDefault="00C5600A" w:rsidP="00C5600A">
      <w:pPr>
        <w:pStyle w:val="a7"/>
        <w:framePr w:wrap="none" w:vAnchor="page" w:hAnchor="page" w:x="6535" w:y="518"/>
        <w:shd w:val="clear" w:color="auto" w:fill="auto"/>
        <w:spacing w:line="240" w:lineRule="auto"/>
        <w:jc w:val="center"/>
      </w:pPr>
      <w:r>
        <w:lastRenderedPageBreak/>
        <w:t>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264"/>
        <w:gridCol w:w="1277"/>
        <w:gridCol w:w="1277"/>
        <w:gridCol w:w="1282"/>
        <w:gridCol w:w="1277"/>
        <w:gridCol w:w="1344"/>
      </w:tblGrid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Подгорное - Игнашкино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31,000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43,000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43,000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43,936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Староабрамкино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Кривошеино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Вознесенка с подъездом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36,000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 с. Белосток - 0,655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36,000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38,182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Новокривошеино - Малиновка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21,714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Володино - Красный Яр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45,141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 подъездом к с. Иштан - 0,620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Петровка, 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д. Егорово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9,551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Старосайнаково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3,675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Карнаухово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16,780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Никольское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0,570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Новоисламбуль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5,270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с. Кривошеино - с. Жуково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3,698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д. Рыбалово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1,700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Молчаново — Гришино —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Алексеевка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21,897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Гришино - Колбинка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24,000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Тунгусово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24,000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27,303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Тунгусово - Могочино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Суйга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31,000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Молчаново — Аэропорт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2,188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с. Молчаново - д. Нижняя Федоровка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15,536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Парабель - Новиково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Кедровый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134,555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причалу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2,836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Первомайское - Березовка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42,712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2F153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2F15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с. Новомариинка, 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д. Калиновка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10,810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</w:tbl>
    <w:p w:rsidR="00672AEE" w:rsidRDefault="00672AEE" w:rsidP="00C5600A">
      <w:pPr>
        <w:jc w:val="center"/>
        <w:rPr>
          <w:sz w:val="2"/>
          <w:szCs w:val="2"/>
        </w:rPr>
        <w:sectPr w:rsidR="00672AEE" w:rsidSect="00C5600A">
          <w:pgSz w:w="11900" w:h="16840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672AEE" w:rsidRDefault="00C5600A" w:rsidP="00C5600A">
      <w:pPr>
        <w:pStyle w:val="a7"/>
        <w:framePr w:wrap="none" w:vAnchor="page" w:hAnchor="page" w:x="6537" w:y="542"/>
        <w:shd w:val="clear" w:color="auto" w:fill="auto"/>
        <w:spacing w:line="240" w:lineRule="auto"/>
        <w:jc w:val="center"/>
      </w:pPr>
      <w:r>
        <w:lastRenderedPageBreak/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3274"/>
        <w:gridCol w:w="1272"/>
        <w:gridCol w:w="1282"/>
        <w:gridCol w:w="1277"/>
        <w:gridCol w:w="1286"/>
        <w:gridCol w:w="1334"/>
      </w:tblGrid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107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Первомайское - Орехово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19,000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19,000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28,000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32,000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34,000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34,000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37,071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п. Беляй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ст. Куендат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2,330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537" w:rsidRDefault="002F1537" w:rsidP="002F1537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АБЗ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0,863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  <w:lang w:val="en-US" w:eastAsia="en-US" w:bidi="en-US"/>
              </w:rPr>
              <w:t>111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п.Улу-Юл - п. Аргат-Юл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29,670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Березовка - Красная Горка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113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Тегульдет — Белый Яр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46,517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 подъездом к переправе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1,347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Берегаевский сверток - Красная Г орка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41,927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 подъездом к переправе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0,327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115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Тегульдет — Покровский Яр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30,002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Куяновская Г арь - Центрополигон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9,636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Усть-Бакчар - Гореловка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17,199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Новоколомино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119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Жарковка - Гусево - Новоильинка - Подоба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18,000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29,562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Жарковка - Монастырка - Федораевка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23,544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Анастасьевка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1,492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Каргала - Батурино - граница</w:t>
            </w:r>
          </w:p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Кожевниковского района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36,465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с подъездом к с. Баткат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1,331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Подъезд к с. Маркелово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1,670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Маркелово 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Бабарыкино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8,000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17,732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Мельниково 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16,000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AEE" w:rsidRDefault="00672AEE" w:rsidP="00C5600A">
            <w:pPr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Малобрагино - Бушуево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16,000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47,168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</w:tbl>
    <w:p w:rsidR="00672AEE" w:rsidRDefault="00672AEE" w:rsidP="00C5600A">
      <w:pPr>
        <w:jc w:val="center"/>
        <w:rPr>
          <w:sz w:val="2"/>
          <w:szCs w:val="2"/>
        </w:rPr>
        <w:sectPr w:rsidR="00672AEE" w:rsidSect="00C5600A">
          <w:pgSz w:w="11900" w:h="16840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672AEE" w:rsidRDefault="00C5600A" w:rsidP="00C5600A">
      <w:pPr>
        <w:pStyle w:val="a7"/>
        <w:framePr w:wrap="none" w:vAnchor="page" w:hAnchor="page" w:x="6554" w:y="547"/>
        <w:shd w:val="clear" w:color="auto" w:fill="auto"/>
        <w:spacing w:line="240" w:lineRule="auto"/>
        <w:jc w:val="center"/>
      </w:pPr>
      <w:r>
        <w:lastRenderedPageBreak/>
        <w:t>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264"/>
        <w:gridCol w:w="1272"/>
        <w:gridCol w:w="1277"/>
        <w:gridCol w:w="1282"/>
        <w:gridCol w:w="1277"/>
        <w:gridCol w:w="1291"/>
      </w:tblGrid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126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Река Обь - Мельниково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3(30)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672AEE" w:rsidP="00C5600A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12,210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2"/>
              </w:rPr>
              <w:t>Стрежевой - Нижневартовск примыкание к Самотлорскому кольцу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4,039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33,551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  <w:tr w:rsidR="00672AEE" w:rsidTr="00C5600A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128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Александровское - 35 км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35,000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6(60)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5(50)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E" w:rsidRDefault="00C5600A" w:rsidP="00C5600A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"/>
              </w:rPr>
              <w:t>4(40)</w:t>
            </w:r>
          </w:p>
        </w:tc>
      </w:tr>
    </w:tbl>
    <w:p w:rsidR="00672AEE" w:rsidRDefault="00672AEE" w:rsidP="00C5600A">
      <w:pPr>
        <w:framePr w:wrap="none" w:vAnchor="page" w:hAnchor="page" w:x="789" w:y="10790"/>
        <w:jc w:val="center"/>
      </w:pPr>
    </w:p>
    <w:p w:rsidR="00672AEE" w:rsidRDefault="00672AEE" w:rsidP="00C5600A">
      <w:pPr>
        <w:jc w:val="center"/>
        <w:rPr>
          <w:sz w:val="2"/>
          <w:szCs w:val="2"/>
        </w:rPr>
      </w:pPr>
    </w:p>
    <w:sectPr w:rsidR="00672AEE" w:rsidSect="00C5600A">
      <w:pgSz w:w="11900" w:h="16840"/>
      <w:pgMar w:top="1134" w:right="1134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32" w:rsidRDefault="00D30132">
      <w:r>
        <w:separator/>
      </w:r>
    </w:p>
  </w:endnote>
  <w:endnote w:type="continuationSeparator" w:id="0">
    <w:p w:rsidR="00D30132" w:rsidRDefault="00D3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32" w:rsidRDefault="00D30132"/>
  </w:footnote>
  <w:footnote w:type="continuationSeparator" w:id="0">
    <w:p w:rsidR="00D30132" w:rsidRDefault="00D301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02C8"/>
    <w:multiLevelType w:val="multilevel"/>
    <w:tmpl w:val="AC8CE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EE"/>
    <w:rsid w:val="001D6C5F"/>
    <w:rsid w:val="002F1537"/>
    <w:rsid w:val="00672AEE"/>
    <w:rsid w:val="00C5600A"/>
    <w:rsid w:val="00D3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5128"/>
  <w15:docId w15:val="{805C8565-8B7B-458E-9082-0E60DD9B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pt0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SReferenceSansSerif4pt">
    <w:name w:val="Основной текст (2) + MS Reference Sans Serif;4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2019-03-04T08:39:00Z</dcterms:created>
  <dcterms:modified xsi:type="dcterms:W3CDTF">2019-03-04T09:30:00Z</dcterms:modified>
</cp:coreProperties>
</file>