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3E" w:rsidRPr="00004EDF" w:rsidRDefault="00672C3E" w:rsidP="00672C3E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Cs w:val="26"/>
        </w:rPr>
      </w:pPr>
      <w:r w:rsidRPr="00004EDF">
        <w:rPr>
          <w:rFonts w:ascii="Times New Roman" w:hAnsi="Times New Roman" w:cs="Times New Roman"/>
          <w:b/>
          <w:bCs/>
          <w:szCs w:val="26"/>
        </w:rPr>
        <w:t>АДМИНИСТРАЦИЯ ПЕРВОМАЙСКОГО РАЙОНА</w:t>
      </w:r>
    </w:p>
    <w:p w:rsidR="00672C3E" w:rsidRPr="00004EDF" w:rsidRDefault="00672C3E" w:rsidP="00672C3E">
      <w:pPr>
        <w:pStyle w:val="a5"/>
        <w:spacing w:before="240" w:after="120"/>
        <w:rPr>
          <w:sz w:val="28"/>
          <w:szCs w:val="32"/>
        </w:rPr>
      </w:pPr>
      <w:r w:rsidRPr="00004EDF">
        <w:rPr>
          <w:sz w:val="28"/>
          <w:szCs w:val="32"/>
        </w:rPr>
        <w:t>ПОСТАНОВЛЕНИЕ</w:t>
      </w:r>
    </w:p>
    <w:p w:rsidR="00672C3E" w:rsidRPr="00004EDF" w:rsidRDefault="00672C3E" w:rsidP="00672C3E">
      <w:pPr>
        <w:spacing w:before="480"/>
        <w:jc w:val="center"/>
        <w:rPr>
          <w:rFonts w:ascii="Times New Roman" w:hAnsi="Times New Roman" w:cs="Times New Roman"/>
          <w:sz w:val="24"/>
          <w:szCs w:val="28"/>
        </w:rPr>
      </w:pPr>
      <w:r w:rsidRPr="00004EDF">
        <w:rPr>
          <w:rFonts w:ascii="Times New Roman" w:hAnsi="Times New Roman" w:cs="Times New Roman"/>
          <w:sz w:val="24"/>
          <w:szCs w:val="28"/>
        </w:rPr>
        <w:t>ПРОЕКТ</w:t>
      </w:r>
    </w:p>
    <w:p w:rsidR="00A5215A" w:rsidRPr="00653928" w:rsidRDefault="00672C3E" w:rsidP="00672C3E">
      <w:pPr>
        <w:pStyle w:val="a4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53928">
        <w:rPr>
          <w:rFonts w:ascii="Times New Roman" w:hAnsi="Times New Roman"/>
          <w:sz w:val="20"/>
          <w:szCs w:val="28"/>
        </w:rPr>
        <w:t>Об утверждении порядка</w:t>
      </w:r>
      <w:r w:rsidRPr="00653928">
        <w:rPr>
          <w:rFonts w:ascii="Times New Roman" w:hAnsi="Times New Roman"/>
          <w:sz w:val="20"/>
          <w:szCs w:val="28"/>
          <w:lang w:eastAsia="ru-RU"/>
        </w:rPr>
        <w:t xml:space="preserve"> предоставления субсидий организациям, образующих инфраструктуру поддержки субъектов малого и среднего предп</w:t>
      </w:r>
      <w:r w:rsidR="00A5215A" w:rsidRPr="00653928">
        <w:rPr>
          <w:rFonts w:ascii="Times New Roman" w:hAnsi="Times New Roman"/>
          <w:sz w:val="20"/>
          <w:szCs w:val="28"/>
          <w:lang w:eastAsia="ru-RU"/>
        </w:rPr>
        <w:t xml:space="preserve">ринимательства </w:t>
      </w:r>
    </w:p>
    <w:p w:rsidR="00672C3E" w:rsidRPr="00653928" w:rsidRDefault="00A5215A" w:rsidP="00672C3E">
      <w:pPr>
        <w:pStyle w:val="a4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653928">
        <w:rPr>
          <w:rFonts w:ascii="Times New Roman" w:hAnsi="Times New Roman"/>
          <w:sz w:val="20"/>
          <w:szCs w:val="28"/>
          <w:lang w:eastAsia="ru-RU"/>
        </w:rPr>
        <w:t>(</w:t>
      </w:r>
      <w:proofErr w:type="spellStart"/>
      <w:proofErr w:type="gramStart"/>
      <w:r w:rsidRPr="00653928">
        <w:rPr>
          <w:rFonts w:ascii="Times New Roman" w:hAnsi="Times New Roman"/>
          <w:sz w:val="20"/>
          <w:szCs w:val="28"/>
          <w:lang w:eastAsia="ru-RU"/>
        </w:rPr>
        <w:t>Бизнес-центрам</w:t>
      </w:r>
      <w:proofErr w:type="spellEnd"/>
      <w:proofErr w:type="gramEnd"/>
      <w:r w:rsidRPr="00653928">
        <w:rPr>
          <w:rFonts w:ascii="Times New Roman" w:hAnsi="Times New Roman"/>
          <w:sz w:val="20"/>
          <w:szCs w:val="28"/>
          <w:lang w:eastAsia="ru-RU"/>
        </w:rPr>
        <w:t>).</w:t>
      </w:r>
    </w:p>
    <w:p w:rsidR="00672C3E" w:rsidRPr="00653928" w:rsidRDefault="00672C3E" w:rsidP="00672C3E">
      <w:pPr>
        <w:rPr>
          <w:rFonts w:ascii="Times New Roman" w:hAnsi="Times New Roman" w:cs="Times New Roman"/>
          <w:sz w:val="18"/>
        </w:rPr>
      </w:pPr>
    </w:p>
    <w:p w:rsidR="00672C3E" w:rsidRPr="00653928" w:rsidRDefault="00672C3E" w:rsidP="009110C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  <w:szCs w:val="24"/>
        </w:rPr>
      </w:pPr>
      <w:proofErr w:type="gramStart"/>
      <w:r w:rsidRPr="00653928">
        <w:rPr>
          <w:rFonts w:ascii="Times New Roman" w:hAnsi="Times New Roman" w:cs="Times New Roman"/>
          <w:b w:val="0"/>
          <w:sz w:val="20"/>
          <w:szCs w:val="24"/>
        </w:rPr>
        <w:t>В соответствии с Федеральным Законом N 209 – ФЗ от 24.07.2007 года «О развитии малого предпринимательства в Российской Федерации», статьей 78 Бюджетного Кодекса Российской Федерации</w:t>
      </w:r>
      <w:r w:rsidRPr="00653928">
        <w:rPr>
          <w:rFonts w:ascii="Times New Roman" w:hAnsi="Times New Roman" w:cs="Times New Roman"/>
          <w:b w:val="0"/>
          <w:sz w:val="20"/>
          <w:szCs w:val="24"/>
          <w:shd w:val="clear" w:color="auto" w:fill="FFFFFF"/>
        </w:rPr>
        <w:t>, постановлением Правительства Российский Федерации от 06.09.216 №887 «Об общих требованиях к нормативным правовым актам, муниципальным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</w:t>
      </w:r>
      <w:proofErr w:type="gramEnd"/>
      <w:r w:rsidRPr="00653928">
        <w:rPr>
          <w:rFonts w:ascii="Times New Roman" w:hAnsi="Times New Roman" w:cs="Times New Roman"/>
          <w:b w:val="0"/>
          <w:sz w:val="20"/>
          <w:szCs w:val="24"/>
          <w:shd w:val="clear" w:color="auto" w:fill="FFFFFF"/>
        </w:rPr>
        <w:t xml:space="preserve"> </w:t>
      </w:r>
      <w:proofErr w:type="gramStart"/>
      <w:r w:rsidRPr="00653928">
        <w:rPr>
          <w:rFonts w:ascii="Times New Roman" w:hAnsi="Times New Roman" w:cs="Times New Roman"/>
          <w:b w:val="0"/>
          <w:sz w:val="20"/>
          <w:szCs w:val="24"/>
          <w:shd w:val="clear" w:color="auto" w:fill="FFFFFF"/>
        </w:rPr>
        <w:t>товаров, работ, услуг»,</w:t>
      </w:r>
      <w:r w:rsidRPr="00653928">
        <w:rPr>
          <w:rFonts w:ascii="Times New Roman" w:hAnsi="Times New Roman" w:cs="Times New Roman"/>
          <w:b w:val="0"/>
          <w:sz w:val="18"/>
        </w:rPr>
        <w:t xml:space="preserve">  приказом Министерства Финансов России 31.10.2016 №</w:t>
      </w:r>
      <w:r w:rsidRPr="00653928">
        <w:rPr>
          <w:rFonts w:ascii="Times New Roman" w:hAnsi="Times New Roman" w:cs="Times New Roman"/>
          <w:b w:val="0"/>
          <w:sz w:val="20"/>
          <w:szCs w:val="24"/>
        </w:rPr>
        <w:t>199н «об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услуг», постановлением Администрации Первомайского района от 17.12.2014 года № 244 «</w:t>
      </w:r>
      <w:r w:rsidRPr="00653928">
        <w:rPr>
          <w:rFonts w:ascii="Times New Roman" w:hAnsi="Times New Roman" w:cs="Times New Roman"/>
          <w:b w:val="0"/>
          <w:sz w:val="20"/>
          <w:szCs w:val="24"/>
          <w:shd w:val="clear" w:color="auto" w:fill="FFFFFF"/>
        </w:rPr>
        <w:t xml:space="preserve">Об утверждении </w:t>
      </w:r>
      <w:r w:rsidR="005F1AAD">
        <w:rPr>
          <w:rFonts w:ascii="Times New Roman" w:hAnsi="Times New Roman" w:cs="Times New Roman"/>
          <w:b w:val="0"/>
          <w:sz w:val="20"/>
          <w:szCs w:val="24"/>
        </w:rPr>
        <w:t>муниципальной</w:t>
      </w:r>
      <w:r w:rsidRPr="00653928">
        <w:rPr>
          <w:rFonts w:ascii="Times New Roman" w:hAnsi="Times New Roman" w:cs="Times New Roman"/>
          <w:b w:val="0"/>
          <w:sz w:val="20"/>
          <w:szCs w:val="24"/>
        </w:rPr>
        <w:t xml:space="preserve"> программы «Развитие малого и среднего предпринимательства в Первомайском районе на 2015-2017 годы</w:t>
      </w:r>
      <w:r w:rsidRPr="00653928">
        <w:rPr>
          <w:rFonts w:ascii="Times New Roman" w:hAnsi="Times New Roman" w:cs="Times New Roman"/>
          <w:b w:val="0"/>
          <w:sz w:val="20"/>
          <w:szCs w:val="24"/>
          <w:shd w:val="clear" w:color="auto" w:fill="FFFFFF"/>
        </w:rPr>
        <w:t>»</w:t>
      </w:r>
      <w:proofErr w:type="gramEnd"/>
    </w:p>
    <w:p w:rsidR="00672C3E" w:rsidRPr="00653928" w:rsidRDefault="00672C3E" w:rsidP="00672C3E">
      <w:pPr>
        <w:jc w:val="both"/>
        <w:rPr>
          <w:rFonts w:ascii="Times New Roman" w:hAnsi="Times New Roman" w:cs="Times New Roman"/>
          <w:szCs w:val="28"/>
        </w:rPr>
      </w:pPr>
    </w:p>
    <w:p w:rsidR="00672C3E" w:rsidRPr="00653928" w:rsidRDefault="00672C3E" w:rsidP="009110CE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653928">
        <w:rPr>
          <w:rFonts w:ascii="Times New Roman" w:hAnsi="Times New Roman" w:cs="Times New Roman"/>
          <w:sz w:val="20"/>
          <w:szCs w:val="24"/>
        </w:rPr>
        <w:t>ПОСТАНОВЛЯЮ:</w:t>
      </w:r>
    </w:p>
    <w:p w:rsidR="00672C3E" w:rsidRPr="00653928" w:rsidRDefault="00672C3E" w:rsidP="009110C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53928">
        <w:rPr>
          <w:rFonts w:ascii="Times New Roman" w:hAnsi="Times New Roman" w:cs="Times New Roman"/>
          <w:sz w:val="20"/>
          <w:szCs w:val="24"/>
        </w:rPr>
        <w:tab/>
        <w:t xml:space="preserve">1. Утвердить порядок предоставления субсидий организациям, образующим инфраструктуру поддержки малого ми среднего предпринимательства </w:t>
      </w:r>
      <w:r w:rsidR="009110CE" w:rsidRPr="00653928">
        <w:rPr>
          <w:rFonts w:ascii="Times New Roman" w:hAnsi="Times New Roman" w:cs="Times New Roman"/>
          <w:sz w:val="20"/>
          <w:szCs w:val="24"/>
        </w:rPr>
        <w:t xml:space="preserve">(Бизнес – центрам) в целях реализации долгосрочной муниципальной целевой программы «Развитие малого и среднего предпринимательства </w:t>
      </w:r>
      <w:proofErr w:type="gramStart"/>
      <w:r w:rsidR="009110CE" w:rsidRPr="00653928">
        <w:rPr>
          <w:rFonts w:ascii="Times New Roman" w:hAnsi="Times New Roman" w:cs="Times New Roman"/>
          <w:sz w:val="20"/>
          <w:szCs w:val="24"/>
        </w:rPr>
        <w:t>в</w:t>
      </w:r>
      <w:proofErr w:type="gramEnd"/>
      <w:r w:rsidR="009110CE" w:rsidRPr="00653928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="009110CE" w:rsidRPr="00653928">
        <w:rPr>
          <w:rFonts w:ascii="Times New Roman" w:hAnsi="Times New Roman" w:cs="Times New Roman"/>
          <w:sz w:val="20"/>
          <w:szCs w:val="24"/>
        </w:rPr>
        <w:t>Первомайском</w:t>
      </w:r>
      <w:proofErr w:type="gramEnd"/>
      <w:r w:rsidR="009110CE" w:rsidRPr="00653928">
        <w:rPr>
          <w:rFonts w:ascii="Times New Roman" w:hAnsi="Times New Roman" w:cs="Times New Roman"/>
          <w:sz w:val="20"/>
          <w:szCs w:val="24"/>
        </w:rPr>
        <w:t xml:space="preserve"> районе н</w:t>
      </w:r>
      <w:r w:rsidR="005F1AAD">
        <w:rPr>
          <w:rFonts w:ascii="Times New Roman" w:hAnsi="Times New Roman" w:cs="Times New Roman"/>
          <w:sz w:val="20"/>
          <w:szCs w:val="24"/>
        </w:rPr>
        <w:t>а 2015-2017 годы», согласно п</w:t>
      </w:r>
      <w:r w:rsidR="009110CE" w:rsidRPr="00653928">
        <w:rPr>
          <w:rFonts w:ascii="Times New Roman" w:hAnsi="Times New Roman" w:cs="Times New Roman"/>
          <w:sz w:val="20"/>
          <w:szCs w:val="24"/>
        </w:rPr>
        <w:t xml:space="preserve">риложению </w:t>
      </w:r>
      <w:r w:rsidR="005F1AAD">
        <w:rPr>
          <w:rFonts w:ascii="Times New Roman" w:hAnsi="Times New Roman" w:cs="Times New Roman"/>
          <w:sz w:val="20"/>
          <w:szCs w:val="24"/>
        </w:rPr>
        <w:t>к постановлению.</w:t>
      </w:r>
    </w:p>
    <w:p w:rsidR="009110CE" w:rsidRPr="00653928" w:rsidRDefault="009110CE" w:rsidP="009110CE">
      <w:pPr>
        <w:pStyle w:val="a4"/>
        <w:ind w:firstLine="708"/>
        <w:jc w:val="both"/>
        <w:rPr>
          <w:rFonts w:ascii="Times New Roman" w:hAnsi="Times New Roman"/>
          <w:sz w:val="20"/>
          <w:szCs w:val="24"/>
        </w:rPr>
      </w:pPr>
      <w:r w:rsidRPr="00653928">
        <w:rPr>
          <w:rFonts w:ascii="Times New Roman" w:hAnsi="Times New Roman"/>
          <w:sz w:val="20"/>
          <w:szCs w:val="24"/>
        </w:rPr>
        <w:t xml:space="preserve">2. Постановление Администрации Первомайского района от 23.12.2015 №297 «Об утверждении порядка предоставления субсидий организациям, образующим инфраструктуру поддержки малого и среднего предпринимательства (Бизнес </w:t>
      </w:r>
      <w:proofErr w:type="gramStart"/>
      <w:r w:rsidRPr="00653928">
        <w:rPr>
          <w:rFonts w:ascii="Times New Roman" w:hAnsi="Times New Roman"/>
          <w:sz w:val="20"/>
          <w:szCs w:val="24"/>
        </w:rPr>
        <w:t>–ц</w:t>
      </w:r>
      <w:proofErr w:type="gramEnd"/>
      <w:r w:rsidRPr="00653928">
        <w:rPr>
          <w:rFonts w:ascii="Times New Roman" w:hAnsi="Times New Roman"/>
          <w:sz w:val="20"/>
          <w:szCs w:val="24"/>
        </w:rPr>
        <w:t xml:space="preserve">ентрам) </w:t>
      </w:r>
      <w:r w:rsidRPr="00653928">
        <w:rPr>
          <w:rFonts w:ascii="Times New Roman" w:hAnsi="Times New Roman"/>
          <w:sz w:val="20"/>
          <w:szCs w:val="28"/>
          <w:lang w:eastAsia="ru-RU"/>
        </w:rPr>
        <w:t xml:space="preserve">в целях реализации выполнения </w:t>
      </w:r>
      <w:r w:rsidRPr="00653928">
        <w:rPr>
          <w:rFonts w:ascii="Times New Roman" w:hAnsi="Times New Roman"/>
          <w:sz w:val="20"/>
          <w:szCs w:val="28"/>
        </w:rPr>
        <w:t>долгосрочной муниципальной целевой программы «Развитие малого и среднего предпринимательства в Первомайском районе на 2015-2017 годы», Постановление Администрации Первомайского района от 30.09.2016 №270 «</w:t>
      </w:r>
      <w:r w:rsidRPr="00653928">
        <w:rPr>
          <w:rFonts w:ascii="Times New Roman" w:hAnsi="Times New Roman"/>
          <w:sz w:val="20"/>
          <w:szCs w:val="24"/>
        </w:rPr>
        <w:t>О внесении изменений в Постановление Администрации Первомайского района от 23.12.2015 №297 «Об утверждении порядка</w:t>
      </w:r>
      <w:r w:rsidRPr="00653928">
        <w:rPr>
          <w:rFonts w:ascii="Times New Roman" w:hAnsi="Times New Roman"/>
          <w:sz w:val="20"/>
          <w:szCs w:val="24"/>
          <w:lang w:eastAsia="ru-RU"/>
        </w:rPr>
        <w:t xml:space="preserve"> предоставления субсидий организациям, образующих инфраструктуру поддержки субъектов малого и среднего предпринимательства (</w:t>
      </w:r>
      <w:proofErr w:type="spellStart"/>
      <w:r w:rsidRPr="00653928">
        <w:rPr>
          <w:rFonts w:ascii="Times New Roman" w:hAnsi="Times New Roman"/>
          <w:sz w:val="20"/>
          <w:szCs w:val="24"/>
          <w:lang w:eastAsia="ru-RU"/>
        </w:rPr>
        <w:t>Бизнес-центрам</w:t>
      </w:r>
      <w:proofErr w:type="spellEnd"/>
      <w:r w:rsidRPr="00653928">
        <w:rPr>
          <w:rFonts w:ascii="Times New Roman" w:hAnsi="Times New Roman"/>
          <w:sz w:val="20"/>
          <w:szCs w:val="24"/>
          <w:lang w:eastAsia="ru-RU"/>
        </w:rPr>
        <w:t xml:space="preserve">) в целях реализации выполнения </w:t>
      </w:r>
      <w:r w:rsidRPr="00653928">
        <w:rPr>
          <w:rFonts w:ascii="Times New Roman" w:hAnsi="Times New Roman"/>
          <w:sz w:val="20"/>
          <w:szCs w:val="24"/>
        </w:rPr>
        <w:t>долгосрочной муниципальной целевой программы «Развитие малого и среднего предпринимательства в Первомайском районе на 2015-2017 годы» признать утратившими силу.</w:t>
      </w:r>
    </w:p>
    <w:p w:rsidR="009110CE" w:rsidRPr="00653928" w:rsidRDefault="009110CE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  <w:r w:rsidRPr="00653928">
        <w:rPr>
          <w:rFonts w:ascii="Times New Roman" w:hAnsi="Times New Roman"/>
          <w:sz w:val="20"/>
          <w:szCs w:val="24"/>
        </w:rPr>
        <w:tab/>
        <w:t>3. Настоящее постановление опубликовать в газете «Заветы Ильича» и разместить на официальном сайте Администрации Первомайского района</w:t>
      </w:r>
      <w:r w:rsidR="005F1AAD">
        <w:rPr>
          <w:rFonts w:ascii="Times New Roman" w:hAnsi="Times New Roman"/>
          <w:sz w:val="20"/>
          <w:szCs w:val="24"/>
        </w:rPr>
        <w:t xml:space="preserve"> </w:t>
      </w:r>
      <w:r w:rsidR="005F1AAD" w:rsidRPr="00653928">
        <w:rPr>
          <w:rFonts w:ascii="Times New Roman" w:hAnsi="Times New Roman"/>
          <w:sz w:val="20"/>
          <w:szCs w:val="24"/>
        </w:rPr>
        <w:t>(</w:t>
      </w:r>
      <w:hyperlink r:id="rId5" w:history="1">
        <w:r w:rsidR="005F1AAD" w:rsidRPr="00653928">
          <w:rPr>
            <w:rStyle w:val="a3"/>
            <w:rFonts w:ascii="Times New Roman" w:hAnsi="Times New Roman"/>
            <w:sz w:val="20"/>
            <w:szCs w:val="24"/>
          </w:rPr>
          <w:t>http://pmr.tomsk.ru/</w:t>
        </w:r>
      </w:hyperlink>
      <w:r w:rsidR="005F1AAD" w:rsidRPr="00653928">
        <w:rPr>
          <w:rFonts w:ascii="Times New Roman" w:hAnsi="Times New Roman"/>
          <w:sz w:val="20"/>
          <w:szCs w:val="24"/>
        </w:rPr>
        <w:t>)</w:t>
      </w:r>
      <w:r w:rsidRPr="00653928">
        <w:rPr>
          <w:rFonts w:ascii="Times New Roman" w:hAnsi="Times New Roman"/>
          <w:sz w:val="20"/>
          <w:szCs w:val="24"/>
        </w:rPr>
        <w:t xml:space="preserve"> в информационной телекоммуникационной сети «Интернет»</w:t>
      </w:r>
      <w:proofErr w:type="gramStart"/>
      <w:r w:rsidRPr="00653928">
        <w:rPr>
          <w:rFonts w:ascii="Times New Roman" w:hAnsi="Times New Roman"/>
          <w:sz w:val="20"/>
          <w:szCs w:val="24"/>
        </w:rPr>
        <w:t xml:space="preserve"> </w:t>
      </w:r>
      <w:r w:rsidR="005F1AAD">
        <w:rPr>
          <w:rFonts w:ascii="Times New Roman" w:hAnsi="Times New Roman"/>
          <w:sz w:val="20"/>
          <w:szCs w:val="24"/>
        </w:rPr>
        <w:t>.</w:t>
      </w:r>
      <w:proofErr w:type="gramEnd"/>
    </w:p>
    <w:p w:rsidR="009110CE" w:rsidRPr="00653928" w:rsidRDefault="009110CE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  <w:r w:rsidRPr="00653928">
        <w:rPr>
          <w:rFonts w:ascii="Times New Roman" w:hAnsi="Times New Roman"/>
          <w:sz w:val="20"/>
          <w:szCs w:val="24"/>
        </w:rPr>
        <w:tab/>
        <w:t>4. Настоящее Постановление вступает</w:t>
      </w:r>
      <w:r w:rsidR="005F1AAD">
        <w:rPr>
          <w:rFonts w:ascii="Times New Roman" w:hAnsi="Times New Roman"/>
          <w:sz w:val="20"/>
          <w:szCs w:val="24"/>
        </w:rPr>
        <w:t xml:space="preserve"> в силу </w:t>
      </w:r>
      <w:proofErr w:type="gramStart"/>
      <w:r w:rsidR="005F1AAD">
        <w:rPr>
          <w:rFonts w:ascii="Times New Roman" w:hAnsi="Times New Roman"/>
          <w:sz w:val="20"/>
          <w:szCs w:val="24"/>
        </w:rPr>
        <w:t>с даты</w:t>
      </w:r>
      <w:proofErr w:type="gramEnd"/>
      <w:r w:rsidR="005F1AAD">
        <w:rPr>
          <w:rFonts w:ascii="Times New Roman" w:hAnsi="Times New Roman"/>
          <w:sz w:val="20"/>
          <w:szCs w:val="24"/>
        </w:rPr>
        <w:t xml:space="preserve"> официального опубликования</w:t>
      </w:r>
      <w:r w:rsidRPr="00653928">
        <w:rPr>
          <w:rFonts w:ascii="Times New Roman" w:hAnsi="Times New Roman"/>
          <w:sz w:val="20"/>
          <w:szCs w:val="24"/>
        </w:rPr>
        <w:t>.</w:t>
      </w:r>
    </w:p>
    <w:p w:rsidR="00004EDF" w:rsidRPr="00653928" w:rsidRDefault="009110CE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  <w:r w:rsidRPr="00653928">
        <w:rPr>
          <w:rFonts w:ascii="Times New Roman" w:hAnsi="Times New Roman"/>
          <w:sz w:val="20"/>
          <w:szCs w:val="24"/>
        </w:rPr>
        <w:tab/>
        <w:t xml:space="preserve">5. </w:t>
      </w:r>
      <w:proofErr w:type="gramStart"/>
      <w:r w:rsidRPr="00653928">
        <w:rPr>
          <w:rFonts w:ascii="Times New Roman" w:hAnsi="Times New Roman"/>
          <w:sz w:val="20"/>
          <w:szCs w:val="24"/>
        </w:rPr>
        <w:t>Контроль за</w:t>
      </w:r>
      <w:proofErr w:type="gramEnd"/>
      <w:r w:rsidRPr="00653928">
        <w:rPr>
          <w:rFonts w:ascii="Times New Roman" w:hAnsi="Times New Roman"/>
          <w:sz w:val="20"/>
          <w:szCs w:val="24"/>
        </w:rPr>
        <w:t xml:space="preserve"> </w:t>
      </w:r>
      <w:r w:rsidR="006A2BC4" w:rsidRPr="00653928">
        <w:rPr>
          <w:rFonts w:ascii="Times New Roman" w:hAnsi="Times New Roman"/>
          <w:sz w:val="20"/>
          <w:szCs w:val="24"/>
        </w:rPr>
        <w:t>исполнением настоящего п</w:t>
      </w:r>
      <w:r w:rsidR="00004EDF" w:rsidRPr="00653928">
        <w:rPr>
          <w:rFonts w:ascii="Times New Roman" w:hAnsi="Times New Roman"/>
          <w:sz w:val="20"/>
          <w:szCs w:val="24"/>
        </w:rPr>
        <w:t>остановления оставляю за собой.</w:t>
      </w: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  <w:r w:rsidRPr="00653928">
        <w:rPr>
          <w:rFonts w:ascii="Times New Roman" w:hAnsi="Times New Roman"/>
          <w:sz w:val="20"/>
          <w:szCs w:val="24"/>
        </w:rPr>
        <w:t>Глава Первомайского района                                                                   И.И. Сиберт</w:t>
      </w: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20"/>
          <w:szCs w:val="24"/>
        </w:rPr>
      </w:pPr>
    </w:p>
    <w:p w:rsidR="00004EDF" w:rsidRPr="00653928" w:rsidRDefault="00004EDF" w:rsidP="009110CE">
      <w:pPr>
        <w:pStyle w:val="a4"/>
        <w:jc w:val="both"/>
        <w:rPr>
          <w:rFonts w:ascii="Times New Roman" w:hAnsi="Times New Roman"/>
          <w:sz w:val="12"/>
          <w:szCs w:val="16"/>
        </w:rPr>
      </w:pPr>
      <w:r w:rsidRPr="00653928">
        <w:rPr>
          <w:rFonts w:ascii="Times New Roman" w:hAnsi="Times New Roman"/>
          <w:sz w:val="12"/>
          <w:szCs w:val="16"/>
        </w:rPr>
        <w:t>А.В. Андросова</w:t>
      </w:r>
    </w:p>
    <w:p w:rsidR="009110CE" w:rsidRPr="00653928" w:rsidRDefault="00004EDF" w:rsidP="009110CE">
      <w:pPr>
        <w:pStyle w:val="a4"/>
        <w:jc w:val="both"/>
        <w:rPr>
          <w:rFonts w:ascii="Times New Roman" w:hAnsi="Times New Roman"/>
          <w:sz w:val="12"/>
          <w:szCs w:val="16"/>
          <w:lang w:eastAsia="ru-RU"/>
        </w:rPr>
      </w:pPr>
      <w:r w:rsidRPr="00653928">
        <w:rPr>
          <w:rFonts w:ascii="Times New Roman" w:hAnsi="Times New Roman"/>
          <w:sz w:val="12"/>
          <w:szCs w:val="16"/>
        </w:rPr>
        <w:t>8 38 245 2 17 47</w:t>
      </w:r>
      <w:r w:rsidR="009110CE" w:rsidRPr="00653928">
        <w:rPr>
          <w:rFonts w:ascii="Times New Roman" w:hAnsi="Times New Roman"/>
          <w:sz w:val="12"/>
          <w:szCs w:val="16"/>
        </w:rPr>
        <w:t xml:space="preserve">  </w:t>
      </w:r>
    </w:p>
    <w:p w:rsidR="009110CE" w:rsidRPr="00653928" w:rsidRDefault="009110CE" w:rsidP="009110CE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04EDF" w:rsidRDefault="00004EDF" w:rsidP="00004E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672C3E" w:rsidRDefault="00672C3E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004EDF" w:rsidRDefault="00004EDF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6A2BC4" w:rsidRDefault="006A2BC4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A5215A" w:rsidRDefault="00A5215A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</w:rPr>
      </w:pPr>
    </w:p>
    <w:p w:rsidR="00A5215A" w:rsidRDefault="00A5215A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</w:rPr>
      </w:pPr>
    </w:p>
    <w:p w:rsidR="00004EDF" w:rsidRPr="00A5215A" w:rsidRDefault="00004EDF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</w:pPr>
      <w:r w:rsidRPr="00A5215A"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  <w:t xml:space="preserve">Приложение </w:t>
      </w:r>
      <w:proofErr w:type="gramStart"/>
      <w:r w:rsidRPr="00A5215A"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  <w:t>к</w:t>
      </w:r>
      <w:proofErr w:type="gramEnd"/>
      <w:r w:rsidRPr="00A5215A"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  <w:t xml:space="preserve"> </w:t>
      </w:r>
    </w:p>
    <w:p w:rsidR="00004EDF" w:rsidRPr="00A5215A" w:rsidRDefault="00004EDF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</w:pPr>
      <w:r w:rsidRPr="00A5215A"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  <w:lastRenderedPageBreak/>
        <w:t>Постановлению Администрации Первомайского района</w:t>
      </w:r>
    </w:p>
    <w:p w:rsidR="00004EDF" w:rsidRDefault="00004EDF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  <w:r w:rsidRPr="00A5215A"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  <w:highlight w:val="lightGray"/>
        </w:rPr>
        <w:t>От __________№_________</w:t>
      </w:r>
    </w:p>
    <w:p w:rsidR="00004EDF" w:rsidRDefault="00004EDF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1"/>
          <w:sz w:val="20"/>
          <w:szCs w:val="20"/>
        </w:rPr>
      </w:pPr>
    </w:p>
    <w:p w:rsidR="00004EDF" w:rsidRPr="00004EDF" w:rsidRDefault="00004EDF" w:rsidP="00004ED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  <w:sz w:val="20"/>
          <w:szCs w:val="20"/>
        </w:rPr>
      </w:pPr>
    </w:p>
    <w:p w:rsidR="00A5215A" w:rsidRPr="002539A4" w:rsidRDefault="00CE4B40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</w:rPr>
      </w:pPr>
      <w:r w:rsidRPr="002539A4">
        <w:rPr>
          <w:rFonts w:ascii="Times New Roman" w:eastAsia="Times New Roman" w:hAnsi="Times New Roman" w:cs="Times New Roman"/>
          <w:b/>
          <w:spacing w:val="1"/>
        </w:rPr>
        <w:t xml:space="preserve">Порядок предоставления субсидий организациям, образующим инфраструктуру поддержки субъектов малого и среднего предпринимательства </w:t>
      </w:r>
    </w:p>
    <w:p w:rsidR="00B47D64" w:rsidRPr="002539A4" w:rsidRDefault="00CE4B40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</w:rPr>
      </w:pPr>
      <w:r w:rsidRPr="002539A4">
        <w:rPr>
          <w:rFonts w:ascii="Times New Roman" w:eastAsia="Times New Roman" w:hAnsi="Times New Roman" w:cs="Times New Roman"/>
          <w:b/>
          <w:spacing w:val="1"/>
        </w:rPr>
        <w:t>(</w:t>
      </w:r>
      <w:proofErr w:type="spellStart"/>
      <w:proofErr w:type="gramStart"/>
      <w:r w:rsidRPr="002539A4">
        <w:rPr>
          <w:rFonts w:ascii="Times New Roman" w:eastAsia="Times New Roman" w:hAnsi="Times New Roman" w:cs="Times New Roman"/>
          <w:b/>
          <w:spacing w:val="1"/>
        </w:rPr>
        <w:t>Бизнес-центрам</w:t>
      </w:r>
      <w:proofErr w:type="spellEnd"/>
      <w:proofErr w:type="gramEnd"/>
      <w:r w:rsidRPr="002539A4">
        <w:rPr>
          <w:rFonts w:ascii="Times New Roman" w:eastAsia="Times New Roman" w:hAnsi="Times New Roman" w:cs="Times New Roman"/>
          <w:b/>
          <w:spacing w:val="1"/>
        </w:rPr>
        <w:t>)</w:t>
      </w:r>
      <w:r w:rsidR="00A5215A" w:rsidRPr="002539A4">
        <w:rPr>
          <w:rFonts w:ascii="Times New Roman" w:eastAsia="Times New Roman" w:hAnsi="Times New Roman" w:cs="Times New Roman"/>
          <w:b/>
          <w:spacing w:val="1"/>
        </w:rPr>
        <w:t>.</w:t>
      </w:r>
    </w:p>
    <w:p w:rsidR="00A5215A" w:rsidRPr="002539A4" w:rsidRDefault="00A5215A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1"/>
        </w:rPr>
      </w:pPr>
    </w:p>
    <w:p w:rsidR="00CE4B40" w:rsidRPr="002539A4" w:rsidRDefault="00CE4B40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C4C4C"/>
          <w:spacing w:val="1"/>
        </w:rPr>
      </w:pPr>
      <w:r w:rsidRPr="002539A4">
        <w:rPr>
          <w:rFonts w:ascii="Times New Roman" w:eastAsia="Times New Roman" w:hAnsi="Times New Roman" w:cs="Times New Roman"/>
          <w:color w:val="4C4C4C"/>
          <w:spacing w:val="1"/>
        </w:rPr>
        <w:t>1. Общие положения</w:t>
      </w:r>
    </w:p>
    <w:p w:rsidR="004607E7" w:rsidRPr="002539A4" w:rsidRDefault="004607E7" w:rsidP="00CE4B40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1"/>
        </w:rPr>
      </w:pPr>
    </w:p>
    <w:p w:rsidR="00CE4B40" w:rsidRPr="002539A4" w:rsidRDefault="00CE4B40" w:rsidP="00903F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</w:rPr>
      </w:pPr>
      <w:r w:rsidRPr="002539A4">
        <w:rPr>
          <w:rFonts w:ascii="Times New Roman" w:eastAsia="Times New Roman" w:hAnsi="Times New Roman" w:cs="Times New Roman"/>
          <w:spacing w:val="1"/>
        </w:rPr>
        <w:t xml:space="preserve">1.1. Настоящий Порядок </w:t>
      </w:r>
      <w:r w:rsidR="00E83107" w:rsidRPr="002539A4">
        <w:rPr>
          <w:rFonts w:ascii="Times New Roman" w:eastAsia="Times New Roman" w:hAnsi="Times New Roman" w:cs="Times New Roman"/>
          <w:spacing w:val="1"/>
        </w:rPr>
        <w:t>(далее</w:t>
      </w:r>
      <w:r w:rsidR="00BB60EE" w:rsidRPr="002539A4">
        <w:rPr>
          <w:rFonts w:ascii="Times New Roman" w:eastAsia="Times New Roman" w:hAnsi="Times New Roman" w:cs="Times New Roman"/>
          <w:spacing w:val="1"/>
        </w:rPr>
        <w:t xml:space="preserve"> </w:t>
      </w:r>
      <w:r w:rsidR="00E83107" w:rsidRPr="002539A4">
        <w:rPr>
          <w:rFonts w:ascii="Times New Roman" w:eastAsia="Times New Roman" w:hAnsi="Times New Roman" w:cs="Times New Roman"/>
          <w:spacing w:val="1"/>
        </w:rPr>
        <w:t xml:space="preserve">- Порядок) </w:t>
      </w:r>
      <w:r w:rsidRPr="002539A4">
        <w:rPr>
          <w:rFonts w:ascii="Times New Roman" w:eastAsia="Times New Roman" w:hAnsi="Times New Roman" w:cs="Times New Roman"/>
          <w:spacing w:val="1"/>
        </w:rPr>
        <w:t>определяет цели, условия и процедуру предоставления субсидий организациям, образующим инфраструктуру поддержки субъектов малого и среднего предпринимательства</w:t>
      </w:r>
      <w:r w:rsidR="00A5215A" w:rsidRPr="002539A4">
        <w:rPr>
          <w:rFonts w:ascii="Times New Roman" w:eastAsia="Times New Roman" w:hAnsi="Times New Roman" w:cs="Times New Roman"/>
          <w:spacing w:val="1"/>
        </w:rPr>
        <w:t xml:space="preserve"> (</w:t>
      </w:r>
      <w:proofErr w:type="spellStart"/>
      <w:r w:rsidR="00A5215A" w:rsidRPr="002539A4">
        <w:rPr>
          <w:rFonts w:ascii="Times New Roman" w:eastAsia="Times New Roman" w:hAnsi="Times New Roman" w:cs="Times New Roman"/>
          <w:spacing w:val="1"/>
        </w:rPr>
        <w:t>Биз</w:t>
      </w:r>
      <w:r w:rsidR="009A0E1F" w:rsidRPr="002539A4">
        <w:rPr>
          <w:rFonts w:ascii="Times New Roman" w:eastAsia="Times New Roman" w:hAnsi="Times New Roman" w:cs="Times New Roman"/>
          <w:spacing w:val="1"/>
        </w:rPr>
        <w:t>нес-центрам</w:t>
      </w:r>
      <w:proofErr w:type="spellEnd"/>
      <w:r w:rsidR="009A0E1F" w:rsidRPr="002539A4">
        <w:rPr>
          <w:rFonts w:ascii="Times New Roman" w:eastAsia="Times New Roman" w:hAnsi="Times New Roman" w:cs="Times New Roman"/>
          <w:spacing w:val="1"/>
        </w:rPr>
        <w:t>) (далее - Субсидия)</w:t>
      </w:r>
      <w:r w:rsidRPr="002539A4">
        <w:rPr>
          <w:rFonts w:ascii="Times New Roman" w:eastAsia="Times New Roman" w:hAnsi="Times New Roman" w:cs="Times New Roman"/>
          <w:spacing w:val="1"/>
        </w:rPr>
        <w:t xml:space="preserve"> для предоставления субсидии в рамках реализации </w:t>
      </w:r>
      <w:r w:rsidRPr="002539A4">
        <w:rPr>
          <w:rFonts w:ascii="Times New Roman" w:eastAsia="Times New Roman" w:hAnsi="Times New Roman" w:cs="Times New Roman"/>
          <w:spacing w:val="1"/>
          <w:highlight w:val="yellow"/>
        </w:rPr>
        <w:t>до</w:t>
      </w:r>
      <w:r w:rsidR="007B3179" w:rsidRPr="002539A4">
        <w:rPr>
          <w:rFonts w:ascii="Times New Roman" w:eastAsia="Times New Roman" w:hAnsi="Times New Roman" w:cs="Times New Roman"/>
          <w:spacing w:val="1"/>
          <w:highlight w:val="yellow"/>
        </w:rPr>
        <w:t>лгосрочной муниципальной</w:t>
      </w:r>
      <w:r w:rsidRPr="002539A4">
        <w:rPr>
          <w:rFonts w:ascii="Times New Roman" w:eastAsia="Times New Roman" w:hAnsi="Times New Roman" w:cs="Times New Roman"/>
          <w:spacing w:val="1"/>
          <w:highlight w:val="yellow"/>
        </w:rPr>
        <w:t xml:space="preserve"> программы</w:t>
      </w:r>
      <w:r w:rsidRPr="002539A4">
        <w:rPr>
          <w:rFonts w:ascii="Times New Roman" w:eastAsia="Times New Roman" w:hAnsi="Times New Roman" w:cs="Times New Roman"/>
          <w:spacing w:val="1"/>
        </w:rPr>
        <w:t xml:space="preserve"> "Развитие малого и среднего предпринимательства </w:t>
      </w:r>
      <w:proofErr w:type="gramStart"/>
      <w:r w:rsidRPr="002539A4">
        <w:rPr>
          <w:rFonts w:ascii="Times New Roman" w:eastAsia="Times New Roman" w:hAnsi="Times New Roman" w:cs="Times New Roman"/>
          <w:spacing w:val="1"/>
        </w:rPr>
        <w:t>в</w:t>
      </w:r>
      <w:proofErr w:type="gramEnd"/>
      <w:r w:rsidRPr="002539A4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Pr="002539A4">
        <w:rPr>
          <w:rFonts w:ascii="Times New Roman" w:eastAsia="Times New Roman" w:hAnsi="Times New Roman" w:cs="Times New Roman"/>
          <w:spacing w:val="1"/>
        </w:rPr>
        <w:t>Первомайском</w:t>
      </w:r>
      <w:proofErr w:type="gramEnd"/>
      <w:r w:rsidRPr="002539A4">
        <w:rPr>
          <w:rFonts w:ascii="Times New Roman" w:eastAsia="Times New Roman" w:hAnsi="Times New Roman" w:cs="Times New Roman"/>
          <w:spacing w:val="1"/>
        </w:rPr>
        <w:t xml:space="preserve"> районе на 2015-2017 годы»</w:t>
      </w:r>
      <w:r w:rsidR="00BB60EE" w:rsidRPr="002539A4">
        <w:rPr>
          <w:rFonts w:ascii="Times New Roman" w:eastAsia="Times New Roman" w:hAnsi="Times New Roman" w:cs="Times New Roman"/>
          <w:spacing w:val="1"/>
        </w:rPr>
        <w:t>;</w:t>
      </w:r>
    </w:p>
    <w:p w:rsidR="00672F24" w:rsidRPr="002539A4" w:rsidRDefault="00903F1B" w:rsidP="00903F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1"/>
        </w:rPr>
      </w:pPr>
      <w:r w:rsidRPr="002539A4">
        <w:rPr>
          <w:rFonts w:ascii="Times New Roman" w:eastAsia="Times New Roman" w:hAnsi="Times New Roman" w:cs="Times New Roman"/>
          <w:spacing w:val="1"/>
        </w:rPr>
        <w:t>1.2</w:t>
      </w:r>
      <w:r w:rsidR="00CE4B40" w:rsidRPr="002539A4">
        <w:rPr>
          <w:rFonts w:ascii="Times New Roman" w:eastAsia="Times New Roman" w:hAnsi="Times New Roman" w:cs="Times New Roman"/>
          <w:spacing w:val="1"/>
        </w:rPr>
        <w:t>. Главным администратором доходов и главным распорядителем бюджетных сре</w:t>
      </w:r>
      <w:proofErr w:type="gramStart"/>
      <w:r w:rsidR="00CE4B40" w:rsidRPr="002539A4">
        <w:rPr>
          <w:rFonts w:ascii="Times New Roman" w:eastAsia="Times New Roman" w:hAnsi="Times New Roman" w:cs="Times New Roman"/>
          <w:spacing w:val="1"/>
        </w:rPr>
        <w:t>дств в р</w:t>
      </w:r>
      <w:proofErr w:type="gramEnd"/>
      <w:r w:rsidR="00CE4B40" w:rsidRPr="002539A4">
        <w:rPr>
          <w:rFonts w:ascii="Times New Roman" w:eastAsia="Times New Roman" w:hAnsi="Times New Roman" w:cs="Times New Roman"/>
          <w:spacing w:val="1"/>
        </w:rPr>
        <w:t>амках настоящего Порядка является Администрация Первомайского района</w:t>
      </w:r>
      <w:r w:rsidR="00776A52" w:rsidRPr="002539A4">
        <w:rPr>
          <w:rFonts w:ascii="Times New Roman" w:eastAsia="Times New Roman" w:hAnsi="Times New Roman" w:cs="Times New Roman"/>
          <w:spacing w:val="1"/>
        </w:rPr>
        <w:t xml:space="preserve"> (далее</w:t>
      </w:r>
      <w:r w:rsidR="00BB60EE" w:rsidRPr="002539A4">
        <w:rPr>
          <w:rFonts w:ascii="Times New Roman" w:eastAsia="Times New Roman" w:hAnsi="Times New Roman" w:cs="Times New Roman"/>
          <w:spacing w:val="1"/>
        </w:rPr>
        <w:t xml:space="preserve"> </w:t>
      </w:r>
      <w:r w:rsidR="00776A52" w:rsidRPr="002539A4">
        <w:rPr>
          <w:rFonts w:ascii="Times New Roman" w:eastAsia="Times New Roman" w:hAnsi="Times New Roman" w:cs="Times New Roman"/>
          <w:spacing w:val="1"/>
        </w:rPr>
        <w:t>-</w:t>
      </w:r>
      <w:r w:rsidR="00E83107" w:rsidRPr="002539A4">
        <w:rPr>
          <w:rFonts w:ascii="Times New Roman" w:eastAsia="Times New Roman" w:hAnsi="Times New Roman" w:cs="Times New Roman"/>
          <w:spacing w:val="1"/>
        </w:rPr>
        <w:t xml:space="preserve"> </w:t>
      </w:r>
      <w:r w:rsidR="00BB60EE" w:rsidRPr="002539A4">
        <w:rPr>
          <w:rFonts w:ascii="Times New Roman" w:eastAsia="Times New Roman" w:hAnsi="Times New Roman" w:cs="Times New Roman"/>
          <w:spacing w:val="1"/>
        </w:rPr>
        <w:t>Администрация);</w:t>
      </w:r>
    </w:p>
    <w:p w:rsidR="00CE4B40" w:rsidRPr="002539A4" w:rsidRDefault="00903F1B" w:rsidP="00903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</w:rPr>
      </w:pPr>
      <w:r w:rsidRPr="002539A4">
        <w:rPr>
          <w:rFonts w:ascii="Times New Roman" w:eastAsia="Times New Roman" w:hAnsi="Times New Roman" w:cs="Times New Roman"/>
          <w:color w:val="2D2D2D"/>
          <w:spacing w:val="1"/>
        </w:rPr>
        <w:t>1.3</w:t>
      </w:r>
      <w:r w:rsidR="00BB60EE" w:rsidRPr="002539A4">
        <w:rPr>
          <w:rFonts w:ascii="Times New Roman" w:eastAsia="Times New Roman" w:hAnsi="Times New Roman" w:cs="Times New Roman"/>
          <w:color w:val="2D2D2D"/>
          <w:spacing w:val="1"/>
        </w:rPr>
        <w:t xml:space="preserve">. </w:t>
      </w:r>
      <w:r w:rsidR="00BB60EE" w:rsidRPr="002539A4">
        <w:rPr>
          <w:rFonts w:ascii="Times New Roman" w:hAnsi="Times New Roman"/>
        </w:rPr>
        <w:t xml:space="preserve">Правом на получение субсидии обладают организации, основным видом деятельности которых является деятельность в области права, бухгалтерского учета и аудита; </w:t>
      </w:r>
      <w:proofErr w:type="gramStart"/>
      <w:r w:rsidR="00BB60EE" w:rsidRPr="002539A4">
        <w:rPr>
          <w:rFonts w:ascii="Times New Roman" w:hAnsi="Times New Roman"/>
        </w:rPr>
        <w:t xml:space="preserve">консультирование по вопросам коммерческой деятельности и управления предприятием (Код по Общероссийскому классификатору видов экономической деятельности - 74.1), не имеющие просроченной задолженности </w:t>
      </w:r>
      <w:r w:rsidR="00BB60EE" w:rsidRPr="002539A4">
        <w:rPr>
          <w:rFonts w:ascii="Times New Roman" w:hAnsi="Times New Roman"/>
          <w:color w:val="000000"/>
        </w:rPr>
        <w:t xml:space="preserve">по уплате налогов и иных обязательных платежей в бюджеты бюджетной системы Российской Федерации и </w:t>
      </w:r>
      <w:proofErr w:type="spellStart"/>
      <w:r w:rsidR="00BB60EE" w:rsidRPr="002539A4">
        <w:rPr>
          <w:rFonts w:ascii="Times New Roman" w:hAnsi="Times New Roman"/>
          <w:color w:val="000000"/>
        </w:rPr>
        <w:t>небюджетные</w:t>
      </w:r>
      <w:proofErr w:type="spellEnd"/>
      <w:r w:rsidR="00BB60EE" w:rsidRPr="002539A4">
        <w:rPr>
          <w:rFonts w:ascii="Times New Roman" w:hAnsi="Times New Roman"/>
          <w:color w:val="000000"/>
        </w:rPr>
        <w:t xml:space="preserve"> фонды Российской Федерации, а также по ранее предоставленным бюджетным средствам на возвратной основе, если такие бюджетные средства предоставлялись </w:t>
      </w:r>
      <w:r w:rsidR="00BB60EE" w:rsidRPr="002539A4">
        <w:rPr>
          <w:rFonts w:ascii="Times New Roman" w:hAnsi="Times New Roman"/>
        </w:rPr>
        <w:t>(далее - Организация)</w:t>
      </w:r>
      <w:r w:rsidR="00BB60EE" w:rsidRPr="002539A4">
        <w:rPr>
          <w:rFonts w:ascii="Times New Roman" w:hAnsi="Times New Roman"/>
          <w:color w:val="000000"/>
        </w:rPr>
        <w:t xml:space="preserve"> и осуществляющие деятельность на территории</w:t>
      </w:r>
      <w:proofErr w:type="gramEnd"/>
      <w:r w:rsidR="00BB60EE" w:rsidRPr="002539A4">
        <w:rPr>
          <w:rFonts w:ascii="Times New Roman" w:hAnsi="Times New Roman"/>
          <w:color w:val="000000"/>
        </w:rPr>
        <w:t xml:space="preserve"> </w:t>
      </w:r>
      <w:r w:rsidRPr="002539A4">
        <w:rPr>
          <w:rFonts w:ascii="Times New Roman" w:hAnsi="Times New Roman"/>
        </w:rPr>
        <w:t xml:space="preserve">Первомайского района Томской </w:t>
      </w:r>
      <w:r w:rsidR="00BB60EE" w:rsidRPr="002539A4">
        <w:rPr>
          <w:rFonts w:ascii="Times New Roman" w:hAnsi="Times New Roman"/>
        </w:rPr>
        <w:t>области.</w:t>
      </w:r>
    </w:p>
    <w:p w:rsidR="00903F1B" w:rsidRPr="002539A4" w:rsidRDefault="00903F1B" w:rsidP="00903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</w:p>
    <w:p w:rsidR="00CE4B40" w:rsidRPr="002539A4" w:rsidRDefault="008E037F" w:rsidP="001E4E2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</w:rPr>
      </w:pPr>
      <w:r w:rsidRPr="002539A4">
        <w:rPr>
          <w:rFonts w:ascii="Times New Roman" w:eastAsia="Times New Roman" w:hAnsi="Times New Roman" w:cs="Times New Roman"/>
          <w:spacing w:val="1"/>
        </w:rPr>
        <w:t>2. Порядок</w:t>
      </w:r>
      <w:r w:rsidR="00BB60EE" w:rsidRPr="002539A4">
        <w:rPr>
          <w:rFonts w:ascii="Times New Roman" w:eastAsia="Times New Roman" w:hAnsi="Times New Roman" w:cs="Times New Roman"/>
          <w:spacing w:val="1"/>
        </w:rPr>
        <w:t xml:space="preserve"> и условия</w:t>
      </w:r>
      <w:r w:rsidRPr="002539A4">
        <w:rPr>
          <w:rFonts w:ascii="Times New Roman" w:eastAsia="Times New Roman" w:hAnsi="Times New Roman" w:cs="Times New Roman"/>
          <w:spacing w:val="1"/>
        </w:rPr>
        <w:t xml:space="preserve"> предоставления субсидий </w:t>
      </w:r>
    </w:p>
    <w:p w:rsidR="00903F1B" w:rsidRPr="002539A4" w:rsidRDefault="00903F1B" w:rsidP="001E4E2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</w:rPr>
      </w:pPr>
    </w:p>
    <w:p w:rsidR="00A770E2" w:rsidRPr="002539A4" w:rsidRDefault="001E4E2B" w:rsidP="00903F1B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2.1.</w:t>
      </w:r>
      <w:r w:rsidR="00A770E2" w:rsidRPr="002539A4">
        <w:rPr>
          <w:rFonts w:ascii="Times New Roman" w:hAnsi="Times New Roman"/>
          <w:lang w:eastAsia="ru-RU"/>
        </w:rPr>
        <w:t xml:space="preserve"> Для получения Субсидии Организация представляет в Администрацию следующие документы: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1) </w:t>
      </w:r>
      <w:hyperlink r:id="rId6" w:anchor="P97" w:history="1">
        <w:r w:rsidRPr="002539A4">
          <w:rPr>
            <w:rStyle w:val="a3"/>
            <w:rFonts w:ascii="Times New Roman" w:eastAsia="Calibri" w:hAnsi="Times New Roman"/>
          </w:rPr>
          <w:t>заявку</w:t>
        </w:r>
      </w:hyperlink>
      <w:r w:rsidRPr="002539A4">
        <w:rPr>
          <w:rFonts w:ascii="Times New Roman" w:hAnsi="Times New Roman"/>
          <w:lang w:eastAsia="ru-RU"/>
        </w:rPr>
        <w:t> на предоставление Субсидии по форме согласно Приложению № 1 к Порядку отдельно по каждому мероприятию;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2) смету расходования средств субсидии;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3) справку о состоянии расчетов по налогам, сборам, пеням, штрафам, процентам организаций и индивидуальных предпринимателей;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4) справку о состоянии расчетов по страховым взносам, пеням и штрафам;</w:t>
      </w:r>
    </w:p>
    <w:p w:rsidR="00A770E2" w:rsidRPr="002539A4" w:rsidRDefault="00903F1B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5) копию свидетельства о</w:t>
      </w:r>
      <w:r w:rsidR="00A770E2" w:rsidRPr="002539A4">
        <w:rPr>
          <w:rFonts w:ascii="Times New Roman" w:hAnsi="Times New Roman"/>
          <w:lang w:eastAsia="ru-RU"/>
        </w:rPr>
        <w:t xml:space="preserve"> присвоени</w:t>
      </w:r>
      <w:r w:rsidRPr="002539A4">
        <w:rPr>
          <w:rFonts w:ascii="Times New Roman" w:hAnsi="Times New Roman"/>
          <w:lang w:eastAsia="ru-RU"/>
        </w:rPr>
        <w:t xml:space="preserve">и статуса «Центр поддержки </w:t>
      </w:r>
      <w:r w:rsidR="00A770E2" w:rsidRPr="002539A4">
        <w:rPr>
          <w:rFonts w:ascii="Times New Roman" w:hAnsi="Times New Roman"/>
          <w:lang w:eastAsia="ru-RU"/>
        </w:rPr>
        <w:t>предпринимательства Томской области»</w:t>
      </w:r>
      <w:r w:rsidR="001E4E2B" w:rsidRPr="002539A4">
        <w:rPr>
          <w:rFonts w:ascii="Times New Roman" w:hAnsi="Times New Roman"/>
          <w:lang w:eastAsia="ru-RU"/>
        </w:rPr>
        <w:t xml:space="preserve"> при наличии</w:t>
      </w:r>
      <w:r w:rsidR="00A770E2" w:rsidRPr="002539A4">
        <w:rPr>
          <w:rFonts w:ascii="Times New Roman" w:hAnsi="Times New Roman"/>
          <w:lang w:eastAsia="ru-RU"/>
        </w:rPr>
        <w:t>;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6) копию свидетельства о государственной регистрации некоммерческой организации;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7) копию свидетельства о государственной регистрации юридического лица;</w:t>
      </w:r>
    </w:p>
    <w:p w:rsidR="00A770E2" w:rsidRPr="002539A4" w:rsidRDefault="00A770E2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8) копию свидетельства о постановке на учет юридического лица в налоговом органе по месту нахождения на территории Российской Федерации.</w:t>
      </w:r>
    </w:p>
    <w:p w:rsidR="00A770E2" w:rsidRPr="002539A4" w:rsidRDefault="00A770E2" w:rsidP="00903F1B">
      <w:pPr>
        <w:pStyle w:val="a4"/>
        <w:ind w:firstLine="708"/>
        <w:jc w:val="both"/>
        <w:rPr>
          <w:rFonts w:ascii="Times New Roman" w:hAnsi="Times New Roman"/>
        </w:rPr>
      </w:pPr>
      <w:r w:rsidRPr="002539A4">
        <w:rPr>
          <w:rFonts w:ascii="Times New Roman" w:hAnsi="Times New Roman"/>
        </w:rPr>
        <w:t>Предоставленные копии документов после сверки их с оригиналами заверяются получателем поддержки.</w:t>
      </w:r>
    </w:p>
    <w:p w:rsidR="00A770E2" w:rsidRPr="002539A4" w:rsidRDefault="00A770E2" w:rsidP="00903F1B">
      <w:pPr>
        <w:pStyle w:val="a4"/>
        <w:ind w:firstLine="708"/>
        <w:jc w:val="both"/>
        <w:rPr>
          <w:rFonts w:ascii="Times New Roman" w:hAnsi="Times New Roman"/>
        </w:rPr>
      </w:pPr>
      <w:r w:rsidRPr="002539A4">
        <w:rPr>
          <w:rFonts w:ascii="Times New Roman" w:hAnsi="Times New Roman"/>
          <w:shd w:val="clear" w:color="auto" w:fill="FCFCFC"/>
        </w:rPr>
        <w:t>Получатели субсидии несут ответственность за достоверность предоставленных документов и выполнение условий предоставления субсидий.</w:t>
      </w:r>
    </w:p>
    <w:p w:rsidR="00A770E2" w:rsidRPr="002539A4" w:rsidRDefault="001E4E2B" w:rsidP="00903F1B">
      <w:pPr>
        <w:pStyle w:val="a4"/>
        <w:ind w:firstLine="708"/>
        <w:jc w:val="both"/>
        <w:rPr>
          <w:rFonts w:ascii="Times New Roman" w:hAnsi="Times New Roman"/>
        </w:rPr>
      </w:pPr>
      <w:r w:rsidRPr="002539A4">
        <w:rPr>
          <w:rFonts w:ascii="Times New Roman" w:hAnsi="Times New Roman"/>
        </w:rPr>
        <w:t>2</w:t>
      </w:r>
      <w:r w:rsidR="00A770E2" w:rsidRPr="002539A4">
        <w:rPr>
          <w:rFonts w:ascii="Times New Roman" w:hAnsi="Times New Roman"/>
        </w:rPr>
        <w:t xml:space="preserve">.2. </w:t>
      </w:r>
      <w:r w:rsidR="000041D8" w:rsidRPr="002539A4">
        <w:rPr>
          <w:rFonts w:ascii="Times New Roman" w:hAnsi="Times New Roman"/>
        </w:rPr>
        <w:t>Заявление, на предоставление субсидии, рассматривается Администрацией в течени</w:t>
      </w:r>
      <w:proofErr w:type="gramStart"/>
      <w:r w:rsidR="000041D8" w:rsidRPr="002539A4">
        <w:rPr>
          <w:rFonts w:ascii="Times New Roman" w:hAnsi="Times New Roman"/>
        </w:rPr>
        <w:t>и</w:t>
      </w:r>
      <w:proofErr w:type="gramEnd"/>
      <w:r w:rsidR="000041D8" w:rsidRPr="002539A4">
        <w:rPr>
          <w:rFonts w:ascii="Times New Roman" w:hAnsi="Times New Roman"/>
        </w:rPr>
        <w:t xml:space="preserve"> 10 календарных дней после предоставления полного пакета документов. </w:t>
      </w:r>
    </w:p>
    <w:p w:rsidR="00A770E2" w:rsidRPr="002539A4" w:rsidRDefault="001E4E2B" w:rsidP="00903F1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2</w:t>
      </w:r>
      <w:r w:rsidR="00A770E2" w:rsidRPr="002539A4">
        <w:rPr>
          <w:rFonts w:ascii="Times New Roman" w:hAnsi="Times New Roman" w:cs="Times New Roman"/>
          <w:sz w:val="22"/>
          <w:szCs w:val="22"/>
        </w:rPr>
        <w:t>.3. Основанием для отказа в предоставлении Субсидии являются:</w:t>
      </w:r>
    </w:p>
    <w:p w:rsidR="00A770E2" w:rsidRPr="002539A4" w:rsidRDefault="00A770E2" w:rsidP="00672C3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1) несоответствие получателя</w:t>
      </w:r>
      <w:r w:rsidR="007B3179" w:rsidRPr="002539A4">
        <w:rPr>
          <w:rFonts w:ascii="Times New Roman" w:hAnsi="Times New Roman" w:cs="Times New Roman"/>
          <w:sz w:val="22"/>
          <w:szCs w:val="22"/>
        </w:rPr>
        <w:t xml:space="preserve"> субсидии требованиям пункта 1.3</w:t>
      </w:r>
      <w:r w:rsidRPr="002539A4">
        <w:rPr>
          <w:rFonts w:ascii="Times New Roman" w:hAnsi="Times New Roman" w:cs="Times New Roman"/>
          <w:sz w:val="22"/>
          <w:szCs w:val="22"/>
        </w:rPr>
        <w:t>. настоящего Порядка;</w:t>
      </w:r>
    </w:p>
    <w:p w:rsidR="00A770E2" w:rsidRPr="002539A4" w:rsidRDefault="00A770E2" w:rsidP="00672C3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 xml:space="preserve">2) непредставление </w:t>
      </w:r>
      <w:proofErr w:type="gramStart"/>
      <w:r w:rsidR="007B3179" w:rsidRPr="002539A4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="007B3179" w:rsidRPr="002539A4">
        <w:rPr>
          <w:rFonts w:ascii="Times New Roman" w:hAnsi="Times New Roman" w:cs="Times New Roman"/>
          <w:sz w:val="22"/>
          <w:szCs w:val="22"/>
        </w:rPr>
        <w:t xml:space="preserve">предоставление не в полном объеме) </w:t>
      </w:r>
      <w:r w:rsidRPr="002539A4">
        <w:rPr>
          <w:rFonts w:ascii="Times New Roman" w:hAnsi="Times New Roman" w:cs="Times New Roman"/>
          <w:sz w:val="22"/>
          <w:szCs w:val="22"/>
        </w:rPr>
        <w:t>до</w:t>
      </w:r>
      <w:r w:rsidR="007B3179" w:rsidRPr="002539A4">
        <w:rPr>
          <w:rFonts w:ascii="Times New Roman" w:hAnsi="Times New Roman" w:cs="Times New Roman"/>
          <w:sz w:val="22"/>
          <w:szCs w:val="22"/>
        </w:rPr>
        <w:t>кументов, указанных в пункте 2.1</w:t>
      </w:r>
      <w:r w:rsidRPr="002539A4">
        <w:rPr>
          <w:rFonts w:ascii="Times New Roman" w:hAnsi="Times New Roman" w:cs="Times New Roman"/>
          <w:sz w:val="22"/>
          <w:szCs w:val="22"/>
        </w:rPr>
        <w:t>. настоящего Порядка;</w:t>
      </w:r>
    </w:p>
    <w:p w:rsidR="00A770E2" w:rsidRPr="002539A4" w:rsidRDefault="00A770E2" w:rsidP="00672C3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3) недостоверность представленных Организацией сведений;</w:t>
      </w:r>
    </w:p>
    <w:p w:rsidR="00A770E2" w:rsidRPr="002539A4" w:rsidRDefault="00A770E2" w:rsidP="00672C3E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4) отказ Организации от подписания соглашения о предоставлении Субсидии;</w:t>
      </w:r>
    </w:p>
    <w:p w:rsidR="00A770E2" w:rsidRPr="002539A4" w:rsidRDefault="00A770E2" w:rsidP="00672C3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5) отсутствие сре</w:t>
      </w:r>
      <w:proofErr w:type="gramStart"/>
      <w:r w:rsidRPr="002539A4">
        <w:rPr>
          <w:rFonts w:ascii="Times New Roman" w:hAnsi="Times New Roman" w:cs="Times New Roman"/>
          <w:sz w:val="22"/>
          <w:szCs w:val="22"/>
        </w:rPr>
        <w:t>дств в б</w:t>
      </w:r>
      <w:proofErr w:type="gramEnd"/>
      <w:r w:rsidRPr="002539A4">
        <w:rPr>
          <w:rFonts w:ascii="Times New Roman" w:hAnsi="Times New Roman" w:cs="Times New Roman"/>
          <w:sz w:val="22"/>
          <w:szCs w:val="22"/>
        </w:rPr>
        <w:t>юджете Первомайского района.</w:t>
      </w:r>
    </w:p>
    <w:p w:rsidR="00F61108" w:rsidRPr="002539A4" w:rsidRDefault="001E4E2B" w:rsidP="00903F1B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2</w:t>
      </w:r>
      <w:r w:rsidR="00A770E2" w:rsidRPr="002539A4">
        <w:rPr>
          <w:rFonts w:ascii="Times New Roman" w:hAnsi="Times New Roman"/>
          <w:lang w:eastAsia="ru-RU"/>
        </w:rPr>
        <w:t xml:space="preserve">.4. Субсидия предоставляется на безвозмездной и безвозвратной основе в пределах средств, предусмотренных на реализацию мероприятий </w:t>
      </w:r>
      <w:r w:rsidR="00A770E2" w:rsidRPr="002539A4">
        <w:rPr>
          <w:rFonts w:ascii="Times New Roman" w:hAnsi="Times New Roman"/>
          <w:highlight w:val="yellow"/>
        </w:rPr>
        <w:t xml:space="preserve">долгосрочной муниципальной целевой </w:t>
      </w:r>
      <w:r w:rsidR="00A770E2" w:rsidRPr="002539A4">
        <w:rPr>
          <w:rFonts w:ascii="Times New Roman" w:hAnsi="Times New Roman"/>
          <w:highlight w:val="yellow"/>
        </w:rPr>
        <w:lastRenderedPageBreak/>
        <w:t>программы «Развитие малого и среднего предпринимательства в Первомайском районе на 2015-2017 годы»</w:t>
      </w:r>
      <w:r w:rsidR="00A770E2" w:rsidRPr="002539A4">
        <w:rPr>
          <w:rFonts w:ascii="Times New Roman" w:hAnsi="Times New Roman"/>
        </w:rPr>
        <w:t xml:space="preserve">, утвержденной постановлением Администрации Первомайского района от 17.12.2014 № 244 </w:t>
      </w:r>
      <w:r w:rsidR="00A770E2" w:rsidRPr="002539A4">
        <w:rPr>
          <w:rFonts w:ascii="Times New Roman" w:hAnsi="Times New Roman"/>
          <w:lang w:eastAsia="ru-RU"/>
        </w:rPr>
        <w:t xml:space="preserve"> (далее - Программа).</w:t>
      </w:r>
    </w:p>
    <w:p w:rsidR="00A770E2" w:rsidRPr="002539A4" w:rsidRDefault="001E4E2B" w:rsidP="007B31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/>
          <w:sz w:val="22"/>
          <w:szCs w:val="22"/>
        </w:rPr>
        <w:t>2</w:t>
      </w:r>
      <w:r w:rsidR="00A770E2" w:rsidRPr="002539A4">
        <w:rPr>
          <w:rFonts w:ascii="Times New Roman" w:hAnsi="Times New Roman"/>
          <w:sz w:val="22"/>
          <w:szCs w:val="22"/>
        </w:rPr>
        <w:t xml:space="preserve">.5. </w:t>
      </w:r>
      <w:r w:rsidR="007B3179" w:rsidRPr="002539A4">
        <w:rPr>
          <w:rFonts w:ascii="Times New Roman" w:hAnsi="Times New Roman" w:cs="Times New Roman"/>
          <w:sz w:val="22"/>
          <w:szCs w:val="22"/>
        </w:rPr>
        <w:t>Соглашение о предоставлении и использовании субсидии организации, образующей инфраструктуру поддержки малого и среднего предпринимательства (</w:t>
      </w:r>
      <w:proofErr w:type="spellStart"/>
      <w:r w:rsidR="007B3179" w:rsidRPr="002539A4">
        <w:rPr>
          <w:rFonts w:ascii="Times New Roman" w:hAnsi="Times New Roman" w:cs="Times New Roman"/>
          <w:sz w:val="22"/>
          <w:szCs w:val="22"/>
        </w:rPr>
        <w:t>Бизнес-центрам</w:t>
      </w:r>
      <w:proofErr w:type="spellEnd"/>
      <w:r w:rsidR="007B3179" w:rsidRPr="002539A4">
        <w:rPr>
          <w:rFonts w:ascii="Times New Roman" w:hAnsi="Times New Roman" w:cs="Times New Roman"/>
          <w:sz w:val="22"/>
          <w:szCs w:val="22"/>
        </w:rPr>
        <w:t>) (дале</w:t>
      </w:r>
      <w:proofErr w:type="gramStart"/>
      <w:r w:rsidR="007B3179" w:rsidRPr="002539A4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="007B3179" w:rsidRPr="002539A4">
        <w:rPr>
          <w:rFonts w:ascii="Times New Roman" w:hAnsi="Times New Roman" w:cs="Times New Roman"/>
          <w:sz w:val="22"/>
          <w:szCs w:val="22"/>
        </w:rPr>
        <w:t xml:space="preserve"> Соглашение)</w:t>
      </w:r>
      <w:r w:rsidR="00A770E2" w:rsidRPr="002539A4">
        <w:rPr>
          <w:rFonts w:ascii="Times New Roman" w:hAnsi="Times New Roman"/>
          <w:sz w:val="22"/>
          <w:szCs w:val="22"/>
        </w:rPr>
        <w:t xml:space="preserve"> между сторонами заключаются согласно форме</w:t>
      </w:r>
      <w:r w:rsidR="007B3179" w:rsidRPr="002539A4">
        <w:rPr>
          <w:rFonts w:ascii="Times New Roman" w:hAnsi="Times New Roman"/>
          <w:sz w:val="22"/>
          <w:szCs w:val="22"/>
        </w:rPr>
        <w:t xml:space="preserve"> установленной </w:t>
      </w:r>
      <w:r w:rsidR="00903F1B" w:rsidRPr="002539A4">
        <w:rPr>
          <w:rFonts w:ascii="Times New Roman" w:hAnsi="Times New Roman"/>
          <w:sz w:val="22"/>
          <w:szCs w:val="22"/>
        </w:rPr>
        <w:t>приложение</w:t>
      </w:r>
      <w:r w:rsidR="007B3179" w:rsidRPr="002539A4">
        <w:rPr>
          <w:rFonts w:ascii="Times New Roman" w:hAnsi="Times New Roman"/>
          <w:sz w:val="22"/>
          <w:szCs w:val="22"/>
        </w:rPr>
        <w:t>м</w:t>
      </w:r>
      <w:r w:rsidRPr="002539A4">
        <w:rPr>
          <w:rFonts w:ascii="Times New Roman" w:hAnsi="Times New Roman"/>
          <w:sz w:val="22"/>
          <w:szCs w:val="22"/>
        </w:rPr>
        <w:t xml:space="preserve"> № 2</w:t>
      </w:r>
      <w:r w:rsidR="007B3179" w:rsidRPr="002539A4">
        <w:rPr>
          <w:rFonts w:ascii="Times New Roman" w:hAnsi="Times New Roman"/>
          <w:sz w:val="22"/>
          <w:szCs w:val="22"/>
        </w:rPr>
        <w:t xml:space="preserve"> к настоящему Порядку</w:t>
      </w:r>
      <w:r w:rsidRPr="002539A4">
        <w:rPr>
          <w:rFonts w:ascii="Times New Roman" w:hAnsi="Times New Roman"/>
          <w:sz w:val="22"/>
          <w:szCs w:val="22"/>
        </w:rPr>
        <w:t xml:space="preserve"> при предоставлении пакета документов согласно пункту 2.1. настоящего порядка. </w:t>
      </w:r>
    </w:p>
    <w:p w:rsidR="001E4E2B" w:rsidRPr="002539A4" w:rsidRDefault="001E4E2B" w:rsidP="00903F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/>
          <w:sz w:val="22"/>
          <w:szCs w:val="22"/>
        </w:rPr>
        <w:t xml:space="preserve">2.6. </w:t>
      </w:r>
      <w:r w:rsidRPr="002539A4">
        <w:rPr>
          <w:rFonts w:ascii="Times New Roman" w:hAnsi="Times New Roman" w:cs="Times New Roman"/>
          <w:sz w:val="22"/>
          <w:szCs w:val="22"/>
        </w:rPr>
        <w:t xml:space="preserve">Требования, которым должны соответствовать на первое число месяца, предшествующего месяцу, в </w:t>
      </w:r>
      <w:r w:rsidR="007B3179" w:rsidRPr="002539A4">
        <w:rPr>
          <w:rFonts w:ascii="Times New Roman" w:hAnsi="Times New Roman" w:cs="Times New Roman"/>
          <w:sz w:val="22"/>
          <w:szCs w:val="22"/>
        </w:rPr>
        <w:t>котором планируется заключение С</w:t>
      </w:r>
      <w:r w:rsidRPr="002539A4">
        <w:rPr>
          <w:rFonts w:ascii="Times New Roman" w:hAnsi="Times New Roman" w:cs="Times New Roman"/>
          <w:sz w:val="22"/>
          <w:szCs w:val="22"/>
        </w:rPr>
        <w:t>оглашения  получатели субсидий:</w:t>
      </w:r>
    </w:p>
    <w:p w:rsidR="007B3179" w:rsidRPr="002539A4" w:rsidRDefault="007B3179" w:rsidP="007B31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7B3179" w:rsidRPr="002539A4" w:rsidRDefault="007B3179" w:rsidP="007B31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 xml:space="preserve">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2539A4">
        <w:rPr>
          <w:rFonts w:ascii="Times New Roman" w:hAnsi="Times New Roman" w:cs="Times New Roman"/>
          <w:sz w:val="22"/>
          <w:szCs w:val="22"/>
        </w:rPr>
        <w:t>предоставленных</w:t>
      </w:r>
      <w:proofErr w:type="gramEnd"/>
      <w:r w:rsidRPr="002539A4">
        <w:rPr>
          <w:rFonts w:ascii="Times New Roman" w:hAnsi="Times New Roman" w:cs="Times New Roman"/>
          <w:sz w:val="22"/>
          <w:szCs w:val="22"/>
        </w:rPr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7B3179" w:rsidRPr="002539A4" w:rsidRDefault="007B3179" w:rsidP="007B31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7B3179" w:rsidRPr="002539A4" w:rsidRDefault="007B3179" w:rsidP="007B31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539A4">
        <w:rPr>
          <w:rFonts w:ascii="Times New Roman" w:hAnsi="Times New Roman" w:cs="Times New Roman"/>
          <w:sz w:val="22"/>
          <w:szCs w:val="22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39A4">
        <w:rPr>
          <w:rFonts w:ascii="Times New Roman" w:hAnsi="Times New Roman" w:cs="Times New Roman"/>
          <w:sz w:val="22"/>
          <w:szCs w:val="22"/>
        </w:rPr>
        <w:t>офшорные</w:t>
      </w:r>
      <w:proofErr w:type="spellEnd"/>
      <w:r w:rsidRPr="002539A4">
        <w:rPr>
          <w:rFonts w:ascii="Times New Roman" w:hAnsi="Times New Roman" w:cs="Times New Roman"/>
          <w:sz w:val="22"/>
          <w:szCs w:val="22"/>
        </w:rPr>
        <w:t xml:space="preserve"> зоны</w:t>
      </w:r>
      <w:proofErr w:type="gramEnd"/>
      <w:r w:rsidRPr="002539A4">
        <w:rPr>
          <w:rFonts w:ascii="Times New Roman" w:hAnsi="Times New Roman" w:cs="Times New Roman"/>
          <w:sz w:val="22"/>
          <w:szCs w:val="22"/>
        </w:rPr>
        <w:t>) в отношении таких юридических лиц, в совокупности превышает 50 процентов;</w:t>
      </w:r>
    </w:p>
    <w:p w:rsidR="001E4E2B" w:rsidRPr="002539A4" w:rsidRDefault="00903F1B" w:rsidP="001E4E2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-</w:t>
      </w:r>
      <w:r w:rsidR="001E4E2B" w:rsidRPr="002539A4">
        <w:rPr>
          <w:rFonts w:ascii="Times New Roman" w:hAnsi="Times New Roman" w:cs="Times New Roman"/>
          <w:sz w:val="22"/>
          <w:szCs w:val="22"/>
        </w:rPr>
        <w:t>получа</w:t>
      </w:r>
      <w:r w:rsidR="000041D8" w:rsidRPr="002539A4">
        <w:rPr>
          <w:rFonts w:ascii="Times New Roman" w:hAnsi="Times New Roman" w:cs="Times New Roman"/>
          <w:sz w:val="22"/>
          <w:szCs w:val="22"/>
        </w:rPr>
        <w:t>тель субсидий должен осуществлять деятельность на территории Первомайского района Томской области</w:t>
      </w:r>
      <w:r w:rsidR="001E4E2B" w:rsidRPr="002539A4">
        <w:rPr>
          <w:rFonts w:ascii="Times New Roman" w:hAnsi="Times New Roman" w:cs="Times New Roman"/>
          <w:sz w:val="22"/>
          <w:szCs w:val="22"/>
        </w:rPr>
        <w:t>;</w:t>
      </w:r>
    </w:p>
    <w:p w:rsidR="001F0C2C" w:rsidRPr="002539A4" w:rsidRDefault="000041D8" w:rsidP="00903F1B">
      <w:pPr>
        <w:pStyle w:val="a4"/>
        <w:ind w:firstLine="540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</w:rPr>
        <w:t xml:space="preserve">2.7. </w:t>
      </w:r>
      <w:r w:rsidR="001F0C2C" w:rsidRPr="002539A4">
        <w:rPr>
          <w:rFonts w:ascii="Times New Roman" w:hAnsi="Times New Roman"/>
          <w:lang w:eastAsia="ru-RU"/>
        </w:rPr>
        <w:t>Субсидия предоставляется на следующие мероприятия:</w:t>
      </w:r>
    </w:p>
    <w:p w:rsidR="001F0C2C" w:rsidRPr="002539A4" w:rsidRDefault="001F0C2C" w:rsidP="00672C3E">
      <w:pPr>
        <w:pStyle w:val="21"/>
        <w:ind w:firstLine="0"/>
        <w:rPr>
          <w:sz w:val="22"/>
          <w:szCs w:val="22"/>
        </w:rPr>
      </w:pPr>
      <w:proofErr w:type="gramStart"/>
      <w:r w:rsidRPr="002539A4">
        <w:rPr>
          <w:sz w:val="22"/>
          <w:szCs w:val="22"/>
          <w:lang w:eastAsia="ru-RU"/>
        </w:rPr>
        <w:t>а)</w:t>
      </w:r>
      <w:r w:rsidRPr="002539A4">
        <w:rPr>
          <w:sz w:val="22"/>
          <w:szCs w:val="22"/>
        </w:rPr>
        <w:t xml:space="preserve"> возмещение затрат на развитие и обеспечение деятельности организаций инфраструктуры поддержки малого и среднего предпринимательства, в том числе на приобретение и ремонт компьютерной и офисной техники, приобретение офисной мебели, программного обеспечения, аналитических систем, приобретение, обновление и сопровождение справочных правовых систем, оплату коммунальных услуг, услуг связи, охранных услуг, услуг по содержанию недвижимого имущества, используемого при осуществлении деятельности организации, услуг по повышению</w:t>
      </w:r>
      <w:proofErr w:type="gramEnd"/>
      <w:r w:rsidRPr="002539A4">
        <w:rPr>
          <w:sz w:val="22"/>
          <w:szCs w:val="22"/>
        </w:rPr>
        <w:t xml:space="preserve"> квалификации работников муниципальных центров поддержки предпринимательства, уплату арендной платы за аренду недвижимого имущества, используемого организацией, оплату труда работников организации и других затрат, связанных с созданием, развитием и обеспечением деятельности организации;</w:t>
      </w:r>
    </w:p>
    <w:p w:rsidR="001F0C2C" w:rsidRPr="002539A4" w:rsidRDefault="001F0C2C" w:rsidP="00672C3E">
      <w:pPr>
        <w:pStyle w:val="21"/>
        <w:ind w:firstLine="0"/>
        <w:rPr>
          <w:sz w:val="22"/>
          <w:szCs w:val="22"/>
        </w:rPr>
      </w:pPr>
      <w:r w:rsidRPr="002539A4">
        <w:rPr>
          <w:sz w:val="22"/>
          <w:szCs w:val="22"/>
        </w:rPr>
        <w:t>б) возмещение затрат на организацию и проведение «Дня предпринимателя»;</w:t>
      </w:r>
    </w:p>
    <w:p w:rsidR="001F0C2C" w:rsidRPr="002539A4" w:rsidRDefault="001F0C2C" w:rsidP="00672C3E">
      <w:pPr>
        <w:pStyle w:val="21"/>
        <w:ind w:firstLine="0"/>
        <w:rPr>
          <w:sz w:val="22"/>
          <w:szCs w:val="22"/>
        </w:rPr>
      </w:pPr>
      <w:r w:rsidRPr="002539A4">
        <w:rPr>
          <w:sz w:val="22"/>
          <w:szCs w:val="22"/>
        </w:rPr>
        <w:t>в) возмещение затрат на проведение районных конкурсов «Успешный старт» и «Народное признание».</w:t>
      </w:r>
    </w:p>
    <w:p w:rsidR="001F0C2C" w:rsidRPr="002539A4" w:rsidRDefault="001F0C2C" w:rsidP="00672C3E">
      <w:pPr>
        <w:pStyle w:val="21"/>
        <w:ind w:firstLine="0"/>
        <w:rPr>
          <w:sz w:val="22"/>
          <w:szCs w:val="22"/>
        </w:rPr>
      </w:pPr>
      <w:r w:rsidRPr="002539A4">
        <w:rPr>
          <w:sz w:val="22"/>
          <w:szCs w:val="22"/>
        </w:rPr>
        <w:t>г) возмещение затрат на информационную и консультационную поддержку в сфере организации и ведении предпринимательской деятельности: организацию и проведение семинаров, конференций, консультаций, круглых столов, направленных на повышение профессионального уровня субъектов малого и среднего предпринимательства;</w:t>
      </w:r>
    </w:p>
    <w:p w:rsidR="001F0C2C" w:rsidRPr="002539A4" w:rsidRDefault="001F0C2C" w:rsidP="00672C3E">
      <w:pPr>
        <w:pStyle w:val="21"/>
        <w:ind w:firstLine="0"/>
        <w:rPr>
          <w:sz w:val="22"/>
          <w:szCs w:val="22"/>
        </w:rPr>
      </w:pPr>
      <w:r w:rsidRPr="002539A4">
        <w:rPr>
          <w:sz w:val="22"/>
          <w:szCs w:val="22"/>
        </w:rPr>
        <w:t xml:space="preserve">д) возмещение затрат на информационную и организационную поддержку реализации проекта подготовки молодежных </w:t>
      </w:r>
      <w:proofErr w:type="spellStart"/>
      <w:proofErr w:type="gramStart"/>
      <w:r w:rsidRPr="002539A4">
        <w:rPr>
          <w:sz w:val="22"/>
          <w:szCs w:val="22"/>
        </w:rPr>
        <w:t>бизнес-команд</w:t>
      </w:r>
      <w:proofErr w:type="spellEnd"/>
      <w:proofErr w:type="gramEnd"/>
      <w:r w:rsidRPr="002539A4">
        <w:rPr>
          <w:sz w:val="22"/>
          <w:szCs w:val="22"/>
        </w:rPr>
        <w:t>;</w:t>
      </w:r>
    </w:p>
    <w:p w:rsidR="001F0C2C" w:rsidRPr="002539A4" w:rsidRDefault="001F0C2C" w:rsidP="00672C3E">
      <w:pPr>
        <w:pStyle w:val="a4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</w:rPr>
        <w:t>е) возмещение затрат на организацию и проведение районного конкурса «Территория делового успеха».</w:t>
      </w:r>
    </w:p>
    <w:p w:rsidR="001E4E2B" w:rsidRPr="002539A4" w:rsidRDefault="001F0C2C" w:rsidP="00903F1B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Показатели результати</w:t>
      </w:r>
      <w:r w:rsidR="00A5215A" w:rsidRPr="002539A4">
        <w:rPr>
          <w:rFonts w:ascii="Times New Roman" w:hAnsi="Times New Roman" w:cs="Times New Roman"/>
          <w:sz w:val="22"/>
          <w:szCs w:val="22"/>
        </w:rPr>
        <w:t>внос</w:t>
      </w:r>
      <w:r w:rsidR="00B42E2B" w:rsidRPr="002539A4">
        <w:rPr>
          <w:rFonts w:ascii="Times New Roman" w:hAnsi="Times New Roman" w:cs="Times New Roman"/>
          <w:sz w:val="22"/>
          <w:szCs w:val="22"/>
        </w:rPr>
        <w:t xml:space="preserve">ти по мероприятиям </w:t>
      </w:r>
      <w:r w:rsidR="00B42E2B" w:rsidRPr="002539A4">
        <w:rPr>
          <w:rFonts w:ascii="Times New Roman" w:hAnsi="Times New Roman" w:cs="Times New Roman"/>
          <w:sz w:val="22"/>
          <w:szCs w:val="22"/>
          <w:highlight w:val="yellow"/>
        </w:rPr>
        <w:t>целевой программы</w:t>
      </w:r>
      <w:r w:rsidR="00E71E3C" w:rsidRPr="002539A4">
        <w:rPr>
          <w:rFonts w:ascii="Times New Roman" w:hAnsi="Times New Roman" w:cs="Times New Roman"/>
          <w:sz w:val="22"/>
          <w:szCs w:val="22"/>
          <w:highlight w:val="yellow"/>
        </w:rPr>
        <w:t xml:space="preserve"> «Развития малого и </w:t>
      </w:r>
      <w:r w:rsidR="00B42E2B" w:rsidRPr="002539A4">
        <w:rPr>
          <w:rFonts w:ascii="Times New Roman" w:hAnsi="Times New Roman" w:cs="Times New Roman"/>
          <w:sz w:val="22"/>
          <w:szCs w:val="22"/>
          <w:highlight w:val="yellow"/>
        </w:rPr>
        <w:t>среднего предпринимательства в П</w:t>
      </w:r>
      <w:r w:rsidR="00E71E3C" w:rsidRPr="002539A4">
        <w:rPr>
          <w:rFonts w:ascii="Times New Roman" w:hAnsi="Times New Roman" w:cs="Times New Roman"/>
          <w:sz w:val="22"/>
          <w:szCs w:val="22"/>
          <w:highlight w:val="yellow"/>
        </w:rPr>
        <w:t>ервомайском районе на 2015-2017 годы»</w:t>
      </w:r>
      <w:r w:rsidR="00A5215A" w:rsidRPr="002539A4">
        <w:rPr>
          <w:rFonts w:ascii="Times New Roman" w:hAnsi="Times New Roman" w:cs="Times New Roman"/>
          <w:sz w:val="22"/>
          <w:szCs w:val="22"/>
        </w:rPr>
        <w:t>, утвержденной</w:t>
      </w:r>
      <w:r w:rsidR="00E71E3C" w:rsidRPr="002539A4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 Первомайского района от 17.12.2014 №244.</w:t>
      </w:r>
    </w:p>
    <w:p w:rsidR="000041D8" w:rsidRPr="002539A4" w:rsidRDefault="000041D8" w:rsidP="00903F1B">
      <w:pPr>
        <w:pStyle w:val="a4"/>
        <w:ind w:firstLine="708"/>
        <w:jc w:val="both"/>
        <w:rPr>
          <w:rFonts w:ascii="Times New Roman" w:hAnsi="Times New Roman"/>
        </w:rPr>
      </w:pPr>
      <w:r w:rsidRPr="002539A4">
        <w:rPr>
          <w:rFonts w:ascii="Times New Roman" w:hAnsi="Times New Roman"/>
        </w:rPr>
        <w:lastRenderedPageBreak/>
        <w:t>2.8. Субсидии предоставляются в денежной форме и перечисляются Администрацией на основании распоряжения о предо</w:t>
      </w:r>
      <w:r w:rsidR="00B42E2B" w:rsidRPr="002539A4">
        <w:rPr>
          <w:rFonts w:ascii="Times New Roman" w:hAnsi="Times New Roman"/>
        </w:rPr>
        <w:t>ставлении Субсидии Администрацией</w:t>
      </w:r>
      <w:r w:rsidRPr="002539A4">
        <w:rPr>
          <w:rFonts w:ascii="Times New Roman" w:hAnsi="Times New Roman"/>
        </w:rPr>
        <w:t xml:space="preserve"> Первомайского района на счет Организации  до 31 декабря текущего года.</w:t>
      </w:r>
    </w:p>
    <w:p w:rsidR="000041D8" w:rsidRPr="002539A4" w:rsidRDefault="00E71E3C" w:rsidP="00004ED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3. Требования к отчетности.</w:t>
      </w:r>
    </w:p>
    <w:p w:rsidR="004607E7" w:rsidRPr="002539A4" w:rsidRDefault="004607E7" w:rsidP="00004ED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71E3C" w:rsidRPr="002539A4" w:rsidRDefault="00E71E3C" w:rsidP="00903F1B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 xml:space="preserve">3.1. </w:t>
      </w:r>
      <w:proofErr w:type="gramStart"/>
      <w:r w:rsidRPr="002539A4">
        <w:rPr>
          <w:rFonts w:ascii="Times New Roman" w:hAnsi="Times New Roman"/>
          <w:lang w:eastAsia="ru-RU"/>
        </w:rPr>
        <w:t xml:space="preserve">Организация, получившая Субсидию, ежеквартально представляет в Администрацию </w:t>
      </w:r>
      <w:hyperlink r:id="rId7" w:anchor="P296" w:history="1">
        <w:r w:rsidRPr="002539A4">
          <w:rPr>
            <w:rStyle w:val="a3"/>
            <w:rFonts w:ascii="Times New Roman" w:eastAsia="Calibri" w:hAnsi="Times New Roman"/>
          </w:rPr>
          <w:t>отчет</w:t>
        </w:r>
      </w:hyperlink>
      <w:r w:rsidRPr="002539A4">
        <w:rPr>
          <w:rFonts w:ascii="Times New Roman" w:hAnsi="Times New Roman"/>
        </w:rPr>
        <w:t xml:space="preserve"> </w:t>
      </w:r>
      <w:r w:rsidRPr="002539A4">
        <w:rPr>
          <w:rFonts w:ascii="Times New Roman" w:hAnsi="Times New Roman"/>
          <w:lang w:eastAsia="ru-RU"/>
        </w:rPr>
        <w:t xml:space="preserve">и пояснительную записку об использовании предоставленной Субсидии, до 10 числа месяца, следующего за отчетным кварталом, на бумажном носителе по форме согласно </w:t>
      </w:r>
      <w:r w:rsidR="00B42E2B" w:rsidRPr="002539A4">
        <w:rPr>
          <w:rFonts w:ascii="Times New Roman" w:hAnsi="Times New Roman"/>
          <w:highlight w:val="yellow"/>
          <w:lang w:eastAsia="ru-RU"/>
        </w:rPr>
        <w:t>п</w:t>
      </w:r>
      <w:r w:rsidR="00903F1B" w:rsidRPr="002539A4">
        <w:rPr>
          <w:rFonts w:ascii="Times New Roman" w:hAnsi="Times New Roman"/>
          <w:highlight w:val="yellow"/>
          <w:lang w:eastAsia="ru-RU"/>
        </w:rPr>
        <w:t xml:space="preserve">риложению № </w:t>
      </w:r>
      <w:r w:rsidR="00B42E2B" w:rsidRPr="002539A4">
        <w:rPr>
          <w:rFonts w:ascii="Times New Roman" w:hAnsi="Times New Roman"/>
          <w:lang w:eastAsia="ru-RU"/>
        </w:rPr>
        <w:t xml:space="preserve">3 к Соглашению </w:t>
      </w:r>
      <w:r w:rsidR="004607E7" w:rsidRPr="002539A4">
        <w:rPr>
          <w:rFonts w:ascii="Times New Roman" w:hAnsi="Times New Roman"/>
          <w:lang w:eastAsia="ru-RU"/>
        </w:rPr>
        <w:t>(</w:t>
      </w:r>
      <w:r w:rsidR="00B42E2B" w:rsidRPr="002539A4">
        <w:rPr>
          <w:rFonts w:ascii="Times New Roman" w:hAnsi="Times New Roman"/>
          <w:lang w:eastAsia="ru-RU"/>
        </w:rPr>
        <w:t>Отчет о целевом использовании Субсидии</w:t>
      </w:r>
      <w:r w:rsidR="004607E7" w:rsidRPr="002539A4">
        <w:rPr>
          <w:rFonts w:ascii="Times New Roman" w:hAnsi="Times New Roman"/>
          <w:lang w:eastAsia="ru-RU"/>
        </w:rPr>
        <w:t>)</w:t>
      </w:r>
      <w:r w:rsidRPr="002539A4">
        <w:rPr>
          <w:rFonts w:ascii="Times New Roman" w:hAnsi="Times New Roman"/>
          <w:lang w:eastAsia="ru-RU"/>
        </w:rPr>
        <w:t xml:space="preserve"> к Порядку в двух экземплярах: первый экземпляр остается в Администрации, второй экземпляр с отметкой Администрации о получении отчета возвращается Организации.</w:t>
      </w:r>
      <w:proofErr w:type="gramEnd"/>
    </w:p>
    <w:p w:rsidR="00E71E3C" w:rsidRPr="002539A4" w:rsidRDefault="00E71E3C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3.2. Организация составляет отчет на основании документов, подтверждающих использование Субсидии. Отчет должен быть подписан руководителем Организации.</w:t>
      </w:r>
    </w:p>
    <w:p w:rsidR="00E71E3C" w:rsidRPr="002539A4" w:rsidRDefault="00E71E3C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Организация осуществляет учет и хранение документов, подтверждающих использование Субсидии, в течение 5 лет после предоставления Субсидии.</w:t>
      </w:r>
    </w:p>
    <w:p w:rsidR="00E71E3C" w:rsidRPr="002539A4" w:rsidRDefault="00E71E3C" w:rsidP="004607E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2539A4">
        <w:rPr>
          <w:rFonts w:ascii="Times New Roman" w:hAnsi="Times New Roman" w:cs="Times New Roman"/>
          <w:sz w:val="22"/>
          <w:szCs w:val="22"/>
        </w:rPr>
        <w:t>3.3. Одновременно с финансовым отчетом Организация представляет в Администрац</w:t>
      </w:r>
      <w:r w:rsidR="00B42E2B" w:rsidRPr="002539A4">
        <w:rPr>
          <w:rFonts w:ascii="Times New Roman" w:hAnsi="Times New Roman" w:cs="Times New Roman"/>
          <w:sz w:val="22"/>
          <w:szCs w:val="22"/>
        </w:rPr>
        <w:t>ию отчет согласно п</w:t>
      </w:r>
      <w:r w:rsidR="004607E7" w:rsidRPr="002539A4">
        <w:rPr>
          <w:rFonts w:ascii="Times New Roman" w:hAnsi="Times New Roman" w:cs="Times New Roman"/>
          <w:sz w:val="22"/>
          <w:szCs w:val="22"/>
        </w:rPr>
        <w:t>риложению № 2</w:t>
      </w:r>
      <w:r w:rsidR="00B42E2B" w:rsidRPr="002539A4">
        <w:rPr>
          <w:rFonts w:ascii="Times New Roman" w:hAnsi="Times New Roman" w:cs="Times New Roman"/>
          <w:sz w:val="22"/>
          <w:szCs w:val="22"/>
        </w:rPr>
        <w:t xml:space="preserve"> к Соглашению</w:t>
      </w:r>
      <w:r w:rsidRPr="002539A4">
        <w:rPr>
          <w:rFonts w:ascii="Times New Roman" w:hAnsi="Times New Roman" w:cs="Times New Roman"/>
          <w:sz w:val="22"/>
          <w:szCs w:val="22"/>
        </w:rPr>
        <w:t xml:space="preserve"> </w:t>
      </w:r>
      <w:r w:rsidR="004607E7" w:rsidRPr="002539A4">
        <w:rPr>
          <w:rFonts w:ascii="Times New Roman" w:hAnsi="Times New Roman"/>
          <w:sz w:val="22"/>
          <w:szCs w:val="22"/>
        </w:rPr>
        <w:t>(Отчет о достижении</w:t>
      </w:r>
      <w:r w:rsidR="002539A4" w:rsidRPr="002539A4">
        <w:rPr>
          <w:rFonts w:ascii="Times New Roman" w:hAnsi="Times New Roman"/>
          <w:sz w:val="22"/>
          <w:szCs w:val="22"/>
        </w:rPr>
        <w:t xml:space="preserve"> значений показателей Субсидии</w:t>
      </w:r>
      <w:r w:rsidR="004607E7" w:rsidRPr="002539A4">
        <w:rPr>
          <w:rFonts w:ascii="Times New Roman" w:hAnsi="Times New Roman"/>
          <w:sz w:val="22"/>
          <w:szCs w:val="22"/>
        </w:rPr>
        <w:t>)</w:t>
      </w:r>
      <w:r w:rsidRPr="002539A4">
        <w:rPr>
          <w:rFonts w:ascii="Times New Roman" w:hAnsi="Times New Roman" w:cs="Times New Roman"/>
          <w:sz w:val="22"/>
          <w:szCs w:val="22"/>
        </w:rPr>
        <w:t xml:space="preserve"> в соответствии с заключенным Соглашением.</w:t>
      </w:r>
    </w:p>
    <w:p w:rsidR="00E71E3C" w:rsidRPr="002539A4" w:rsidRDefault="00672C3E" w:rsidP="004607E7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>3</w:t>
      </w:r>
      <w:r w:rsidR="00E71E3C" w:rsidRPr="002539A4">
        <w:rPr>
          <w:rFonts w:ascii="Times New Roman" w:hAnsi="Times New Roman" w:cs="Times New Roman"/>
          <w:sz w:val="22"/>
          <w:szCs w:val="22"/>
        </w:rPr>
        <w:t>.4. В случае непредставления отчетов, указанных в пунктах 3.1 и 3.3. данного Порядка предоставление Субсидий Организации в последующие периоды будет приостановлено до момента представления данных отчетов в полном объеме.</w:t>
      </w:r>
    </w:p>
    <w:p w:rsidR="00E71E3C" w:rsidRPr="002539A4" w:rsidRDefault="00672C3E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3</w:t>
      </w:r>
      <w:r w:rsidR="00E71E3C" w:rsidRPr="002539A4">
        <w:rPr>
          <w:rFonts w:ascii="Times New Roman" w:hAnsi="Times New Roman"/>
          <w:lang w:eastAsia="ru-RU"/>
        </w:rPr>
        <w:t>.5. Средства, полученные в форме Субсидии, носят целевой характер и не могут быть использованы на иные цели.</w:t>
      </w:r>
    </w:p>
    <w:p w:rsidR="004607E7" w:rsidRPr="002539A4" w:rsidRDefault="004607E7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</w:p>
    <w:p w:rsidR="00004EDF" w:rsidRPr="002539A4" w:rsidRDefault="005921CA" w:rsidP="00004ED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 xml:space="preserve">4. </w:t>
      </w:r>
      <w:proofErr w:type="gramStart"/>
      <w:r w:rsidRPr="002539A4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2539A4">
        <w:rPr>
          <w:rFonts w:ascii="Times New Roman" w:hAnsi="Times New Roman" w:cs="Times New Roman"/>
          <w:sz w:val="22"/>
          <w:szCs w:val="22"/>
        </w:rPr>
        <w:t xml:space="preserve"> </w:t>
      </w:r>
      <w:r w:rsidR="00672C3E" w:rsidRPr="002539A4">
        <w:rPr>
          <w:rFonts w:ascii="Times New Roman" w:hAnsi="Times New Roman" w:cs="Times New Roman"/>
          <w:sz w:val="22"/>
          <w:szCs w:val="22"/>
        </w:rPr>
        <w:t>целевым использованием субсидии,</w:t>
      </w:r>
    </w:p>
    <w:p w:rsidR="00E71E3C" w:rsidRPr="002539A4" w:rsidRDefault="00672C3E" w:rsidP="00004EDF">
      <w:pPr>
        <w:pStyle w:val="ConsPlusNormal"/>
        <w:ind w:firstLine="0"/>
        <w:jc w:val="center"/>
        <w:rPr>
          <w:rFonts w:ascii="Times New Roman" w:hAnsi="Times New Roman"/>
          <w:sz w:val="22"/>
          <w:szCs w:val="22"/>
        </w:rPr>
      </w:pPr>
      <w:r w:rsidRPr="002539A4">
        <w:rPr>
          <w:rFonts w:ascii="Times New Roman" w:hAnsi="Times New Roman" w:cs="Times New Roman"/>
          <w:sz w:val="22"/>
          <w:szCs w:val="22"/>
        </w:rPr>
        <w:t xml:space="preserve"> </w:t>
      </w:r>
      <w:r w:rsidRPr="002539A4">
        <w:rPr>
          <w:rFonts w:ascii="Times New Roman" w:hAnsi="Times New Roman"/>
          <w:sz w:val="22"/>
          <w:szCs w:val="22"/>
        </w:rPr>
        <w:t>и порядок возврата Субсидии, в случае нецелевого использования</w:t>
      </w:r>
    </w:p>
    <w:p w:rsidR="004607E7" w:rsidRPr="002539A4" w:rsidRDefault="004607E7" w:rsidP="00004EDF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921CA" w:rsidRPr="002539A4" w:rsidRDefault="00672C3E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4.1</w:t>
      </w:r>
      <w:r w:rsidR="005921CA" w:rsidRPr="002539A4">
        <w:rPr>
          <w:rFonts w:ascii="Times New Roman" w:hAnsi="Times New Roman"/>
          <w:lang w:eastAsia="ru-RU"/>
        </w:rPr>
        <w:t xml:space="preserve">. </w:t>
      </w:r>
      <w:proofErr w:type="gramStart"/>
      <w:r w:rsidR="005921CA" w:rsidRPr="002539A4">
        <w:rPr>
          <w:rFonts w:ascii="Times New Roman" w:hAnsi="Times New Roman"/>
          <w:lang w:eastAsia="ru-RU"/>
        </w:rPr>
        <w:t>Контроль за</w:t>
      </w:r>
      <w:proofErr w:type="gramEnd"/>
      <w:r w:rsidR="005921CA" w:rsidRPr="002539A4">
        <w:rPr>
          <w:rFonts w:ascii="Times New Roman" w:hAnsi="Times New Roman"/>
          <w:lang w:eastAsia="ru-RU"/>
        </w:rPr>
        <w:t xml:space="preserve"> соблюдением Организацией условий и целей предоставления Субсидии осуществляет Ад</w:t>
      </w:r>
      <w:r w:rsidRPr="002539A4">
        <w:rPr>
          <w:rFonts w:ascii="Times New Roman" w:hAnsi="Times New Roman"/>
          <w:lang w:eastAsia="ru-RU"/>
        </w:rPr>
        <w:t>министрация</w:t>
      </w:r>
      <w:r w:rsidR="005921CA" w:rsidRPr="002539A4">
        <w:rPr>
          <w:rFonts w:ascii="Times New Roman" w:hAnsi="Times New Roman"/>
          <w:lang w:eastAsia="ru-RU"/>
        </w:rPr>
        <w:t>.</w:t>
      </w:r>
    </w:p>
    <w:p w:rsidR="005921CA" w:rsidRPr="002539A4" w:rsidRDefault="00672C3E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4.2</w:t>
      </w:r>
      <w:r w:rsidR="005921CA" w:rsidRPr="002539A4">
        <w:rPr>
          <w:rFonts w:ascii="Times New Roman" w:hAnsi="Times New Roman"/>
          <w:lang w:eastAsia="ru-RU"/>
        </w:rPr>
        <w:t>. В случае нецелевого использования, Субсидия подлежит возврату в течение 10 календарных дней с момента получения Организацией соответствующего требования. При не</w:t>
      </w:r>
      <w:r w:rsidRPr="002539A4">
        <w:rPr>
          <w:rFonts w:ascii="Times New Roman" w:hAnsi="Times New Roman"/>
          <w:lang w:eastAsia="ru-RU"/>
        </w:rPr>
        <w:t xml:space="preserve"> </w:t>
      </w:r>
      <w:r w:rsidR="005921CA" w:rsidRPr="002539A4">
        <w:rPr>
          <w:rFonts w:ascii="Times New Roman" w:hAnsi="Times New Roman"/>
          <w:lang w:eastAsia="ru-RU"/>
        </w:rPr>
        <w:t>воз</w:t>
      </w:r>
      <w:r w:rsidRPr="002539A4">
        <w:rPr>
          <w:rFonts w:ascii="Times New Roman" w:hAnsi="Times New Roman"/>
          <w:lang w:eastAsia="ru-RU"/>
        </w:rPr>
        <w:t xml:space="preserve">врате Субсидии в указанный срок Администрация </w:t>
      </w:r>
      <w:r w:rsidR="005921CA" w:rsidRPr="002539A4">
        <w:rPr>
          <w:rFonts w:ascii="Times New Roman" w:hAnsi="Times New Roman"/>
          <w:lang w:eastAsia="ru-RU"/>
        </w:rPr>
        <w:t>принимает меры по взысканию подлежащей к возврату Субсидии в судебном порядке.</w:t>
      </w:r>
    </w:p>
    <w:p w:rsidR="005921CA" w:rsidRPr="002539A4" w:rsidRDefault="00672C3E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4.3</w:t>
      </w:r>
      <w:r w:rsidR="005921CA" w:rsidRPr="002539A4">
        <w:rPr>
          <w:rFonts w:ascii="Times New Roman" w:hAnsi="Times New Roman"/>
          <w:lang w:eastAsia="ru-RU"/>
        </w:rPr>
        <w:t>. Сумма возвращенной Субсидии подлежит зачислению в доход бюджета Первомайского района.</w:t>
      </w:r>
    </w:p>
    <w:p w:rsidR="005921CA" w:rsidRPr="002539A4" w:rsidRDefault="00672C3E" w:rsidP="004607E7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2539A4">
        <w:rPr>
          <w:rFonts w:ascii="Times New Roman" w:hAnsi="Times New Roman"/>
          <w:lang w:eastAsia="ru-RU"/>
        </w:rPr>
        <w:t>4.4</w:t>
      </w:r>
      <w:r w:rsidR="005921CA" w:rsidRPr="002539A4">
        <w:rPr>
          <w:rFonts w:ascii="Times New Roman" w:hAnsi="Times New Roman"/>
          <w:lang w:eastAsia="ru-RU"/>
        </w:rPr>
        <w:t>. Остаток Субсидии, не использованный в отчетном финансовом году, подлежит возврату в бюджет Первомайского района</w:t>
      </w:r>
    </w:p>
    <w:p w:rsidR="00D16203" w:rsidRPr="002539A4" w:rsidRDefault="00D16203" w:rsidP="004607E7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F510E1" w:rsidRPr="002539A4" w:rsidRDefault="00F510E1" w:rsidP="004607E7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D16203" w:rsidRDefault="00D16203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01469" w:rsidRDefault="00401469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01469" w:rsidRDefault="00401469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01469" w:rsidRDefault="00401469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01469" w:rsidRDefault="00401469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539A4" w:rsidRDefault="002539A4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01469" w:rsidRDefault="00401469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401469" w:rsidRDefault="00401469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5215A" w:rsidRDefault="00A5215A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5215A" w:rsidRDefault="00A5215A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5215A" w:rsidRDefault="00A5215A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5215A" w:rsidRDefault="00A5215A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A5215A" w:rsidRDefault="00A5215A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06B18" w:rsidRDefault="00206B18" w:rsidP="00206B18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206B18">
        <w:rPr>
          <w:rFonts w:ascii="Times New Roman" w:hAnsi="Times New Roman" w:cs="Times New Roman"/>
          <w:sz w:val="16"/>
          <w:szCs w:val="16"/>
        </w:rPr>
        <w:t xml:space="preserve">Приложение №1 к Порядку </w:t>
      </w:r>
      <w:r w:rsidRPr="00206B18">
        <w:rPr>
          <w:rFonts w:ascii="Times New Roman" w:hAnsi="Times New Roman" w:cs="Times New Roman"/>
          <w:spacing w:val="1"/>
          <w:sz w:val="16"/>
          <w:szCs w:val="16"/>
        </w:rPr>
        <w:t xml:space="preserve">предоставления субсидий организациям, </w:t>
      </w:r>
    </w:p>
    <w:p w:rsidR="00206B18" w:rsidRDefault="00206B18" w:rsidP="00206B18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206B18">
        <w:rPr>
          <w:rFonts w:ascii="Times New Roman" w:hAnsi="Times New Roman" w:cs="Times New Roman"/>
          <w:spacing w:val="1"/>
          <w:sz w:val="16"/>
          <w:szCs w:val="16"/>
        </w:rPr>
        <w:t>образующим инфраструктуру поддержки субъектов малого и среднего</w:t>
      </w:r>
    </w:p>
    <w:p w:rsidR="00206B18" w:rsidRDefault="00206B18" w:rsidP="00A5215A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206B18">
        <w:rPr>
          <w:rFonts w:ascii="Times New Roman" w:hAnsi="Times New Roman" w:cs="Times New Roman"/>
          <w:spacing w:val="1"/>
          <w:sz w:val="16"/>
          <w:szCs w:val="16"/>
        </w:rPr>
        <w:t xml:space="preserve"> предпринимательства (</w:t>
      </w:r>
      <w:proofErr w:type="spellStart"/>
      <w:proofErr w:type="gramStart"/>
      <w:r w:rsidRPr="00206B18">
        <w:rPr>
          <w:rFonts w:ascii="Times New Roman" w:hAnsi="Times New Roman" w:cs="Times New Roman"/>
          <w:spacing w:val="1"/>
          <w:sz w:val="16"/>
          <w:szCs w:val="16"/>
        </w:rPr>
        <w:t>Бизнес-центрам</w:t>
      </w:r>
      <w:proofErr w:type="spellEnd"/>
      <w:proofErr w:type="gramEnd"/>
      <w:r w:rsidRPr="00206B18">
        <w:rPr>
          <w:rFonts w:ascii="Times New Roman" w:hAnsi="Times New Roman" w:cs="Times New Roman"/>
          <w:spacing w:val="1"/>
          <w:sz w:val="16"/>
          <w:szCs w:val="16"/>
        </w:rPr>
        <w:t xml:space="preserve">) </w:t>
      </w:r>
    </w:p>
    <w:p w:rsidR="00206B18" w:rsidRDefault="00206B18" w:rsidP="00206B18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06B18" w:rsidRDefault="00206B18" w:rsidP="00206B18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206B18" w:rsidRPr="00206B18" w:rsidRDefault="00206B18" w:rsidP="00206B1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06B18" w:rsidRPr="00206B18" w:rsidRDefault="00206B18" w:rsidP="00206B18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869"/>
      <w:bookmarkEnd w:id="0"/>
      <w:r w:rsidRPr="00206B18">
        <w:rPr>
          <w:rFonts w:ascii="Times New Roman" w:hAnsi="Times New Roman" w:cs="Times New Roman"/>
        </w:rPr>
        <w:t>ЗАЯВЛЕНИЕ</w:t>
      </w:r>
    </w:p>
    <w:p w:rsidR="00206B18" w:rsidRPr="00206B18" w:rsidRDefault="006A2BC4" w:rsidP="00206B18">
      <w:pPr>
        <w:pStyle w:val="ConsPlusNonformat"/>
        <w:jc w:val="center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 xml:space="preserve">О ПРЕДОСТАВЛЕНИИ СУБСИДИИ 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</w:p>
    <w:p w:rsidR="00962C54" w:rsidRDefault="00962C54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="00206B18" w:rsidRPr="00206B18">
        <w:rPr>
          <w:rFonts w:ascii="Times New Roman" w:hAnsi="Times New Roman" w:cs="Times New Roman"/>
        </w:rPr>
        <w:t>__________________________________________________________________________</w:t>
      </w:r>
      <w:r w:rsidR="00206B18">
        <w:rPr>
          <w:rFonts w:ascii="Times New Roman" w:hAnsi="Times New Roman" w:cs="Times New Roman"/>
        </w:rPr>
        <w:softHyphen/>
      </w:r>
      <w:r w:rsidR="00206B18">
        <w:rPr>
          <w:rFonts w:ascii="Times New Roman" w:hAnsi="Times New Roman" w:cs="Times New Roman"/>
        </w:rPr>
        <w:softHyphen/>
      </w:r>
      <w:r w:rsidR="00206B18">
        <w:rPr>
          <w:rFonts w:ascii="Times New Roman" w:hAnsi="Times New Roman" w:cs="Times New Roman"/>
        </w:rPr>
        <w:softHyphen/>
      </w:r>
      <w:r w:rsidR="00206B18">
        <w:rPr>
          <w:rFonts w:ascii="Times New Roman" w:hAnsi="Times New Roman" w:cs="Times New Roman"/>
        </w:rPr>
        <w:softHyphen/>
      </w:r>
      <w:r w:rsidR="00206B18">
        <w:rPr>
          <w:rFonts w:ascii="Times New Roman" w:hAnsi="Times New Roman" w:cs="Times New Roman"/>
        </w:rPr>
        <w:softHyphen/>
      </w:r>
      <w:r w:rsidR="00206B18">
        <w:rPr>
          <w:rFonts w:ascii="Times New Roman" w:hAnsi="Times New Roman" w:cs="Times New Roman"/>
        </w:rPr>
        <w:softHyphen/>
      </w:r>
    </w:p>
    <w:p w:rsidR="00962C54" w:rsidRPr="00206B18" w:rsidRDefault="00962C54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06B18" w:rsidRPr="00201489" w:rsidRDefault="00962C54" w:rsidP="00206B18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201489">
        <w:rPr>
          <w:rFonts w:ascii="Times New Roman" w:hAnsi="Times New Roman" w:cs="Times New Roman"/>
          <w:sz w:val="16"/>
        </w:rPr>
        <w:t>(полное наименование Получателя</w:t>
      </w:r>
      <w:r w:rsidR="00206B18" w:rsidRPr="00201489">
        <w:rPr>
          <w:rFonts w:ascii="Times New Roman" w:hAnsi="Times New Roman" w:cs="Times New Roman"/>
          <w:sz w:val="16"/>
        </w:rPr>
        <w:t>)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ИНН_________________КПП______________________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ОГРН________________ОКТМО___________________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реквизиты: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счет (с указанием банка)______________________________________________________________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К/с______________________________________________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Фактический адрес_____________________________________________________________________________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телефон, факс, </w:t>
      </w:r>
      <w:r>
        <w:rPr>
          <w:rFonts w:ascii="Times New Roman" w:hAnsi="Times New Roman" w:cs="Times New Roman"/>
          <w:lang w:val="en-US"/>
        </w:rPr>
        <w:t>e</w:t>
      </w:r>
      <w:r w:rsidRPr="00962C5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962C54" w:rsidRP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Контактное лицо______________________________________________________________________________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62C54" w:rsidRDefault="00962C54" w:rsidP="00962C54">
      <w:pPr>
        <w:pStyle w:val="ConsPlusNonformat"/>
        <w:jc w:val="both"/>
        <w:rPr>
          <w:rFonts w:ascii="Times New Roman" w:hAnsi="Times New Roman" w:cs="Times New Roman"/>
        </w:rPr>
      </w:pPr>
    </w:p>
    <w:p w:rsidR="00206B18" w:rsidRPr="003D375D" w:rsidRDefault="00206B18" w:rsidP="003D375D">
      <w:pPr>
        <w:pStyle w:val="ConsPlusNormal"/>
        <w:ind w:firstLine="0"/>
        <w:jc w:val="both"/>
        <w:rPr>
          <w:rFonts w:ascii="Times New Roman" w:hAnsi="Times New Roman" w:cs="Times New Roman"/>
          <w:spacing w:val="1"/>
        </w:rPr>
      </w:pPr>
      <w:r w:rsidRPr="00206B18">
        <w:rPr>
          <w:rFonts w:ascii="Times New Roman" w:hAnsi="Times New Roman" w:cs="Times New Roman"/>
        </w:rPr>
        <w:t xml:space="preserve">в соответствии </w:t>
      </w:r>
      <w:r w:rsidRPr="00DF7C66">
        <w:rPr>
          <w:rFonts w:ascii="Times New Roman" w:hAnsi="Times New Roman" w:cs="Times New Roman"/>
        </w:rPr>
        <w:t xml:space="preserve">с </w:t>
      </w:r>
      <w:r w:rsidR="00DF7C66" w:rsidRPr="00DF7C66">
        <w:rPr>
          <w:rFonts w:ascii="Times New Roman" w:hAnsi="Times New Roman" w:cs="Times New Roman"/>
        </w:rPr>
        <w:t xml:space="preserve">Порядком </w:t>
      </w:r>
      <w:r w:rsidR="00DF7C66" w:rsidRPr="00DF7C66">
        <w:rPr>
          <w:rFonts w:ascii="Times New Roman" w:hAnsi="Times New Roman" w:cs="Times New Roman"/>
          <w:spacing w:val="1"/>
        </w:rPr>
        <w:t>предоставления субсидий организациям, образующим инфраструктуру поддержки субъектов малого и среднего предпринимательства (</w:t>
      </w:r>
      <w:proofErr w:type="spellStart"/>
      <w:proofErr w:type="gramStart"/>
      <w:r w:rsidR="00DF7C66" w:rsidRPr="00DF7C66">
        <w:rPr>
          <w:rFonts w:ascii="Times New Roman" w:hAnsi="Times New Roman" w:cs="Times New Roman"/>
          <w:spacing w:val="1"/>
        </w:rPr>
        <w:t>Бизнес-центрам</w:t>
      </w:r>
      <w:proofErr w:type="spellEnd"/>
      <w:proofErr w:type="gramEnd"/>
      <w:r w:rsidR="00DF7C66" w:rsidRPr="00DF7C66">
        <w:rPr>
          <w:rFonts w:ascii="Times New Roman" w:hAnsi="Times New Roman" w:cs="Times New Roman"/>
          <w:spacing w:val="1"/>
        </w:rPr>
        <w:t>)</w:t>
      </w:r>
      <w:r w:rsidR="00DF7C66">
        <w:rPr>
          <w:rFonts w:ascii="Times New Roman" w:hAnsi="Times New Roman" w:cs="Times New Roman"/>
          <w:spacing w:val="1"/>
        </w:rPr>
        <w:t>,</w:t>
      </w:r>
      <w:r w:rsidR="003D375D">
        <w:rPr>
          <w:rFonts w:ascii="Times New Roman" w:hAnsi="Times New Roman" w:cs="Times New Roman"/>
          <w:spacing w:val="1"/>
        </w:rPr>
        <w:t xml:space="preserve"> </w:t>
      </w:r>
      <w:r w:rsidR="00201489" w:rsidRPr="00DF7C66">
        <w:rPr>
          <w:rFonts w:ascii="Times New Roman" w:hAnsi="Times New Roman"/>
        </w:rPr>
        <w:t>утвержденного   П</w:t>
      </w:r>
      <w:r w:rsidR="007B10E5" w:rsidRPr="00DF7C66">
        <w:rPr>
          <w:rFonts w:ascii="Times New Roman" w:hAnsi="Times New Roman"/>
        </w:rPr>
        <w:t xml:space="preserve">остановлением   Администрации Первомайского </w:t>
      </w:r>
      <w:r w:rsidR="007B10E5" w:rsidRPr="00A5215A">
        <w:rPr>
          <w:rFonts w:ascii="Times New Roman" w:hAnsi="Times New Roman"/>
          <w:highlight w:val="lightGray"/>
        </w:rPr>
        <w:t>района</w:t>
      </w:r>
      <w:r w:rsidRPr="00A5215A">
        <w:rPr>
          <w:rFonts w:ascii="Times New Roman" w:hAnsi="Times New Roman"/>
          <w:highlight w:val="lightGray"/>
        </w:rPr>
        <w:t xml:space="preserve"> </w:t>
      </w:r>
      <w:r w:rsidR="00201489" w:rsidRPr="00A5215A">
        <w:rPr>
          <w:rFonts w:ascii="Times New Roman" w:hAnsi="Times New Roman"/>
          <w:highlight w:val="lightGray"/>
        </w:rPr>
        <w:t xml:space="preserve">от "__" ______ 2017 </w:t>
      </w:r>
      <w:r w:rsidRPr="00A5215A">
        <w:rPr>
          <w:rFonts w:ascii="Times New Roman" w:hAnsi="Times New Roman"/>
          <w:highlight w:val="lightGray"/>
        </w:rPr>
        <w:t xml:space="preserve"> N __</w:t>
      </w:r>
      <w:r w:rsidR="00201489" w:rsidRPr="00A5215A">
        <w:rPr>
          <w:rFonts w:ascii="Times New Roman" w:hAnsi="Times New Roman"/>
          <w:highlight w:val="lightGray"/>
        </w:rPr>
        <w:t xml:space="preserve"> «</w:t>
      </w:r>
      <w:r w:rsidR="00DF7C66" w:rsidRPr="00DF7C66">
        <w:rPr>
          <w:rFonts w:ascii="Times New Roman" w:hAnsi="Times New Roman"/>
        </w:rPr>
        <w:t>Об утверждении порядка предоставления субсидий организациям, образующих инфраструктуру поддержки субъектов малого и среднего предпринимательства (</w:t>
      </w:r>
      <w:proofErr w:type="spellStart"/>
      <w:r w:rsidR="00DF7C66" w:rsidRPr="00DF7C66">
        <w:rPr>
          <w:rFonts w:ascii="Times New Roman" w:hAnsi="Times New Roman"/>
        </w:rPr>
        <w:t>Бизнес-центрам</w:t>
      </w:r>
      <w:proofErr w:type="spellEnd"/>
      <w:r w:rsidR="00DF7C66" w:rsidRPr="00DF7C66">
        <w:rPr>
          <w:rFonts w:ascii="Times New Roman" w:hAnsi="Times New Roman"/>
        </w:rPr>
        <w:t>)</w:t>
      </w:r>
      <w:r w:rsidR="00DF7C66" w:rsidRPr="00DF7C66">
        <w:rPr>
          <w:rFonts w:ascii="Times New Roman" w:hAnsi="Times New Roman"/>
          <w:highlight w:val="yellow"/>
        </w:rPr>
        <w:t>»</w:t>
      </w:r>
      <w:r w:rsidR="00DF7C66">
        <w:rPr>
          <w:rFonts w:ascii="Times New Roman" w:hAnsi="Times New Roman"/>
        </w:rPr>
        <w:t xml:space="preserve"> </w:t>
      </w:r>
      <w:r w:rsidRPr="00206B18">
        <w:rPr>
          <w:rFonts w:ascii="Times New Roman" w:hAnsi="Times New Roman"/>
        </w:rPr>
        <w:t>(далее - Правила), просит предоставить субсидию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в размере ________________</w:t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  <w:t>_____________________</w:t>
      </w:r>
      <w:r w:rsidRPr="00206B18">
        <w:rPr>
          <w:rFonts w:ascii="Times New Roman" w:hAnsi="Times New Roman" w:cs="Times New Roman"/>
        </w:rPr>
        <w:t xml:space="preserve"> </w:t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</w:r>
      <w:r w:rsidR="00DF7C66">
        <w:rPr>
          <w:rFonts w:ascii="Times New Roman" w:hAnsi="Times New Roman" w:cs="Times New Roman"/>
        </w:rPr>
        <w:softHyphen/>
        <w:t xml:space="preserve"> </w:t>
      </w:r>
      <w:r w:rsidRPr="00206B18">
        <w:rPr>
          <w:rFonts w:ascii="Times New Roman" w:hAnsi="Times New Roman" w:cs="Times New Roman"/>
        </w:rPr>
        <w:t xml:space="preserve">рублей </w:t>
      </w:r>
      <w:r w:rsidR="006A2BC4">
        <w:rPr>
          <w:rFonts w:ascii="Times New Roman" w:hAnsi="Times New Roman" w:cs="Times New Roman"/>
        </w:rPr>
        <w:t>__</w:t>
      </w:r>
      <w:r w:rsidR="00A5215A">
        <w:rPr>
          <w:rFonts w:ascii="Times New Roman" w:hAnsi="Times New Roman" w:cs="Times New Roman"/>
        </w:rPr>
        <w:t xml:space="preserve"> </w:t>
      </w:r>
      <w:r w:rsidR="006A2BC4">
        <w:rPr>
          <w:rFonts w:ascii="Times New Roman" w:hAnsi="Times New Roman" w:cs="Times New Roman"/>
        </w:rPr>
        <w:t>коп.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 xml:space="preserve">          </w:t>
      </w:r>
      <w:r w:rsidR="00DF7C66">
        <w:rPr>
          <w:rFonts w:ascii="Times New Roman" w:hAnsi="Times New Roman" w:cs="Times New Roman"/>
        </w:rPr>
        <w:t xml:space="preserve">                </w:t>
      </w:r>
      <w:r w:rsidR="00FB11AF">
        <w:rPr>
          <w:rFonts w:ascii="Times New Roman" w:hAnsi="Times New Roman" w:cs="Times New Roman"/>
        </w:rPr>
        <w:t xml:space="preserve">           </w:t>
      </w:r>
      <w:r w:rsidRPr="00FB11AF">
        <w:rPr>
          <w:rFonts w:ascii="Times New Roman" w:hAnsi="Times New Roman" w:cs="Times New Roman"/>
          <w:sz w:val="16"/>
        </w:rPr>
        <w:t xml:space="preserve">(сумма прописью)                  </w:t>
      </w:r>
      <w:r w:rsidR="00DF7C66" w:rsidRPr="00FB11AF">
        <w:rPr>
          <w:rFonts w:ascii="Times New Roman" w:hAnsi="Times New Roman" w:cs="Times New Roman"/>
          <w:sz w:val="16"/>
        </w:rPr>
        <w:t xml:space="preserve">                                                        </w:t>
      </w:r>
    </w:p>
    <w:p w:rsidR="00DF7C66" w:rsidRDefault="00DF7C66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в целях 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</w:t>
      </w:r>
    </w:p>
    <w:p w:rsidR="00206B18" w:rsidRPr="00206B18" w:rsidRDefault="00DF7C66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206B18">
        <w:rPr>
          <w:rFonts w:ascii="Times New Roman" w:hAnsi="Times New Roman" w:cs="Times New Roman"/>
        </w:rPr>
        <w:t>.</w:t>
      </w:r>
    </w:p>
    <w:p w:rsidR="00DF7C66" w:rsidRDefault="00DF7C66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FB11AF">
        <w:rPr>
          <w:rFonts w:ascii="Times New Roman" w:hAnsi="Times New Roman" w:cs="Times New Roman"/>
        </w:rPr>
        <w:t xml:space="preserve">                           </w:t>
      </w:r>
      <w:r w:rsidRPr="00FB11AF">
        <w:rPr>
          <w:rFonts w:ascii="Times New Roman" w:hAnsi="Times New Roman" w:cs="Times New Roman"/>
          <w:sz w:val="16"/>
        </w:rPr>
        <w:t>(целевое назначение субсидии, наименование мероприятия)</w:t>
      </w:r>
    </w:p>
    <w:p w:rsidR="00FB11AF" w:rsidRDefault="00FB11AF" w:rsidP="00206B18">
      <w:pPr>
        <w:pStyle w:val="ConsPlusNonformat"/>
        <w:jc w:val="both"/>
        <w:rPr>
          <w:rFonts w:ascii="Times New Roman" w:hAnsi="Times New Roman" w:cs="Times New Roman"/>
        </w:rPr>
      </w:pPr>
    </w:p>
    <w:p w:rsidR="00206B18" w:rsidRPr="00206B18" w:rsidRDefault="00206B18" w:rsidP="00A5215A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Опись документов, преду</w:t>
      </w:r>
      <w:r w:rsidR="00A5215A">
        <w:rPr>
          <w:rFonts w:ascii="Times New Roman" w:hAnsi="Times New Roman" w:cs="Times New Roman"/>
        </w:rPr>
        <w:t>смотренных пунктом 2.1., предусмотренных порядком предоставления субсидии организациям, образующим инфраструктуру поддержки малого и среднего предпринимательства (</w:t>
      </w:r>
      <w:proofErr w:type="spellStart"/>
      <w:proofErr w:type="gramStart"/>
      <w:r w:rsidR="00A5215A">
        <w:rPr>
          <w:rFonts w:ascii="Times New Roman" w:hAnsi="Times New Roman" w:cs="Times New Roman"/>
        </w:rPr>
        <w:t>Бизнес-центрам</w:t>
      </w:r>
      <w:proofErr w:type="spellEnd"/>
      <w:proofErr w:type="gramEnd"/>
      <w:r w:rsidR="00A5215A">
        <w:rPr>
          <w:rFonts w:ascii="Times New Roman" w:hAnsi="Times New Roman" w:cs="Times New Roman"/>
        </w:rPr>
        <w:t>):</w:t>
      </w:r>
    </w:p>
    <w:p w:rsidR="00206B18" w:rsidRDefault="00A5215A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A5215A" w:rsidRDefault="00A5215A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A5215A" w:rsidRDefault="00A5215A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A5215A" w:rsidRPr="00206B18" w:rsidRDefault="00A5215A" w:rsidP="00206B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A5215A" w:rsidRDefault="00A5215A" w:rsidP="00206B18">
      <w:pPr>
        <w:pStyle w:val="ConsPlusNonformat"/>
        <w:jc w:val="both"/>
        <w:rPr>
          <w:rFonts w:ascii="Times New Roman" w:hAnsi="Times New Roman" w:cs="Times New Roman"/>
        </w:rPr>
      </w:pP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 xml:space="preserve">Приложение: на   </w:t>
      </w:r>
      <w:proofErr w:type="gramStart"/>
      <w:r w:rsidRPr="00206B18">
        <w:rPr>
          <w:rFonts w:ascii="Times New Roman" w:hAnsi="Times New Roman" w:cs="Times New Roman"/>
        </w:rPr>
        <w:t>л</w:t>
      </w:r>
      <w:proofErr w:type="gramEnd"/>
      <w:r w:rsidRPr="00206B18">
        <w:rPr>
          <w:rFonts w:ascii="Times New Roman" w:hAnsi="Times New Roman" w:cs="Times New Roman"/>
        </w:rPr>
        <w:t>. в ед. экз.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Получатель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___________   _________________________   _________________</w:t>
      </w:r>
    </w:p>
    <w:p w:rsidR="00206B18" w:rsidRPr="00FB11AF" w:rsidRDefault="00FB11AF" w:rsidP="00206B18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FB11AF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  </w:t>
      </w:r>
      <w:r w:rsidRPr="00FB11AF">
        <w:rPr>
          <w:rFonts w:ascii="Times New Roman" w:hAnsi="Times New Roman" w:cs="Times New Roman"/>
          <w:sz w:val="16"/>
        </w:rPr>
        <w:t xml:space="preserve"> </w:t>
      </w:r>
      <w:r w:rsidR="00206B18" w:rsidRPr="00FB11AF">
        <w:rPr>
          <w:rFonts w:ascii="Times New Roman" w:hAnsi="Times New Roman" w:cs="Times New Roman"/>
          <w:sz w:val="16"/>
        </w:rPr>
        <w:t xml:space="preserve">(подпись)     </w:t>
      </w:r>
      <w:r w:rsidRPr="00FB11AF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</w:t>
      </w:r>
      <w:r w:rsidR="00206B18" w:rsidRPr="00FB11AF">
        <w:rPr>
          <w:rFonts w:ascii="Times New Roman" w:hAnsi="Times New Roman" w:cs="Times New Roman"/>
          <w:sz w:val="16"/>
        </w:rPr>
        <w:t xml:space="preserve"> (расшифровка подписи)        </w:t>
      </w:r>
      <w:r w:rsidRPr="00FB11AF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206B18" w:rsidRPr="00FB11AF">
        <w:rPr>
          <w:rFonts w:ascii="Times New Roman" w:hAnsi="Times New Roman" w:cs="Times New Roman"/>
          <w:sz w:val="16"/>
        </w:rPr>
        <w:t>(должность)</w:t>
      </w:r>
    </w:p>
    <w:p w:rsidR="00206B18" w:rsidRPr="00FB11AF" w:rsidRDefault="00FB11AF" w:rsidP="00206B18">
      <w:pPr>
        <w:pStyle w:val="ConsPlusNonformat"/>
        <w:jc w:val="both"/>
        <w:rPr>
          <w:rFonts w:ascii="Times New Roman" w:hAnsi="Times New Roman" w:cs="Times New Roman"/>
          <w:sz w:val="16"/>
        </w:rPr>
      </w:pPr>
      <w:r w:rsidRPr="00FB11AF">
        <w:rPr>
          <w:rFonts w:ascii="Times New Roman" w:hAnsi="Times New Roman" w:cs="Times New Roman"/>
          <w:sz w:val="16"/>
        </w:rPr>
        <w:t xml:space="preserve">   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М.П.</w:t>
      </w: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</w:p>
    <w:p w:rsidR="00206B18" w:rsidRPr="00206B18" w:rsidRDefault="00206B18" w:rsidP="00206B18">
      <w:pPr>
        <w:pStyle w:val="ConsPlusNonformat"/>
        <w:jc w:val="both"/>
        <w:rPr>
          <w:rFonts w:ascii="Times New Roman" w:hAnsi="Times New Roman" w:cs="Times New Roman"/>
        </w:rPr>
      </w:pPr>
      <w:r w:rsidRPr="00206B18">
        <w:rPr>
          <w:rFonts w:ascii="Times New Roman" w:hAnsi="Times New Roman" w:cs="Times New Roman"/>
        </w:rPr>
        <w:t>"__" _______________ 20__ г.</w:t>
      </w:r>
    </w:p>
    <w:p w:rsidR="00206B18" w:rsidRPr="00206B18" w:rsidRDefault="00206B18" w:rsidP="00206B18">
      <w:pPr>
        <w:pStyle w:val="ConsPlusNormal"/>
        <w:jc w:val="both"/>
        <w:rPr>
          <w:rFonts w:ascii="Times New Roman" w:hAnsi="Times New Roman" w:cs="Times New Roman"/>
        </w:rPr>
      </w:pPr>
    </w:p>
    <w:p w:rsidR="00206B18" w:rsidRDefault="00206B18" w:rsidP="00206B18">
      <w:pPr>
        <w:pStyle w:val="ConsPlusNormal"/>
        <w:jc w:val="both"/>
        <w:rPr>
          <w:rFonts w:ascii="Times New Roman" w:hAnsi="Times New Roman" w:cs="Times New Roman"/>
        </w:rPr>
      </w:pPr>
    </w:p>
    <w:p w:rsidR="00D16203" w:rsidRDefault="00D16203" w:rsidP="00F510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10E1" w:rsidRDefault="00F510E1" w:rsidP="00F510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10E1" w:rsidRDefault="00F510E1" w:rsidP="00F510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10E1" w:rsidRDefault="00F510E1" w:rsidP="00F510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10E1" w:rsidRDefault="00F510E1" w:rsidP="00F510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10E1" w:rsidRDefault="00F510E1" w:rsidP="00F510E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3928" w:rsidRDefault="00F53928" w:rsidP="004014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01469" w:rsidRPr="00F53928" w:rsidRDefault="00401469" w:rsidP="004014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401469">
        <w:rPr>
          <w:rFonts w:ascii="Times New Roman" w:hAnsi="Times New Roman" w:cs="Times New Roman"/>
          <w:sz w:val="16"/>
          <w:szCs w:val="16"/>
        </w:rPr>
        <w:t xml:space="preserve">Приложение №2 к Порядку </w:t>
      </w:r>
      <w:r w:rsidRPr="00401469">
        <w:rPr>
          <w:rFonts w:ascii="Times New Roman" w:hAnsi="Times New Roman" w:cs="Times New Roman"/>
          <w:spacing w:val="1"/>
          <w:sz w:val="16"/>
          <w:szCs w:val="16"/>
        </w:rPr>
        <w:t xml:space="preserve">предоставления субсидий организациям, </w:t>
      </w:r>
    </w:p>
    <w:p w:rsidR="00401469" w:rsidRPr="00401469" w:rsidRDefault="00401469" w:rsidP="00401469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401469">
        <w:rPr>
          <w:rFonts w:ascii="Times New Roman" w:hAnsi="Times New Roman" w:cs="Times New Roman"/>
          <w:spacing w:val="1"/>
          <w:sz w:val="16"/>
          <w:szCs w:val="16"/>
        </w:rPr>
        <w:t>образующим инфраструктуру поддержки субъектов малого и среднего</w:t>
      </w:r>
    </w:p>
    <w:p w:rsidR="00401469" w:rsidRDefault="00401469" w:rsidP="00E12EF2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  <w:r w:rsidRPr="00401469">
        <w:rPr>
          <w:rFonts w:ascii="Times New Roman" w:hAnsi="Times New Roman" w:cs="Times New Roman"/>
          <w:spacing w:val="1"/>
          <w:sz w:val="16"/>
          <w:szCs w:val="16"/>
        </w:rPr>
        <w:t xml:space="preserve"> предпринимательства (</w:t>
      </w:r>
      <w:proofErr w:type="spellStart"/>
      <w:proofErr w:type="gramStart"/>
      <w:r w:rsidRPr="00401469">
        <w:rPr>
          <w:rFonts w:ascii="Times New Roman" w:hAnsi="Times New Roman" w:cs="Times New Roman"/>
          <w:spacing w:val="1"/>
          <w:sz w:val="16"/>
          <w:szCs w:val="16"/>
        </w:rPr>
        <w:t>Бизнес-центрам</w:t>
      </w:r>
      <w:proofErr w:type="spellEnd"/>
      <w:proofErr w:type="gramEnd"/>
      <w:r w:rsidRPr="00401469">
        <w:rPr>
          <w:rFonts w:ascii="Times New Roman" w:hAnsi="Times New Roman" w:cs="Times New Roman"/>
          <w:spacing w:val="1"/>
          <w:sz w:val="16"/>
          <w:szCs w:val="16"/>
        </w:rPr>
        <w:t xml:space="preserve">) </w:t>
      </w:r>
    </w:p>
    <w:p w:rsidR="00E12EF2" w:rsidRPr="00401469" w:rsidRDefault="00E12EF2" w:rsidP="00E12EF2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401469" w:rsidRPr="00401469" w:rsidRDefault="00401469" w:rsidP="00401469">
      <w:pPr>
        <w:pStyle w:val="ConsPlusNormal"/>
        <w:jc w:val="right"/>
        <w:rPr>
          <w:rFonts w:ascii="Times New Roman" w:hAnsi="Times New Roman" w:cs="Times New Roman"/>
          <w:spacing w:val="1"/>
          <w:sz w:val="16"/>
          <w:szCs w:val="16"/>
        </w:rPr>
      </w:pPr>
    </w:p>
    <w:p w:rsidR="00401469" w:rsidRPr="00401469" w:rsidRDefault="00401469" w:rsidP="0040146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01469">
        <w:rPr>
          <w:rFonts w:ascii="Times New Roman" w:hAnsi="Times New Roman" w:cs="Times New Roman"/>
          <w:b/>
        </w:rPr>
        <w:t xml:space="preserve">СОГЛАШЕНИЕ </w:t>
      </w:r>
    </w:p>
    <w:p w:rsidR="00401469" w:rsidRDefault="00401469" w:rsidP="0040146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401469">
        <w:rPr>
          <w:rFonts w:ascii="Times New Roman" w:hAnsi="Times New Roman" w:cs="Times New Roman"/>
          <w:b/>
        </w:rPr>
        <w:t>О ПРЕДОСТАВЛЕНИИ И ИСПОЛЬЗОВАНИИ СУБСИДИИ ОРГАНИЗАЦИИ, ОБРАЗУЮЩЕЙ ИНФРАСТРУКТУРУ ПОДДЕРЖКИ МАЛОГО И СРЕДНЕГО ПРЕДПРИНИМАТЕЛЬСТИВА</w:t>
      </w:r>
    </w:p>
    <w:p w:rsidR="007B3179" w:rsidRPr="00401469" w:rsidRDefault="007B3179" w:rsidP="00401469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БИЗНЕС-ЦЕНТРАМ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401469" w:rsidRPr="00401469" w:rsidRDefault="00401469" w:rsidP="00401469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nformat"/>
        <w:jc w:val="center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С.Первомайское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"__" _________ 20__ г.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401469">
        <w:rPr>
          <w:rFonts w:ascii="Times New Roman" w:hAnsi="Times New Roman" w:cs="Times New Roman"/>
        </w:rPr>
        <w:t xml:space="preserve">   N _________________</w:t>
      </w:r>
    </w:p>
    <w:p w:rsidR="00401469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bookmarkStart w:id="1" w:name="P1431"/>
      <w:bookmarkEnd w:id="1"/>
    </w:p>
    <w:p w:rsidR="00401469" w:rsidRPr="00401469" w:rsidRDefault="002539A4" w:rsidP="004014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образование «Первомайский район</w:t>
      </w:r>
      <w:r w:rsidR="00401469" w:rsidRPr="00401469">
        <w:rPr>
          <w:rFonts w:ascii="Times New Roman" w:hAnsi="Times New Roman" w:cs="Times New Roman"/>
        </w:rPr>
        <w:t>», от имени и в интересах которого выступает Администрация Первомайского района, именуемый в дальнейшем «Администрация», в лице Главы Первомайского района Сиберт Ирины Ивановны, действующего на основании Устава муниципального образования «Первомайский район», утвержденного решением Думы Первомайского района Томской области от 31.08.2009 г №338 с одной стороны и ________________________________________________________</w:t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</w:r>
      <w:r w:rsidR="00401469" w:rsidRPr="00401469">
        <w:rPr>
          <w:rFonts w:ascii="Times New Roman" w:hAnsi="Times New Roman" w:cs="Times New Roman"/>
        </w:rPr>
        <w:softHyphen/>
        <w:t>_____________________________________,</w:t>
      </w:r>
    </w:p>
    <w:p w:rsidR="00401469" w:rsidRPr="00401469" w:rsidRDefault="00401469" w:rsidP="004014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  <w:i/>
        </w:rPr>
        <w:t>наименование организации, образующей инфраструктуру поддержки малого и среднего предпринимательства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именуемый в дальнейшем "Получатель", в лице _______________________________</w:t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  <w:t>________________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401469" w:rsidRPr="00401469" w:rsidRDefault="00401469" w:rsidP="004014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  <w:i/>
        </w:rPr>
        <w:t>наименование должности, а также фамилия, имя, отчество (при наличии) лица, представляющего получателя, или уполномоченного им лица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01469">
        <w:rPr>
          <w:rFonts w:ascii="Times New Roman" w:hAnsi="Times New Roman" w:cs="Times New Roman"/>
        </w:rPr>
        <w:t>действующего</w:t>
      </w:r>
      <w:proofErr w:type="gramEnd"/>
      <w:r w:rsidRPr="00401469">
        <w:rPr>
          <w:rFonts w:ascii="Times New Roman" w:hAnsi="Times New Roman" w:cs="Times New Roman"/>
        </w:rPr>
        <w:t xml:space="preserve"> на основании _________________________________________________</w:t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</w:r>
      <w:r w:rsidRPr="00401469">
        <w:rPr>
          <w:rFonts w:ascii="Times New Roman" w:hAnsi="Times New Roman" w:cs="Times New Roman"/>
        </w:rPr>
        <w:softHyphen/>
        <w:t>___________________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401469" w:rsidRPr="00401469" w:rsidRDefault="00401469" w:rsidP="0040146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  <w:i/>
        </w:rPr>
        <w:t>реквизиты устава юридического лица, свидетельства о государственной регистрации индивидуального предпринимателя, доверенности</w:t>
      </w:r>
    </w:p>
    <w:p w:rsidR="00401469" w:rsidRPr="00401469" w:rsidRDefault="00401469" w:rsidP="00401469">
      <w:pPr>
        <w:pStyle w:val="a4"/>
        <w:jc w:val="both"/>
        <w:rPr>
          <w:rFonts w:ascii="Times New Roman" w:hAnsi="Times New Roman"/>
          <w:sz w:val="20"/>
          <w:szCs w:val="20"/>
          <w:lang w:eastAsia="ru-RU"/>
        </w:rPr>
      </w:pPr>
      <w:r w:rsidRPr="00401469">
        <w:rPr>
          <w:rFonts w:ascii="Times New Roman" w:hAnsi="Times New Roman"/>
          <w:sz w:val="20"/>
          <w:szCs w:val="20"/>
        </w:rPr>
        <w:t xml:space="preserve">с  другой  стороны,  далее  именуемые "Стороны", в соответствии с порядком </w:t>
      </w:r>
      <w:r w:rsidRPr="00401469">
        <w:rPr>
          <w:rFonts w:ascii="Times New Roman" w:hAnsi="Times New Roman"/>
          <w:spacing w:val="1"/>
          <w:sz w:val="20"/>
          <w:szCs w:val="20"/>
        </w:rPr>
        <w:t>предоставления субсидий организациям, образующим инфраструктуру поддержки субъектов малого и среднего предпринимательства (</w:t>
      </w:r>
      <w:proofErr w:type="spellStart"/>
      <w:r w:rsidRPr="00401469">
        <w:rPr>
          <w:rFonts w:ascii="Times New Roman" w:hAnsi="Times New Roman"/>
          <w:spacing w:val="1"/>
          <w:sz w:val="20"/>
          <w:szCs w:val="20"/>
        </w:rPr>
        <w:t>Бизнес-центрам</w:t>
      </w:r>
      <w:proofErr w:type="spellEnd"/>
      <w:r w:rsidRPr="00401469">
        <w:rPr>
          <w:rFonts w:ascii="Times New Roman" w:hAnsi="Times New Roman"/>
          <w:spacing w:val="1"/>
          <w:sz w:val="20"/>
          <w:szCs w:val="20"/>
        </w:rPr>
        <w:t>) (дале</w:t>
      </w:r>
      <w:proofErr w:type="gramStart"/>
      <w:r w:rsidRPr="00401469">
        <w:rPr>
          <w:rFonts w:ascii="Times New Roman" w:hAnsi="Times New Roman"/>
          <w:spacing w:val="1"/>
          <w:sz w:val="20"/>
          <w:szCs w:val="20"/>
        </w:rPr>
        <w:t>е-</w:t>
      </w:r>
      <w:proofErr w:type="gramEnd"/>
      <w:r w:rsidRPr="00401469">
        <w:rPr>
          <w:rFonts w:ascii="Times New Roman" w:hAnsi="Times New Roman"/>
          <w:spacing w:val="1"/>
          <w:sz w:val="20"/>
          <w:szCs w:val="20"/>
        </w:rPr>
        <w:t xml:space="preserve"> Правило)</w:t>
      </w:r>
      <w:r w:rsidRPr="00401469">
        <w:rPr>
          <w:rFonts w:ascii="Times New Roman" w:hAnsi="Times New Roman"/>
          <w:sz w:val="20"/>
          <w:szCs w:val="20"/>
        </w:rPr>
        <w:t xml:space="preserve">, утвержденным постановлением Администрации Первомайского района от  "__"   </w:t>
      </w:r>
      <w:r w:rsidRPr="00401469">
        <w:rPr>
          <w:rFonts w:ascii="Times New Roman" w:hAnsi="Times New Roman"/>
          <w:sz w:val="20"/>
          <w:szCs w:val="20"/>
          <w:highlight w:val="lightGray"/>
        </w:rPr>
        <w:t>___________  2017  г. №___</w:t>
      </w:r>
      <w:r w:rsidRPr="00401469">
        <w:rPr>
          <w:rFonts w:ascii="Times New Roman" w:hAnsi="Times New Roman"/>
          <w:sz w:val="20"/>
          <w:szCs w:val="20"/>
        </w:rPr>
        <w:t xml:space="preserve"> «Об утверждении порядка</w:t>
      </w:r>
      <w:r w:rsidRPr="00401469">
        <w:rPr>
          <w:rFonts w:ascii="Times New Roman" w:hAnsi="Times New Roman"/>
          <w:sz w:val="20"/>
          <w:szCs w:val="20"/>
          <w:lang w:eastAsia="ru-RU"/>
        </w:rPr>
        <w:t xml:space="preserve"> предоставления субсидий организациям, образующих инфраструктуру поддержки субъектов малого и среднего предпринимательства (</w:t>
      </w:r>
      <w:proofErr w:type="spellStart"/>
      <w:r w:rsidRPr="00401469">
        <w:rPr>
          <w:rFonts w:ascii="Times New Roman" w:hAnsi="Times New Roman"/>
          <w:sz w:val="20"/>
          <w:szCs w:val="20"/>
          <w:lang w:eastAsia="ru-RU"/>
        </w:rPr>
        <w:t>Бизнес-центрам</w:t>
      </w:r>
      <w:proofErr w:type="spellEnd"/>
      <w:r w:rsidRPr="00401469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401469">
        <w:rPr>
          <w:rFonts w:ascii="Times New Roman" w:hAnsi="Times New Roman"/>
          <w:sz w:val="20"/>
          <w:szCs w:val="20"/>
        </w:rPr>
        <w:t xml:space="preserve">(далее  -  Правила   предоставления субсидии), заключили настоящее Соглашение о нижеследующем. 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" w:name="P1482"/>
      <w:bookmarkEnd w:id="2"/>
      <w:r w:rsidRPr="00401469">
        <w:rPr>
          <w:rFonts w:ascii="Times New Roman" w:hAnsi="Times New Roman" w:cs="Times New Roman"/>
        </w:rPr>
        <w:t>I. Предмет Соглашения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1484"/>
      <w:bookmarkEnd w:id="3"/>
      <w:r w:rsidRPr="00401469">
        <w:rPr>
          <w:rFonts w:ascii="Times New Roman" w:hAnsi="Times New Roman" w:cs="Times New Roman"/>
        </w:rPr>
        <w:t>1.1. Предметом настоящего Соглашения является предоставление в 20__ году субсидии: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4" w:name="P1485"/>
      <w:bookmarkEnd w:id="4"/>
      <w:r w:rsidRPr="00401469">
        <w:rPr>
          <w:rFonts w:ascii="Times New Roman" w:hAnsi="Times New Roman" w:cs="Times New Roman"/>
        </w:rPr>
        <w:t xml:space="preserve">    1.1.1. в целях реализации мероприятий </w:t>
      </w:r>
      <w:r w:rsidRPr="002539A4">
        <w:rPr>
          <w:rFonts w:ascii="Times New Roman" w:hAnsi="Times New Roman" w:cs="Times New Roman"/>
        </w:rPr>
        <w:t>выполнения муниципальной программы «Развитие малого и среднего предпринимательства в Первомайском районе на 2015-2017 годы»</w:t>
      </w:r>
      <w:r w:rsidR="00E12EF2" w:rsidRPr="002539A4">
        <w:rPr>
          <w:rFonts w:ascii="Times New Roman" w:hAnsi="Times New Roman" w:cs="Times New Roman"/>
        </w:rPr>
        <w:t>,</w:t>
      </w:r>
      <w:r w:rsidR="00E12EF2">
        <w:rPr>
          <w:rFonts w:ascii="Times New Roman" w:hAnsi="Times New Roman" w:cs="Times New Roman"/>
        </w:rPr>
        <w:t xml:space="preserve"> утвержденной постановлением Администрации Первомайского района </w:t>
      </w:r>
      <w:r w:rsidR="00E12EF2" w:rsidRPr="00E12EF2">
        <w:rPr>
          <w:rFonts w:ascii="Times New Roman" w:hAnsi="Times New Roman" w:cs="Times New Roman"/>
          <w:szCs w:val="24"/>
        </w:rPr>
        <w:t>от 17.12.2014 №244</w:t>
      </w:r>
      <w:r w:rsidR="00E12EF2" w:rsidRPr="00E12EF2">
        <w:rPr>
          <w:rFonts w:ascii="Times New Roman" w:hAnsi="Times New Roman" w:cs="Times New Roman"/>
          <w:sz w:val="16"/>
        </w:rPr>
        <w:t xml:space="preserve"> </w:t>
      </w:r>
      <w:r w:rsidRPr="00E12EF2">
        <w:rPr>
          <w:rFonts w:ascii="Times New Roman" w:hAnsi="Times New Roman" w:cs="Times New Roman"/>
          <w:sz w:val="16"/>
        </w:rPr>
        <w:t xml:space="preserve"> </w:t>
      </w:r>
      <w:r w:rsidRPr="00401469">
        <w:rPr>
          <w:rFonts w:ascii="Times New Roman" w:hAnsi="Times New Roman" w:cs="Times New Roman"/>
        </w:rPr>
        <w:t>(далее - Субсидия);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1491"/>
      <w:bookmarkEnd w:id="5"/>
      <w:r w:rsidRPr="00401469">
        <w:rPr>
          <w:rFonts w:ascii="Times New Roman" w:hAnsi="Times New Roman" w:cs="Times New Roman"/>
        </w:rPr>
        <w:t>1.1.2. в целях реализации Получателем следующих мероприятий: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6" w:name="P1492"/>
      <w:bookmarkEnd w:id="6"/>
      <w:r w:rsidRPr="00401469">
        <w:rPr>
          <w:rFonts w:ascii="Times New Roman" w:hAnsi="Times New Roman" w:cs="Times New Roman"/>
        </w:rPr>
        <w:t xml:space="preserve">    1.1.2.1. _____________________________________________________________;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7" w:name="P1493"/>
      <w:bookmarkEnd w:id="7"/>
      <w:r w:rsidRPr="00401469">
        <w:rPr>
          <w:rFonts w:ascii="Times New Roman" w:hAnsi="Times New Roman" w:cs="Times New Roman"/>
        </w:rPr>
        <w:t xml:space="preserve">    1.1.2.2. _____________________________________________________________.</w:t>
      </w: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II. Финансовое обеспечение предоставления Субсидии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</w:rPr>
        <w:t>2.1.  Субсидия  предоставляется  __________________________________ как получателю за счет</w:t>
      </w:r>
      <w:r w:rsidRPr="00401469">
        <w:rPr>
          <w:rFonts w:ascii="Times New Roman" w:hAnsi="Times New Roman" w:cs="Times New Roman"/>
          <w:i/>
        </w:rPr>
        <w:t xml:space="preserve">                                                      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  <w:i/>
        </w:rPr>
        <w:t xml:space="preserve">                                      наименование организации, образующей инфраструктуру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  <w:i/>
        </w:rPr>
        <w:t xml:space="preserve">                                                 поддержки малого и среднего предпринимательства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средств:</w:t>
      </w:r>
      <w:r w:rsidRPr="0040146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</w:p>
    <w:p w:rsidR="00401469" w:rsidRPr="00401469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бюджета Первомайского района на цели, указанные в </w:t>
      </w:r>
      <w:hyperlink w:anchor="P106" w:history="1">
        <w:r w:rsidRPr="00401469">
          <w:rPr>
            <w:rFonts w:ascii="Times New Roman" w:hAnsi="Times New Roman" w:cs="Times New Roman"/>
          </w:rPr>
          <w:t>разделе I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Соглашения, в следующем размере:</w:t>
      </w:r>
      <w:r w:rsidRPr="00401469">
        <w:rPr>
          <w:rFonts w:ascii="Times New Roman" w:hAnsi="Times New Roman" w:cs="Times New Roman"/>
        </w:rPr>
        <w:tab/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в 20__ году</w:t>
      </w:r>
      <w:proofErr w:type="gramStart"/>
      <w:r w:rsidRPr="00401469">
        <w:rPr>
          <w:rFonts w:ascii="Times New Roman" w:hAnsi="Times New Roman" w:cs="Times New Roman"/>
        </w:rPr>
        <w:t xml:space="preserve"> __________ (________________) </w:t>
      </w:r>
      <w:proofErr w:type="gramEnd"/>
      <w:r w:rsidRPr="00401469">
        <w:rPr>
          <w:rFonts w:ascii="Times New Roman" w:hAnsi="Times New Roman" w:cs="Times New Roman"/>
        </w:rPr>
        <w:t xml:space="preserve">рублей __ коп.;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  <w:i/>
        </w:rPr>
        <w:t xml:space="preserve">                                                (сумма прописью)                                                                  </w:t>
      </w:r>
    </w:p>
    <w:p w:rsidR="00401469" w:rsidRPr="00401469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областного бюджета на цели, указанные в </w:t>
      </w:r>
      <w:hyperlink w:anchor="P106" w:history="1">
        <w:r w:rsidRPr="00401469">
          <w:rPr>
            <w:rFonts w:ascii="Times New Roman" w:hAnsi="Times New Roman" w:cs="Times New Roman"/>
          </w:rPr>
          <w:t>разделе I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Соглашения, в следующем размере   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в 20__ году</w:t>
      </w:r>
      <w:proofErr w:type="gramStart"/>
      <w:r w:rsidRPr="00401469">
        <w:rPr>
          <w:rFonts w:ascii="Times New Roman" w:hAnsi="Times New Roman" w:cs="Times New Roman"/>
        </w:rPr>
        <w:t xml:space="preserve"> __________ (________________) </w:t>
      </w:r>
      <w:proofErr w:type="gramEnd"/>
      <w:r w:rsidRPr="00401469">
        <w:rPr>
          <w:rFonts w:ascii="Times New Roman" w:hAnsi="Times New Roman" w:cs="Times New Roman"/>
        </w:rPr>
        <w:t>рублей __ коп.;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</w:rPr>
        <w:t xml:space="preserve">                                                </w:t>
      </w:r>
      <w:r w:rsidRPr="00401469">
        <w:rPr>
          <w:rFonts w:ascii="Times New Roman" w:hAnsi="Times New Roman" w:cs="Times New Roman"/>
          <w:i/>
        </w:rPr>
        <w:t xml:space="preserve">(сумма прописью)                                                                     </w:t>
      </w:r>
    </w:p>
    <w:p w:rsidR="00401469" w:rsidRPr="00401469" w:rsidRDefault="00401469" w:rsidP="00401469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федерального  бюджета на цели, указанные в </w:t>
      </w:r>
      <w:hyperlink w:anchor="P106" w:history="1">
        <w:r w:rsidRPr="00401469">
          <w:rPr>
            <w:rFonts w:ascii="Times New Roman" w:hAnsi="Times New Roman" w:cs="Times New Roman"/>
          </w:rPr>
          <w:t>разделе I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Соглашения, в следующем размере   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в 20__ году</w:t>
      </w:r>
      <w:proofErr w:type="gramStart"/>
      <w:r w:rsidRPr="00401469">
        <w:rPr>
          <w:rFonts w:ascii="Times New Roman" w:hAnsi="Times New Roman" w:cs="Times New Roman"/>
        </w:rPr>
        <w:t xml:space="preserve"> __________ (________________) </w:t>
      </w:r>
      <w:proofErr w:type="gramEnd"/>
      <w:r w:rsidRPr="00401469">
        <w:rPr>
          <w:rFonts w:ascii="Times New Roman" w:hAnsi="Times New Roman" w:cs="Times New Roman"/>
        </w:rPr>
        <w:t>рублей __ коп.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401469">
        <w:rPr>
          <w:rFonts w:ascii="Times New Roman" w:hAnsi="Times New Roman" w:cs="Times New Roman"/>
        </w:rPr>
        <w:t xml:space="preserve">                                               </w:t>
      </w:r>
      <w:r w:rsidRPr="00401469">
        <w:rPr>
          <w:rFonts w:ascii="Times New Roman" w:hAnsi="Times New Roman" w:cs="Times New Roman"/>
          <w:i/>
        </w:rPr>
        <w:t xml:space="preserve">(сумма прописью)                                                 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  <w:bookmarkStart w:id="8" w:name="P1497"/>
      <w:bookmarkEnd w:id="8"/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1511"/>
      <w:bookmarkEnd w:id="9"/>
      <w:r w:rsidRPr="00401469">
        <w:rPr>
          <w:rFonts w:ascii="Times New Roman" w:hAnsi="Times New Roman" w:cs="Times New Roman"/>
        </w:rPr>
        <w:t>III. Условия и порядок предоставления Субсидии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lastRenderedPageBreak/>
        <w:t>3.1. Субсидия предоставляется в соответствии с Правилами предоставления субсидии: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3.1.1. на цели, указанные в </w:t>
      </w:r>
      <w:hyperlink w:anchor="P1482" w:history="1">
        <w:r w:rsidRPr="00401469">
          <w:rPr>
            <w:rFonts w:ascii="Times New Roman" w:hAnsi="Times New Roman" w:cs="Times New Roman"/>
            <w:color w:val="0000FF"/>
          </w:rPr>
          <w:t>разделе I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515"/>
      <w:bookmarkEnd w:id="10"/>
      <w:r w:rsidRPr="00401469">
        <w:rPr>
          <w:rFonts w:ascii="Times New Roman" w:hAnsi="Times New Roman" w:cs="Times New Roman"/>
        </w:rPr>
        <w:t xml:space="preserve">    3.1.2. при представлении Получателем в Администрацию документов: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3.1.2.1. заявка на предоставление Субсидии</w:t>
      </w:r>
      <w:proofErr w:type="gramStart"/>
      <w:r w:rsidRPr="00401469">
        <w:rPr>
          <w:rFonts w:ascii="Times New Roman" w:hAnsi="Times New Roman" w:cs="Times New Roman"/>
        </w:rPr>
        <w:t xml:space="preserve"> ;</w:t>
      </w:r>
      <w:proofErr w:type="gramEnd"/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3.1.2.2. смета расходования средств субсидии;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3.1.2.3. справка о состоянии расчетов по налогам, сборам, пеням, штрафам, процентам организаций и индивидуальных предпринимателей;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3.1.2.4. справка о состоянии расчетов по страховым взносам, пеням и штрафам;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3.1.2.5. копия свидетельства о  присвоении  статуса  «Центр  поддержки   предпринимательства Томской области» (при наличии);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3.1.2.6. копия свидетельства о государственной регистрации некоммерческой организации;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3.1.2.7. копия свидетельства о государственной регистрации юридического лица;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3.1.2.8. копия свидетельства о постановке на учет юридического лица в налоговом органе по месту нахождения на территории Российской Федерации.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</w:p>
    <w:p w:rsidR="00E12EF2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11" w:name="P1528"/>
      <w:bookmarkEnd w:id="11"/>
      <w:r w:rsidRPr="00401469">
        <w:rPr>
          <w:rFonts w:ascii="Times New Roman" w:hAnsi="Times New Roman" w:cs="Times New Roman"/>
        </w:rPr>
        <w:t xml:space="preserve">    3.3. Перечисление Субсидии осуществляется единовременно на счет Получателя, открытый </w:t>
      </w:r>
      <w:proofErr w:type="gramStart"/>
      <w:r w:rsidRPr="00401469">
        <w:rPr>
          <w:rFonts w:ascii="Times New Roman" w:hAnsi="Times New Roman" w:cs="Times New Roman"/>
        </w:rPr>
        <w:t>в</w:t>
      </w:r>
      <w:proofErr w:type="gramEnd"/>
      <w:r w:rsidRPr="00401469">
        <w:rPr>
          <w:rFonts w:ascii="Times New Roman" w:hAnsi="Times New Roman" w:cs="Times New Roman"/>
        </w:rPr>
        <w:t xml:space="preserve"> ___________________________________________</w:t>
      </w:r>
      <w:r w:rsidR="00E12EF2">
        <w:rPr>
          <w:rFonts w:ascii="Times New Roman" w:hAnsi="Times New Roman" w:cs="Times New Roman"/>
        </w:rPr>
        <w:softHyphen/>
        <w:t>_________________________________________________</w:t>
      </w:r>
      <w:r w:rsidR="002539A4">
        <w:rPr>
          <w:rFonts w:ascii="Times New Roman" w:hAnsi="Times New Roman" w:cs="Times New Roman"/>
        </w:rPr>
        <w:t>.</w:t>
      </w:r>
    </w:p>
    <w:p w:rsidR="00E12EF2" w:rsidRPr="00E12EF2" w:rsidRDefault="00401469" w:rsidP="004014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E12EF2">
        <w:rPr>
          <w:rFonts w:ascii="Times New Roman" w:hAnsi="Times New Roman" w:cs="Times New Roman"/>
          <w:i/>
        </w:rPr>
        <w:t>наименование учреждения Центрального банка</w:t>
      </w:r>
      <w:r w:rsidR="00E12EF2" w:rsidRPr="00E12EF2">
        <w:rPr>
          <w:rFonts w:ascii="Times New Roman" w:hAnsi="Times New Roman" w:cs="Times New Roman"/>
          <w:i/>
        </w:rPr>
        <w:t xml:space="preserve"> </w:t>
      </w:r>
      <w:r w:rsidRPr="00E12EF2">
        <w:rPr>
          <w:rFonts w:ascii="Times New Roman" w:hAnsi="Times New Roman" w:cs="Times New Roman"/>
          <w:i/>
        </w:rPr>
        <w:t xml:space="preserve">Российской Федерации или </w:t>
      </w:r>
    </w:p>
    <w:p w:rsidR="00401469" w:rsidRPr="00E12EF2" w:rsidRDefault="00401469" w:rsidP="004014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E12EF2">
        <w:rPr>
          <w:rFonts w:ascii="Times New Roman" w:hAnsi="Times New Roman" w:cs="Times New Roman"/>
          <w:i/>
        </w:rPr>
        <w:t>креди</w:t>
      </w:r>
      <w:r w:rsidR="00E12EF2" w:rsidRPr="00E12EF2">
        <w:rPr>
          <w:rFonts w:ascii="Times New Roman" w:hAnsi="Times New Roman" w:cs="Times New Roman"/>
          <w:i/>
        </w:rPr>
        <w:t>тной организации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2" w:name="P1540"/>
      <w:bookmarkEnd w:id="12"/>
      <w:r w:rsidRPr="00401469">
        <w:rPr>
          <w:rFonts w:ascii="Times New Roman" w:hAnsi="Times New Roman" w:cs="Times New Roman"/>
        </w:rPr>
        <w:t>IV. Взаимодействие Сторон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4.1. Администрация обязуется: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4.1.1. обеспечить предоставление Субсидии в соответствии с </w:t>
      </w:r>
      <w:hyperlink w:anchor="P1511" w:history="1">
        <w:r w:rsidRPr="00401469">
          <w:rPr>
            <w:rFonts w:ascii="Times New Roman" w:hAnsi="Times New Roman" w:cs="Times New Roman"/>
            <w:color w:val="0000FF"/>
          </w:rPr>
          <w:t>разделом III</w:t>
        </w:r>
      </w:hyperlink>
      <w:r w:rsidRPr="00401469">
        <w:rPr>
          <w:rFonts w:ascii="Times New Roman" w:hAnsi="Times New Roman" w:cs="Times New Roman"/>
        </w:rPr>
        <w:t xml:space="preserve"> </w:t>
      </w:r>
      <w:r w:rsidR="00E12EF2">
        <w:rPr>
          <w:rFonts w:ascii="Times New Roman" w:hAnsi="Times New Roman" w:cs="Times New Roman"/>
        </w:rPr>
        <w:t xml:space="preserve"> </w:t>
      </w:r>
      <w:r w:rsidRPr="00401469">
        <w:rPr>
          <w:rFonts w:ascii="Times New Roman" w:hAnsi="Times New Roman" w:cs="Times New Roman"/>
        </w:rPr>
        <w:t>настоящего Соглашения;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546"/>
      <w:bookmarkEnd w:id="13"/>
      <w:r w:rsidRPr="00401469">
        <w:rPr>
          <w:rFonts w:ascii="Times New Roman" w:hAnsi="Times New Roman" w:cs="Times New Roman"/>
        </w:rPr>
        <w:t xml:space="preserve">4.1.2. осуществлять проверку представляемых Получателем документов, указанных в </w:t>
      </w:r>
      <w:hyperlink w:anchor="P1515" w:history="1">
        <w:r w:rsidRPr="00401469">
          <w:rPr>
            <w:rFonts w:ascii="Times New Roman" w:hAnsi="Times New Roman" w:cs="Times New Roman"/>
            <w:color w:val="0000FF"/>
          </w:rPr>
          <w:t>пунктах 3.1.2</w:t>
        </w:r>
      </w:hyperlink>
      <w:r w:rsidRPr="00401469">
        <w:rPr>
          <w:rFonts w:ascii="Times New Roman" w:hAnsi="Times New Roman" w:cs="Times New Roman"/>
        </w:rPr>
        <w:t>.1., 3.1.2.2.,3.1.2.3.,3.1.2.4., 3.1.2.5., 3.1.2.6., .3.1.2.7., 3.1.2.8. настоящего Соглашения, в том числе на соответствие их Правилам предоставления субсидии, в течение десяти рабочих дней со дня их получения от Получателя;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401469">
          <w:rPr>
            <w:rFonts w:ascii="Times New Roman" w:hAnsi="Times New Roman" w:cs="Times New Roman"/>
            <w:color w:val="0000FF"/>
          </w:rPr>
          <w:t>разделе VIII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Соглашения, в соответствии с </w:t>
      </w:r>
      <w:hyperlink w:anchor="P1528" w:history="1">
        <w:r w:rsidRPr="00401469">
          <w:rPr>
            <w:rFonts w:ascii="Times New Roman" w:hAnsi="Times New Roman" w:cs="Times New Roman"/>
            <w:color w:val="0000FF"/>
          </w:rPr>
          <w:t>пунктом 3.3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548"/>
      <w:bookmarkEnd w:id="14"/>
      <w:r w:rsidRPr="00401469">
        <w:rPr>
          <w:rFonts w:ascii="Times New Roman" w:hAnsi="Times New Roman" w:cs="Times New Roman"/>
        </w:rPr>
        <w:t>4.1.4. устанавливать: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549"/>
      <w:bookmarkEnd w:id="15"/>
      <w:r w:rsidRPr="00401469">
        <w:rPr>
          <w:rFonts w:ascii="Times New Roman" w:hAnsi="Times New Roman" w:cs="Times New Roman"/>
        </w:rPr>
        <w:t>4.1.4.1. показатели результативности в приложении N 1 к настоящему Соглашению, являющемуся неотъемлемой частью настоящего Соглашения;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16" w:name="P1550"/>
      <w:bookmarkEnd w:id="16"/>
      <w:r w:rsidRPr="00401469">
        <w:rPr>
          <w:rFonts w:ascii="Times New Roman" w:hAnsi="Times New Roman" w:cs="Times New Roman"/>
        </w:rPr>
        <w:t xml:space="preserve">    4.1.5.   осуществлять   оценку   достижения   Получателем   показателей</w:t>
      </w:r>
      <w:r w:rsidR="00E12EF2">
        <w:rPr>
          <w:rFonts w:ascii="Times New Roman" w:hAnsi="Times New Roman" w:cs="Times New Roman"/>
        </w:rPr>
        <w:t xml:space="preserve"> результативности</w:t>
      </w:r>
      <w:r w:rsidRPr="00401469">
        <w:rPr>
          <w:rFonts w:ascii="Times New Roman" w:hAnsi="Times New Roman" w:cs="Times New Roman"/>
        </w:rPr>
        <w:t xml:space="preserve">  установленных  Правилами</w:t>
      </w:r>
      <w:r w:rsidR="00E12EF2">
        <w:rPr>
          <w:rFonts w:ascii="Times New Roman" w:hAnsi="Times New Roman" w:cs="Times New Roman"/>
        </w:rPr>
        <w:t xml:space="preserve"> </w:t>
      </w:r>
      <w:r w:rsidRPr="00401469">
        <w:rPr>
          <w:rFonts w:ascii="Times New Roman" w:hAnsi="Times New Roman" w:cs="Times New Roman"/>
        </w:rPr>
        <w:t xml:space="preserve">предоставления субсидии в соответствии с </w:t>
      </w:r>
      <w:hyperlink w:anchor="P1548" w:history="1">
        <w:r w:rsidRPr="00401469">
          <w:rPr>
            <w:rFonts w:ascii="Times New Roman" w:hAnsi="Times New Roman" w:cs="Times New Roman"/>
            <w:color w:val="0000FF"/>
          </w:rPr>
          <w:t>пунктом 4.1.4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 на основании </w:t>
      </w:r>
      <w:hyperlink w:anchor="P1777" w:history="1">
        <w:r w:rsidRPr="00401469">
          <w:rPr>
            <w:rFonts w:ascii="Times New Roman" w:hAnsi="Times New Roman" w:cs="Times New Roman"/>
            <w:color w:val="0000FF"/>
          </w:rPr>
          <w:t>&lt;16&gt;</w:t>
        </w:r>
      </w:hyperlink>
      <w:r w:rsidRPr="00401469">
        <w:rPr>
          <w:rFonts w:ascii="Times New Roman" w:hAnsi="Times New Roman" w:cs="Times New Roman"/>
        </w:rPr>
        <w:t>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560"/>
      <w:bookmarkEnd w:id="17"/>
      <w:r w:rsidRPr="00401469">
        <w:rPr>
          <w:rFonts w:ascii="Times New Roman" w:hAnsi="Times New Roman" w:cs="Times New Roman"/>
        </w:rPr>
        <w:t>4.1.5.1. отчет</w:t>
      </w:r>
      <w:proofErr w:type="gramStart"/>
      <w:r w:rsidRPr="00401469">
        <w:rPr>
          <w:rFonts w:ascii="Times New Roman" w:hAnsi="Times New Roman" w:cs="Times New Roman"/>
        </w:rPr>
        <w:t>а(</w:t>
      </w:r>
      <w:proofErr w:type="gramEnd"/>
      <w:r w:rsidRPr="00401469">
        <w:rPr>
          <w:rFonts w:ascii="Times New Roman" w:hAnsi="Times New Roman" w:cs="Times New Roman"/>
        </w:rPr>
        <w:t xml:space="preserve">ов) о достижении значений показателей результативности по форме, установленной в приложении N 2 к настоящему Соглашению </w:t>
      </w:r>
      <w:hyperlink w:anchor="P1778" w:history="1">
        <w:r w:rsidRPr="00401469">
          <w:rPr>
            <w:rFonts w:ascii="Times New Roman" w:hAnsi="Times New Roman" w:cs="Times New Roman"/>
            <w:color w:val="0000FF"/>
          </w:rPr>
          <w:t>&lt;17&gt;</w:t>
        </w:r>
      </w:hyperlink>
      <w:r w:rsidRPr="00401469">
        <w:rPr>
          <w:rFonts w:ascii="Times New Roman" w:hAnsi="Times New Roman" w:cs="Times New Roman"/>
        </w:rPr>
        <w:t>, являющейся неотъемлемой частью настоящего Соглашения, представленного(</w:t>
      </w:r>
      <w:proofErr w:type="spellStart"/>
      <w:r w:rsidRPr="00401469">
        <w:rPr>
          <w:rFonts w:ascii="Times New Roman" w:hAnsi="Times New Roman" w:cs="Times New Roman"/>
        </w:rPr>
        <w:t>ых</w:t>
      </w:r>
      <w:proofErr w:type="spellEnd"/>
      <w:r w:rsidRPr="00401469">
        <w:rPr>
          <w:rFonts w:ascii="Times New Roman" w:hAnsi="Times New Roman" w:cs="Times New Roman"/>
        </w:rPr>
        <w:t xml:space="preserve">) в соответствии с </w:t>
      </w:r>
      <w:hyperlink w:anchor="P1629" w:history="1">
        <w:r w:rsidRPr="00401469">
          <w:rPr>
            <w:rFonts w:ascii="Times New Roman" w:hAnsi="Times New Roman" w:cs="Times New Roman"/>
            <w:color w:val="0000FF"/>
          </w:rPr>
          <w:t>пунктом 4.3.3.1</w:t>
        </w:r>
      </w:hyperlink>
      <w:r w:rsidRPr="00401469">
        <w:rPr>
          <w:rFonts w:ascii="Times New Roman" w:hAnsi="Times New Roman" w:cs="Times New Roman"/>
        </w:rPr>
        <w:t xml:space="preserve"> настоящего </w:t>
      </w:r>
      <w:r w:rsidR="002D3A43">
        <w:rPr>
          <w:rFonts w:ascii="Times New Roman" w:hAnsi="Times New Roman" w:cs="Times New Roman"/>
        </w:rPr>
        <w:t>Соглашения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562"/>
      <w:bookmarkEnd w:id="18"/>
      <w:r w:rsidRPr="00401469">
        <w:rPr>
          <w:rFonts w:ascii="Times New Roman" w:hAnsi="Times New Roman" w:cs="Times New Roman"/>
        </w:rPr>
        <w:t xml:space="preserve">4.1.6. осуществлять </w:t>
      </w:r>
      <w:proofErr w:type="gramStart"/>
      <w:r w:rsidRPr="00401469">
        <w:rPr>
          <w:rFonts w:ascii="Times New Roman" w:hAnsi="Times New Roman" w:cs="Times New Roman"/>
        </w:rPr>
        <w:t>контроль за</w:t>
      </w:r>
      <w:proofErr w:type="gramEnd"/>
      <w:r w:rsidRPr="00401469">
        <w:rPr>
          <w:rFonts w:ascii="Times New Roman" w:hAnsi="Times New Roman" w:cs="Times New Roman"/>
        </w:rPr>
        <w:t xml:space="preserve">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4.1.6.1.   документов,    представленных    Получателем    по   запросу</w:t>
      </w:r>
      <w:r w:rsidR="00E12EF2">
        <w:rPr>
          <w:rFonts w:ascii="Times New Roman" w:hAnsi="Times New Roman" w:cs="Times New Roman"/>
        </w:rPr>
        <w:t xml:space="preserve"> </w:t>
      </w:r>
      <w:r w:rsidRPr="00401469">
        <w:rPr>
          <w:rFonts w:ascii="Times New Roman" w:hAnsi="Times New Roman" w:cs="Times New Roman"/>
        </w:rPr>
        <w:t xml:space="preserve">Администрации в соответствии с </w:t>
      </w:r>
      <w:hyperlink w:anchor="P1636" w:history="1">
        <w:r w:rsidRPr="00401469">
          <w:rPr>
            <w:rFonts w:ascii="Times New Roman" w:hAnsi="Times New Roman" w:cs="Times New Roman"/>
            <w:color w:val="0000FF"/>
          </w:rPr>
          <w:t>пунктом 4.3.4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Соглашения;</w:t>
      </w:r>
    </w:p>
    <w:p w:rsidR="00401469" w:rsidRPr="00653928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568"/>
      <w:bookmarkStart w:id="20" w:name="P1569"/>
      <w:bookmarkEnd w:id="19"/>
      <w:bookmarkEnd w:id="20"/>
      <w:r w:rsidRPr="00401469">
        <w:rPr>
          <w:rFonts w:ascii="Times New Roman" w:hAnsi="Times New Roman" w:cs="Times New Roman"/>
        </w:rPr>
        <w:t xml:space="preserve">    4.1.7. в случае установления Администрацией или получения  от  органа  государственного  финансового  контроля информации о факт</w:t>
      </w:r>
      <w:proofErr w:type="gramStart"/>
      <w:r w:rsidRPr="00401469">
        <w:rPr>
          <w:rFonts w:ascii="Times New Roman" w:hAnsi="Times New Roman" w:cs="Times New Roman"/>
        </w:rPr>
        <w:t>е(</w:t>
      </w:r>
      <w:proofErr w:type="gramEnd"/>
      <w:r w:rsidRPr="00401469">
        <w:rPr>
          <w:rFonts w:ascii="Times New Roman" w:hAnsi="Times New Roman" w:cs="Times New Roman"/>
        </w:rPr>
        <w:t>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бюджет Первомайского района в размере и в сроки, определенные в указанном требовании;</w:t>
      </w:r>
      <w:bookmarkStart w:id="21" w:name="P1579"/>
      <w:bookmarkEnd w:id="21"/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1590"/>
      <w:bookmarkEnd w:id="22"/>
      <w:r w:rsidRPr="00401469">
        <w:rPr>
          <w:rFonts w:ascii="Times New Roman" w:hAnsi="Times New Roman" w:cs="Times New Roman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1673" w:history="1">
        <w:r w:rsidRPr="00401469">
          <w:rPr>
            <w:rFonts w:ascii="Times New Roman" w:hAnsi="Times New Roman" w:cs="Times New Roman"/>
            <w:color w:val="0000FF"/>
          </w:rPr>
          <w:t>пунктом 4.4.1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Соглашения, в течение десяти рабочих дней со дня их получения и уведомлять Получателя о принятом решении (при необходимости);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3" w:name="P1591"/>
      <w:bookmarkEnd w:id="23"/>
      <w:r w:rsidRPr="00401469">
        <w:rPr>
          <w:rFonts w:ascii="Times New Roman" w:hAnsi="Times New Roman" w:cs="Times New Roman"/>
        </w:rPr>
        <w:t xml:space="preserve">4.1.10. направлять разъяснения Получателю по вопросам, связанным с исполнением настоящего Соглашения, в течение десяти рабочих дней со дня получения обращения Получателя в соответствии с </w:t>
      </w:r>
      <w:hyperlink w:anchor="P1680" w:history="1">
        <w:r w:rsidRPr="00401469">
          <w:rPr>
            <w:rFonts w:ascii="Times New Roman" w:hAnsi="Times New Roman" w:cs="Times New Roman"/>
            <w:color w:val="0000FF"/>
          </w:rPr>
          <w:t>пунктом 4.4.2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4.1.11. выполнять иные обязательства в соответствии с бюджетным законодательством</w:t>
      </w:r>
      <w:proofErr w:type="gramStart"/>
      <w:r w:rsidRPr="00401469">
        <w:rPr>
          <w:rFonts w:ascii="Times New Roman" w:hAnsi="Times New Roman" w:cs="Times New Roman"/>
        </w:rPr>
        <w:t xml:space="preserve"> .</w:t>
      </w:r>
      <w:proofErr w:type="gramEnd"/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4.3. Получатель обязуется: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24" w:name="P1615"/>
      <w:bookmarkEnd w:id="24"/>
      <w:r w:rsidRPr="00401469">
        <w:rPr>
          <w:rFonts w:ascii="Times New Roman" w:hAnsi="Times New Roman" w:cs="Times New Roman"/>
        </w:rPr>
        <w:t xml:space="preserve">    4.3.1. представить в Администрацию документы, установленные </w:t>
      </w:r>
      <w:hyperlink w:anchor="P1515" w:history="1">
        <w:r w:rsidRPr="00401469">
          <w:rPr>
            <w:rFonts w:ascii="Times New Roman" w:hAnsi="Times New Roman" w:cs="Times New Roman"/>
            <w:color w:val="0000FF"/>
          </w:rPr>
          <w:t>пунктами 3.1.2</w:t>
        </w:r>
      </w:hyperlink>
      <w:r w:rsidRPr="00401469">
        <w:rPr>
          <w:rFonts w:ascii="Times New Roman" w:hAnsi="Times New Roman" w:cs="Times New Roman"/>
        </w:rPr>
        <w:t>.1., 3.1.2.2.,3.1.2.3.,3.1.2.4., 3.1.2.5., 3.1.2.6., .3.1.2.7., 3.1.2.8. настоящего Соглашения;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4.3.2.  обеспечивать достижение значений показателей результативности и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(или) иных показателей, установленных Правилами предоставления субсидии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в соответствии с пунктом </w:t>
      </w:r>
      <w:hyperlink w:anchor="P1548" w:history="1">
        <w:r w:rsidRPr="00401469">
          <w:rPr>
            <w:rFonts w:ascii="Times New Roman" w:hAnsi="Times New Roman" w:cs="Times New Roman"/>
            <w:color w:val="0000FF"/>
          </w:rPr>
          <w:t>4.1.4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25" w:name="P1626"/>
      <w:bookmarkEnd w:id="25"/>
      <w:r w:rsidRPr="00401469">
        <w:rPr>
          <w:rFonts w:ascii="Times New Roman" w:hAnsi="Times New Roman" w:cs="Times New Roman"/>
        </w:rPr>
        <w:lastRenderedPageBreak/>
        <w:t xml:space="preserve">    4.3.3. представлять в Администрацию: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26" w:name="P1629"/>
      <w:bookmarkEnd w:id="26"/>
      <w:r w:rsidRPr="00401469">
        <w:rPr>
          <w:rFonts w:ascii="Times New Roman" w:hAnsi="Times New Roman" w:cs="Times New Roman"/>
        </w:rPr>
        <w:t xml:space="preserve">    4.3.3.1.  отчет  о  достижении  значений показателей результативности в</w:t>
      </w:r>
      <w:r w:rsidR="002D3A43">
        <w:rPr>
          <w:rFonts w:ascii="Times New Roman" w:hAnsi="Times New Roman" w:cs="Times New Roman"/>
        </w:rPr>
        <w:t xml:space="preserve"> </w:t>
      </w:r>
      <w:r w:rsidRPr="00401469">
        <w:rPr>
          <w:rFonts w:ascii="Times New Roman" w:hAnsi="Times New Roman" w:cs="Times New Roman"/>
        </w:rPr>
        <w:t xml:space="preserve">соответствии  с  </w:t>
      </w:r>
      <w:hyperlink w:anchor="P1560" w:history="1">
        <w:r w:rsidRPr="00401469">
          <w:rPr>
            <w:rFonts w:ascii="Times New Roman" w:hAnsi="Times New Roman" w:cs="Times New Roman"/>
            <w:color w:val="0000FF"/>
          </w:rPr>
          <w:t>пунктом  4.1.5.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 не позднее 10 рабочего дня, следующего за отчетным кварталом;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                           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4.3.4. направлять по запросу Администрации документы и   информацию,  необходимые  для  осуществления  </w:t>
      </w:r>
      <w:proofErr w:type="gramStart"/>
      <w:r w:rsidRPr="00401469">
        <w:rPr>
          <w:rFonts w:ascii="Times New Roman" w:hAnsi="Times New Roman" w:cs="Times New Roman"/>
        </w:rPr>
        <w:t>контроля  за</w:t>
      </w:r>
      <w:proofErr w:type="gramEnd"/>
      <w:r w:rsidRPr="00401469">
        <w:rPr>
          <w:rFonts w:ascii="Times New Roman" w:hAnsi="Times New Roman" w:cs="Times New Roman"/>
        </w:rPr>
        <w:t xml:space="preserve">  соблюдением порядка,  целей  и условий предоставления Субсидии в соответствии с пунктом </w:t>
      </w:r>
      <w:hyperlink w:anchor="P1610" w:history="1">
        <w:r w:rsidRPr="00401469">
          <w:rPr>
            <w:rFonts w:ascii="Times New Roman" w:hAnsi="Times New Roman" w:cs="Times New Roman"/>
            <w:color w:val="0000FF"/>
          </w:rPr>
          <w:t>4.2.3</w:t>
        </w:r>
      </w:hyperlink>
      <w:r w:rsidRPr="00401469">
        <w:rPr>
          <w:rFonts w:ascii="Times New Roman" w:hAnsi="Times New Roman" w:cs="Times New Roman"/>
        </w:rPr>
        <w:t xml:space="preserve">  настоящего Соглашения,  в  течение десяти рабочих дней со дня получения указанного запроса;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4.3.5. в случае получения от Администрации требования в соответствии с </w:t>
      </w:r>
      <w:hyperlink w:anchor="P1569" w:history="1">
        <w:r w:rsidRPr="00401469">
          <w:rPr>
            <w:rFonts w:ascii="Times New Roman" w:hAnsi="Times New Roman" w:cs="Times New Roman"/>
            <w:color w:val="0000FF"/>
          </w:rPr>
          <w:t>пунктом 4.1.7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4.3.5.1. устранять фак</w:t>
      </w:r>
      <w:proofErr w:type="gramStart"/>
      <w:r w:rsidRPr="00401469">
        <w:rPr>
          <w:rFonts w:ascii="Times New Roman" w:hAnsi="Times New Roman" w:cs="Times New Roman"/>
        </w:rPr>
        <w:t>т(</w:t>
      </w:r>
      <w:proofErr w:type="spellStart"/>
      <w:proofErr w:type="gramEnd"/>
      <w:r w:rsidRPr="00401469">
        <w:rPr>
          <w:rFonts w:ascii="Times New Roman" w:hAnsi="Times New Roman" w:cs="Times New Roman"/>
        </w:rPr>
        <w:t>ы</w:t>
      </w:r>
      <w:proofErr w:type="spellEnd"/>
      <w:r w:rsidRPr="00401469">
        <w:rPr>
          <w:rFonts w:ascii="Times New Roman" w:hAnsi="Times New Roman" w:cs="Times New Roman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4.3.5.2. возвращать в бюджет Первомайского района Субсидию в размере и в сроки, определенные в указанном требовании;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   4.3.7.  обеспечивать полноту и достоверность сведений, представляемых в Администрацию, в соответствии с настоящим Соглашением;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 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V. Ответственность Сторон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653928" w:rsidRPr="00401469" w:rsidRDefault="00653928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нарушение, допущенное Получателем по выполнению обязательств по достижению показателей результативности не устранены в 30дневный срок после оповещения Получателя о нарушении Администрация в праве потребовать возврат Субсидии в размере неиспользованных средств.</w:t>
      </w:r>
    </w:p>
    <w:p w:rsidR="00401469" w:rsidRPr="00401469" w:rsidRDefault="00653928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401469" w:rsidRPr="00401469">
        <w:rPr>
          <w:rFonts w:ascii="Times New Roman" w:hAnsi="Times New Roman" w:cs="Times New Roman"/>
        </w:rPr>
        <w:t>. В случае нарушения условий, установленных при предоставлении субсидии, в том числе при необходимости возврата неиспользованных средств субсидии, потребность в которых отсутствует, Получатель возвращает субсидию в течени</w:t>
      </w:r>
      <w:proofErr w:type="gramStart"/>
      <w:r w:rsidR="00401469" w:rsidRPr="00401469">
        <w:rPr>
          <w:rFonts w:ascii="Times New Roman" w:hAnsi="Times New Roman" w:cs="Times New Roman"/>
        </w:rPr>
        <w:t>и</w:t>
      </w:r>
      <w:proofErr w:type="gramEnd"/>
      <w:r w:rsidR="00401469" w:rsidRPr="00401469">
        <w:rPr>
          <w:rFonts w:ascii="Times New Roman" w:hAnsi="Times New Roman" w:cs="Times New Roman"/>
        </w:rPr>
        <w:t xml:space="preserve"> 30 дней после дня установления фактов нарушения условий предоставления, отсутствия потребностей.</w:t>
      </w: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VI. Срок действия соглашения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6.1. Соглашение вступает в силу с </w:t>
      </w:r>
      <w:r w:rsidR="002539A4">
        <w:rPr>
          <w:rFonts w:ascii="Times New Roman" w:hAnsi="Times New Roman" w:cs="Times New Roman"/>
        </w:rPr>
        <w:t>даты</w:t>
      </w:r>
      <w:r w:rsidRPr="00401469">
        <w:rPr>
          <w:rFonts w:ascii="Times New Roman" w:hAnsi="Times New Roman" w:cs="Times New Roman"/>
        </w:rPr>
        <w:t xml:space="preserve"> его подписания его обеими Сторонами и действует до даты предоставления Получателем документов, предусмотренных в настоящем Соглашении, подтверждающих полное расходование средств Субсидии, либо до даты возврата или взыскания средств Субсидии в соответствии с Порядком предоставления субсидии организациям, образующим инфраструктуру поддержки субъектов малого и среднего предпринимательства (Бизне</w:t>
      </w:r>
      <w:proofErr w:type="gramStart"/>
      <w:r w:rsidRPr="00401469">
        <w:rPr>
          <w:rFonts w:ascii="Times New Roman" w:hAnsi="Times New Roman" w:cs="Times New Roman"/>
        </w:rPr>
        <w:t>с-</w:t>
      </w:r>
      <w:proofErr w:type="gramEnd"/>
      <w:r w:rsidRPr="00401469">
        <w:rPr>
          <w:rFonts w:ascii="Times New Roman" w:hAnsi="Times New Roman" w:cs="Times New Roman"/>
        </w:rPr>
        <w:t xml:space="preserve"> центров), утвержденный постановлением Администр</w:t>
      </w:r>
      <w:r w:rsidR="00653928">
        <w:rPr>
          <w:rFonts w:ascii="Times New Roman" w:hAnsi="Times New Roman" w:cs="Times New Roman"/>
        </w:rPr>
        <w:t>а</w:t>
      </w:r>
      <w:r w:rsidRPr="00401469">
        <w:rPr>
          <w:rFonts w:ascii="Times New Roman" w:hAnsi="Times New Roman" w:cs="Times New Roman"/>
        </w:rPr>
        <w:t xml:space="preserve">ции Первомайского района </w:t>
      </w:r>
      <w:proofErr w:type="spellStart"/>
      <w:r w:rsidRPr="00401469">
        <w:rPr>
          <w:rFonts w:ascii="Times New Roman" w:hAnsi="Times New Roman" w:cs="Times New Roman"/>
        </w:rPr>
        <w:t>от___№</w:t>
      </w:r>
      <w:proofErr w:type="spellEnd"/>
      <w:r w:rsidRPr="00401469">
        <w:rPr>
          <w:rFonts w:ascii="Times New Roman" w:hAnsi="Times New Roman" w:cs="Times New Roman"/>
        </w:rPr>
        <w:t xml:space="preserve">___ , кроме случаев </w:t>
      </w:r>
      <w:proofErr w:type="gramStart"/>
      <w:r w:rsidRPr="00401469">
        <w:rPr>
          <w:rFonts w:ascii="Times New Roman" w:hAnsi="Times New Roman" w:cs="Times New Roman"/>
        </w:rPr>
        <w:t>предусмотренных</w:t>
      </w:r>
      <w:proofErr w:type="gramEnd"/>
      <w:r w:rsidRPr="00401469">
        <w:rPr>
          <w:rFonts w:ascii="Times New Roman" w:hAnsi="Times New Roman" w:cs="Times New Roman"/>
        </w:rPr>
        <w:t xml:space="preserve"> в пункте 6.2. настоящего Соглашения.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6.2. Стороны устанавливают следующие сроки действия отдельных пунктов настоящего соглашения:</w:t>
      </w:r>
    </w:p>
    <w:p w:rsidR="00401469" w:rsidRPr="00401469" w:rsidRDefault="002539A4" w:rsidP="00401469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 Раздел</w:t>
      </w:r>
      <w:r w:rsidR="00401469" w:rsidRPr="00401469">
        <w:rPr>
          <w:rFonts w:ascii="Times New Roman" w:hAnsi="Times New Roman" w:cs="Times New Roman"/>
        </w:rPr>
        <w:t xml:space="preserve"> </w:t>
      </w:r>
      <w:r w:rsidR="00401469" w:rsidRPr="00401469">
        <w:rPr>
          <w:rFonts w:ascii="Times New Roman" w:hAnsi="Times New Roman" w:cs="Times New Roman"/>
          <w:lang w:val="en-US"/>
        </w:rPr>
        <w:t>III</w:t>
      </w:r>
      <w:r w:rsidR="00401469" w:rsidRPr="00401469">
        <w:rPr>
          <w:rFonts w:ascii="Times New Roman" w:hAnsi="Times New Roman" w:cs="Times New Roman"/>
        </w:rPr>
        <w:t xml:space="preserve"> действует до 31 декабря ____ года.</w:t>
      </w:r>
    </w:p>
    <w:p w:rsidR="00401469" w:rsidRPr="00401469" w:rsidRDefault="00401469" w:rsidP="00653928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6.2.2. Пункт 4.1.6. настоящего Соглашения прекращает свое действия после достижения значений показателей </w:t>
      </w:r>
      <w:proofErr w:type="gramStart"/>
      <w:r w:rsidRPr="00401469">
        <w:rPr>
          <w:rFonts w:ascii="Times New Roman" w:hAnsi="Times New Roman" w:cs="Times New Roman"/>
        </w:rPr>
        <w:t>результативности</w:t>
      </w:r>
      <w:proofErr w:type="gramEnd"/>
      <w:r w:rsidRPr="00401469">
        <w:rPr>
          <w:rFonts w:ascii="Times New Roman" w:hAnsi="Times New Roman" w:cs="Times New Roman"/>
        </w:rPr>
        <w:t xml:space="preserve"> прописанные в приложении № 1 к настоящему соглашению</w:t>
      </w: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27" w:name="P1701"/>
      <w:bookmarkEnd w:id="27"/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VII. Заключительные положения</w:t>
      </w:r>
    </w:p>
    <w:p w:rsidR="00401469" w:rsidRPr="00401469" w:rsidRDefault="00401469" w:rsidP="00401469">
      <w:pPr>
        <w:pStyle w:val="ConsPlusNormal"/>
        <w:jc w:val="center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01469">
        <w:rPr>
          <w:rFonts w:ascii="Times New Roman" w:hAnsi="Times New Roman" w:cs="Times New Roman"/>
        </w:rPr>
        <w:t>недостижении</w:t>
      </w:r>
      <w:proofErr w:type="spellEnd"/>
      <w:r w:rsidRPr="00401469">
        <w:rPr>
          <w:rFonts w:ascii="Times New Roman" w:hAnsi="Times New Roman" w:cs="Times New Roman"/>
        </w:rPr>
        <w:t xml:space="preserve"> согласия споры между Сторонами решаются в судебном порядке.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7.2. Настоящее Соглашение вступает в силу </w:t>
      </w:r>
      <w:proofErr w:type="gramStart"/>
      <w:r w:rsidRPr="00401469">
        <w:rPr>
          <w:rFonts w:ascii="Times New Roman" w:hAnsi="Times New Roman" w:cs="Times New Roman"/>
        </w:rPr>
        <w:t>с даты</w:t>
      </w:r>
      <w:proofErr w:type="gramEnd"/>
      <w:r w:rsidRPr="00401469">
        <w:rPr>
          <w:rFonts w:ascii="Times New Roman" w:hAnsi="Times New Roman" w:cs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497" w:history="1">
        <w:r w:rsidRPr="00401469">
          <w:rPr>
            <w:rFonts w:ascii="Times New Roman" w:hAnsi="Times New Roman" w:cs="Times New Roman"/>
            <w:color w:val="0000FF"/>
          </w:rPr>
          <w:t>пункте 2.1</w:t>
        </w:r>
      </w:hyperlink>
      <w:r w:rsidRPr="00401469">
        <w:rPr>
          <w:rFonts w:ascii="Times New Roman" w:hAnsi="Times New Roman" w:cs="Times New Roman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1705"/>
      <w:bookmarkEnd w:id="28"/>
      <w:r w:rsidRPr="00401469">
        <w:rPr>
          <w:rFonts w:ascii="Times New Roman" w:hAnsi="Times New Roman" w:cs="Times New Roman"/>
        </w:rPr>
        <w:t>7.4. Расторжение настоящего Соглашения возможно в случае: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7.4.1. реорганизации  или прекращения деятельности Получателя;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Соглашением.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1709"/>
      <w:bookmarkEnd w:id="29"/>
      <w:r w:rsidRPr="00401469">
        <w:rPr>
          <w:rFonts w:ascii="Times New Roman" w:hAnsi="Times New Roman" w:cs="Times New Roman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401469">
        <w:rPr>
          <w:rFonts w:ascii="Times New Roman" w:hAnsi="Times New Roman" w:cs="Times New Roman"/>
        </w:rPr>
        <w:t>недостижения</w:t>
      </w:r>
      <w:proofErr w:type="spellEnd"/>
      <w:r w:rsidRPr="00401469">
        <w:rPr>
          <w:rFonts w:ascii="Times New Roman" w:hAnsi="Times New Roman" w:cs="Times New Roman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401469">
        <w:rPr>
          <w:rFonts w:ascii="Times New Roman" w:hAnsi="Times New Roman" w:cs="Times New Roman"/>
        </w:rPr>
        <w:t>м(</w:t>
      </w:r>
      <w:proofErr w:type="gramEnd"/>
      <w:r w:rsidRPr="00401469">
        <w:rPr>
          <w:rFonts w:ascii="Times New Roman" w:hAnsi="Times New Roman" w:cs="Times New Roman"/>
        </w:rPr>
        <w:t>ми) способом(</w:t>
      </w:r>
      <w:proofErr w:type="spellStart"/>
      <w:r w:rsidRPr="00401469">
        <w:rPr>
          <w:rFonts w:ascii="Times New Roman" w:hAnsi="Times New Roman" w:cs="Times New Roman"/>
        </w:rPr>
        <w:t>ами</w:t>
      </w:r>
      <w:proofErr w:type="spellEnd"/>
      <w:r w:rsidRPr="00401469">
        <w:rPr>
          <w:rFonts w:ascii="Times New Roman" w:hAnsi="Times New Roman" w:cs="Times New Roman"/>
        </w:rPr>
        <w:t>):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 xml:space="preserve">7.6.1. заказным письмом с уведомлением о вручении либо вручением представителем одной Стороны </w:t>
      </w:r>
      <w:r w:rsidRPr="00401469">
        <w:rPr>
          <w:rFonts w:ascii="Times New Roman" w:hAnsi="Times New Roman" w:cs="Times New Roman"/>
        </w:rPr>
        <w:lastRenderedPageBreak/>
        <w:t>подлинников документов, иной информации представителю другой Стороны;</w:t>
      </w:r>
    </w:p>
    <w:p w:rsidR="00401469" w:rsidRPr="00401469" w:rsidRDefault="00401469" w:rsidP="00401469">
      <w:pPr>
        <w:pStyle w:val="ConsPlusNonformat"/>
        <w:jc w:val="both"/>
        <w:rPr>
          <w:rFonts w:ascii="Times New Roman" w:hAnsi="Times New Roman" w:cs="Times New Roman"/>
        </w:rPr>
      </w:pPr>
      <w:bookmarkStart w:id="30" w:name="P1714"/>
      <w:bookmarkEnd w:id="30"/>
      <w:r w:rsidRPr="00401469">
        <w:rPr>
          <w:rFonts w:ascii="Times New Roman" w:hAnsi="Times New Roman" w:cs="Times New Roman"/>
        </w:rPr>
        <w:t xml:space="preserve">    7.6.3. </w:t>
      </w:r>
      <w:proofErr w:type="spellStart"/>
      <w:r w:rsidRPr="00401469">
        <w:rPr>
          <w:rFonts w:ascii="Times New Roman" w:hAnsi="Times New Roman" w:cs="Times New Roman"/>
        </w:rPr>
        <w:t>Непосрендственная</w:t>
      </w:r>
      <w:proofErr w:type="spellEnd"/>
      <w:r w:rsidRPr="00401469">
        <w:rPr>
          <w:rFonts w:ascii="Times New Roman" w:hAnsi="Times New Roman" w:cs="Times New Roman"/>
        </w:rPr>
        <w:t xml:space="preserve"> доставка в Администрацию Первомайского района. 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7.7. Настоящее Соглашение заключено Сторонами в форме:</w:t>
      </w:r>
    </w:p>
    <w:p w:rsidR="00401469" w:rsidRPr="00401469" w:rsidRDefault="00401469" w:rsidP="004014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7.7.1. бумажного документа в двух экземплярах, имеющих равную юридическую силу, по одному экземпляру для каждой из Сторон.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31" w:name="P1719"/>
      <w:bookmarkEnd w:id="31"/>
      <w:r w:rsidRPr="00401469">
        <w:rPr>
          <w:rFonts w:ascii="Times New Roman" w:hAnsi="Times New Roman" w:cs="Times New Roman"/>
        </w:rPr>
        <w:t>VIII. Платежные реквизиты Сторон</w:t>
      </w:r>
    </w:p>
    <w:p w:rsidR="002539A4" w:rsidRPr="00401469" w:rsidRDefault="002539A4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4365"/>
      </w:tblGrid>
      <w:tr w:rsidR="00401469" w:rsidRPr="00401469" w:rsidTr="00061B61">
        <w:tc>
          <w:tcPr>
            <w:tcW w:w="4723" w:type="dxa"/>
          </w:tcPr>
          <w:p w:rsidR="00401469" w:rsidRPr="00061B61" w:rsidRDefault="002539A4" w:rsidP="00E972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365" w:type="dxa"/>
          </w:tcPr>
          <w:p w:rsidR="00401469" w:rsidRPr="00061B61" w:rsidRDefault="002539A4" w:rsidP="00E972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401469" w:rsidRPr="00401469" w:rsidTr="00061B61">
        <w:tc>
          <w:tcPr>
            <w:tcW w:w="4723" w:type="dxa"/>
          </w:tcPr>
          <w:p w:rsidR="00401469" w:rsidRPr="00061B61" w:rsidRDefault="002539A4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Администрация Первомайского района</w:t>
            </w:r>
          </w:p>
        </w:tc>
        <w:tc>
          <w:tcPr>
            <w:tcW w:w="4365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</w:tr>
      <w:tr w:rsidR="00401469" w:rsidRPr="00401469" w:rsidTr="00061B61">
        <w:tc>
          <w:tcPr>
            <w:tcW w:w="4723" w:type="dxa"/>
          </w:tcPr>
          <w:p w:rsidR="002539A4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ОГРН</w:t>
            </w:r>
          </w:p>
          <w:p w:rsidR="00401469" w:rsidRPr="00061B61" w:rsidRDefault="00697731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8" w:history="1">
              <w:r w:rsidR="00401469" w:rsidRPr="00061B6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  <w:r w:rsidR="002539A4" w:rsidRPr="00061B61">
              <w:rPr>
                <w:rFonts w:ascii="Times New Roman" w:hAnsi="Times New Roman" w:cs="Times New Roman"/>
              </w:rPr>
              <w:t xml:space="preserve"> 69648000</w:t>
            </w:r>
          </w:p>
        </w:tc>
        <w:tc>
          <w:tcPr>
            <w:tcW w:w="4365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 xml:space="preserve">ОГРН, </w:t>
            </w:r>
            <w:hyperlink r:id="rId9" w:history="1">
              <w:r w:rsidRPr="00061B61"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</w:tr>
      <w:tr w:rsidR="00401469" w:rsidRPr="00401469" w:rsidTr="00061B61">
        <w:tc>
          <w:tcPr>
            <w:tcW w:w="4723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Место нахождения:</w:t>
            </w:r>
          </w:p>
          <w:p w:rsidR="002539A4" w:rsidRPr="00061B61" w:rsidRDefault="002539A4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636930, Томская область, Первомайский  район, село Первомайское, улица Ленинская, 38</w:t>
            </w:r>
          </w:p>
        </w:tc>
        <w:tc>
          <w:tcPr>
            <w:tcW w:w="4365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Место нахождения:</w:t>
            </w:r>
          </w:p>
        </w:tc>
      </w:tr>
      <w:tr w:rsidR="00401469" w:rsidRPr="00401469" w:rsidTr="00061B61">
        <w:tc>
          <w:tcPr>
            <w:tcW w:w="4723" w:type="dxa"/>
          </w:tcPr>
          <w:p w:rsidR="002539A4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ИНН</w:t>
            </w:r>
            <w:r w:rsidR="002539A4" w:rsidRPr="00061B61">
              <w:rPr>
                <w:rFonts w:ascii="Times New Roman" w:hAnsi="Times New Roman" w:cs="Times New Roman"/>
              </w:rPr>
              <w:t>7012000657</w:t>
            </w:r>
          </w:p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КПП</w:t>
            </w:r>
            <w:r w:rsidR="002539A4" w:rsidRPr="00061B61">
              <w:rPr>
                <w:rFonts w:ascii="Times New Roman" w:hAnsi="Times New Roman" w:cs="Times New Roman"/>
              </w:rPr>
              <w:t>701201001</w:t>
            </w:r>
          </w:p>
        </w:tc>
        <w:tc>
          <w:tcPr>
            <w:tcW w:w="4365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ИНН/КПП</w:t>
            </w:r>
          </w:p>
        </w:tc>
      </w:tr>
      <w:tr w:rsidR="00401469" w:rsidRPr="00401469" w:rsidTr="00061B61">
        <w:tc>
          <w:tcPr>
            <w:tcW w:w="4723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Платежные реквизиты:</w:t>
            </w:r>
          </w:p>
        </w:tc>
        <w:tc>
          <w:tcPr>
            <w:tcW w:w="4365" w:type="dxa"/>
          </w:tcPr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Платежные реквизиты:</w:t>
            </w:r>
          </w:p>
        </w:tc>
      </w:tr>
      <w:tr w:rsidR="00401469" w:rsidRPr="00401469" w:rsidTr="00061B61">
        <w:tc>
          <w:tcPr>
            <w:tcW w:w="4723" w:type="dxa"/>
          </w:tcPr>
          <w:p w:rsidR="00061B61" w:rsidRPr="00061B61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Отделение Томск г</w:t>
            </w:r>
            <w:proofErr w:type="gramStart"/>
            <w:r w:rsidRPr="00061B61">
              <w:rPr>
                <w:rFonts w:ascii="Times New Roman" w:hAnsi="Times New Roman" w:cs="Times New Roman"/>
              </w:rPr>
              <w:t>.Т</w:t>
            </w:r>
            <w:proofErr w:type="gramEnd"/>
            <w:r w:rsidRPr="00061B61">
              <w:rPr>
                <w:rFonts w:ascii="Times New Roman" w:hAnsi="Times New Roman" w:cs="Times New Roman"/>
              </w:rPr>
              <w:t xml:space="preserve">омск </w:t>
            </w:r>
          </w:p>
          <w:p w:rsidR="00061B61" w:rsidRPr="00061B61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БИК 046902001</w:t>
            </w:r>
          </w:p>
          <w:p w:rsidR="00401469" w:rsidRPr="00061B61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р/с 400101810900000010007</w:t>
            </w:r>
          </w:p>
          <w:p w:rsidR="00401469" w:rsidRPr="00061B61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61B61">
              <w:rPr>
                <w:rFonts w:ascii="Times New Roman" w:hAnsi="Times New Roman" w:cs="Times New Roman"/>
              </w:rPr>
              <w:t>л</w:t>
            </w:r>
            <w:proofErr w:type="gramEnd"/>
            <w:r w:rsidRPr="00061B61">
              <w:rPr>
                <w:rFonts w:ascii="Times New Roman" w:hAnsi="Times New Roman" w:cs="Times New Roman"/>
              </w:rPr>
              <w:t>/с 04653003130</w:t>
            </w:r>
          </w:p>
        </w:tc>
        <w:tc>
          <w:tcPr>
            <w:tcW w:w="4365" w:type="dxa"/>
          </w:tcPr>
          <w:p w:rsid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 xml:space="preserve">Наименование учреждения Банка России, </w:t>
            </w:r>
          </w:p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БИК</w:t>
            </w:r>
          </w:p>
          <w:p w:rsidR="00401469" w:rsidRPr="00061B61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61B61">
              <w:rPr>
                <w:rFonts w:ascii="Times New Roman" w:hAnsi="Times New Roman" w:cs="Times New Roman"/>
              </w:rPr>
              <w:t>Расчетный счет</w:t>
            </w:r>
          </w:p>
        </w:tc>
      </w:tr>
    </w:tbl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p w:rsidR="00401469" w:rsidRPr="00401469" w:rsidRDefault="00401469" w:rsidP="0040146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01469">
        <w:rPr>
          <w:rFonts w:ascii="Times New Roman" w:hAnsi="Times New Roman" w:cs="Times New Roman"/>
        </w:rPr>
        <w:t>IX. Подписи Сторон</w:t>
      </w:r>
    </w:p>
    <w:p w:rsidR="00401469" w:rsidRPr="00401469" w:rsidRDefault="00401469" w:rsidP="004014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401469" w:rsidRPr="00401469" w:rsidTr="00061B61">
        <w:tc>
          <w:tcPr>
            <w:tcW w:w="4706" w:type="dxa"/>
          </w:tcPr>
          <w:p w:rsidR="00401469" w:rsidRPr="00401469" w:rsidRDefault="00061B61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Первомайского района</w:t>
            </w:r>
          </w:p>
        </w:tc>
        <w:tc>
          <w:tcPr>
            <w:tcW w:w="4365" w:type="dxa"/>
          </w:tcPr>
          <w:p w:rsidR="00401469" w:rsidRPr="00401469" w:rsidRDefault="00401469" w:rsidP="00061B6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>Сокращенное наименование</w:t>
            </w:r>
            <w:r w:rsidR="00061B61">
              <w:rPr>
                <w:rFonts w:ascii="Times New Roman" w:hAnsi="Times New Roman" w:cs="Times New Roman"/>
              </w:rPr>
              <w:t xml:space="preserve"> </w:t>
            </w:r>
            <w:r w:rsidRPr="00401469">
              <w:rPr>
                <w:rFonts w:ascii="Times New Roman" w:hAnsi="Times New Roman" w:cs="Times New Roman"/>
              </w:rPr>
              <w:t>Получателя</w:t>
            </w:r>
          </w:p>
        </w:tc>
      </w:tr>
      <w:tr w:rsidR="00401469" w:rsidRPr="00401469" w:rsidTr="00061B61">
        <w:tc>
          <w:tcPr>
            <w:tcW w:w="4706" w:type="dxa"/>
          </w:tcPr>
          <w:p w:rsidR="00401469" w:rsidRPr="00401469" w:rsidRDefault="00061B61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___________/</w:t>
            </w:r>
            <w:r w:rsidRPr="00061B61">
              <w:rPr>
                <w:rFonts w:ascii="Times New Roman" w:hAnsi="Times New Roman" w:cs="Times New Roman"/>
                <w:u w:val="single"/>
              </w:rPr>
              <w:t>И.И. Сиберт</w:t>
            </w:r>
          </w:p>
          <w:p w:rsidR="00401469" w:rsidRDefault="00401469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 xml:space="preserve"> (подпись)        (ФИО)</w:t>
            </w:r>
          </w:p>
          <w:p w:rsidR="00061B61" w:rsidRPr="00401469" w:rsidRDefault="00061B61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М.П.                                                                                </w:t>
            </w:r>
          </w:p>
        </w:tc>
        <w:tc>
          <w:tcPr>
            <w:tcW w:w="4365" w:type="dxa"/>
          </w:tcPr>
          <w:p w:rsidR="00401469" w:rsidRPr="00401469" w:rsidRDefault="00401469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>___________/________________</w:t>
            </w:r>
          </w:p>
          <w:p w:rsidR="00401469" w:rsidRDefault="00401469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01469">
              <w:rPr>
                <w:rFonts w:ascii="Times New Roman" w:hAnsi="Times New Roman" w:cs="Times New Roman"/>
              </w:rPr>
              <w:t xml:space="preserve"> (подпись)       (ФИО)</w:t>
            </w:r>
          </w:p>
          <w:p w:rsidR="00061B61" w:rsidRPr="00401469" w:rsidRDefault="00061B61" w:rsidP="00E972C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М.П.</w:t>
            </w:r>
          </w:p>
        </w:tc>
      </w:tr>
    </w:tbl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4607E7" w:rsidRDefault="004607E7" w:rsidP="0065392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53928" w:rsidRDefault="00653928" w:rsidP="0065392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4607E7" w:rsidRDefault="004607E7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4607E7" w:rsidRPr="00F53928" w:rsidRDefault="004607E7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lastRenderedPageBreak/>
        <w:t>Приложение N 1</w:t>
      </w: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к соглашению</w:t>
      </w: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N _______ от "__" _______ 20__ г.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4607E7" w:rsidP="00F53928">
      <w:pPr>
        <w:pStyle w:val="ConsPlusNormal"/>
        <w:jc w:val="center"/>
        <w:rPr>
          <w:rFonts w:ascii="Times New Roman" w:hAnsi="Times New Roman" w:cs="Times New Roman"/>
        </w:rPr>
      </w:pPr>
      <w:bookmarkStart w:id="32" w:name="P697"/>
      <w:bookmarkEnd w:id="32"/>
      <w:r>
        <w:rPr>
          <w:rFonts w:ascii="Times New Roman" w:hAnsi="Times New Roman" w:cs="Times New Roman"/>
        </w:rPr>
        <w:t>ПОКАЗАТЕЛИ ЭФФЕКТИВНОСТИ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954"/>
        <w:gridCol w:w="2977"/>
        <w:gridCol w:w="1559"/>
        <w:gridCol w:w="1418"/>
      </w:tblGrid>
      <w:tr w:rsidR="004607E7" w:rsidRPr="00F53928" w:rsidTr="004607E7">
        <w:trPr>
          <w:trHeight w:val="230"/>
        </w:trPr>
        <w:tc>
          <w:tcPr>
            <w:tcW w:w="510" w:type="dxa"/>
            <w:vMerge w:val="restart"/>
          </w:tcPr>
          <w:p w:rsidR="004607E7" w:rsidRPr="00F53928" w:rsidRDefault="004607E7" w:rsidP="004607E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954" w:type="dxa"/>
            <w:vMerge w:val="restart"/>
          </w:tcPr>
          <w:p w:rsidR="004607E7" w:rsidRPr="00F53928" w:rsidRDefault="005F5A68" w:rsidP="005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4607E7" w:rsidRPr="00F5392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977" w:type="dxa"/>
            <w:vMerge w:val="restart"/>
          </w:tcPr>
          <w:p w:rsidR="004607E7" w:rsidRPr="00F53928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4607E7" w:rsidRPr="00F53928">
              <w:rPr>
                <w:rFonts w:ascii="Times New Roman" w:hAnsi="Times New Roman" w:cs="Times New Roman"/>
              </w:rPr>
              <w:t xml:space="preserve">проекта (мероприятия) </w:t>
            </w:r>
            <w:hyperlink w:anchor="P738" w:history="1">
              <w:r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="004607E7" w:rsidRPr="00F5392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559" w:type="dxa"/>
            <w:vMerge w:val="restart"/>
          </w:tcPr>
          <w:p w:rsidR="004607E7" w:rsidRPr="00F53928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значение </w:t>
            </w:r>
            <w:r w:rsidR="004607E7" w:rsidRPr="00F5392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418" w:type="dxa"/>
            <w:vMerge w:val="restart"/>
          </w:tcPr>
          <w:p w:rsidR="004607E7" w:rsidRPr="00F53928" w:rsidRDefault="004607E7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4607E7" w:rsidRPr="00F53928" w:rsidTr="004607E7">
        <w:trPr>
          <w:trHeight w:val="464"/>
        </w:trPr>
        <w:tc>
          <w:tcPr>
            <w:tcW w:w="510" w:type="dxa"/>
            <w:vMerge/>
          </w:tcPr>
          <w:p w:rsidR="004607E7" w:rsidRPr="00F53928" w:rsidRDefault="004607E7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vMerge/>
          </w:tcPr>
          <w:p w:rsidR="004607E7" w:rsidRPr="00F53928" w:rsidRDefault="004607E7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607E7" w:rsidRPr="00F53928" w:rsidRDefault="004607E7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607E7" w:rsidRPr="00F53928" w:rsidRDefault="004607E7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607E7" w:rsidRPr="00F53928" w:rsidRDefault="004607E7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7E7" w:rsidRPr="00F53928" w:rsidTr="004607E7">
        <w:tc>
          <w:tcPr>
            <w:tcW w:w="510" w:type="dxa"/>
          </w:tcPr>
          <w:p w:rsidR="004607E7" w:rsidRPr="00F53928" w:rsidRDefault="004607E7" w:rsidP="00240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4" w:type="dxa"/>
          </w:tcPr>
          <w:p w:rsidR="004607E7" w:rsidRPr="00F53928" w:rsidRDefault="004607E7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3" w:name="P708"/>
            <w:bookmarkEnd w:id="33"/>
            <w:r w:rsidRPr="00F539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4607E7" w:rsidRPr="00F53928" w:rsidRDefault="004607E7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607E7" w:rsidRPr="00F53928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4" w:name="P712"/>
            <w:bookmarkEnd w:id="34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4607E7" w:rsidRPr="00F53928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07E7" w:rsidRPr="00F53928" w:rsidTr="004607E7">
        <w:tc>
          <w:tcPr>
            <w:tcW w:w="510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07E7" w:rsidRPr="00F53928" w:rsidTr="004607E7">
        <w:tc>
          <w:tcPr>
            <w:tcW w:w="510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07E7" w:rsidRPr="00F53928" w:rsidTr="004607E7">
        <w:tc>
          <w:tcPr>
            <w:tcW w:w="510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607E7" w:rsidRPr="00F53928" w:rsidRDefault="004607E7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--------------------------------</w:t>
      </w:r>
    </w:p>
    <w:p w:rsidR="00F53928" w:rsidRPr="005F5A68" w:rsidRDefault="005F5A68" w:rsidP="005F5A6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737"/>
      <w:bookmarkStart w:id="36" w:name="P738"/>
      <w:bookmarkEnd w:id="35"/>
      <w:bookmarkEnd w:id="36"/>
      <w:r>
        <w:rPr>
          <w:rFonts w:ascii="Times New Roman" w:hAnsi="Times New Roman" w:cs="Times New Roman"/>
        </w:rPr>
        <w:t>&lt;1</w:t>
      </w:r>
      <w:proofErr w:type="gramStart"/>
      <w:r w:rsidR="00F53928" w:rsidRPr="00F53928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>аполняется в соответствии с пунктом 1.1.1. настоящего Соглашения</w:t>
      </w: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Pr="00F5392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lastRenderedPageBreak/>
        <w:t>Приложение N 2</w:t>
      </w: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к соглашению</w:t>
      </w: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N _______ от "__" _______ 20__ г.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5F5A68" w:rsidP="005F5A68">
      <w:pPr>
        <w:pStyle w:val="ConsPlusNonformat"/>
        <w:jc w:val="center"/>
        <w:rPr>
          <w:rFonts w:ascii="Times New Roman" w:hAnsi="Times New Roman" w:cs="Times New Roman"/>
        </w:rPr>
      </w:pPr>
      <w:bookmarkStart w:id="37" w:name="P770"/>
      <w:bookmarkEnd w:id="37"/>
      <w:r w:rsidRPr="00F53928">
        <w:rPr>
          <w:rFonts w:ascii="Times New Roman" w:hAnsi="Times New Roman" w:cs="Times New Roman"/>
        </w:rPr>
        <w:t xml:space="preserve">ОТЧЕТ </w:t>
      </w:r>
    </w:p>
    <w:p w:rsidR="00F53928" w:rsidRPr="00F53928" w:rsidRDefault="005F5A68" w:rsidP="005F5A68">
      <w:pPr>
        <w:pStyle w:val="ConsPlusNonformat"/>
        <w:jc w:val="center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О ДОСТИЖЕНИИ ЗНАЧЕ</w:t>
      </w:r>
      <w:r w:rsidR="0008068D">
        <w:rPr>
          <w:rFonts w:ascii="Times New Roman" w:hAnsi="Times New Roman" w:cs="Times New Roman"/>
        </w:rPr>
        <w:t>НИЙ ПОКАЗАТЕЛЕЙ ЭФФЕТРИВНОСТИ СУБСИДИИ</w:t>
      </w:r>
    </w:p>
    <w:p w:rsidR="00F53928" w:rsidRPr="00F53928" w:rsidRDefault="00F53928" w:rsidP="005F5A68">
      <w:pPr>
        <w:pStyle w:val="ConsPlusNonformat"/>
        <w:jc w:val="center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по состоянию на __ _________ 20__ года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Наименование Получателя ___________________________________________________</w:t>
      </w:r>
    </w:p>
    <w:p w:rsidR="00F53928" w:rsidRPr="00F53928" w:rsidRDefault="005F5A68" w:rsidP="00F5392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Периодичность:</w:t>
      </w:r>
      <w:r w:rsidR="00F53928" w:rsidRPr="00F53928">
        <w:rPr>
          <w:rFonts w:ascii="Times New Roman" w:hAnsi="Times New Roman" w:cs="Times New Roman"/>
        </w:rPr>
        <w:t>_______________________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74"/>
        <w:gridCol w:w="1906"/>
        <w:gridCol w:w="1701"/>
        <w:gridCol w:w="1701"/>
        <w:gridCol w:w="1134"/>
        <w:gridCol w:w="1134"/>
      </w:tblGrid>
      <w:tr w:rsidR="005F5A68" w:rsidRPr="00F53928" w:rsidTr="005F5A68">
        <w:trPr>
          <w:trHeight w:val="230"/>
        </w:trPr>
        <w:tc>
          <w:tcPr>
            <w:tcW w:w="510" w:type="dxa"/>
            <w:vMerge w:val="restart"/>
          </w:tcPr>
          <w:p w:rsidR="005F5A68" w:rsidRPr="00F53928" w:rsidRDefault="005F5A68" w:rsidP="00240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4" w:type="dxa"/>
            <w:vMerge w:val="restart"/>
          </w:tcPr>
          <w:p w:rsidR="005F5A68" w:rsidRPr="00F53928" w:rsidRDefault="005F5A68" w:rsidP="005F5A6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817" w:history="1">
              <w:r>
                <w:rPr>
                  <w:rFonts w:ascii="Times New Roman" w:hAnsi="Times New Roman" w:cs="Times New Roman"/>
                  <w:color w:val="0000FF"/>
                </w:rPr>
                <w:t>&lt;1</w:t>
              </w:r>
              <w:r w:rsidRPr="00F5392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906" w:type="dxa"/>
            <w:vMerge w:val="restart"/>
          </w:tcPr>
          <w:p w:rsidR="005F5A68" w:rsidRPr="00F53928" w:rsidRDefault="005F5A68" w:rsidP="005F5A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 xml:space="preserve">Наименование проекта (мероприятия) </w:t>
            </w:r>
            <w:hyperlink w:anchor="P818" w:history="1">
              <w:r w:rsidR="00AD7D5A">
                <w:rPr>
                  <w:rFonts w:ascii="Times New Roman" w:hAnsi="Times New Roman" w:cs="Times New Roman"/>
                  <w:color w:val="0000FF"/>
                </w:rPr>
                <w:t>&lt;2</w:t>
              </w:r>
              <w:r w:rsidRPr="00F5392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5F5A68" w:rsidRPr="00F53928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 xml:space="preserve">Плановое значение показателя </w:t>
            </w:r>
            <w:hyperlink w:anchor="P819" w:history="1">
              <w:r w:rsidR="00AD7D5A">
                <w:rPr>
                  <w:rFonts w:ascii="Times New Roman" w:hAnsi="Times New Roman" w:cs="Times New Roman"/>
                  <w:color w:val="0000FF"/>
                </w:rPr>
                <w:t>&lt;3</w:t>
              </w:r>
              <w:r w:rsidRPr="00F53928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701" w:type="dxa"/>
            <w:vMerge w:val="restart"/>
          </w:tcPr>
          <w:p w:rsidR="005F5A68" w:rsidRPr="00F53928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</w:tcPr>
          <w:p w:rsidR="005F5A68" w:rsidRPr="00F53928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Процент выполнения плана</w:t>
            </w:r>
          </w:p>
        </w:tc>
        <w:tc>
          <w:tcPr>
            <w:tcW w:w="1134" w:type="dxa"/>
            <w:vMerge w:val="restart"/>
          </w:tcPr>
          <w:p w:rsidR="005F5A68" w:rsidRPr="00F53928" w:rsidRDefault="005F5A68" w:rsidP="00080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5F5A68" w:rsidRPr="00F53928" w:rsidTr="005F5A68">
        <w:trPr>
          <w:trHeight w:val="464"/>
        </w:trPr>
        <w:tc>
          <w:tcPr>
            <w:tcW w:w="510" w:type="dxa"/>
            <w:vMerge/>
          </w:tcPr>
          <w:p w:rsidR="005F5A68" w:rsidRPr="00F53928" w:rsidRDefault="005F5A68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5F5A68" w:rsidRPr="00F53928" w:rsidRDefault="005F5A68" w:rsidP="005F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vMerge/>
          </w:tcPr>
          <w:p w:rsidR="005F5A68" w:rsidRPr="00F53928" w:rsidRDefault="005F5A68" w:rsidP="005F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5A68" w:rsidRPr="00F53928" w:rsidRDefault="005F5A68" w:rsidP="005F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F5A68" w:rsidRPr="00F53928" w:rsidRDefault="005F5A68" w:rsidP="005F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A68" w:rsidRPr="00F53928" w:rsidRDefault="005F5A68" w:rsidP="005F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F5A68" w:rsidRPr="00F53928" w:rsidRDefault="005F5A68" w:rsidP="005F5A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A68" w:rsidRPr="00F53928" w:rsidTr="005F5A68">
        <w:tc>
          <w:tcPr>
            <w:tcW w:w="510" w:type="dxa"/>
          </w:tcPr>
          <w:p w:rsidR="005F5A68" w:rsidRPr="00F53928" w:rsidRDefault="005F5A68" w:rsidP="00240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793"/>
            <w:bookmarkEnd w:id="3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F5A68" w:rsidRPr="00F53928" w:rsidTr="005F5A68">
        <w:tc>
          <w:tcPr>
            <w:tcW w:w="510" w:type="dxa"/>
          </w:tcPr>
          <w:p w:rsidR="005F5A68" w:rsidRPr="00F53928" w:rsidRDefault="005F5A68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5A68" w:rsidRPr="00F53928" w:rsidRDefault="005F5A68" w:rsidP="005F5A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Руководитель Получателя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(уполномоченное лицо)   _______________ _________ _____________________</w:t>
      </w:r>
    </w:p>
    <w:p w:rsidR="00F53928" w:rsidRPr="005F5A68" w:rsidRDefault="00F53928" w:rsidP="00F53928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3928">
        <w:rPr>
          <w:rFonts w:ascii="Times New Roman" w:hAnsi="Times New Roman" w:cs="Times New Roman"/>
        </w:rPr>
        <w:t xml:space="preserve">                        </w:t>
      </w:r>
      <w:r w:rsidR="005F5A68">
        <w:rPr>
          <w:rFonts w:ascii="Times New Roman" w:hAnsi="Times New Roman" w:cs="Times New Roman"/>
        </w:rPr>
        <w:t xml:space="preserve">                          </w:t>
      </w:r>
      <w:r w:rsidRPr="00F53928">
        <w:rPr>
          <w:rFonts w:ascii="Times New Roman" w:hAnsi="Times New Roman" w:cs="Times New Roman"/>
        </w:rPr>
        <w:t xml:space="preserve">  </w:t>
      </w:r>
      <w:r w:rsidRPr="005F5A68">
        <w:rPr>
          <w:rFonts w:ascii="Times New Roman" w:hAnsi="Times New Roman" w:cs="Times New Roman"/>
          <w:i/>
        </w:rPr>
        <w:t>(должность)   (подпись) (расшифровка подписи)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Исполнитель ________________ ___________________ _____________</w:t>
      </w:r>
    </w:p>
    <w:p w:rsidR="00F53928" w:rsidRPr="005F5A68" w:rsidRDefault="00F53928" w:rsidP="00F53928">
      <w:pPr>
        <w:pStyle w:val="ConsPlusNonformat"/>
        <w:jc w:val="both"/>
        <w:rPr>
          <w:rFonts w:ascii="Times New Roman" w:hAnsi="Times New Roman" w:cs="Times New Roman"/>
          <w:i/>
        </w:rPr>
      </w:pPr>
      <w:r w:rsidRPr="005F5A68">
        <w:rPr>
          <w:rFonts w:ascii="Times New Roman" w:hAnsi="Times New Roman" w:cs="Times New Roman"/>
          <w:i/>
        </w:rPr>
        <w:t xml:space="preserve">          </w:t>
      </w:r>
      <w:r w:rsidR="005F5A68" w:rsidRPr="005F5A68">
        <w:rPr>
          <w:rFonts w:ascii="Times New Roman" w:hAnsi="Times New Roman" w:cs="Times New Roman"/>
          <w:i/>
        </w:rPr>
        <w:t xml:space="preserve">                    </w:t>
      </w:r>
      <w:r w:rsidRPr="005F5A68">
        <w:rPr>
          <w:rFonts w:ascii="Times New Roman" w:hAnsi="Times New Roman" w:cs="Times New Roman"/>
          <w:i/>
        </w:rPr>
        <w:t xml:space="preserve">    (должность)        </w:t>
      </w:r>
      <w:r w:rsidR="005F5A68" w:rsidRPr="005F5A68">
        <w:rPr>
          <w:rFonts w:ascii="Times New Roman" w:hAnsi="Times New Roman" w:cs="Times New Roman"/>
          <w:i/>
        </w:rPr>
        <w:t xml:space="preserve">   </w:t>
      </w:r>
      <w:r w:rsidRPr="005F5A68">
        <w:rPr>
          <w:rFonts w:ascii="Times New Roman" w:hAnsi="Times New Roman" w:cs="Times New Roman"/>
          <w:i/>
        </w:rPr>
        <w:t xml:space="preserve">    (ФИО)        </w:t>
      </w:r>
      <w:r w:rsidR="005F5A68" w:rsidRPr="005F5A68">
        <w:rPr>
          <w:rFonts w:ascii="Times New Roman" w:hAnsi="Times New Roman" w:cs="Times New Roman"/>
          <w:i/>
        </w:rPr>
        <w:t xml:space="preserve">         </w:t>
      </w:r>
      <w:r w:rsidRPr="005F5A68">
        <w:rPr>
          <w:rFonts w:ascii="Times New Roman" w:hAnsi="Times New Roman" w:cs="Times New Roman"/>
          <w:i/>
        </w:rPr>
        <w:t xml:space="preserve"> (телефон)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"__" ___________ 20__ г.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--------------------------------</w:t>
      </w:r>
    </w:p>
    <w:p w:rsidR="00F53928" w:rsidRPr="00F53928" w:rsidRDefault="005F5A68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816"/>
      <w:bookmarkStart w:id="40" w:name="P817"/>
      <w:bookmarkEnd w:id="39"/>
      <w:bookmarkEnd w:id="40"/>
      <w:r>
        <w:rPr>
          <w:rFonts w:ascii="Times New Roman" w:hAnsi="Times New Roman" w:cs="Times New Roman"/>
        </w:rPr>
        <w:t>&lt;1</w:t>
      </w:r>
      <w:r w:rsidR="00F53928" w:rsidRPr="00F53928">
        <w:rPr>
          <w:rFonts w:ascii="Times New Roman" w:hAnsi="Times New Roman" w:cs="Times New Roman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708" w:history="1">
        <w:r w:rsidR="00F53928" w:rsidRPr="00F53928">
          <w:rPr>
            <w:rFonts w:ascii="Times New Roman" w:hAnsi="Times New Roman" w:cs="Times New Roman"/>
            <w:color w:val="0000FF"/>
          </w:rPr>
          <w:t>графе 2</w:t>
        </w:r>
      </w:hyperlink>
      <w:r>
        <w:rPr>
          <w:rFonts w:ascii="Times New Roman" w:hAnsi="Times New Roman" w:cs="Times New Roman"/>
        </w:rPr>
        <w:t xml:space="preserve"> приложения N 1</w:t>
      </w:r>
      <w:r w:rsidR="00F53928" w:rsidRPr="00F53928">
        <w:rPr>
          <w:rFonts w:ascii="Times New Roman" w:hAnsi="Times New Roman" w:cs="Times New Roman"/>
        </w:rPr>
        <w:t xml:space="preserve"> к соглашению.</w:t>
      </w:r>
    </w:p>
    <w:p w:rsidR="00F53928" w:rsidRPr="00F53928" w:rsidRDefault="00AD7D5A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818"/>
      <w:bookmarkEnd w:id="41"/>
      <w:r>
        <w:rPr>
          <w:rFonts w:ascii="Times New Roman" w:hAnsi="Times New Roman" w:cs="Times New Roman"/>
        </w:rPr>
        <w:t>&lt;2</w:t>
      </w:r>
      <w:r w:rsidR="00F53928" w:rsidRPr="00F53928">
        <w:rPr>
          <w:rFonts w:ascii="Times New Roman" w:hAnsi="Times New Roman" w:cs="Times New Roman"/>
        </w:rPr>
        <w:t xml:space="preserve">&gt; </w:t>
      </w:r>
      <w:r w:rsidR="005F5A68" w:rsidRPr="00F53928">
        <w:rPr>
          <w:rFonts w:ascii="Times New Roman" w:hAnsi="Times New Roman" w:cs="Times New Roman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hyperlink w:anchor="P708" w:history="1">
        <w:r w:rsidR="005F5A68" w:rsidRPr="00F53928">
          <w:rPr>
            <w:rFonts w:ascii="Times New Roman" w:hAnsi="Times New Roman" w:cs="Times New Roman"/>
            <w:color w:val="0000FF"/>
          </w:rPr>
          <w:t>графе</w:t>
        </w:r>
      </w:hyperlink>
      <w:r w:rsidR="005F5A68">
        <w:rPr>
          <w:rFonts w:ascii="Times New Roman" w:hAnsi="Times New Roman" w:cs="Times New Roman"/>
        </w:rPr>
        <w:t xml:space="preserve"> 3 приложения N 1</w:t>
      </w:r>
      <w:r w:rsidR="005F5A68" w:rsidRPr="00F53928">
        <w:rPr>
          <w:rFonts w:ascii="Times New Roman" w:hAnsi="Times New Roman" w:cs="Times New Roman"/>
        </w:rPr>
        <w:t xml:space="preserve"> к соглашению</w:t>
      </w:r>
    </w:p>
    <w:p w:rsidR="00F53928" w:rsidRPr="00F53928" w:rsidRDefault="00AD7D5A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819"/>
      <w:bookmarkEnd w:id="42"/>
      <w:r>
        <w:rPr>
          <w:rFonts w:ascii="Times New Roman" w:hAnsi="Times New Roman" w:cs="Times New Roman"/>
        </w:rPr>
        <w:t>&lt;3</w:t>
      </w:r>
      <w:r w:rsidR="00F53928" w:rsidRPr="00F53928">
        <w:rPr>
          <w:rFonts w:ascii="Times New Roman" w:hAnsi="Times New Roman" w:cs="Times New Roman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712" w:history="1">
        <w:r w:rsidR="00F53928" w:rsidRPr="00F53928">
          <w:rPr>
            <w:rFonts w:ascii="Times New Roman" w:hAnsi="Times New Roman" w:cs="Times New Roman"/>
            <w:color w:val="0000FF"/>
          </w:rPr>
          <w:t xml:space="preserve">графе </w:t>
        </w:r>
      </w:hyperlink>
      <w:r w:rsidR="005F5A68">
        <w:rPr>
          <w:rFonts w:ascii="Times New Roman" w:hAnsi="Times New Roman" w:cs="Times New Roman"/>
        </w:rPr>
        <w:t>4 приложения N 1</w:t>
      </w:r>
      <w:r w:rsidR="00F53928" w:rsidRPr="00F53928">
        <w:rPr>
          <w:rFonts w:ascii="Times New Roman" w:hAnsi="Times New Roman" w:cs="Times New Roman"/>
        </w:rPr>
        <w:t xml:space="preserve"> к соглашению.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5F5A68" w:rsidRPr="00F53928" w:rsidRDefault="005F5A6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3928" w:rsidRP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061B61" w:rsidRDefault="00061B61" w:rsidP="00F53928">
      <w:pPr>
        <w:pStyle w:val="ConsPlusNormal"/>
        <w:jc w:val="right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lastRenderedPageBreak/>
        <w:t>Приложение N 3</w:t>
      </w: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к соглашению</w:t>
      </w:r>
    </w:p>
    <w:p w:rsidR="00F53928" w:rsidRPr="00F53928" w:rsidRDefault="00F53928" w:rsidP="00F53928">
      <w:pPr>
        <w:pStyle w:val="ConsPlusNormal"/>
        <w:jc w:val="right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N _______ от "__" _______ 20__ г.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Default="0008068D" w:rsidP="0008068D">
      <w:pPr>
        <w:pStyle w:val="ConsPlusNonformat"/>
        <w:jc w:val="center"/>
        <w:rPr>
          <w:rFonts w:ascii="Times New Roman" w:hAnsi="Times New Roman" w:cs="Times New Roman"/>
        </w:rPr>
      </w:pPr>
      <w:bookmarkStart w:id="43" w:name="P851"/>
      <w:bookmarkEnd w:id="43"/>
      <w:r w:rsidRPr="00F53928">
        <w:rPr>
          <w:rFonts w:ascii="Times New Roman" w:hAnsi="Times New Roman" w:cs="Times New Roman"/>
        </w:rPr>
        <w:t>ОТЧЕТ</w:t>
      </w:r>
      <w:r>
        <w:rPr>
          <w:rFonts w:ascii="Times New Roman" w:hAnsi="Times New Roman" w:cs="Times New Roman"/>
        </w:rPr>
        <w:t xml:space="preserve"> О ЦЕЛЕВОМ ИСПОЛЬЗОВАНИИ СУБСИДИИ</w:t>
      </w:r>
    </w:p>
    <w:p w:rsidR="0008068D" w:rsidRPr="00F53928" w:rsidRDefault="0008068D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 xml:space="preserve">на "__" _________ 20__ г. </w:t>
      </w:r>
      <w:hyperlink w:anchor="P1044" w:history="1">
        <w:r w:rsidR="0008068D">
          <w:rPr>
            <w:rFonts w:ascii="Times New Roman" w:hAnsi="Times New Roman" w:cs="Times New Roman"/>
            <w:color w:val="0000FF"/>
          </w:rPr>
          <w:t>&lt;1</w:t>
        </w:r>
        <w:r w:rsidRPr="00F53928">
          <w:rPr>
            <w:rFonts w:ascii="Times New Roman" w:hAnsi="Times New Roman" w:cs="Times New Roman"/>
            <w:color w:val="0000FF"/>
          </w:rPr>
          <w:t>&gt;</w:t>
        </w:r>
      </w:hyperlink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Наименование Получателя ________________________________________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Периодичность: квартальная, годовая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Единица измерения: рубль (с точностью до второго десятичного знака)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559"/>
        <w:gridCol w:w="1559"/>
        <w:gridCol w:w="1134"/>
        <w:gridCol w:w="1276"/>
        <w:gridCol w:w="1389"/>
        <w:gridCol w:w="1531"/>
      </w:tblGrid>
      <w:tr w:rsidR="00AD7D5A" w:rsidRPr="00F53928" w:rsidTr="00815F04">
        <w:tc>
          <w:tcPr>
            <w:tcW w:w="488" w:type="dxa"/>
          </w:tcPr>
          <w:p w:rsidR="00AD7D5A" w:rsidRPr="00F53928" w:rsidRDefault="00AD7D5A" w:rsidP="0008068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D7D5A" w:rsidRPr="00F53928" w:rsidRDefault="00AD7D5A" w:rsidP="002D0C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D7D5A" w:rsidRPr="00F53928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(мероприятия)</w:t>
            </w:r>
          </w:p>
        </w:tc>
        <w:tc>
          <w:tcPr>
            <w:tcW w:w="5330" w:type="dxa"/>
            <w:gridSpan w:val="4"/>
          </w:tcPr>
          <w:p w:rsidR="00AD7D5A" w:rsidRPr="00F53928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AD7D5A" w:rsidRPr="00F53928" w:rsidTr="00AD7D5A">
        <w:tc>
          <w:tcPr>
            <w:tcW w:w="488" w:type="dxa"/>
          </w:tcPr>
          <w:p w:rsidR="00AD7D5A" w:rsidRPr="00F53928" w:rsidRDefault="00AD7D5A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/>
          </w:tcPr>
          <w:p w:rsidR="00AD7D5A" w:rsidRPr="00F53928" w:rsidRDefault="00AD7D5A" w:rsidP="002405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D7D5A" w:rsidRPr="00F53928" w:rsidRDefault="00AD7D5A" w:rsidP="00240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7D5A" w:rsidRPr="00F53928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Финансирование, согласно Соглашению</w:t>
            </w:r>
          </w:p>
        </w:tc>
        <w:tc>
          <w:tcPr>
            <w:tcW w:w="1276" w:type="dxa"/>
          </w:tcPr>
          <w:p w:rsidR="00AD7D5A" w:rsidRPr="00F53928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выполнено по Соглашению за отчетный период</w:t>
            </w:r>
          </w:p>
        </w:tc>
        <w:tc>
          <w:tcPr>
            <w:tcW w:w="1389" w:type="dxa"/>
          </w:tcPr>
          <w:p w:rsidR="00AD7D5A" w:rsidRPr="00F53928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выполнено с учетом прошлых отчетных периодов</w:t>
            </w:r>
          </w:p>
        </w:tc>
        <w:tc>
          <w:tcPr>
            <w:tcW w:w="1531" w:type="dxa"/>
          </w:tcPr>
          <w:p w:rsidR="00AD7D5A" w:rsidRDefault="00AD7D5A" w:rsidP="00AD7D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средств по итогам отчетного периода</w:t>
            </w:r>
          </w:p>
        </w:tc>
      </w:tr>
      <w:tr w:rsidR="00AD7D5A" w:rsidRPr="00F53928" w:rsidTr="00AD7D5A">
        <w:tc>
          <w:tcPr>
            <w:tcW w:w="488" w:type="dxa"/>
          </w:tcPr>
          <w:p w:rsidR="00AD7D5A" w:rsidRPr="00F53928" w:rsidRDefault="00AD7D5A" w:rsidP="002405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D5A" w:rsidRPr="00F53928" w:rsidRDefault="00AD7D5A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D7D5A" w:rsidRPr="00F53928" w:rsidRDefault="002D0C58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D7D5A" w:rsidRPr="00F53928" w:rsidRDefault="002D0C58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AD7D5A" w:rsidRPr="00F53928" w:rsidRDefault="00AD7D5A" w:rsidP="002D0C58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D7D5A" w:rsidRPr="00F53928" w:rsidRDefault="00AD7D5A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539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AD7D5A" w:rsidRPr="00F53928" w:rsidRDefault="002D0C58" w:rsidP="002D0C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7D5A" w:rsidRPr="00F53928" w:rsidTr="00AD7D5A">
        <w:tc>
          <w:tcPr>
            <w:tcW w:w="488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  <w:bookmarkStart w:id="44" w:name="P872"/>
            <w:bookmarkEnd w:id="44"/>
          </w:p>
        </w:tc>
        <w:tc>
          <w:tcPr>
            <w:tcW w:w="138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7D5A" w:rsidRPr="00F53928" w:rsidTr="00AD7D5A">
        <w:tc>
          <w:tcPr>
            <w:tcW w:w="488" w:type="dxa"/>
          </w:tcPr>
          <w:p w:rsidR="00AD7D5A" w:rsidRPr="00F53928" w:rsidRDefault="00AD7D5A" w:rsidP="002405F5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D5A" w:rsidRPr="00F53928" w:rsidRDefault="00AD7D5A" w:rsidP="002405F5">
            <w:pPr>
              <w:pStyle w:val="ConsPlusNormal"/>
              <w:ind w:left="17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7D5A" w:rsidRPr="00F53928" w:rsidTr="008671BE">
        <w:tc>
          <w:tcPr>
            <w:tcW w:w="3606" w:type="dxa"/>
            <w:gridSpan w:val="3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7D5A" w:rsidRPr="00F53928" w:rsidTr="00A35DA8">
        <w:tc>
          <w:tcPr>
            <w:tcW w:w="3606" w:type="dxa"/>
            <w:gridSpan w:val="3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использование средств</w:t>
            </w:r>
          </w:p>
        </w:tc>
        <w:tc>
          <w:tcPr>
            <w:tcW w:w="1134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D7D5A" w:rsidRPr="00F53928" w:rsidRDefault="00AD7D5A" w:rsidP="002405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D0C58" w:rsidRDefault="002D0C58" w:rsidP="002D0C5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F53928" w:rsidRDefault="00AD7D5A" w:rsidP="002D0C58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Целевое использование средств в сумме  ________(</w:t>
      </w:r>
      <w:r w:rsidR="002D0C58">
        <w:rPr>
          <w:rFonts w:ascii="Times New Roman" w:hAnsi="Times New Roman" w:cs="Times New Roman"/>
        </w:rPr>
        <w:t>_____________) рублей</w:t>
      </w:r>
      <w:r>
        <w:rPr>
          <w:rFonts w:ascii="Times New Roman" w:hAnsi="Times New Roman" w:cs="Times New Roman"/>
        </w:rPr>
        <w:t xml:space="preserve"> __ коп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одтверждаю.</w:t>
      </w:r>
    </w:p>
    <w:p w:rsidR="002D0C58" w:rsidRPr="002D0C58" w:rsidRDefault="002D0C58" w:rsidP="002D0C58">
      <w:pPr>
        <w:pStyle w:val="ConsPlusNormal"/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Pr="002D0C58">
        <w:rPr>
          <w:rFonts w:ascii="Times New Roman" w:hAnsi="Times New Roman" w:cs="Times New Roman"/>
          <w:i/>
        </w:rPr>
        <w:t>сумма прописью</w:t>
      </w:r>
    </w:p>
    <w:p w:rsidR="00AD7D5A" w:rsidRPr="00F53928" w:rsidRDefault="00AD7D5A" w:rsidP="002D0C58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Копии документов, подтверждающих целевое использование средств, на ____ листах прилагаю.</w:t>
      </w:r>
    </w:p>
    <w:p w:rsidR="002D0C58" w:rsidRDefault="002D0C58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Руководитель Получателя</w:t>
      </w:r>
      <w:r w:rsidR="002D0C58">
        <w:rPr>
          <w:rFonts w:ascii="Times New Roman" w:hAnsi="Times New Roman" w:cs="Times New Roman"/>
        </w:rPr>
        <w:t xml:space="preserve"> </w:t>
      </w:r>
      <w:r w:rsidRPr="00F53928">
        <w:rPr>
          <w:rFonts w:ascii="Times New Roman" w:hAnsi="Times New Roman" w:cs="Times New Roman"/>
        </w:rPr>
        <w:t>(уполномоченное лицо)   _______________ _________ _____________________</w:t>
      </w:r>
    </w:p>
    <w:p w:rsidR="00F53928" w:rsidRPr="002D0C58" w:rsidRDefault="00F53928" w:rsidP="00F53928">
      <w:pPr>
        <w:pStyle w:val="ConsPlusNonformat"/>
        <w:jc w:val="both"/>
        <w:rPr>
          <w:rFonts w:ascii="Times New Roman" w:hAnsi="Times New Roman" w:cs="Times New Roman"/>
          <w:i/>
        </w:rPr>
      </w:pPr>
      <w:r w:rsidRPr="00F53928">
        <w:rPr>
          <w:rFonts w:ascii="Times New Roman" w:hAnsi="Times New Roman" w:cs="Times New Roman"/>
        </w:rPr>
        <w:t xml:space="preserve">                         </w:t>
      </w:r>
      <w:r w:rsidR="002D0C58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F53928">
        <w:rPr>
          <w:rFonts w:ascii="Times New Roman" w:hAnsi="Times New Roman" w:cs="Times New Roman"/>
        </w:rPr>
        <w:t xml:space="preserve"> </w:t>
      </w:r>
      <w:r w:rsidRPr="002D0C58">
        <w:rPr>
          <w:rFonts w:ascii="Times New Roman" w:hAnsi="Times New Roman" w:cs="Times New Roman"/>
          <w:i/>
        </w:rPr>
        <w:t>(должность)   (подпись) (расшифровка подписи)</w:t>
      </w:r>
    </w:p>
    <w:p w:rsidR="00F53928" w:rsidRPr="002D0C58" w:rsidRDefault="00F53928" w:rsidP="00F53928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Исполнитель ________________ ___________________ _____________</w:t>
      </w:r>
    </w:p>
    <w:p w:rsidR="00F53928" w:rsidRPr="002D0C58" w:rsidRDefault="00F53928" w:rsidP="00F53928">
      <w:pPr>
        <w:pStyle w:val="ConsPlusNonformat"/>
        <w:jc w:val="both"/>
        <w:rPr>
          <w:rFonts w:ascii="Times New Roman" w:hAnsi="Times New Roman" w:cs="Times New Roman"/>
          <w:i/>
        </w:rPr>
      </w:pPr>
      <w:r w:rsidRPr="002D0C58">
        <w:rPr>
          <w:rFonts w:ascii="Times New Roman" w:hAnsi="Times New Roman" w:cs="Times New Roman"/>
          <w:i/>
        </w:rPr>
        <w:t xml:space="preserve">             </w:t>
      </w:r>
      <w:r w:rsidR="002D0C58" w:rsidRPr="002D0C58">
        <w:rPr>
          <w:rFonts w:ascii="Times New Roman" w:hAnsi="Times New Roman" w:cs="Times New Roman"/>
          <w:i/>
        </w:rPr>
        <w:t xml:space="preserve">                             </w:t>
      </w:r>
      <w:r w:rsidRPr="002D0C58">
        <w:rPr>
          <w:rFonts w:ascii="Times New Roman" w:hAnsi="Times New Roman" w:cs="Times New Roman"/>
          <w:i/>
        </w:rPr>
        <w:t xml:space="preserve"> (должность)            (ФИО)         (телефон)</w:t>
      </w: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nformat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"__" ___________ 20__ г.</w:t>
      </w:r>
    </w:p>
    <w:p w:rsidR="00F53928" w:rsidRPr="00F53928" w:rsidRDefault="00F53928" w:rsidP="00F53928">
      <w:pPr>
        <w:pStyle w:val="ConsPlusNormal"/>
        <w:jc w:val="both"/>
        <w:rPr>
          <w:rFonts w:ascii="Times New Roman" w:hAnsi="Times New Roman" w:cs="Times New Roman"/>
        </w:rPr>
      </w:pPr>
    </w:p>
    <w:p w:rsidR="00F53928" w:rsidRPr="00F53928" w:rsidRDefault="00F53928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3928">
        <w:rPr>
          <w:rFonts w:ascii="Times New Roman" w:hAnsi="Times New Roman" w:cs="Times New Roman"/>
        </w:rPr>
        <w:t>--------------------------------</w:t>
      </w:r>
    </w:p>
    <w:p w:rsidR="00F53928" w:rsidRPr="00F53928" w:rsidRDefault="0008068D" w:rsidP="00F539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1043"/>
      <w:bookmarkStart w:id="46" w:name="P1044"/>
      <w:bookmarkEnd w:id="45"/>
      <w:bookmarkEnd w:id="46"/>
      <w:r>
        <w:rPr>
          <w:rFonts w:ascii="Times New Roman" w:hAnsi="Times New Roman" w:cs="Times New Roman"/>
        </w:rPr>
        <w:t>&lt;1</w:t>
      </w:r>
      <w:r w:rsidR="00F53928" w:rsidRPr="00F53928">
        <w:rPr>
          <w:rFonts w:ascii="Times New Roman" w:hAnsi="Times New Roman" w:cs="Times New Roman"/>
        </w:rPr>
        <w:t>&gt; Настоящий отчет составляется нарастающим итогом с начала текущего финансового года.</w:t>
      </w:r>
    </w:p>
    <w:p w:rsidR="00F53928" w:rsidRDefault="00F53928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  <w:bookmarkStart w:id="47" w:name="P1045"/>
      <w:bookmarkEnd w:id="47"/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653928">
      <w:pPr>
        <w:pStyle w:val="ConsPlusNormal"/>
        <w:ind w:firstLine="0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F510E1" w:rsidRDefault="00F510E1" w:rsidP="00FB11AF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sectPr w:rsidR="00F510E1" w:rsidSect="002539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B40"/>
    <w:rsid w:val="000041D8"/>
    <w:rsid w:val="000049EE"/>
    <w:rsid w:val="00004EDF"/>
    <w:rsid w:val="000065BF"/>
    <w:rsid w:val="00061B61"/>
    <w:rsid w:val="0008068D"/>
    <w:rsid w:val="00097CDE"/>
    <w:rsid w:val="000E1B92"/>
    <w:rsid w:val="000E1CDF"/>
    <w:rsid w:val="00112881"/>
    <w:rsid w:val="00136AEE"/>
    <w:rsid w:val="001404B0"/>
    <w:rsid w:val="00193B49"/>
    <w:rsid w:val="0019575D"/>
    <w:rsid w:val="001C0767"/>
    <w:rsid w:val="001E4E2B"/>
    <w:rsid w:val="001F0C2C"/>
    <w:rsid w:val="001F3C53"/>
    <w:rsid w:val="00201489"/>
    <w:rsid w:val="00201A14"/>
    <w:rsid w:val="00206B18"/>
    <w:rsid w:val="00214F17"/>
    <w:rsid w:val="002405F5"/>
    <w:rsid w:val="002408E3"/>
    <w:rsid w:val="002539A4"/>
    <w:rsid w:val="002D0C58"/>
    <w:rsid w:val="002D3A43"/>
    <w:rsid w:val="00366EEA"/>
    <w:rsid w:val="003D375D"/>
    <w:rsid w:val="00401469"/>
    <w:rsid w:val="00426AF1"/>
    <w:rsid w:val="00432471"/>
    <w:rsid w:val="004442A0"/>
    <w:rsid w:val="004607E7"/>
    <w:rsid w:val="00483A22"/>
    <w:rsid w:val="00516754"/>
    <w:rsid w:val="005921CA"/>
    <w:rsid w:val="005C0627"/>
    <w:rsid w:val="005D1018"/>
    <w:rsid w:val="005F1AAD"/>
    <w:rsid w:val="005F5A68"/>
    <w:rsid w:val="00600373"/>
    <w:rsid w:val="00620BCA"/>
    <w:rsid w:val="00653928"/>
    <w:rsid w:val="00672C3E"/>
    <w:rsid w:val="00672F24"/>
    <w:rsid w:val="006927E3"/>
    <w:rsid w:val="00697731"/>
    <w:rsid w:val="006A2BC4"/>
    <w:rsid w:val="00722C16"/>
    <w:rsid w:val="007274B5"/>
    <w:rsid w:val="007400BC"/>
    <w:rsid w:val="00776A52"/>
    <w:rsid w:val="00787AB2"/>
    <w:rsid w:val="007B10E5"/>
    <w:rsid w:val="007B3179"/>
    <w:rsid w:val="007D596A"/>
    <w:rsid w:val="00805E49"/>
    <w:rsid w:val="008126D2"/>
    <w:rsid w:val="0087496A"/>
    <w:rsid w:val="0088156E"/>
    <w:rsid w:val="008D72F8"/>
    <w:rsid w:val="008E037F"/>
    <w:rsid w:val="00903F1B"/>
    <w:rsid w:val="00907547"/>
    <w:rsid w:val="009110CE"/>
    <w:rsid w:val="00916BAA"/>
    <w:rsid w:val="00926A74"/>
    <w:rsid w:val="0094234B"/>
    <w:rsid w:val="00962C54"/>
    <w:rsid w:val="009639FD"/>
    <w:rsid w:val="00995727"/>
    <w:rsid w:val="009A0E1F"/>
    <w:rsid w:val="009E7E11"/>
    <w:rsid w:val="009F26CC"/>
    <w:rsid w:val="00A037E7"/>
    <w:rsid w:val="00A5215A"/>
    <w:rsid w:val="00A770E2"/>
    <w:rsid w:val="00A86DAA"/>
    <w:rsid w:val="00AD7D5A"/>
    <w:rsid w:val="00B02B07"/>
    <w:rsid w:val="00B40B2C"/>
    <w:rsid w:val="00B42E2B"/>
    <w:rsid w:val="00B47D64"/>
    <w:rsid w:val="00B63DAA"/>
    <w:rsid w:val="00BB51E2"/>
    <w:rsid w:val="00BB60EE"/>
    <w:rsid w:val="00BE6CBB"/>
    <w:rsid w:val="00CE4B40"/>
    <w:rsid w:val="00D130D0"/>
    <w:rsid w:val="00D16203"/>
    <w:rsid w:val="00D44C24"/>
    <w:rsid w:val="00D56651"/>
    <w:rsid w:val="00DD36EA"/>
    <w:rsid w:val="00DF7C66"/>
    <w:rsid w:val="00E02735"/>
    <w:rsid w:val="00E12EF2"/>
    <w:rsid w:val="00E47662"/>
    <w:rsid w:val="00E71E3C"/>
    <w:rsid w:val="00E7651E"/>
    <w:rsid w:val="00E83107"/>
    <w:rsid w:val="00E95B36"/>
    <w:rsid w:val="00E97257"/>
    <w:rsid w:val="00F0501F"/>
    <w:rsid w:val="00F34E7C"/>
    <w:rsid w:val="00F4202A"/>
    <w:rsid w:val="00F510E1"/>
    <w:rsid w:val="00F53928"/>
    <w:rsid w:val="00F61108"/>
    <w:rsid w:val="00FB0F52"/>
    <w:rsid w:val="00FB11AF"/>
    <w:rsid w:val="00FD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22"/>
  </w:style>
  <w:style w:type="paragraph" w:styleId="1">
    <w:name w:val="heading 1"/>
    <w:basedOn w:val="a"/>
    <w:link w:val="10"/>
    <w:uiPriority w:val="9"/>
    <w:qFormat/>
    <w:rsid w:val="00CE4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4B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E4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B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E4B4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E4B4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E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4B40"/>
  </w:style>
  <w:style w:type="character" w:styleId="a3">
    <w:name w:val="Hyperlink"/>
    <w:basedOn w:val="a0"/>
    <w:unhideWhenUsed/>
    <w:rsid w:val="00CE4B40"/>
    <w:rPr>
      <w:color w:val="0000FF"/>
      <w:u w:val="single"/>
    </w:rPr>
  </w:style>
  <w:style w:type="paragraph" w:styleId="a4">
    <w:name w:val="No Spacing"/>
    <w:qFormat/>
    <w:rsid w:val="00F6110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Основной текст с отступом 21"/>
    <w:basedOn w:val="a"/>
    <w:rsid w:val="00F61108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A770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71E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Subtitle"/>
    <w:basedOn w:val="a"/>
    <w:link w:val="a6"/>
    <w:qFormat/>
    <w:rsid w:val="00672C3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672C3E"/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672C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F5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F5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F51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F51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extList">
    <w:name w:val="ConsPlusTextList"/>
    <w:rsid w:val="00F510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5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03185AB8FE8888D8F0C30E3006DDE481BF09562ADB99B5DFC61EE02N8W3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/Users/1/Desktop/%D0%9F%D0%BE%D1%81%D1%82%D0%B0%D0%BD%D0%BE%D0%B2%D0%BB%D0%B5%D0%BD%D0%B8%D1%8F%202015/%E2%84%96199%20%D0%BE%D1%82%2009.09.15%20%D1%81%D1%83%D0%B1%D1%81%D0%B8%D0%B4%D0%B8%D0%B8%20%D0%A1%D0%9C%D0%9F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c/Users/1/Desktop/%D0%9F%D0%BE%D1%81%D1%82%D0%B0%D0%BD%D0%BE%D0%B2%D0%BB%D0%B5%D0%BD%D0%B8%D1%8F%202015/%E2%84%96199%20%D0%BE%D1%82%2009.09.15%20%D1%81%D1%83%D0%B1%D1%81%D0%B8%D0%B4%D0%B8%D0%B8%20%D0%A1%D0%9C%D0%9F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mr.toms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703185AB8FE8888D8F0C30E3006DDE481BF09562ADB99B5DFC61EE02N8W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49F9-1830-45CF-90C0-05D06FB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4986</TotalTime>
  <Pages>12</Pages>
  <Words>5221</Words>
  <Characters>29763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2017-03-28T10:59:00Z</cp:lastPrinted>
  <dcterms:created xsi:type="dcterms:W3CDTF">2017-03-17T09:40:00Z</dcterms:created>
  <dcterms:modified xsi:type="dcterms:W3CDTF">2017-03-30T06:46:00Z</dcterms:modified>
</cp:coreProperties>
</file>