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06" w:rsidRPr="006F23E2" w:rsidRDefault="00573306" w:rsidP="00573306">
      <w:pPr>
        <w:tabs>
          <w:tab w:val="left" w:pos="45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23E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:rsidR="00573306" w:rsidRPr="006F23E2" w:rsidRDefault="00573306" w:rsidP="00573306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6F23E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573306" w:rsidRPr="006F23E2" w:rsidRDefault="00573306" w:rsidP="005733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F23E2"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</w:r>
      <w:r w:rsidRPr="006F23E2">
        <w:rPr>
          <w:rFonts w:ascii="Times New Roman" w:eastAsia="Calibri" w:hAnsi="Times New Roman" w:cs="Times New Roman"/>
          <w:sz w:val="26"/>
          <w:szCs w:val="26"/>
        </w:rPr>
        <w:tab/>
        <w:t xml:space="preserve">        </w:t>
      </w:r>
      <w:r w:rsidR="006F23E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6F23E2">
        <w:rPr>
          <w:rFonts w:ascii="Times New Roman" w:eastAsia="Calibri" w:hAnsi="Times New Roman" w:cs="Times New Roman"/>
          <w:sz w:val="26"/>
          <w:szCs w:val="26"/>
        </w:rPr>
        <w:t xml:space="preserve">№ ___ </w:t>
      </w:r>
    </w:p>
    <w:p w:rsidR="00573306" w:rsidRDefault="00573306" w:rsidP="005733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E2" w:rsidRPr="006F23E2" w:rsidRDefault="006F23E2" w:rsidP="005733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BC" w:rsidRPr="006F23E2" w:rsidRDefault="001A49BC" w:rsidP="005733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отмене постановлений Администрации Первомайского района</w:t>
      </w:r>
    </w:p>
    <w:p w:rsidR="001A49BC" w:rsidRPr="006F23E2" w:rsidRDefault="001A49BC" w:rsidP="005733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3306" w:rsidRPr="006F23E2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BC" w:rsidRPr="006F23E2" w:rsidRDefault="001A49BC" w:rsidP="006F2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48 Федерального закона от 06 октября 2003 года №131-ФЗ «Об общих принципах организации местного самоуправления в Российской Федерации»,</w:t>
      </w:r>
    </w:p>
    <w:p w:rsidR="00573306" w:rsidRPr="006F23E2" w:rsidRDefault="001A49BC" w:rsidP="00573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ОСТАНОВЛЯЮ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A49BC" w:rsidRPr="006F23E2" w:rsidRDefault="001A49BC" w:rsidP="001A49B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 следующие постановления Администрации Первомайского района:</w:t>
      </w:r>
    </w:p>
    <w:p w:rsidR="001A49BC" w:rsidRPr="006F23E2" w:rsidRDefault="001A49BC" w:rsidP="001A49BC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Первомайского района от 21.11.2014 №218 «Об утверждении административного регламента предоставления муниципальной услуги 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«Приём заявлений, постановка на учёт и зачисление детей в образовательные организации, 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реализующие основную образовательную программу дошкольного образования</w:t>
      </w:r>
      <w:r w:rsidR="00573306" w:rsidRPr="006F23E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:rsidR="001A49BC" w:rsidRPr="006F23E2" w:rsidRDefault="00573306" w:rsidP="001A49BC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Первомайского района от 16.05.2016 №</w:t>
      </w:r>
      <w:proofErr w:type="gramStart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108  </w:t>
      </w:r>
      <w:r w:rsidR="007520A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7520A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Первомайского района от 21.11.2014 №218 «Об утверждении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образования»;</w:t>
      </w:r>
    </w:p>
    <w:p w:rsidR="00573306" w:rsidRPr="006F23E2" w:rsidRDefault="00573306" w:rsidP="001A49BC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Первомайского района от 28.09.2016 №265</w:t>
      </w:r>
      <w:r w:rsidR="007520A6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постановление Администрации Первомайского района от 21.11.2014 №218 «Об утверждении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реализующие основную образовательную про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грамму дошкольного образования»;</w:t>
      </w:r>
    </w:p>
    <w:p w:rsidR="001A49BC" w:rsidRPr="006F23E2" w:rsidRDefault="00573306" w:rsidP="006F23E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Первомайского района от </w:t>
      </w:r>
      <w:r w:rsidR="006F23E2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27.09.2018 №250 «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Административного регламента по предоставлению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 муниципального образования «Первомайский район»</w:t>
      </w:r>
      <w:r w:rsidR="006F23E2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73306" w:rsidRPr="006F23E2" w:rsidRDefault="006F23E2" w:rsidP="006F23E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Первомайского района от 27.09.2018 №249 «Об утверждении Административного регламента по предоставлению </w:t>
      </w:r>
      <w:r w:rsidR="001A49BC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3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«Предоставление информации о текущей успеваемости обучающегося, ведение электронного дневника и электронного журнала успеваемости в муниципальных общеобразовательных организациях муниципального образования «Первомайский район»;</w:t>
      </w:r>
    </w:p>
    <w:p w:rsidR="006F23E2" w:rsidRPr="006F23E2" w:rsidRDefault="006F23E2" w:rsidP="006F23E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Первомайского района от 27.09.2018 №249 «Об утверждении Административного регламента по предоставлению муниципальной </w:t>
      </w:r>
      <w:proofErr w:type="gramStart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 от</w:t>
      </w:r>
      <w:proofErr w:type="gramEnd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27.09.2018 №251 «Предоставление информации об 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3306" w:rsidRPr="006F23E2" w:rsidRDefault="00573306" w:rsidP="001A49B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даты его официального опубликования.</w:t>
      </w:r>
    </w:p>
    <w:p w:rsidR="00573306" w:rsidRPr="006F23E2" w:rsidRDefault="00573306" w:rsidP="006F23E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</w:t>
      </w:r>
      <w:r w:rsidR="006F23E2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Первомайского района (</w:t>
      </w:r>
      <w:r w:rsidRPr="006F2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//</w:t>
      </w:r>
      <w:proofErr w:type="spellStart"/>
      <w:r w:rsidRPr="006F2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pmr</w:t>
      </w:r>
      <w:proofErr w:type="spellEnd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6F2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tomsk</w:t>
      </w:r>
      <w:proofErr w:type="spellEnd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6F2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/) и опубликова</w:t>
      </w:r>
      <w:r w:rsidR="006F23E2"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«Заветы Ильича».</w:t>
      </w:r>
    </w:p>
    <w:p w:rsidR="00573306" w:rsidRPr="006F23E2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306" w:rsidRPr="006F23E2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306" w:rsidRPr="006F23E2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Первомайского района 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И.И.  </w:t>
      </w:r>
      <w:proofErr w:type="spellStart"/>
      <w:r w:rsidRPr="006F23E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Сиберт</w:t>
      </w:r>
      <w:proofErr w:type="spellEnd"/>
    </w:p>
    <w:p w:rsidR="00573306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Pr="007520A6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520A6" w:rsidRDefault="007520A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23E2" w:rsidRPr="00573306" w:rsidRDefault="006F23E2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573306" w:rsidRPr="00573306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5"/>
          <w:lang w:eastAsia="ru-RU"/>
        </w:rPr>
      </w:pPr>
      <w:r w:rsidRPr="007520A6">
        <w:rPr>
          <w:rFonts w:ascii="Times New Roman" w:eastAsia="Times New Roman" w:hAnsi="Times New Roman" w:cs="Times New Roman"/>
          <w:sz w:val="18"/>
          <w:szCs w:val="25"/>
          <w:lang w:eastAsia="ru-RU"/>
        </w:rPr>
        <w:t>Пак Т.А.</w:t>
      </w:r>
    </w:p>
    <w:p w:rsidR="00231F21" w:rsidRPr="007520A6" w:rsidRDefault="00573306" w:rsidP="00573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5"/>
          <w:lang w:eastAsia="ru-RU"/>
        </w:rPr>
      </w:pPr>
      <w:r w:rsidRPr="00573306">
        <w:rPr>
          <w:rFonts w:ascii="Times New Roman" w:eastAsia="Times New Roman" w:hAnsi="Times New Roman" w:cs="Times New Roman"/>
          <w:sz w:val="18"/>
          <w:szCs w:val="25"/>
          <w:lang w:eastAsia="ru-RU"/>
        </w:rPr>
        <w:t>8 38 (245) 2 14 53</w:t>
      </w:r>
    </w:p>
    <w:sectPr w:rsidR="00231F21" w:rsidRPr="007520A6" w:rsidSect="006F23E2">
      <w:pgSz w:w="11907" w:h="16840"/>
      <w:pgMar w:top="1276" w:right="567" w:bottom="1134" w:left="1701" w:header="0" w:footer="708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6E753F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07417DA"/>
    <w:multiLevelType w:val="hybridMultilevel"/>
    <w:tmpl w:val="3D24FAF4"/>
    <w:lvl w:ilvl="0" w:tplc="DC92812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3"/>
    <w:rsid w:val="00186053"/>
    <w:rsid w:val="001A49BC"/>
    <w:rsid w:val="00231F21"/>
    <w:rsid w:val="00573306"/>
    <w:rsid w:val="006F23E2"/>
    <w:rsid w:val="007520A6"/>
    <w:rsid w:val="00C8014F"/>
    <w:rsid w:val="00D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BC66"/>
  <w15:chartTrackingRefBased/>
  <w15:docId w15:val="{387B4BC1-EF08-4D55-8E08-1CAF9D38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0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1A49B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A49BC"/>
  </w:style>
  <w:style w:type="paragraph" w:styleId="a6">
    <w:name w:val="Balloon Text"/>
    <w:basedOn w:val="a"/>
    <w:link w:val="a7"/>
    <w:uiPriority w:val="99"/>
    <w:semiHidden/>
    <w:unhideWhenUsed/>
    <w:rsid w:val="006F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A48D-831F-4540-91C7-22A903B7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2018-10-19T09:00:00Z</cp:lastPrinted>
  <dcterms:created xsi:type="dcterms:W3CDTF">2018-09-26T02:00:00Z</dcterms:created>
  <dcterms:modified xsi:type="dcterms:W3CDTF">2018-10-19T09:00:00Z</dcterms:modified>
</cp:coreProperties>
</file>