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B41139">
        <w:rPr>
          <w:sz w:val="24"/>
          <w:szCs w:val="24"/>
        </w:rPr>
        <w:t>9 по 31.12.2019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4113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1 228 802,57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8D0BF9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8D0BF9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41139">
              <w:rPr>
                <w:rFonts w:cs="Calibri"/>
              </w:rPr>
              <w:t> </w:t>
            </w:r>
            <w:r>
              <w:rPr>
                <w:rFonts w:cs="Calibri"/>
              </w:rPr>
              <w:t>179</w:t>
            </w:r>
            <w:r w:rsidR="00B41139">
              <w:rPr>
                <w:rFonts w:cs="Calibri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</w:rPr>
              <w:t>414,82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Тойота</w:t>
            </w:r>
            <w:r w:rsidR="0081067D">
              <w:rPr>
                <w:rFonts w:cs="Calibri"/>
              </w:rPr>
              <w:t xml:space="preserve"> -</w:t>
            </w:r>
            <w:proofErr w:type="spellStart"/>
            <w:r w:rsidR="0081067D">
              <w:rPr>
                <w:rFonts w:cs="Calibri"/>
              </w:rPr>
              <w:t>Королла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81067D">
              <w:rPr>
                <w:rFonts w:cs="Calibri"/>
              </w:rPr>
              <w:t>УАЗ</w:t>
            </w:r>
            <w:r w:rsidR="00715DE4">
              <w:rPr>
                <w:rFonts w:cs="Calibri"/>
              </w:rPr>
              <w:t xml:space="preserve"> </w:t>
            </w:r>
            <w:r w:rsidR="0081067D">
              <w:rPr>
                <w:rFonts w:cs="Calibri"/>
              </w:rPr>
              <w:t>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15DE4"/>
    <w:rsid w:val="0081067D"/>
    <w:rsid w:val="008D0BF9"/>
    <w:rsid w:val="009B345A"/>
    <w:rsid w:val="00A00591"/>
    <w:rsid w:val="00A75AA6"/>
    <w:rsid w:val="00B0333B"/>
    <w:rsid w:val="00B27AE5"/>
    <w:rsid w:val="00B41139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842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20</cp:revision>
  <dcterms:created xsi:type="dcterms:W3CDTF">2014-05-20T03:12:00Z</dcterms:created>
  <dcterms:modified xsi:type="dcterms:W3CDTF">2020-04-13T04:51:00Z</dcterms:modified>
</cp:coreProperties>
</file>