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2015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C308FF" w:rsidRPr="00FA2D65" w:rsidTr="00B3503C">
        <w:trPr>
          <w:trHeight w:val="1452"/>
        </w:trPr>
        <w:tc>
          <w:tcPr>
            <w:tcW w:w="2268" w:type="dxa"/>
            <w:vMerge w:val="restart"/>
          </w:tcPr>
          <w:p w:rsidR="00C308FF" w:rsidRPr="00FA2D65" w:rsidRDefault="00C308FF" w:rsidP="00D8438D">
            <w:pPr>
              <w:autoSpaceDE w:val="0"/>
              <w:autoSpaceDN w:val="0"/>
              <w:adjustRightInd w:val="0"/>
            </w:pPr>
            <w:proofErr w:type="spellStart"/>
            <w:r>
              <w:t>Насенник</w:t>
            </w:r>
            <w:proofErr w:type="spellEnd"/>
            <w:r>
              <w:t xml:space="preserve"> Светлана Владимировна </w:t>
            </w:r>
          </w:p>
        </w:tc>
        <w:tc>
          <w:tcPr>
            <w:tcW w:w="2127" w:type="dxa"/>
            <w:vMerge w:val="restart"/>
          </w:tcPr>
          <w:p w:rsidR="00C308FF" w:rsidRPr="00FA2D65" w:rsidRDefault="00C308FF" w:rsidP="00BD0079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 xml:space="preserve">; начальник отдела Областного многофункционального центра по предоставлению государственных и муниципальных </w:t>
            </w:r>
            <w:r>
              <w:lastRenderedPageBreak/>
              <w:t>услуг отдел по Первомайскому району</w:t>
            </w:r>
          </w:p>
        </w:tc>
        <w:tc>
          <w:tcPr>
            <w:tcW w:w="1417" w:type="dxa"/>
          </w:tcPr>
          <w:p w:rsidR="00C308FF" w:rsidRPr="00FA2D65" w:rsidRDefault="00C308FF" w:rsidP="00C308F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C308FF" w:rsidRPr="00FA2D65" w:rsidRDefault="00C308FF" w:rsidP="00C308FF">
            <w:pPr>
              <w:autoSpaceDE w:val="0"/>
              <w:autoSpaceDN w:val="0"/>
              <w:adjustRightInd w:val="0"/>
              <w:jc w:val="center"/>
            </w:pPr>
            <w:r>
              <w:t>2300</w:t>
            </w:r>
          </w:p>
        </w:tc>
        <w:tc>
          <w:tcPr>
            <w:tcW w:w="992" w:type="dxa"/>
          </w:tcPr>
          <w:p w:rsidR="00C308FF" w:rsidRPr="00FA2D65" w:rsidRDefault="00C308FF" w:rsidP="00C308F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C308FF" w:rsidRPr="00FA2D65" w:rsidRDefault="00C308FF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C308FF" w:rsidRDefault="00C308FF" w:rsidP="00FF25D5">
            <w:pPr>
              <w:autoSpaceDE w:val="0"/>
              <w:autoSpaceDN w:val="0"/>
              <w:adjustRightInd w:val="0"/>
              <w:jc w:val="center"/>
            </w:pPr>
            <w:r>
              <w:t>421,166</w:t>
            </w:r>
          </w:p>
          <w:p w:rsidR="00C308FF" w:rsidRPr="00FA2D65" w:rsidRDefault="00C308FF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 w:val="restart"/>
          </w:tcPr>
          <w:p w:rsidR="00C308FF" w:rsidRPr="00FA2D65" w:rsidRDefault="00C308FF" w:rsidP="00D8438D">
            <w:pPr>
              <w:autoSpaceDE w:val="0"/>
              <w:autoSpaceDN w:val="0"/>
              <w:adjustRightInd w:val="0"/>
            </w:pPr>
          </w:p>
        </w:tc>
      </w:tr>
      <w:tr w:rsidR="00C308FF" w:rsidRPr="00FA2D65" w:rsidTr="00B75CB9">
        <w:trPr>
          <w:trHeight w:val="884"/>
        </w:trPr>
        <w:tc>
          <w:tcPr>
            <w:tcW w:w="2268" w:type="dxa"/>
            <w:vMerge/>
          </w:tcPr>
          <w:p w:rsidR="00C308FF" w:rsidRPr="00FA2D65" w:rsidRDefault="00C308FF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C308FF" w:rsidRPr="00FA2D65" w:rsidRDefault="00C308FF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308FF" w:rsidRDefault="00C308FF" w:rsidP="00C308F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C308FF" w:rsidRPr="00FA2D65" w:rsidRDefault="00C308FF" w:rsidP="00C308FF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992" w:type="dxa"/>
          </w:tcPr>
          <w:p w:rsidR="00C308FF" w:rsidRPr="00FA2D65" w:rsidRDefault="00C308FF" w:rsidP="00C308F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C308FF" w:rsidRPr="00FA2D65" w:rsidRDefault="00C308FF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C308FF" w:rsidRDefault="00C308FF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C308FF" w:rsidRPr="00FA2D65" w:rsidRDefault="00C308FF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EF6AF6">
        <w:trPr>
          <w:trHeight w:val="335"/>
        </w:trPr>
        <w:tc>
          <w:tcPr>
            <w:tcW w:w="2268" w:type="dxa"/>
            <w:vMerge w:val="restart"/>
          </w:tcPr>
          <w:p w:rsidR="007F3EB6" w:rsidRPr="00FA2D65" w:rsidRDefault="007F3EB6" w:rsidP="00B905C5">
            <w:pPr>
              <w:autoSpaceDE w:val="0"/>
              <w:autoSpaceDN w:val="0"/>
              <w:adjustRightInd w:val="0"/>
            </w:pPr>
            <w:r w:rsidRPr="00FA2D65">
              <w:lastRenderedPageBreak/>
              <w:t xml:space="preserve">Супруг </w:t>
            </w:r>
          </w:p>
        </w:tc>
        <w:tc>
          <w:tcPr>
            <w:tcW w:w="2127" w:type="dxa"/>
            <w:vMerge w:val="restart"/>
          </w:tcPr>
          <w:p w:rsidR="007F3EB6" w:rsidRPr="00FA2D65" w:rsidRDefault="00C308FF" w:rsidP="00C175A1">
            <w:pPr>
              <w:autoSpaceDE w:val="0"/>
              <w:autoSpaceDN w:val="0"/>
              <w:adjustRightInd w:val="0"/>
            </w:pPr>
            <w:r>
              <w:t>Водитель лесовоз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Чичкаюльский</w:t>
            </w:r>
            <w:proofErr w:type="spellEnd"/>
            <w:r>
              <w:t xml:space="preserve"> ЛПХ»</w:t>
            </w:r>
          </w:p>
        </w:tc>
        <w:tc>
          <w:tcPr>
            <w:tcW w:w="1417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571,37</w:t>
            </w:r>
          </w:p>
        </w:tc>
        <w:tc>
          <w:tcPr>
            <w:tcW w:w="992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7F3EB6" w:rsidRDefault="00C308FF" w:rsidP="00D8438D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C308FF" w:rsidRPr="00FA2D65" w:rsidRDefault="00C308FF" w:rsidP="00D8438D">
            <w:pPr>
              <w:autoSpaceDE w:val="0"/>
              <w:autoSpaceDN w:val="0"/>
              <w:adjustRightInd w:val="0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  <w:r>
              <w:t>; ВАЗ 2114</w:t>
            </w:r>
          </w:p>
        </w:tc>
        <w:tc>
          <w:tcPr>
            <w:tcW w:w="1755" w:type="dxa"/>
            <w:vMerge w:val="restart"/>
          </w:tcPr>
          <w:p w:rsidR="007F3EB6" w:rsidRDefault="00C308FF" w:rsidP="00CF55E0">
            <w:pPr>
              <w:autoSpaceDE w:val="0"/>
              <w:autoSpaceDN w:val="0"/>
              <w:adjustRightInd w:val="0"/>
              <w:jc w:val="center"/>
            </w:pPr>
            <w:r>
              <w:t>258,4</w:t>
            </w:r>
          </w:p>
        </w:tc>
        <w:tc>
          <w:tcPr>
            <w:tcW w:w="2063" w:type="dxa"/>
            <w:vMerge w:val="restart"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7560A0">
        <w:trPr>
          <w:trHeight w:val="289"/>
        </w:trPr>
        <w:tc>
          <w:tcPr>
            <w:tcW w:w="2268" w:type="dxa"/>
            <w:vMerge/>
          </w:tcPr>
          <w:p w:rsidR="007F3EB6" w:rsidRPr="00FA2D65" w:rsidRDefault="007F3EB6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F3EB6" w:rsidRDefault="007F3EB6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7F3EB6" w:rsidRDefault="007F3EB6" w:rsidP="008030E6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76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74,5</w:t>
            </w:r>
          </w:p>
        </w:tc>
        <w:tc>
          <w:tcPr>
            <w:tcW w:w="992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F3EB6" w:rsidRPr="00FA2D65" w:rsidRDefault="007F3EB6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130860"/>
    <w:rsid w:val="001D4760"/>
    <w:rsid w:val="002727EF"/>
    <w:rsid w:val="00310DBE"/>
    <w:rsid w:val="003C4AB9"/>
    <w:rsid w:val="003F1ACF"/>
    <w:rsid w:val="004B393A"/>
    <w:rsid w:val="00645CDB"/>
    <w:rsid w:val="006573F7"/>
    <w:rsid w:val="007560A0"/>
    <w:rsid w:val="007F3EB6"/>
    <w:rsid w:val="00817F89"/>
    <w:rsid w:val="008C0547"/>
    <w:rsid w:val="008D3F45"/>
    <w:rsid w:val="00A133CA"/>
    <w:rsid w:val="00A42926"/>
    <w:rsid w:val="00A62CAD"/>
    <w:rsid w:val="00B905C5"/>
    <w:rsid w:val="00BD0079"/>
    <w:rsid w:val="00C17846"/>
    <w:rsid w:val="00C308FF"/>
    <w:rsid w:val="00CB1C8D"/>
    <w:rsid w:val="00CF55E0"/>
    <w:rsid w:val="00D03800"/>
    <w:rsid w:val="00D070C2"/>
    <w:rsid w:val="00D14CBE"/>
    <w:rsid w:val="00D240BF"/>
    <w:rsid w:val="00D27786"/>
    <w:rsid w:val="00DF538D"/>
    <w:rsid w:val="00E34A51"/>
    <w:rsid w:val="00EF6AF6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14</cp:revision>
  <dcterms:created xsi:type="dcterms:W3CDTF">2016-04-28T09:57:00Z</dcterms:created>
  <dcterms:modified xsi:type="dcterms:W3CDTF">2016-04-29T09:01:00Z</dcterms:modified>
</cp:coreProperties>
</file>