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3" w:rsidRPr="002A63EF" w:rsidRDefault="00A568A3" w:rsidP="00EC1DD4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3EF">
        <w:rPr>
          <w:rFonts w:ascii="Times New Roman" w:hAnsi="Times New Roman" w:cs="Times New Roman"/>
          <w:b/>
          <w:sz w:val="28"/>
          <w:szCs w:val="24"/>
        </w:rPr>
        <w:t>Сводный отчет о проведении</w:t>
      </w:r>
    </w:p>
    <w:p w:rsidR="00A568A3" w:rsidRPr="002A63EF" w:rsidRDefault="00A568A3" w:rsidP="00EC1DD4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3EF">
        <w:rPr>
          <w:rFonts w:ascii="Times New Roman" w:hAnsi="Times New Roman" w:cs="Times New Roman"/>
          <w:b/>
          <w:sz w:val="28"/>
          <w:szCs w:val="24"/>
        </w:rPr>
        <w:t xml:space="preserve">оценки регулирующего воздействия </w:t>
      </w:r>
    </w:p>
    <w:p w:rsidR="00A568A3" w:rsidRPr="00EC1DD4" w:rsidRDefault="00A568A3" w:rsidP="00EC1DD4">
      <w:pPr>
        <w:widowControl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697975" w:rsidRPr="009D7391" w:rsidRDefault="00A568A3" w:rsidP="00697975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1. Общая информация.</w:t>
      </w:r>
    </w:p>
    <w:p w:rsidR="009D7391" w:rsidRDefault="00A568A3" w:rsidP="00697975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1.1. Разработчик</w:t>
      </w:r>
      <w:r w:rsidR="00BE1357" w:rsidRPr="009D7391">
        <w:rPr>
          <w:rFonts w:ascii="Times New Roman" w:hAnsi="Times New Roman" w:cs="Times New Roman"/>
          <w:i/>
          <w:sz w:val="24"/>
          <w:szCs w:val="24"/>
        </w:rPr>
        <w:t>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8A3" w:rsidRPr="00EC1DD4" w:rsidRDefault="00701A32" w:rsidP="009D7391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промышленности, экономики и жизнеобеспечения Администрации Первомайского района</w:t>
      </w:r>
      <w:r w:rsidR="009D7391">
        <w:rPr>
          <w:rFonts w:ascii="Times New Roman" w:hAnsi="Times New Roman" w:cs="Times New Roman"/>
          <w:sz w:val="24"/>
          <w:szCs w:val="24"/>
        </w:rPr>
        <w:t>.</w:t>
      </w:r>
    </w:p>
    <w:p w:rsidR="009D7391" w:rsidRDefault="00A568A3" w:rsidP="00701A3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1.2. Вид и наименование прое</w:t>
      </w:r>
      <w:r w:rsidR="00BE1357" w:rsidRPr="009D7391">
        <w:rPr>
          <w:rFonts w:ascii="Times New Roman" w:hAnsi="Times New Roman" w:cs="Times New Roman"/>
          <w:i/>
          <w:sz w:val="24"/>
          <w:szCs w:val="24"/>
        </w:rPr>
        <w:t>кта нормативного правового акта:</w:t>
      </w:r>
      <w:r w:rsidR="006979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11F" w:rsidRDefault="00701A32" w:rsidP="008627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011F">
        <w:rPr>
          <w:rFonts w:ascii="Times New Roman" w:hAnsi="Times New Roman" w:cs="Times New Roman"/>
          <w:sz w:val="24"/>
          <w:szCs w:val="24"/>
        </w:rPr>
        <w:t>Проект</w:t>
      </w:r>
      <w:r w:rsidR="00862724">
        <w:rPr>
          <w:rFonts w:ascii="Times New Roman" w:hAnsi="Times New Roman" w:cs="Times New Roman"/>
          <w:sz w:val="24"/>
          <w:szCs w:val="24"/>
        </w:rPr>
        <w:t xml:space="preserve"> </w:t>
      </w:r>
      <w:r w:rsidR="00862724" w:rsidRPr="00862724">
        <w:rPr>
          <w:rFonts w:ascii="Times New Roman" w:hAnsi="Times New Roman" w:cs="Times New Roman"/>
          <w:sz w:val="24"/>
          <w:szCs w:val="24"/>
        </w:rPr>
        <w:t>о создании комиссии по совершенствованию качества транспортного обслуживания пассажиров на муниципальных маршрутах регулярных перевозок муниципальном образов</w:t>
      </w:r>
      <w:r w:rsidR="00862724" w:rsidRPr="00862724">
        <w:rPr>
          <w:rFonts w:ascii="Times New Roman" w:hAnsi="Times New Roman" w:cs="Times New Roman"/>
          <w:sz w:val="24"/>
          <w:szCs w:val="24"/>
        </w:rPr>
        <w:t>а</w:t>
      </w:r>
      <w:r w:rsidR="00862724" w:rsidRPr="00862724">
        <w:rPr>
          <w:rFonts w:ascii="Times New Roman" w:hAnsi="Times New Roman" w:cs="Times New Roman"/>
          <w:sz w:val="24"/>
          <w:szCs w:val="24"/>
        </w:rPr>
        <w:t>нии «Первомайский район»</w:t>
      </w:r>
      <w:r w:rsidRPr="00B80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391" w:rsidRPr="00B8011F" w:rsidRDefault="00A568A3" w:rsidP="00B8011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1.3. Предполагаемая дата вступления в силу нормативного правового</w:t>
      </w:r>
      <w:r w:rsidR="00701A32" w:rsidRPr="009D7391">
        <w:rPr>
          <w:rFonts w:ascii="Times New Roman" w:hAnsi="Times New Roman" w:cs="Times New Roman"/>
          <w:i/>
          <w:sz w:val="24"/>
          <w:szCs w:val="24"/>
        </w:rPr>
        <w:t xml:space="preserve"> акта:</w:t>
      </w:r>
      <w:r w:rsidR="00701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357" w:rsidRPr="00EC1DD4" w:rsidRDefault="00701A32" w:rsidP="00B80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01.12</w:t>
      </w:r>
      <w:r w:rsidR="00BE1357" w:rsidRPr="00EC1DD4">
        <w:rPr>
          <w:rFonts w:ascii="Times New Roman" w:hAnsi="Times New Roman" w:cs="Times New Roman"/>
          <w:sz w:val="24"/>
          <w:szCs w:val="24"/>
        </w:rPr>
        <w:t>.2016</w:t>
      </w:r>
    </w:p>
    <w:p w:rsidR="00FF03AE" w:rsidRDefault="00A568A3" w:rsidP="00FF03AE">
      <w:pPr>
        <w:widowControl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1.4. Краткое описание проблемы, на решение которой направлено пред</w:t>
      </w:r>
      <w:r w:rsidR="00BE1357" w:rsidRPr="009D7391">
        <w:rPr>
          <w:rFonts w:ascii="Times New Roman" w:hAnsi="Times New Roman" w:cs="Times New Roman"/>
          <w:i/>
          <w:sz w:val="24"/>
          <w:szCs w:val="24"/>
        </w:rPr>
        <w:t>лагаемое правовое регулирование:</w:t>
      </w:r>
    </w:p>
    <w:p w:rsidR="00FF03AE" w:rsidRPr="00FF03AE" w:rsidRDefault="00FF03AE" w:rsidP="00FF03AE">
      <w:pPr>
        <w:widowControl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03AE">
        <w:rPr>
          <w:rFonts w:ascii="Times New Roman" w:eastAsia="Calibri" w:hAnsi="Times New Roman" w:cs="Times New Roman"/>
          <w:sz w:val="24"/>
          <w:szCs w:val="24"/>
          <w:lang w:eastAsia="en-US"/>
        </w:rPr>
        <w:t>Проблема, на решение которой направлено правовое регулирование, заключается в необходимости  создания</w:t>
      </w:r>
      <w:r w:rsidRPr="00FF03AE">
        <w:rPr>
          <w:rFonts w:ascii="Times New Roman" w:hAnsi="Times New Roman" w:cs="Times New Roman"/>
          <w:szCs w:val="24"/>
        </w:rPr>
        <w:t xml:space="preserve"> </w:t>
      </w:r>
      <w:r w:rsidRPr="00FF03AE">
        <w:rPr>
          <w:rFonts w:ascii="Times New Roman" w:hAnsi="Times New Roman" w:cs="Times New Roman"/>
          <w:sz w:val="24"/>
          <w:szCs w:val="26"/>
        </w:rPr>
        <w:t>комиссии по совершенствованию качества транспортного обслуживания пассажиров на муниципальных маршрутах регулярных перевозок муниципальном образовании «Первомайский район»</w:t>
      </w:r>
      <w:r w:rsidRPr="00FF03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13D55" w:rsidRDefault="00A568A3" w:rsidP="00FF03AE">
      <w:pPr>
        <w:widowControl w:val="0"/>
        <w:spacing w:after="0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1.5. Краткое описание целей предлаг</w:t>
      </w:r>
      <w:r w:rsidR="00B42234" w:rsidRPr="009D7391">
        <w:rPr>
          <w:rFonts w:ascii="Times New Roman" w:hAnsi="Times New Roman" w:cs="Times New Roman"/>
          <w:i/>
          <w:sz w:val="24"/>
          <w:szCs w:val="24"/>
        </w:rPr>
        <w:t>аемого правового регулирования:</w:t>
      </w:r>
      <w:r w:rsidR="00697975" w:rsidRPr="009D73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074AD" w:rsidRPr="00513D55" w:rsidRDefault="004074AD" w:rsidP="00FF03AE">
      <w:pPr>
        <w:widowControl w:val="0"/>
        <w:spacing w:after="0"/>
        <w:ind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C12A9">
        <w:rPr>
          <w:rFonts w:ascii="Times New Roman" w:hAnsi="Times New Roman" w:cs="Times New Roman"/>
          <w:sz w:val="24"/>
          <w:szCs w:val="24"/>
        </w:rPr>
        <w:t>целях организации регулярных перевозок по муниципальным маршрутам рег</w:t>
      </w:r>
      <w:r w:rsidRPr="004C12A9">
        <w:rPr>
          <w:rFonts w:ascii="Times New Roman" w:hAnsi="Times New Roman" w:cs="Times New Roman"/>
          <w:sz w:val="24"/>
          <w:szCs w:val="24"/>
        </w:rPr>
        <w:t>у</w:t>
      </w:r>
      <w:r w:rsidRPr="004C12A9">
        <w:rPr>
          <w:rFonts w:ascii="Times New Roman" w:hAnsi="Times New Roman" w:cs="Times New Roman"/>
          <w:sz w:val="24"/>
          <w:szCs w:val="24"/>
        </w:rPr>
        <w:t>лярных перевозок и повышения качества транспортного обслуживания пассажиров в Пе</w:t>
      </w:r>
      <w:r w:rsidRPr="004C12A9">
        <w:rPr>
          <w:rFonts w:ascii="Times New Roman" w:hAnsi="Times New Roman" w:cs="Times New Roman"/>
          <w:sz w:val="24"/>
          <w:szCs w:val="24"/>
        </w:rPr>
        <w:t>р</w:t>
      </w:r>
      <w:r w:rsidRPr="004C12A9">
        <w:rPr>
          <w:rFonts w:ascii="Times New Roman" w:hAnsi="Times New Roman" w:cs="Times New Roman"/>
          <w:sz w:val="24"/>
          <w:szCs w:val="24"/>
        </w:rPr>
        <w:t>вомайском районе, руководствуясь ст. 3, 12, 14, 17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ст. 15 Федерального закона от 06.10.2003 № 131-ФЗ «Об общих принципах организации м</w:t>
      </w:r>
      <w:r w:rsidRPr="004C12A9">
        <w:rPr>
          <w:rFonts w:ascii="Times New Roman" w:hAnsi="Times New Roman" w:cs="Times New Roman"/>
          <w:sz w:val="24"/>
          <w:szCs w:val="24"/>
        </w:rPr>
        <w:t>е</w:t>
      </w:r>
      <w:r w:rsidRPr="004C12A9">
        <w:rPr>
          <w:rFonts w:ascii="Times New Roman" w:hAnsi="Times New Roman" w:cs="Times New Roman"/>
          <w:sz w:val="24"/>
          <w:szCs w:val="24"/>
        </w:rPr>
        <w:t>стного самоуправления в Российской Федерации»</w:t>
      </w:r>
    </w:p>
    <w:p w:rsidR="009D7391" w:rsidRDefault="00A568A3" w:rsidP="009D7391">
      <w:pPr>
        <w:pStyle w:val="ConsPlusNormal"/>
        <w:widowControl w:val="0"/>
        <w:ind w:firstLine="480"/>
        <w:outlineLvl w:val="1"/>
        <w:rPr>
          <w:rFonts w:ascii="Times New Roman" w:hAnsi="Times New Roman" w:cs="Times New Roman"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1.6. Краткое описание содержания предлагаемого правового</w:t>
      </w:r>
      <w:r w:rsidR="002A63EF" w:rsidRPr="009D73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035" w:rsidRPr="009D7391">
        <w:rPr>
          <w:rFonts w:ascii="Times New Roman" w:hAnsi="Times New Roman" w:cs="Times New Roman"/>
          <w:i/>
          <w:sz w:val="24"/>
          <w:szCs w:val="24"/>
        </w:rPr>
        <w:t>р</w:t>
      </w:r>
      <w:r w:rsidR="00B42234" w:rsidRPr="009D7391">
        <w:rPr>
          <w:rFonts w:ascii="Times New Roman" w:hAnsi="Times New Roman" w:cs="Times New Roman"/>
          <w:i/>
          <w:sz w:val="24"/>
          <w:szCs w:val="24"/>
        </w:rPr>
        <w:t>егулирования: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A32" w:rsidRPr="00701A32" w:rsidRDefault="00F75083" w:rsidP="009D7391">
      <w:pPr>
        <w:pStyle w:val="ConsPlusNormal"/>
        <w:widowControl w:val="0"/>
        <w:ind w:firstLine="480"/>
        <w:outlineLvl w:val="1"/>
        <w:rPr>
          <w:rFonts w:ascii="Times New Roman" w:hAnsi="Times New Roman" w:cs="Times New Roman"/>
          <w:sz w:val="24"/>
          <w:szCs w:val="28"/>
        </w:rPr>
      </w:pPr>
      <w:r w:rsidRPr="00EC1DD4">
        <w:rPr>
          <w:rFonts w:ascii="Times New Roman" w:hAnsi="Times New Roman" w:cs="Times New Roman"/>
          <w:sz w:val="24"/>
          <w:szCs w:val="24"/>
        </w:rPr>
        <w:t xml:space="preserve">В </w:t>
      </w:r>
      <w:r w:rsidR="004074AD">
        <w:rPr>
          <w:rFonts w:ascii="Times New Roman" w:hAnsi="Times New Roman" w:cs="Times New Roman"/>
          <w:sz w:val="24"/>
          <w:szCs w:val="24"/>
        </w:rPr>
        <w:t xml:space="preserve"> нормативном правовом акте прописан состав комиссии по усовершенствованию качества транспортного обслуживания пассажиров, положение по работе комиссии.</w:t>
      </w:r>
    </w:p>
    <w:p w:rsidR="00A568A3" w:rsidRPr="00EC1DD4" w:rsidRDefault="00A568A3" w:rsidP="00697975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D7391" w:rsidRDefault="00A568A3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1.7. Срок, в течение которого проводилось обсуждение идеи (концепции) предла</w:t>
      </w:r>
      <w:r w:rsidR="00F75083" w:rsidRPr="009D7391">
        <w:rPr>
          <w:rFonts w:ascii="Times New Roman" w:hAnsi="Times New Roman" w:cs="Times New Roman"/>
          <w:i/>
          <w:sz w:val="24"/>
          <w:szCs w:val="24"/>
        </w:rPr>
        <w:t>гаемого правового регулирования: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083" w:rsidRPr="00EC1DD4" w:rsidRDefault="00A81E7D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A0215">
        <w:rPr>
          <w:rFonts w:ascii="Times New Roman" w:hAnsi="Times New Roman" w:cs="Times New Roman"/>
          <w:sz w:val="24"/>
          <w:szCs w:val="24"/>
        </w:rPr>
        <w:t>19</w:t>
      </w:r>
      <w:r w:rsidR="00F75083" w:rsidRPr="00EC1DD4">
        <w:rPr>
          <w:rFonts w:ascii="Times New Roman" w:hAnsi="Times New Roman" w:cs="Times New Roman"/>
          <w:sz w:val="24"/>
          <w:szCs w:val="24"/>
        </w:rPr>
        <w:t>.09</w:t>
      </w:r>
      <w:r w:rsidR="00EA0215">
        <w:rPr>
          <w:rFonts w:ascii="Times New Roman" w:hAnsi="Times New Roman" w:cs="Times New Roman"/>
          <w:sz w:val="24"/>
          <w:szCs w:val="24"/>
        </w:rPr>
        <w:t>.2016 по 03.10</w:t>
      </w:r>
      <w:r w:rsidR="00F75083" w:rsidRPr="00EC1DD4">
        <w:rPr>
          <w:rFonts w:ascii="Times New Roman" w:hAnsi="Times New Roman" w:cs="Times New Roman"/>
          <w:sz w:val="24"/>
          <w:szCs w:val="24"/>
        </w:rPr>
        <w:t>.2016</w:t>
      </w:r>
    </w:p>
    <w:p w:rsidR="009D7391" w:rsidRDefault="00A568A3" w:rsidP="00697975">
      <w:pPr>
        <w:widowControl w:val="0"/>
        <w:spacing w:after="0" w:line="227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1.8. Количество замечаний и предложений, полученных в связи с проведением обсуждения идеи (концепции) предла</w:t>
      </w:r>
      <w:r w:rsidR="00F75083" w:rsidRPr="009D7391">
        <w:rPr>
          <w:rFonts w:ascii="Times New Roman" w:hAnsi="Times New Roman" w:cs="Times New Roman"/>
          <w:i/>
          <w:sz w:val="24"/>
          <w:szCs w:val="24"/>
        </w:rPr>
        <w:t>гаемого правового регулирования: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083" w:rsidRPr="00EC1DD4" w:rsidRDefault="00F75083" w:rsidP="00697975">
      <w:pPr>
        <w:widowControl w:val="0"/>
        <w:spacing w:after="0" w:line="227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1DD4">
        <w:rPr>
          <w:rFonts w:ascii="Times New Roman" w:hAnsi="Times New Roman" w:cs="Times New Roman"/>
          <w:sz w:val="24"/>
          <w:szCs w:val="24"/>
        </w:rPr>
        <w:t>Не поступило</w:t>
      </w:r>
    </w:p>
    <w:p w:rsidR="00A568A3" w:rsidRPr="00EC1DD4" w:rsidRDefault="00A568A3" w:rsidP="00697975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D7391" w:rsidRDefault="00A568A3" w:rsidP="00697975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1.9. Контактная информация исполнителя разработчика проекта нормативного правового акта (фамилия, имя, отчество, должность, телефо</w:t>
      </w:r>
      <w:r w:rsidR="00F75083" w:rsidRPr="009D7391">
        <w:rPr>
          <w:rFonts w:ascii="Times New Roman" w:hAnsi="Times New Roman" w:cs="Times New Roman"/>
          <w:i/>
          <w:sz w:val="24"/>
          <w:szCs w:val="24"/>
        </w:rPr>
        <w:t>н, адрес электронной почты):</w:t>
      </w:r>
    </w:p>
    <w:p w:rsidR="00A568A3" w:rsidRPr="00EA0215" w:rsidRDefault="00EA0215" w:rsidP="00697975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Павловская Ксения Степановна, ведущий специалист отдела промышленности, экономики и жизнеобеспечения Администрации Первомайского района, 8(38245)2-17-47, </w:t>
      </w:r>
      <w:r>
        <w:rPr>
          <w:rFonts w:ascii="Times New Roman" w:hAnsi="Times New Roman" w:cs="Times New Roman"/>
          <w:sz w:val="24"/>
          <w:szCs w:val="24"/>
          <w:lang w:val="en-US"/>
        </w:rPr>
        <w:t>pervomay</w:t>
      </w:r>
      <w:r w:rsidRPr="00EA0215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findep</w:t>
      </w:r>
      <w:r w:rsidRPr="00EA0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51683" w:rsidRPr="009D7391" w:rsidRDefault="00A568A3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2. Описание проблемы, на решение которой направлено пред</w:t>
      </w:r>
      <w:r w:rsidR="00251683" w:rsidRPr="009D7391">
        <w:rPr>
          <w:rFonts w:ascii="Times New Roman" w:hAnsi="Times New Roman" w:cs="Times New Roman"/>
          <w:i/>
          <w:sz w:val="24"/>
          <w:szCs w:val="24"/>
        </w:rPr>
        <w:t xml:space="preserve">лагаемое правовое регулирование. </w:t>
      </w:r>
    </w:p>
    <w:p w:rsidR="00251683" w:rsidRPr="009D7391" w:rsidRDefault="00251683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2.1. Формулировка проблемы:</w:t>
      </w:r>
    </w:p>
    <w:p w:rsidR="000849DC" w:rsidRPr="00EC1DD4" w:rsidRDefault="000849DC" w:rsidP="00697975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Необходимость</w:t>
      </w:r>
      <w:r w:rsidR="004074AD">
        <w:rPr>
          <w:rFonts w:ascii="Times New Roman" w:hAnsi="Times New Roman" w:cs="Times New Roman"/>
          <w:sz w:val="24"/>
          <w:szCs w:val="24"/>
        </w:rPr>
        <w:t xml:space="preserve"> создания комиссии по  </w:t>
      </w:r>
      <w:r w:rsidR="004074AD" w:rsidRPr="004C12A9">
        <w:rPr>
          <w:rFonts w:ascii="Times New Roman" w:hAnsi="Times New Roman" w:cs="Times New Roman"/>
          <w:sz w:val="24"/>
          <w:szCs w:val="24"/>
        </w:rPr>
        <w:t>совершенствованию качества транспортного обслуживания пассажиров на муниц</w:t>
      </w:r>
      <w:r w:rsidR="004074AD" w:rsidRPr="004C12A9">
        <w:rPr>
          <w:rFonts w:ascii="Times New Roman" w:hAnsi="Times New Roman" w:cs="Times New Roman"/>
          <w:sz w:val="24"/>
          <w:szCs w:val="24"/>
        </w:rPr>
        <w:t>и</w:t>
      </w:r>
      <w:r w:rsidR="004074AD" w:rsidRPr="004C12A9">
        <w:rPr>
          <w:rFonts w:ascii="Times New Roman" w:hAnsi="Times New Roman" w:cs="Times New Roman"/>
          <w:sz w:val="24"/>
          <w:szCs w:val="24"/>
        </w:rPr>
        <w:t xml:space="preserve">пальных маршрутах регулярных перевозок </w:t>
      </w:r>
      <w:r w:rsidR="004074AD">
        <w:rPr>
          <w:rFonts w:ascii="Times New Roman" w:hAnsi="Times New Roman" w:cs="Times New Roman"/>
          <w:sz w:val="24"/>
          <w:szCs w:val="24"/>
        </w:rPr>
        <w:t xml:space="preserve">в </w:t>
      </w:r>
      <w:r w:rsidR="004074AD" w:rsidRPr="004C12A9">
        <w:rPr>
          <w:rFonts w:ascii="Times New Roman" w:hAnsi="Times New Roman" w:cs="Times New Roman"/>
          <w:sz w:val="24"/>
          <w:szCs w:val="24"/>
        </w:rPr>
        <w:t>муниципальном</w:t>
      </w:r>
      <w:r w:rsidR="004074AD">
        <w:rPr>
          <w:rFonts w:ascii="Times New Roman" w:hAnsi="Times New Roman" w:cs="Times New Roman"/>
          <w:sz w:val="24"/>
          <w:szCs w:val="24"/>
        </w:rPr>
        <w:t xml:space="preserve"> образовании «Первомайский район».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391" w:rsidRDefault="00A568A3" w:rsidP="00697975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</w:t>
      </w:r>
      <w:r w:rsidR="002A63EF" w:rsidRPr="009D7391">
        <w:rPr>
          <w:rFonts w:ascii="Times New Roman" w:hAnsi="Times New Roman" w:cs="Times New Roman"/>
          <w:i/>
          <w:sz w:val="24"/>
          <w:szCs w:val="24"/>
        </w:rPr>
        <w:t>ультатах и затраченных ресурсах:</w:t>
      </w:r>
    </w:p>
    <w:p w:rsidR="004074AD" w:rsidRPr="00272D5E" w:rsidRDefault="004074AD" w:rsidP="00697975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2D5E">
        <w:rPr>
          <w:rFonts w:ascii="Times New Roman" w:hAnsi="Times New Roman" w:cs="Times New Roman"/>
          <w:sz w:val="24"/>
          <w:szCs w:val="24"/>
        </w:rPr>
        <w:t xml:space="preserve">Необходимость создания комиссии по совершенствованию качества транспортного обслуживания </w:t>
      </w:r>
      <w:r w:rsidR="00272D5E" w:rsidRPr="00272D5E">
        <w:rPr>
          <w:rFonts w:ascii="Times New Roman" w:hAnsi="Times New Roman" w:cs="Times New Roman"/>
          <w:sz w:val="24"/>
          <w:szCs w:val="24"/>
        </w:rPr>
        <w:t xml:space="preserve">пассажиров на муниципальных маршрутах регулярных пассажирских </w:t>
      </w:r>
      <w:r w:rsidR="00272D5E" w:rsidRPr="00272D5E">
        <w:rPr>
          <w:rFonts w:ascii="Times New Roman" w:hAnsi="Times New Roman" w:cs="Times New Roman"/>
          <w:sz w:val="24"/>
          <w:szCs w:val="24"/>
        </w:rPr>
        <w:lastRenderedPageBreak/>
        <w:t>перевозок с целью повышения качества обслуживания населения в соответствии с действующим законодательством.</w:t>
      </w:r>
    </w:p>
    <w:p w:rsidR="00A568A3" w:rsidRPr="00272D5E" w:rsidRDefault="00A568A3" w:rsidP="006372CA">
      <w:pPr>
        <w:widowControl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D7391" w:rsidRDefault="00A568A3" w:rsidP="00E15EA5">
      <w:pPr>
        <w:widowControl w:val="0"/>
        <w:ind w:right="-1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7391">
        <w:rPr>
          <w:rFonts w:ascii="Times New Roman" w:hAnsi="Times New Roman" w:cs="Times New Roman"/>
          <w:i/>
          <w:sz w:val="24"/>
          <w:szCs w:val="24"/>
        </w:rPr>
        <w:t xml:space="preserve">2.3. Социальные группы, заинтересованные в устранении проблемы, их </w:t>
      </w:r>
      <w:r w:rsidR="002A63EF" w:rsidRPr="009D7391">
        <w:rPr>
          <w:rFonts w:ascii="Times New Roman" w:hAnsi="Times New Roman" w:cs="Times New Roman"/>
          <w:i/>
          <w:sz w:val="24"/>
          <w:szCs w:val="24"/>
        </w:rPr>
        <w:t>количественная оценка:</w:t>
      </w:r>
      <w:r w:rsidR="00697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A6D" w:rsidRPr="00214E67" w:rsidRDefault="009D7391" w:rsidP="00E15EA5">
      <w:pPr>
        <w:widowControl w:val="0"/>
        <w:ind w:right="-1" w:firstLine="539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15EA5">
        <w:rPr>
          <w:rFonts w:ascii="Times New Roman" w:hAnsi="Times New Roman" w:cs="Times New Roman"/>
          <w:sz w:val="24"/>
          <w:szCs w:val="24"/>
        </w:rPr>
        <w:t>убъекты малого и среднего предпринимательства</w:t>
      </w:r>
      <w:r w:rsidR="00E15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372CA">
        <w:rPr>
          <w:rFonts w:ascii="Times New Roman" w:eastAsia="Calibri" w:hAnsi="Times New Roman" w:cs="Times New Roman"/>
          <w:sz w:val="24"/>
          <w:szCs w:val="24"/>
          <w:lang w:eastAsia="en-US"/>
        </w:rPr>
        <w:t>имеющие намерение осуществлять регулярные пассажирские перевозки (</w:t>
      </w:r>
      <w:r w:rsidR="00E15EA5">
        <w:rPr>
          <w:rFonts w:ascii="Times New Roman" w:eastAsia="Calibri" w:hAnsi="Times New Roman" w:cs="Times New Roman"/>
          <w:sz w:val="24"/>
          <w:szCs w:val="24"/>
          <w:lang w:eastAsia="en-US"/>
        </w:rPr>
        <w:t>относящиеся к виду деятельности пассажирские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372CA" w:rsidRPr="00214E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перевозки </w:t>
      </w:r>
      <w:r w:rsidR="00E15EA5" w:rsidRPr="00214E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60.21.1-автобусные маршруты, которые осуществляются по </w:t>
      </w:r>
      <w:r w:rsidR="006372CA" w:rsidRPr="00214E67">
        <w:rPr>
          <w:rFonts w:ascii="Times New Roman" w:eastAsia="Calibri" w:hAnsi="Times New Roman" w:cs="Times New Roman"/>
          <w:sz w:val="24"/>
          <w:szCs w:val="24"/>
          <w:lang w:eastAsia="en-US"/>
        </w:rPr>
        <w:t>конкретному графику (расписанию),</w:t>
      </w:r>
      <w:r w:rsidR="006372CA" w:rsidRPr="00214E67">
        <w:rPr>
          <w:rFonts w:eastAsia="Calibri"/>
          <w:sz w:val="26"/>
          <w:szCs w:val="26"/>
          <w:lang w:eastAsia="en-US"/>
        </w:rPr>
        <w:t xml:space="preserve"> </w:t>
      </w:r>
      <w:r w:rsidR="006372CA" w:rsidRPr="00214E67">
        <w:rPr>
          <w:rFonts w:ascii="Times New Roman" w:eastAsia="Calibri" w:hAnsi="Times New Roman" w:cs="Times New Roman"/>
          <w:sz w:val="24"/>
          <w:szCs w:val="26"/>
          <w:lang w:eastAsia="en-US"/>
        </w:rPr>
        <w:t>а так же органы местного самоуправления Первомайского района.</w:t>
      </w:r>
    </w:p>
    <w:p w:rsidR="00A568A3" w:rsidRPr="00214E67" w:rsidRDefault="00A568A3" w:rsidP="004E5A6D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E67">
        <w:rPr>
          <w:rFonts w:ascii="Times New Roman" w:hAnsi="Times New Roman" w:cs="Times New Roman"/>
          <w:i/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863D1F" w:rsidRPr="00214E67" w:rsidRDefault="00863D1F" w:rsidP="004E5A6D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4E67">
        <w:rPr>
          <w:rFonts w:ascii="Times New Roman" w:hAnsi="Times New Roman" w:cs="Times New Roman"/>
          <w:sz w:val="24"/>
          <w:szCs w:val="24"/>
        </w:rPr>
        <w:t>Отсутствие уполномоченного контролирующего органа по контролю перевозчиков пассажиров.</w:t>
      </w:r>
    </w:p>
    <w:p w:rsidR="00A568A3" w:rsidRPr="00214E67" w:rsidRDefault="00A568A3" w:rsidP="002A63EF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E67">
        <w:rPr>
          <w:rFonts w:ascii="Times New Roman" w:hAnsi="Times New Roman" w:cs="Times New Roman"/>
          <w:i/>
          <w:sz w:val="24"/>
          <w:szCs w:val="24"/>
        </w:rPr>
        <w:t>2.5. Причины возникновения проблемы и факторы, поддерживающие ее существование.</w:t>
      </w:r>
    </w:p>
    <w:p w:rsidR="00CF70DE" w:rsidRPr="00214E67" w:rsidRDefault="00CF70DE" w:rsidP="002A63EF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E67">
        <w:rPr>
          <w:rFonts w:ascii="Times New Roman" w:hAnsi="Times New Roman" w:cs="Times New Roman"/>
          <w:sz w:val="24"/>
          <w:szCs w:val="24"/>
        </w:rPr>
        <w:t xml:space="preserve">Отсутствие нормативного правового акта, </w:t>
      </w:r>
      <w:r w:rsidR="00487DAB" w:rsidRPr="00214E67">
        <w:rPr>
          <w:rFonts w:ascii="Times New Roman" w:hAnsi="Times New Roman" w:cs="Times New Roman"/>
          <w:sz w:val="24"/>
          <w:szCs w:val="24"/>
        </w:rPr>
        <w:t xml:space="preserve">который бы решал проблему </w:t>
      </w:r>
      <w:r w:rsidR="00487DAB" w:rsidRPr="00214E67">
        <w:rPr>
          <w:rFonts w:ascii="Times New Roman" w:eastAsia="Calibri" w:hAnsi="Times New Roman" w:cs="Times New Roman"/>
          <w:sz w:val="24"/>
          <w:szCs w:val="26"/>
          <w:lang w:eastAsia="en-US"/>
        </w:rPr>
        <w:t>проведения открытого конкурса на право осуществления перевозок по муниципальному маршруту регулярных перевозок пассажиров и багажа на территории Первомайского района, что мешает</w:t>
      </w:r>
      <w:r w:rsidR="00487DAB" w:rsidRPr="00214E67">
        <w:rPr>
          <w:rFonts w:ascii="Times New Roman" w:hAnsi="Times New Roman" w:cs="Times New Roman"/>
          <w:sz w:val="24"/>
          <w:szCs w:val="24"/>
        </w:rPr>
        <w:t xml:space="preserve"> возможности определение юридических лиц, индивидуальных предпринимателей и простых товариществ, которые могут обеспечить наиболее безопасные условия перевозки пассажиров и багажа</w:t>
      </w:r>
      <w:r w:rsidR="00487DAB" w:rsidRPr="00214E6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D7391" w:rsidRPr="00214E67" w:rsidRDefault="00A568A3" w:rsidP="002A63EF">
      <w:pPr>
        <w:widowControl w:val="0"/>
        <w:spacing w:after="0" w:line="240" w:lineRule="auto"/>
        <w:ind w:right="34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E67">
        <w:rPr>
          <w:rFonts w:ascii="Times New Roman" w:hAnsi="Times New Roman" w:cs="Times New Roman"/>
          <w:i/>
          <w:sz w:val="24"/>
          <w:szCs w:val="24"/>
        </w:rPr>
        <w:t xml:space="preserve">2.6. Причины невозможности решения проблемы участниками соответствующих отношений самостоятельно, </w:t>
      </w:r>
      <w:r w:rsidR="00083EF6" w:rsidRPr="00214E67">
        <w:rPr>
          <w:rFonts w:ascii="Times New Roman" w:hAnsi="Times New Roman" w:cs="Times New Roman"/>
          <w:i/>
          <w:sz w:val="24"/>
          <w:szCs w:val="24"/>
        </w:rPr>
        <w:t>без вмешательства государства:</w:t>
      </w:r>
    </w:p>
    <w:p w:rsidR="00A81E7D" w:rsidRPr="00214E67" w:rsidRDefault="00A81E7D" w:rsidP="00A81E7D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4E67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</w:p>
    <w:p w:rsidR="00A568A3" w:rsidRPr="00214E67" w:rsidRDefault="00A81E7D" w:rsidP="00A81E7D">
      <w:pPr>
        <w:widowControl w:val="0"/>
        <w:spacing w:after="0" w:line="240" w:lineRule="auto"/>
        <w:ind w:right="66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14E67">
        <w:rPr>
          <w:rFonts w:ascii="Times New Roman" w:hAnsi="Times New Roman" w:cs="Times New Roman"/>
          <w:sz w:val="24"/>
          <w:szCs w:val="24"/>
        </w:rPr>
        <w:t>Федеральный закон от 13.07.2015 №220-ФЗ «Об организации постоянных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</w:t>
      </w:r>
    </w:p>
    <w:p w:rsidR="00A568A3" w:rsidRPr="00214E67" w:rsidRDefault="00A568A3" w:rsidP="00EC1DD4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E67">
        <w:rPr>
          <w:rFonts w:ascii="Times New Roman" w:hAnsi="Times New Roman" w:cs="Times New Roman"/>
          <w:i/>
          <w:sz w:val="24"/>
          <w:szCs w:val="24"/>
        </w:rPr>
        <w:t xml:space="preserve">2.7. Опыт решения аналогичных проблем в других </w:t>
      </w:r>
      <w:r w:rsidR="00083EF6" w:rsidRPr="00214E67">
        <w:rPr>
          <w:rFonts w:ascii="Times New Roman" w:hAnsi="Times New Roman" w:cs="Times New Roman"/>
          <w:i/>
          <w:sz w:val="24"/>
          <w:szCs w:val="24"/>
        </w:rPr>
        <w:t>муниципальных районах</w:t>
      </w:r>
      <w:r w:rsidRPr="00214E67">
        <w:rPr>
          <w:rFonts w:ascii="Times New Roman" w:hAnsi="Times New Roman" w:cs="Times New Roman"/>
          <w:sz w:val="24"/>
          <w:szCs w:val="24"/>
        </w:rPr>
        <w:t>.</w:t>
      </w:r>
    </w:p>
    <w:p w:rsidR="001E22CB" w:rsidRPr="00214E67" w:rsidRDefault="00272BC5" w:rsidP="00EC1DD4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E67">
        <w:rPr>
          <w:rFonts w:ascii="Times New Roman" w:hAnsi="Times New Roman" w:cs="Times New Roman"/>
          <w:sz w:val="24"/>
          <w:szCs w:val="24"/>
        </w:rPr>
        <w:t>Не требуется</w:t>
      </w:r>
    </w:p>
    <w:p w:rsidR="00A568A3" w:rsidRPr="00214E67" w:rsidRDefault="00A568A3" w:rsidP="00EC1DD4">
      <w:pPr>
        <w:widowControl w:val="0"/>
        <w:spacing w:after="0"/>
        <w:ind w:left="540"/>
        <w:rPr>
          <w:rFonts w:ascii="Times New Roman" w:hAnsi="Times New Roman" w:cs="Times New Roman"/>
          <w:i/>
          <w:sz w:val="24"/>
          <w:szCs w:val="24"/>
        </w:rPr>
      </w:pPr>
      <w:r w:rsidRPr="00214E67">
        <w:rPr>
          <w:rFonts w:ascii="Times New Roman" w:hAnsi="Times New Roman" w:cs="Times New Roman"/>
          <w:i/>
          <w:sz w:val="24"/>
          <w:szCs w:val="24"/>
        </w:rPr>
        <w:t>2.8. Иная информация о проблеме.</w:t>
      </w:r>
    </w:p>
    <w:p w:rsidR="00A568A3" w:rsidRPr="00214E67" w:rsidRDefault="001E22CB" w:rsidP="00EC1DD4">
      <w:pPr>
        <w:widowControl w:val="0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214E67">
        <w:rPr>
          <w:rFonts w:ascii="Times New Roman" w:hAnsi="Times New Roman" w:cs="Times New Roman"/>
          <w:sz w:val="24"/>
          <w:szCs w:val="24"/>
        </w:rPr>
        <w:t>Отсутствует</w:t>
      </w:r>
    </w:p>
    <w:p w:rsidR="00A568A3" w:rsidRPr="00214E67" w:rsidRDefault="00A568A3" w:rsidP="00EC1DD4">
      <w:pPr>
        <w:widowControl w:val="0"/>
        <w:spacing w:after="0"/>
        <w:ind w:right="36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E67">
        <w:rPr>
          <w:rFonts w:ascii="Times New Roman" w:hAnsi="Times New Roman" w:cs="Times New Roman"/>
          <w:i/>
          <w:sz w:val="24"/>
          <w:szCs w:val="24"/>
        </w:rPr>
        <w:t>3. Определение целей предлагаемого правового регулирования и индикаторов для оценки их достижения.</w:t>
      </w:r>
    </w:p>
    <w:p w:rsidR="00A568A3" w:rsidRPr="00272D5E" w:rsidRDefault="00A568A3" w:rsidP="00EC1DD4">
      <w:pPr>
        <w:widowControl w:val="0"/>
        <w:spacing w:after="0" w:line="160" w:lineRule="exac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862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12"/>
        <w:gridCol w:w="1985"/>
        <w:gridCol w:w="2065"/>
      </w:tblGrid>
      <w:tr w:rsidR="00A568A3" w:rsidRPr="001E5A68" w:rsidTr="00936883">
        <w:trPr>
          <w:trHeight w:val="296"/>
        </w:trPr>
        <w:tc>
          <w:tcPr>
            <w:tcW w:w="5812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Цели</w:t>
            </w:r>
          </w:p>
        </w:tc>
        <w:tc>
          <w:tcPr>
            <w:tcW w:w="198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Сроки достижения целей</w:t>
            </w:r>
          </w:p>
        </w:tc>
        <w:tc>
          <w:tcPr>
            <w:tcW w:w="206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Периодичность мониторинга</w:t>
            </w:r>
          </w:p>
        </w:tc>
      </w:tr>
      <w:tr w:rsidR="00A568A3" w:rsidRPr="001E5A68" w:rsidTr="00936883">
        <w:trPr>
          <w:trHeight w:val="256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предлагаемого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предлагаемого правового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достижения целей</w:t>
            </w:r>
          </w:p>
        </w:tc>
      </w:tr>
      <w:tr w:rsidR="00A568A3" w:rsidRPr="001E5A68" w:rsidTr="00936883">
        <w:trPr>
          <w:trHeight w:val="256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правового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регулирования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предлагаемого правового</w:t>
            </w:r>
          </w:p>
        </w:tc>
      </w:tr>
      <w:tr w:rsidR="00A568A3" w:rsidRPr="001E5A68" w:rsidTr="00936883">
        <w:trPr>
          <w:trHeight w:val="347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регулирования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регулирования</w:t>
            </w:r>
          </w:p>
        </w:tc>
      </w:tr>
      <w:tr w:rsidR="00A568A3" w:rsidRPr="001E5A68" w:rsidTr="00936883">
        <w:trPr>
          <w:trHeight w:val="63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68A3" w:rsidRPr="001E5A68" w:rsidTr="00936883">
        <w:trPr>
          <w:trHeight w:val="2289"/>
        </w:trPr>
        <w:tc>
          <w:tcPr>
            <w:tcW w:w="581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(Цель 1)</w:t>
            </w:r>
          </w:p>
          <w:p w:rsidR="001E5A68" w:rsidRPr="001E5A68" w:rsidRDefault="00A81E7D" w:rsidP="001E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 xml:space="preserve">Утвердить </w:t>
            </w:r>
            <w:r w:rsidR="001E5A68" w:rsidRPr="001E5A68">
              <w:rPr>
                <w:rFonts w:ascii="Times New Roman" w:hAnsi="Times New Roman" w:cs="Times New Roman"/>
                <w:sz w:val="24"/>
                <w:szCs w:val="24"/>
              </w:rPr>
              <w:t>Проект о создании комиссии по совершенствованию качества транспортного обслуживания пассажиров на муниципальных маршрутах регулярных перевозок муниципальном образов</w:t>
            </w:r>
            <w:r w:rsidR="001E5A68" w:rsidRPr="001E5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5A68" w:rsidRPr="001E5A68">
              <w:rPr>
                <w:rFonts w:ascii="Times New Roman" w:hAnsi="Times New Roman" w:cs="Times New Roman"/>
                <w:sz w:val="24"/>
                <w:szCs w:val="24"/>
              </w:rPr>
              <w:t xml:space="preserve">нии «Первомайский район» </w:t>
            </w:r>
          </w:p>
          <w:p w:rsidR="00E71391" w:rsidRPr="001E5A68" w:rsidRDefault="00E71391" w:rsidP="001E5A6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68A3" w:rsidRPr="001E5A68" w:rsidTr="00936883">
        <w:trPr>
          <w:trHeight w:val="68"/>
        </w:trPr>
        <w:tc>
          <w:tcPr>
            <w:tcW w:w="581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1E5A68" w:rsidRDefault="00A81E7D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декабрь 2017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1E5A68" w:rsidRDefault="00A81E7D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 xml:space="preserve">1 декабря 2018 года </w:t>
            </w:r>
          </w:p>
          <w:p w:rsidR="00A81E7D" w:rsidRPr="001E5A68" w:rsidRDefault="00A81E7D" w:rsidP="00EC1D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В дальнейшем при необходимости</w:t>
            </w:r>
          </w:p>
        </w:tc>
      </w:tr>
    </w:tbl>
    <w:p w:rsidR="00936883" w:rsidRPr="00272D5E" w:rsidRDefault="00936883" w:rsidP="00EC1DD4">
      <w:pPr>
        <w:widowControl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0031" w:type="dxa"/>
        <w:tblLook w:val="04A0"/>
      </w:tblPr>
      <w:tblGrid>
        <w:gridCol w:w="4077"/>
        <w:gridCol w:w="2373"/>
        <w:gridCol w:w="1455"/>
        <w:gridCol w:w="2126"/>
      </w:tblGrid>
      <w:tr w:rsidR="002A63EF" w:rsidRPr="001E5A68" w:rsidTr="004D0397">
        <w:trPr>
          <w:trHeight w:val="1375"/>
        </w:trPr>
        <w:tc>
          <w:tcPr>
            <w:tcW w:w="4077" w:type="dxa"/>
          </w:tcPr>
          <w:p w:rsidR="002A63EF" w:rsidRPr="001E5A68" w:rsidRDefault="002A63EF" w:rsidP="000752B3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lastRenderedPageBreak/>
              <w:t xml:space="preserve">Цели предлагаемого правового регулирования </w:t>
            </w:r>
          </w:p>
        </w:tc>
        <w:tc>
          <w:tcPr>
            <w:tcW w:w="2373" w:type="dxa"/>
          </w:tcPr>
          <w:p w:rsidR="002A63EF" w:rsidRPr="001E5A68" w:rsidRDefault="002A63EF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Индикаторы достижения целей правового регулирования</w:t>
            </w:r>
          </w:p>
        </w:tc>
        <w:tc>
          <w:tcPr>
            <w:tcW w:w="1455" w:type="dxa"/>
          </w:tcPr>
          <w:p w:rsidR="002A63EF" w:rsidRPr="001E5A68" w:rsidRDefault="002A63EF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Единица измерения индикаторов</w:t>
            </w:r>
          </w:p>
        </w:tc>
        <w:tc>
          <w:tcPr>
            <w:tcW w:w="2126" w:type="dxa"/>
          </w:tcPr>
          <w:p w:rsidR="002A63EF" w:rsidRPr="001E5A68" w:rsidRDefault="002A63EF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Целевые значения индикаторов по годам</w:t>
            </w:r>
          </w:p>
        </w:tc>
      </w:tr>
      <w:tr w:rsidR="002A63EF" w:rsidRPr="001E5A68" w:rsidTr="004D0397">
        <w:trPr>
          <w:trHeight w:val="2056"/>
        </w:trPr>
        <w:tc>
          <w:tcPr>
            <w:tcW w:w="4077" w:type="dxa"/>
          </w:tcPr>
          <w:p w:rsidR="004D0397" w:rsidRPr="001E5A68" w:rsidRDefault="004D0397" w:rsidP="004D039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(Цель 1)</w:t>
            </w:r>
          </w:p>
          <w:p w:rsidR="001E5A68" w:rsidRPr="001E5A68" w:rsidRDefault="001E5A68" w:rsidP="001E5A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 xml:space="preserve">Утвердить </w:t>
            </w: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>Проект о создании комиссии по совершенствованию качества транспортного обслуживания пассажиров на муниципальных маршрутах регулярных перевозок муниципальном образов</w:t>
            </w: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 xml:space="preserve">нии «Первомайский район» </w:t>
            </w:r>
          </w:p>
          <w:p w:rsidR="002A63EF" w:rsidRPr="001E5A68" w:rsidRDefault="002A63EF" w:rsidP="00487D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73" w:type="dxa"/>
          </w:tcPr>
          <w:p w:rsidR="00487DAB" w:rsidRPr="001E5A68" w:rsidRDefault="004D0397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Индикатор 1</w:t>
            </w:r>
          </w:p>
          <w:p w:rsidR="00487DAB" w:rsidRPr="001E5A68" w:rsidRDefault="00487DAB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Колич</w:t>
            </w:r>
            <w:r w:rsidR="001E5A68" w:rsidRPr="001E5A68">
              <w:rPr>
                <w:rFonts w:ascii="Times New Roman" w:hAnsi="Times New Roman" w:cs="Times New Roman"/>
                <w:szCs w:val="24"/>
              </w:rPr>
              <w:t>ество проведенных конкурсных оценок</w:t>
            </w:r>
          </w:p>
          <w:p w:rsidR="004D0397" w:rsidRPr="001E5A68" w:rsidRDefault="004D0397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5" w:type="dxa"/>
          </w:tcPr>
          <w:p w:rsidR="002A63EF" w:rsidRPr="001E5A68" w:rsidRDefault="00487DAB" w:rsidP="00EC1DD4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126" w:type="dxa"/>
          </w:tcPr>
          <w:p w:rsidR="000752B3" w:rsidRPr="001E5A68" w:rsidRDefault="00487DAB" w:rsidP="00272BC5">
            <w:pPr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не менее 1</w:t>
            </w:r>
          </w:p>
        </w:tc>
      </w:tr>
    </w:tbl>
    <w:p w:rsidR="004D0397" w:rsidRPr="00272D5E" w:rsidRDefault="004D0397" w:rsidP="00EC1DD4">
      <w:pPr>
        <w:widowControl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D0397" w:rsidRPr="00272D5E" w:rsidRDefault="004D0397" w:rsidP="004D03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D0397" w:rsidRPr="00272D5E" w:rsidRDefault="004D0397" w:rsidP="004D03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D0397" w:rsidRPr="00272D5E" w:rsidRDefault="004D0397" w:rsidP="004D03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D0397" w:rsidRPr="00272D5E" w:rsidRDefault="004D0397" w:rsidP="004D03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D0397" w:rsidRPr="00272D5E" w:rsidRDefault="004D0397" w:rsidP="004D03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D0397" w:rsidRPr="00272D5E" w:rsidRDefault="004D0397" w:rsidP="004D0397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</w:p>
    <w:p w:rsidR="004D0397" w:rsidRPr="00272D5E" w:rsidRDefault="004D0397" w:rsidP="004D03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A63EF" w:rsidRPr="00272D5E" w:rsidRDefault="002A63EF" w:rsidP="004D0397">
      <w:pPr>
        <w:rPr>
          <w:rFonts w:ascii="Times New Roman" w:hAnsi="Times New Roman" w:cs="Times New Roman"/>
          <w:color w:val="FF0000"/>
          <w:sz w:val="24"/>
          <w:szCs w:val="24"/>
        </w:rPr>
        <w:sectPr w:rsidR="002A63EF" w:rsidRPr="00272D5E" w:rsidSect="002A63EF">
          <w:pgSz w:w="11900" w:h="16840"/>
          <w:pgMar w:top="426" w:right="500" w:bottom="568" w:left="1700" w:header="720" w:footer="720" w:gutter="0"/>
          <w:cols w:space="720" w:equalWidth="0">
            <w:col w:w="9700"/>
          </w:cols>
          <w:noEndnote/>
        </w:sectPr>
      </w:pPr>
    </w:p>
    <w:p w:rsidR="00A568A3" w:rsidRPr="001E5A68" w:rsidRDefault="00A568A3" w:rsidP="00EC1DD4">
      <w:pPr>
        <w:widowControl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bookmarkStart w:id="0" w:name="page31"/>
      <w:bookmarkEnd w:id="0"/>
    </w:p>
    <w:p w:rsidR="00086226" w:rsidRPr="001E5A68" w:rsidRDefault="00A568A3" w:rsidP="00272BC5">
      <w:pPr>
        <w:widowControl w:val="0"/>
        <w:numPr>
          <w:ilvl w:val="0"/>
          <w:numId w:val="1"/>
        </w:numPr>
        <w:tabs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1E5A68">
        <w:rPr>
          <w:rFonts w:ascii="Times New Roman" w:hAnsi="Times New Roman" w:cs="Times New Roman"/>
          <w:i/>
          <w:sz w:val="24"/>
          <w:szCs w:val="24"/>
        </w:rPr>
        <w:t>Методы расчета индикаторов достижения целей предлагаемого правового регулирования, ист</w:t>
      </w:r>
      <w:r w:rsidR="00C02970" w:rsidRPr="001E5A68">
        <w:rPr>
          <w:rFonts w:ascii="Times New Roman" w:hAnsi="Times New Roman" w:cs="Times New Roman"/>
          <w:i/>
          <w:sz w:val="24"/>
          <w:szCs w:val="24"/>
        </w:rPr>
        <w:t>очники информации для расчетов</w:t>
      </w:r>
      <w:r w:rsidR="00C02970" w:rsidRPr="001E5A68">
        <w:rPr>
          <w:rFonts w:ascii="Times New Roman" w:hAnsi="Times New Roman" w:cs="Times New Roman"/>
          <w:sz w:val="24"/>
          <w:szCs w:val="24"/>
        </w:rPr>
        <w:t>:</w:t>
      </w:r>
      <w:r w:rsidR="00272BC5" w:rsidRPr="001E5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FAA" w:rsidRPr="001E5A68" w:rsidRDefault="001E5A68" w:rsidP="001B5FAA">
      <w:pPr>
        <w:widowControl w:val="0"/>
        <w:spacing w:after="0"/>
        <w:ind w:left="544" w:right="340"/>
        <w:jc w:val="both"/>
        <w:rPr>
          <w:rFonts w:ascii="Times New Roman" w:hAnsi="Times New Roman" w:cs="Times New Roman"/>
          <w:sz w:val="24"/>
          <w:szCs w:val="24"/>
        </w:rPr>
      </w:pPr>
      <w:r w:rsidRPr="001E5A68">
        <w:rPr>
          <w:rFonts w:ascii="Times New Roman" w:hAnsi="Times New Roman" w:cs="Times New Roman"/>
          <w:sz w:val="24"/>
          <w:szCs w:val="24"/>
        </w:rPr>
        <w:t>Число проведенных конкурсных оценок</w:t>
      </w:r>
    </w:p>
    <w:p w:rsidR="00086226" w:rsidRPr="001E5A68" w:rsidRDefault="00A568A3" w:rsidP="00272BC5">
      <w:pPr>
        <w:widowControl w:val="0"/>
        <w:numPr>
          <w:ilvl w:val="0"/>
          <w:numId w:val="1"/>
        </w:numPr>
        <w:tabs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1E5A68">
        <w:rPr>
          <w:rFonts w:ascii="Times New Roman" w:hAnsi="Times New Roman" w:cs="Times New Roman"/>
          <w:i/>
          <w:sz w:val="24"/>
          <w:szCs w:val="24"/>
        </w:rPr>
        <w:t>Оценка затрат на проведение мониторинга достижения целей предла</w:t>
      </w:r>
      <w:r w:rsidR="00C02970" w:rsidRPr="001E5A68">
        <w:rPr>
          <w:rFonts w:ascii="Times New Roman" w:hAnsi="Times New Roman" w:cs="Times New Roman"/>
          <w:i/>
          <w:sz w:val="24"/>
          <w:szCs w:val="24"/>
        </w:rPr>
        <w:t xml:space="preserve">гаемого правового регулирования: </w:t>
      </w:r>
      <w:r w:rsidR="00272BC5" w:rsidRPr="001E5A68">
        <w:rPr>
          <w:rFonts w:ascii="Times New Roman" w:hAnsi="Times New Roman" w:cs="Times New Roman"/>
          <w:i/>
          <w:sz w:val="24"/>
          <w:szCs w:val="24"/>
        </w:rPr>
        <w:t>затраты на проведение мониторинга</w:t>
      </w:r>
      <w:r w:rsidR="00086226" w:rsidRPr="001E5A68">
        <w:rPr>
          <w:rFonts w:ascii="Times New Roman" w:hAnsi="Times New Roman" w:cs="Times New Roman"/>
          <w:i/>
          <w:sz w:val="24"/>
          <w:szCs w:val="24"/>
        </w:rPr>
        <w:t>:</w:t>
      </w:r>
      <w:r w:rsidR="00272BC5" w:rsidRPr="001E5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8A3" w:rsidRPr="001E5A68" w:rsidRDefault="00086226" w:rsidP="00086226">
      <w:pPr>
        <w:widowControl w:val="0"/>
        <w:spacing w:after="0"/>
        <w:ind w:left="544" w:right="340"/>
        <w:jc w:val="both"/>
        <w:rPr>
          <w:rFonts w:ascii="Times New Roman" w:hAnsi="Times New Roman" w:cs="Times New Roman"/>
          <w:sz w:val="24"/>
          <w:szCs w:val="24"/>
        </w:rPr>
      </w:pPr>
      <w:r w:rsidRPr="001E5A68">
        <w:rPr>
          <w:rFonts w:ascii="Times New Roman" w:hAnsi="Times New Roman" w:cs="Times New Roman"/>
          <w:sz w:val="24"/>
          <w:szCs w:val="24"/>
        </w:rPr>
        <w:t>Н</w:t>
      </w:r>
      <w:r w:rsidR="00272BC5" w:rsidRPr="001E5A68">
        <w:rPr>
          <w:rFonts w:ascii="Times New Roman" w:hAnsi="Times New Roman" w:cs="Times New Roman"/>
          <w:sz w:val="24"/>
          <w:szCs w:val="24"/>
        </w:rPr>
        <w:t>е требуются.</w:t>
      </w:r>
    </w:p>
    <w:p w:rsidR="00A568A3" w:rsidRPr="001E5A68" w:rsidRDefault="00A568A3" w:rsidP="00936883">
      <w:pPr>
        <w:widowControl w:val="0"/>
        <w:spacing w:after="0" w:line="240" w:lineRule="auto"/>
        <w:ind w:right="360" w:firstLine="540"/>
        <w:rPr>
          <w:rFonts w:ascii="Times New Roman" w:hAnsi="Times New Roman" w:cs="Times New Roman"/>
          <w:i/>
          <w:sz w:val="24"/>
          <w:szCs w:val="24"/>
        </w:rPr>
      </w:pPr>
      <w:r w:rsidRPr="001E5A68">
        <w:rPr>
          <w:rFonts w:ascii="Times New Roman" w:hAnsi="Times New Roman" w:cs="Times New Roman"/>
          <w:i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p w:rsidR="00A568A3" w:rsidRPr="001E5A68" w:rsidRDefault="00A568A3" w:rsidP="00EC1DD4">
      <w:pPr>
        <w:widowControl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2100"/>
      </w:tblGrid>
      <w:tr w:rsidR="00A568A3" w:rsidRPr="001E5A68" w:rsidTr="00C02970">
        <w:trPr>
          <w:trHeight w:val="316"/>
        </w:trPr>
        <w:tc>
          <w:tcPr>
            <w:tcW w:w="75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3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</w:t>
            </w:r>
          </w:p>
        </w:tc>
        <w:tc>
          <w:tcPr>
            <w:tcW w:w="21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3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568A3" w:rsidRPr="001E5A68" w:rsidTr="00C02970">
        <w:trPr>
          <w:trHeight w:val="256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>регулирования (краткое описание их качественных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A568A3" w:rsidRPr="001E5A68" w:rsidTr="00C02970">
        <w:trPr>
          <w:trHeight w:val="347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3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>характеристик)</w:t>
            </w:r>
            <w:r w:rsidR="00C02970" w:rsidRPr="001E5A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970" w:rsidRPr="001E5A68" w:rsidRDefault="00C02970" w:rsidP="00EC1DD4">
            <w:pPr>
              <w:widowControl w:val="0"/>
              <w:spacing w:after="0" w:line="3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 w:line="3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A568A3" w:rsidRPr="001E5A68" w:rsidTr="00C02970">
        <w:trPr>
          <w:trHeight w:val="63"/>
        </w:trPr>
        <w:tc>
          <w:tcPr>
            <w:tcW w:w="7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8A3" w:rsidRPr="001E5A68" w:rsidTr="00C02970">
        <w:trPr>
          <w:trHeight w:val="386"/>
        </w:trPr>
        <w:tc>
          <w:tcPr>
            <w:tcW w:w="7560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bottom"/>
          </w:tcPr>
          <w:p w:rsidR="00A568A3" w:rsidRPr="001E5A68" w:rsidRDefault="00A568A3" w:rsidP="001B5FAA">
            <w:pPr>
              <w:widowControl w:val="0"/>
              <w:ind w:right="-1" w:firstLine="5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  <w:r w:rsidR="001B5FAA" w:rsidRPr="001E5A68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малого и среднего предпринимательства</w:t>
            </w:r>
            <w:r w:rsidR="001B5FAA" w:rsidRPr="001E5A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имеющие намерение осуществлять регулярные пассажирские перевозки (относящиеся к виду деятельности пассажирские перевозки 60.21.1-автобусные маршруты, которые осуществляются по конкретному графику (расписанию),</w:t>
            </w:r>
            <w:r w:rsidR="001B5FAA" w:rsidRPr="001E5A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B5FAA" w:rsidRPr="001E5A68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а так же органы местного самоуправления Первомайского района</w:t>
            </w:r>
            <w:r w:rsidR="00C02970" w:rsidRPr="001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00000A"/>
            </w:tcBorders>
            <w:vAlign w:val="bottom"/>
          </w:tcPr>
          <w:p w:rsidR="00A568A3" w:rsidRPr="001E5A68" w:rsidRDefault="00936883" w:rsidP="00EC1D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FAA" w:rsidRPr="001E5A68"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</w:p>
        </w:tc>
      </w:tr>
      <w:tr w:rsidR="00A568A3" w:rsidRPr="001E5A68" w:rsidTr="00C02970">
        <w:trPr>
          <w:trHeight w:val="64"/>
        </w:trPr>
        <w:tc>
          <w:tcPr>
            <w:tcW w:w="75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bottom"/>
          </w:tcPr>
          <w:p w:rsidR="00A568A3" w:rsidRPr="001E5A68" w:rsidRDefault="00A568A3" w:rsidP="00EC1D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8A3" w:rsidRPr="001E5A68" w:rsidRDefault="00A568A3" w:rsidP="00EC1DD4">
      <w:pPr>
        <w:widowControl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3C207C" w:rsidRPr="001E5A68" w:rsidRDefault="00A568A3" w:rsidP="000752B3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A68">
        <w:rPr>
          <w:rFonts w:ascii="Times New Roman" w:hAnsi="Times New Roman" w:cs="Times New Roman"/>
          <w:i/>
          <w:sz w:val="24"/>
          <w:szCs w:val="24"/>
        </w:rPr>
        <w:t xml:space="preserve">Сведения о дополнительных расходах (доходах) </w:t>
      </w:r>
      <w:r w:rsidR="00AA64F8" w:rsidRPr="001E5A68">
        <w:rPr>
          <w:rFonts w:ascii="Times New Roman" w:hAnsi="Times New Roman" w:cs="Times New Roman"/>
          <w:i/>
          <w:sz w:val="24"/>
          <w:szCs w:val="24"/>
        </w:rPr>
        <w:t>местного</w:t>
      </w:r>
      <w:r w:rsidRPr="001E5A68">
        <w:rPr>
          <w:rFonts w:ascii="Times New Roman" w:hAnsi="Times New Roman" w:cs="Times New Roman"/>
          <w:i/>
          <w:sz w:val="24"/>
          <w:szCs w:val="24"/>
        </w:rPr>
        <w:t xml:space="preserve"> бюджета, связанных с введением предлагаемого правового регулирования</w:t>
      </w:r>
      <w:r w:rsidR="00272BC5" w:rsidRPr="001E5A68">
        <w:rPr>
          <w:rFonts w:ascii="Times New Roman" w:hAnsi="Times New Roman" w:cs="Times New Roman"/>
          <w:i/>
          <w:sz w:val="24"/>
          <w:szCs w:val="24"/>
        </w:rPr>
        <w:t>:</w:t>
      </w:r>
    </w:p>
    <w:p w:rsidR="00936883" w:rsidRPr="001E5A68" w:rsidRDefault="003C207C" w:rsidP="003C207C">
      <w:pPr>
        <w:widowControl w:val="0"/>
        <w:tabs>
          <w:tab w:val="num" w:pos="947"/>
        </w:tabs>
        <w:spacing w:after="0" w:line="240" w:lineRule="auto"/>
        <w:ind w:right="3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A68">
        <w:rPr>
          <w:rFonts w:ascii="Times New Roman" w:hAnsi="Times New Roman" w:cs="Times New Roman"/>
          <w:i/>
          <w:sz w:val="24"/>
          <w:szCs w:val="24"/>
        </w:rPr>
        <w:tab/>
      </w:r>
      <w:r w:rsidR="00272BC5" w:rsidRPr="001E5A68">
        <w:rPr>
          <w:rFonts w:ascii="Times New Roman" w:hAnsi="Times New Roman" w:cs="Times New Roman"/>
          <w:sz w:val="24"/>
          <w:szCs w:val="24"/>
        </w:rPr>
        <w:t xml:space="preserve"> </w:t>
      </w:r>
      <w:r w:rsidRPr="001E5A68">
        <w:rPr>
          <w:rFonts w:ascii="Times New Roman" w:hAnsi="Times New Roman" w:cs="Times New Roman"/>
          <w:sz w:val="24"/>
          <w:szCs w:val="24"/>
        </w:rPr>
        <w:t>Утверждение порядка не может повлиять на расходы и доходы местного бюджета.</w:t>
      </w:r>
    </w:p>
    <w:p w:rsidR="00A568A3" w:rsidRPr="001E5A68" w:rsidRDefault="00A568A3" w:rsidP="000752B3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A68">
        <w:rPr>
          <w:rFonts w:ascii="Times New Roman" w:hAnsi="Times New Roman" w:cs="Times New Roman"/>
          <w:i/>
          <w:sz w:val="24"/>
          <w:szCs w:val="24"/>
        </w:rPr>
        <w:t xml:space="preserve"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 </w:t>
      </w:r>
    </w:p>
    <w:tbl>
      <w:tblPr>
        <w:tblStyle w:val="a8"/>
        <w:tblW w:w="9889" w:type="dxa"/>
        <w:tblLayout w:type="fixed"/>
        <w:tblLook w:val="04A0"/>
      </w:tblPr>
      <w:tblGrid>
        <w:gridCol w:w="2093"/>
        <w:gridCol w:w="2977"/>
        <w:gridCol w:w="2666"/>
        <w:gridCol w:w="2153"/>
      </w:tblGrid>
      <w:tr w:rsidR="00936883" w:rsidRPr="001E5A68" w:rsidTr="00AA64F8">
        <w:tc>
          <w:tcPr>
            <w:tcW w:w="2093" w:type="dxa"/>
          </w:tcPr>
          <w:p w:rsidR="00936883" w:rsidRPr="001E5A68" w:rsidRDefault="00936883" w:rsidP="00AA64F8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Группы потенциальных адресатов предлагаемого правового регулирования (соответствует пункту 4)</w:t>
            </w:r>
          </w:p>
        </w:tc>
        <w:tc>
          <w:tcPr>
            <w:tcW w:w="2977" w:type="dxa"/>
          </w:tcPr>
          <w:p w:rsidR="00936883" w:rsidRPr="001E5A68" w:rsidRDefault="00936883" w:rsidP="00AA64F8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666" w:type="dxa"/>
          </w:tcPr>
          <w:p w:rsidR="00936883" w:rsidRPr="001E5A68" w:rsidRDefault="00936883" w:rsidP="00AA64F8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 xml:space="preserve">описание расходов и возможных доходов, связанных с ведением </w:t>
            </w:r>
            <w:r w:rsidR="006649F4" w:rsidRPr="001E5A68">
              <w:rPr>
                <w:rFonts w:ascii="Times New Roman" w:hAnsi="Times New Roman" w:cs="Times New Roman"/>
                <w:szCs w:val="24"/>
              </w:rPr>
              <w:t>предлагаемого правового регулирования</w:t>
            </w:r>
          </w:p>
        </w:tc>
        <w:tc>
          <w:tcPr>
            <w:tcW w:w="2153" w:type="dxa"/>
          </w:tcPr>
          <w:p w:rsidR="00936883" w:rsidRPr="001E5A68" w:rsidRDefault="006649F4" w:rsidP="00AA64F8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Количественная оценка, руб.</w:t>
            </w:r>
          </w:p>
        </w:tc>
      </w:tr>
      <w:tr w:rsidR="00936883" w:rsidRPr="001E5A68" w:rsidTr="00AA64F8">
        <w:tc>
          <w:tcPr>
            <w:tcW w:w="2093" w:type="dxa"/>
          </w:tcPr>
          <w:p w:rsidR="00936883" w:rsidRPr="001E5A68" w:rsidRDefault="00936883" w:rsidP="00AA64F8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Группа 1</w:t>
            </w:r>
          </w:p>
        </w:tc>
        <w:tc>
          <w:tcPr>
            <w:tcW w:w="2977" w:type="dxa"/>
          </w:tcPr>
          <w:p w:rsidR="00936883" w:rsidRPr="001E5A68" w:rsidRDefault="006649F4" w:rsidP="00AA64F8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отсутствуют</w:t>
            </w:r>
          </w:p>
        </w:tc>
        <w:tc>
          <w:tcPr>
            <w:tcW w:w="2666" w:type="dxa"/>
          </w:tcPr>
          <w:p w:rsidR="00936883" w:rsidRPr="001E5A68" w:rsidRDefault="006649F4" w:rsidP="00AA64F8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Дополнительных финансовых затрат, связанных с введением предлагаемого правового регулирования не потребуется</w:t>
            </w:r>
          </w:p>
        </w:tc>
        <w:tc>
          <w:tcPr>
            <w:tcW w:w="2153" w:type="dxa"/>
          </w:tcPr>
          <w:p w:rsidR="00936883" w:rsidRPr="001E5A68" w:rsidRDefault="006649F4" w:rsidP="00AA64F8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1E5A68"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</w:tbl>
    <w:p w:rsidR="00A568A3" w:rsidRPr="001E5A68" w:rsidRDefault="00A568A3" w:rsidP="00EC1DD4">
      <w:pPr>
        <w:widowControl w:val="0"/>
        <w:spacing w:after="0"/>
        <w:ind w:right="380"/>
        <w:rPr>
          <w:rFonts w:ascii="Times New Roman" w:hAnsi="Times New Roman" w:cs="Times New Roman"/>
          <w:sz w:val="24"/>
          <w:szCs w:val="24"/>
        </w:rPr>
      </w:pPr>
    </w:p>
    <w:p w:rsidR="006E0E13" w:rsidRPr="001E5A68" w:rsidRDefault="00A568A3" w:rsidP="00AA64F8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68">
        <w:rPr>
          <w:rFonts w:ascii="Times New Roman" w:hAnsi="Times New Roman" w:cs="Times New Roman"/>
          <w:i/>
          <w:sz w:val="24"/>
          <w:szCs w:val="24"/>
        </w:rPr>
        <w:t>6.1. Издержки и выгоды адресатов предлагаемого правового регулирования, не по</w:t>
      </w:r>
      <w:r w:rsidR="00AA64F8" w:rsidRPr="001E5A68">
        <w:rPr>
          <w:rFonts w:ascii="Times New Roman" w:hAnsi="Times New Roman" w:cs="Times New Roman"/>
          <w:i/>
          <w:sz w:val="24"/>
          <w:szCs w:val="24"/>
        </w:rPr>
        <w:t>ддающиеся количественной оценке.</w:t>
      </w:r>
      <w:r w:rsidR="00AA64F8" w:rsidRPr="001E5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C71" w:rsidRPr="001E5A68" w:rsidRDefault="00F73C71" w:rsidP="00AA64F8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68">
        <w:rPr>
          <w:rFonts w:ascii="Times New Roman" w:hAnsi="Times New Roman" w:cs="Times New Roman"/>
          <w:sz w:val="24"/>
          <w:szCs w:val="24"/>
        </w:rPr>
        <w:t>Дополнительных затрат не предусмотрено</w:t>
      </w:r>
    </w:p>
    <w:p w:rsidR="006E0E13" w:rsidRPr="001E5A68" w:rsidRDefault="00F73C71" w:rsidP="00AA64F8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68">
        <w:rPr>
          <w:rFonts w:ascii="Times New Roman" w:hAnsi="Times New Roman" w:cs="Times New Roman"/>
          <w:i/>
          <w:sz w:val="24"/>
          <w:szCs w:val="24"/>
        </w:rPr>
        <w:lastRenderedPageBreak/>
        <w:t>7. Оценка рисков неблагоприятных последствий применения правового регулирования:</w:t>
      </w:r>
      <w:r w:rsidR="00AA64F8" w:rsidRPr="001E5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C71" w:rsidRPr="001E5A68" w:rsidRDefault="006E0E13" w:rsidP="00AA64F8">
      <w:pPr>
        <w:widowControl w:val="0"/>
        <w:spacing w:after="0"/>
        <w:ind w:right="3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A68">
        <w:rPr>
          <w:rFonts w:ascii="Times New Roman" w:hAnsi="Times New Roman" w:cs="Times New Roman"/>
          <w:sz w:val="24"/>
          <w:szCs w:val="24"/>
        </w:rPr>
        <w:t>Р</w:t>
      </w:r>
      <w:r w:rsidR="00F73C71" w:rsidRPr="001E5A68">
        <w:rPr>
          <w:rFonts w:ascii="Times New Roman" w:hAnsi="Times New Roman" w:cs="Times New Roman"/>
          <w:sz w:val="24"/>
          <w:szCs w:val="24"/>
        </w:rPr>
        <w:t xml:space="preserve">иски невозможности исполнения положения и наступления непредвиденных негативных последствий в связи с его принятием отсутствуют. </w:t>
      </w:r>
    </w:p>
    <w:p w:rsidR="006649F4" w:rsidRPr="00A93712" w:rsidRDefault="00F73C71" w:rsidP="00056E3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712">
        <w:rPr>
          <w:rFonts w:ascii="Times New Roman" w:hAnsi="Times New Roman" w:cs="Times New Roman"/>
          <w:i/>
          <w:sz w:val="24"/>
          <w:szCs w:val="24"/>
        </w:rPr>
        <w:t>8. Сравнение возможных вариантов решения проблемы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3543"/>
        <w:gridCol w:w="2835"/>
      </w:tblGrid>
      <w:tr w:rsidR="006B156C" w:rsidRPr="00A93712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A93712" w:rsidRDefault="006B156C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A93712" w:rsidRDefault="006B156C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156C" w:rsidRPr="00A93712" w:rsidRDefault="006B156C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jc w:val="center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AA64F8" w:rsidRPr="00A93712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05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8.1. Содержание варианта решения проблемы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5A68" w:rsidRPr="00A93712" w:rsidRDefault="001E5A68" w:rsidP="001E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712">
              <w:rPr>
                <w:rFonts w:ascii="Times New Roman" w:hAnsi="Times New Roman" w:cs="Times New Roman"/>
                <w:sz w:val="24"/>
                <w:szCs w:val="24"/>
              </w:rPr>
              <w:t>Утвердить Проект о создании комиссии по совершенствованию качества транспортного обслуживания пассажиров на муниципальных маршрутах регулярных перевозок муниципальном образов</w:t>
            </w:r>
            <w:r w:rsidRPr="00A937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3712">
              <w:rPr>
                <w:rFonts w:ascii="Times New Roman" w:hAnsi="Times New Roman" w:cs="Times New Roman"/>
                <w:sz w:val="24"/>
                <w:szCs w:val="24"/>
              </w:rPr>
              <w:t xml:space="preserve">нии «Первомайский район» </w:t>
            </w:r>
          </w:p>
          <w:p w:rsidR="00AA64F8" w:rsidRPr="00A93712" w:rsidRDefault="00AA64F8" w:rsidP="001B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Не вмешательство</w:t>
            </w:r>
          </w:p>
        </w:tc>
      </w:tr>
      <w:tr w:rsidR="00AA64F8" w:rsidRPr="00A93712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1B5FAA" w:rsidP="001B5FAA">
            <w:pPr>
              <w:widowControl w:val="0"/>
              <w:ind w:right="-1"/>
              <w:contextualSpacing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  <w:r w:rsidRPr="00A93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имеющие намерение осуществлять регулярные пассажирские перевозки (относящиеся к виду деятельности пассажирские перевозки 60.21.1-автобусные маршруты, которые осуществляются по конкретному графику (расписанию),</w:t>
            </w:r>
            <w:r w:rsidRPr="00A9371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93712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а так же органы местного самоуправления Первомайского района</w:t>
            </w:r>
            <w:r w:rsidRPr="00A93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Не определено</w:t>
            </w:r>
          </w:p>
        </w:tc>
      </w:tr>
      <w:tr w:rsidR="00AA64F8" w:rsidRPr="00A93712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4A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потенциальных адресатов предлагаемого правового регулирования не изменятся.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Не определено</w:t>
            </w:r>
          </w:p>
        </w:tc>
      </w:tr>
      <w:tr w:rsidR="00AA64F8" w:rsidRPr="00A93712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8.4.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4A2E8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37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Финансовые затраты из местного бюджета, связанные с введением предлагаемого правового регулирования не потребуются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Не определено</w:t>
            </w:r>
          </w:p>
        </w:tc>
      </w:tr>
      <w:tr w:rsidR="00AA64F8" w:rsidRPr="00A93712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8.5. Оценка возможности достижения заявленных целей регулирования (</w:t>
            </w:r>
            <w:hyperlink w:anchor="Par24" w:history="1">
              <w:r w:rsidRPr="00A93712">
                <w:rPr>
                  <w:rFonts w:ascii="Times New Roman" w:hAnsi="Times New Roman" w:cs="Times New Roman"/>
                </w:rPr>
                <w:t>раздел 3</w:t>
              </w:r>
            </w:hyperlink>
            <w:r w:rsidRPr="00A93712">
              <w:rPr>
                <w:rFonts w:ascii="Times New Roman" w:hAnsi="Times New Roman" w:cs="Times New Roman"/>
              </w:rPr>
              <w:t xml:space="preserve"> сводного отчета) посредством применения рассматриваемых вариантов предлагаемого </w:t>
            </w:r>
            <w:r w:rsidRPr="00A93712">
              <w:rPr>
                <w:rFonts w:ascii="Times New Roman" w:hAnsi="Times New Roman" w:cs="Times New Roman"/>
              </w:rPr>
              <w:lastRenderedPageBreak/>
              <w:t>правового регулирования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1E5A68" w:rsidP="004A2E8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93712">
              <w:rPr>
                <w:rFonts w:ascii="Times New Roman" w:hAnsi="Times New Roman" w:cs="Times New Roman"/>
                <w:bCs/>
              </w:rPr>
              <w:lastRenderedPageBreak/>
              <w:t xml:space="preserve">Количество оценок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</w:p>
        </w:tc>
      </w:tr>
      <w:tr w:rsidR="00AA64F8" w:rsidRPr="00A93712" w:rsidTr="00056E3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lastRenderedPageBreak/>
              <w:t>8.6. Оценка рисков неблагоприятных последствий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4A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Риски отсутствуют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F8" w:rsidRPr="00A93712" w:rsidRDefault="00AA64F8" w:rsidP="0066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 w:hanging="377"/>
              <w:rPr>
                <w:rFonts w:ascii="Times New Roman" w:hAnsi="Times New Roman" w:cs="Times New Roman"/>
              </w:rPr>
            </w:pPr>
            <w:r w:rsidRPr="00A93712">
              <w:rPr>
                <w:rFonts w:ascii="Times New Roman" w:hAnsi="Times New Roman" w:cs="Times New Roman"/>
              </w:rPr>
              <w:t>Не определено</w:t>
            </w:r>
          </w:p>
        </w:tc>
      </w:tr>
    </w:tbl>
    <w:p w:rsidR="00A568A3" w:rsidRPr="00A93712" w:rsidRDefault="00A568A3" w:rsidP="00A93712">
      <w:pPr>
        <w:widowControl w:val="0"/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93712">
        <w:rPr>
          <w:rFonts w:ascii="Times New Roman" w:hAnsi="Times New Roman" w:cs="Times New Roman"/>
          <w:i/>
          <w:sz w:val="24"/>
          <w:szCs w:val="24"/>
        </w:rPr>
        <w:t>8.7. Обоснование выбора предпочтительного варианта решения выявленной проблемы.</w:t>
      </w:r>
    </w:p>
    <w:p w:rsidR="00056E39" w:rsidRPr="00A93712" w:rsidRDefault="00056E39" w:rsidP="00A9371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A93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Вариант 1  является предпочтительным, поскольку </w:t>
      </w:r>
      <w:r w:rsidR="001E5A68" w:rsidRPr="00A937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необходимость в создании </w:t>
      </w:r>
      <w:r w:rsidR="001E5A68" w:rsidRPr="00A93712">
        <w:rPr>
          <w:rFonts w:ascii="Times New Roman" w:hAnsi="Times New Roman" w:cs="Times New Roman"/>
          <w:sz w:val="24"/>
          <w:szCs w:val="24"/>
        </w:rPr>
        <w:t>комиссии по совершенствованию качества транспортного обслуживания пассажиров на муниципальных маршрутах регулярных перевозок муниципальном образов</w:t>
      </w:r>
      <w:r w:rsidR="001E5A68" w:rsidRPr="00A93712">
        <w:rPr>
          <w:rFonts w:ascii="Times New Roman" w:hAnsi="Times New Roman" w:cs="Times New Roman"/>
          <w:sz w:val="24"/>
          <w:szCs w:val="24"/>
        </w:rPr>
        <w:t>а</w:t>
      </w:r>
      <w:r w:rsidR="001E5A68" w:rsidRPr="00A93712">
        <w:rPr>
          <w:rFonts w:ascii="Times New Roman" w:hAnsi="Times New Roman" w:cs="Times New Roman"/>
          <w:sz w:val="24"/>
          <w:szCs w:val="24"/>
        </w:rPr>
        <w:t>нии «Первомайский район» необходима для контроля качества обслуж</w:t>
      </w:r>
      <w:r w:rsidR="00A93712" w:rsidRPr="00A93712">
        <w:rPr>
          <w:rFonts w:ascii="Times New Roman" w:hAnsi="Times New Roman" w:cs="Times New Roman"/>
          <w:sz w:val="24"/>
          <w:szCs w:val="24"/>
        </w:rPr>
        <w:t>ивания населения,  в соответствии с действующим законодательством</w:t>
      </w:r>
      <w:r w:rsidR="00A93712">
        <w:rPr>
          <w:rFonts w:ascii="Times New Roman" w:hAnsi="Times New Roman" w:cs="Times New Roman"/>
          <w:sz w:val="24"/>
          <w:szCs w:val="24"/>
        </w:rPr>
        <w:t>.</w:t>
      </w:r>
    </w:p>
    <w:p w:rsidR="00B57A95" w:rsidRPr="00D44562" w:rsidRDefault="00A568A3" w:rsidP="00056E39">
      <w:pPr>
        <w:widowControl w:val="0"/>
        <w:spacing w:after="0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4562">
        <w:rPr>
          <w:rFonts w:ascii="Times New Roman" w:hAnsi="Times New Roman" w:cs="Times New Roman"/>
          <w:i/>
          <w:sz w:val="24"/>
          <w:szCs w:val="24"/>
        </w:rPr>
        <w:t>8.8. Детальное описание предлагаемого варианта решения проблемы.</w:t>
      </w:r>
    </w:p>
    <w:p w:rsidR="00A568A3" w:rsidRPr="007E46C1" w:rsidRDefault="00056E39" w:rsidP="00056E39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562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A93712" w:rsidRPr="00D44562">
        <w:rPr>
          <w:rFonts w:ascii="Times New Roman" w:hAnsi="Times New Roman" w:cs="Times New Roman"/>
          <w:sz w:val="24"/>
          <w:szCs w:val="24"/>
        </w:rPr>
        <w:t>комиссии по совершенствованию качества транспортного обслуживания пассажиров на муниципальных маршрутах регулярных перевозок</w:t>
      </w:r>
      <w:r w:rsidR="007E46C1">
        <w:rPr>
          <w:rFonts w:ascii="Times New Roman" w:hAnsi="Times New Roman" w:cs="Times New Roman"/>
          <w:sz w:val="24"/>
          <w:szCs w:val="24"/>
        </w:rPr>
        <w:t xml:space="preserve"> в</w:t>
      </w:r>
      <w:r w:rsidR="00A93712" w:rsidRPr="00D44562">
        <w:rPr>
          <w:rFonts w:ascii="Times New Roman" w:hAnsi="Times New Roman" w:cs="Times New Roman"/>
          <w:sz w:val="24"/>
          <w:szCs w:val="24"/>
        </w:rPr>
        <w:t xml:space="preserve"> муниципальном образов</w:t>
      </w:r>
      <w:r w:rsidR="00A93712" w:rsidRPr="00D44562">
        <w:rPr>
          <w:rFonts w:ascii="Times New Roman" w:hAnsi="Times New Roman" w:cs="Times New Roman"/>
          <w:sz w:val="24"/>
          <w:szCs w:val="24"/>
        </w:rPr>
        <w:t>а</w:t>
      </w:r>
      <w:r w:rsidR="00A93712" w:rsidRPr="00D44562">
        <w:rPr>
          <w:rFonts w:ascii="Times New Roman" w:hAnsi="Times New Roman" w:cs="Times New Roman"/>
          <w:sz w:val="24"/>
          <w:szCs w:val="24"/>
        </w:rPr>
        <w:t>нии «Первомайский район»</w:t>
      </w:r>
      <w:r w:rsidR="00D44562">
        <w:rPr>
          <w:rFonts w:ascii="Times New Roman" w:hAnsi="Times New Roman" w:cs="Times New Roman"/>
          <w:sz w:val="24"/>
          <w:szCs w:val="24"/>
        </w:rPr>
        <w:t xml:space="preserve"> необходимо в муниципальном образовании для </w:t>
      </w:r>
      <w:r w:rsidR="007E46C1">
        <w:rPr>
          <w:rFonts w:ascii="Times New Roman" w:hAnsi="Times New Roman" w:cs="Times New Roman"/>
          <w:sz w:val="24"/>
          <w:szCs w:val="24"/>
        </w:rPr>
        <w:t>приведение в соответствие с действующим законом в</w:t>
      </w:r>
      <w:r w:rsidR="007E46C1" w:rsidRPr="004C12A9">
        <w:rPr>
          <w:rFonts w:ascii="Times New Roman" w:hAnsi="Times New Roman" w:cs="Times New Roman"/>
          <w:sz w:val="24"/>
          <w:szCs w:val="24"/>
        </w:rPr>
        <w:t xml:space="preserve"> целях организации регулярных перевозок по муниципальным маршрутам рег</w:t>
      </w:r>
      <w:r w:rsidR="007E46C1" w:rsidRPr="004C12A9">
        <w:rPr>
          <w:rFonts w:ascii="Times New Roman" w:hAnsi="Times New Roman" w:cs="Times New Roman"/>
          <w:sz w:val="24"/>
          <w:szCs w:val="24"/>
        </w:rPr>
        <w:t>у</w:t>
      </w:r>
      <w:r w:rsidR="007E46C1" w:rsidRPr="004C12A9">
        <w:rPr>
          <w:rFonts w:ascii="Times New Roman" w:hAnsi="Times New Roman" w:cs="Times New Roman"/>
          <w:sz w:val="24"/>
          <w:szCs w:val="24"/>
        </w:rPr>
        <w:t>лярных перевозок и повышения качества транспортного обслуживания пассажиров в Пе</w:t>
      </w:r>
      <w:r w:rsidR="007E46C1" w:rsidRPr="004C12A9">
        <w:rPr>
          <w:rFonts w:ascii="Times New Roman" w:hAnsi="Times New Roman" w:cs="Times New Roman"/>
          <w:sz w:val="24"/>
          <w:szCs w:val="24"/>
        </w:rPr>
        <w:t>р</w:t>
      </w:r>
      <w:r w:rsidR="007E46C1" w:rsidRPr="004C12A9">
        <w:rPr>
          <w:rFonts w:ascii="Times New Roman" w:hAnsi="Times New Roman" w:cs="Times New Roman"/>
          <w:sz w:val="24"/>
          <w:szCs w:val="24"/>
        </w:rPr>
        <w:t xml:space="preserve">вомайском районе, руководствуясь ст. 3, 12, 14, 17 Федерального закона от 13.07.2015 № 220-ФЗ «Об организации регулярных перевозок пассажиров и багажа автомобильным транспортом и городским </w:t>
      </w:r>
      <w:r w:rsidR="007E46C1" w:rsidRPr="007E46C1">
        <w:rPr>
          <w:rFonts w:ascii="Times New Roman" w:hAnsi="Times New Roman" w:cs="Times New Roman"/>
          <w:sz w:val="24"/>
          <w:szCs w:val="24"/>
        </w:rPr>
        <w:t>наземным электрическим транспортом в Российской Федерации и о внесении изменений в отдельные законодательные акты Российской Федерации», ст. 15 Федерального закона от 06.10.2003 № 131-ФЗ «Об общих принципах организации м</w:t>
      </w:r>
      <w:r w:rsidR="007E46C1" w:rsidRPr="007E46C1">
        <w:rPr>
          <w:rFonts w:ascii="Times New Roman" w:hAnsi="Times New Roman" w:cs="Times New Roman"/>
          <w:sz w:val="24"/>
          <w:szCs w:val="24"/>
        </w:rPr>
        <w:t>е</w:t>
      </w:r>
      <w:r w:rsidR="007E46C1" w:rsidRPr="007E46C1">
        <w:rPr>
          <w:rFonts w:ascii="Times New Roman" w:hAnsi="Times New Roman" w:cs="Times New Roman"/>
          <w:sz w:val="24"/>
          <w:szCs w:val="24"/>
        </w:rPr>
        <w:t>стного самоуправления в Российской Федерации»нормативных правовых актов»</w:t>
      </w:r>
    </w:p>
    <w:p w:rsidR="00A568A3" w:rsidRPr="007E46C1" w:rsidRDefault="00A568A3" w:rsidP="009A5112">
      <w:pPr>
        <w:widowControl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E46C1">
        <w:rPr>
          <w:rFonts w:ascii="Times New Roman" w:hAnsi="Times New Roman" w:cs="Times New Roman"/>
          <w:i/>
          <w:sz w:val="24"/>
          <w:szCs w:val="24"/>
        </w:rPr>
        <w:t>9.1. Предполагаемая дата вступления в силу нормативного правового</w:t>
      </w:r>
      <w:r w:rsidR="00056E39" w:rsidRPr="007E46C1">
        <w:rPr>
          <w:rFonts w:ascii="Times New Roman" w:hAnsi="Times New Roman" w:cs="Times New Roman"/>
          <w:i/>
          <w:sz w:val="24"/>
          <w:szCs w:val="24"/>
        </w:rPr>
        <w:t xml:space="preserve"> акта</w:t>
      </w:r>
      <w:r w:rsidR="00056E39" w:rsidRPr="007E46C1">
        <w:rPr>
          <w:rFonts w:ascii="Times New Roman" w:hAnsi="Times New Roman" w:cs="Times New Roman"/>
          <w:sz w:val="24"/>
          <w:szCs w:val="24"/>
        </w:rPr>
        <w:t>:</w:t>
      </w:r>
      <w:r w:rsidR="009A5112" w:rsidRPr="007E46C1">
        <w:rPr>
          <w:rFonts w:ascii="Times New Roman" w:hAnsi="Times New Roman" w:cs="Times New Roman"/>
          <w:sz w:val="24"/>
          <w:szCs w:val="24"/>
        </w:rPr>
        <w:t xml:space="preserve"> 01.12</w:t>
      </w:r>
      <w:r w:rsidR="00EC1DD4" w:rsidRPr="007E46C1">
        <w:rPr>
          <w:rFonts w:ascii="Times New Roman" w:hAnsi="Times New Roman" w:cs="Times New Roman"/>
          <w:sz w:val="24"/>
          <w:szCs w:val="24"/>
        </w:rPr>
        <w:t>.2016</w:t>
      </w:r>
    </w:p>
    <w:p w:rsidR="009A5112" w:rsidRPr="007E46C1" w:rsidRDefault="00A568A3" w:rsidP="006649F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6C1">
        <w:rPr>
          <w:rFonts w:ascii="Times New Roman" w:hAnsi="Times New Roman" w:cs="Times New Roman"/>
          <w:i/>
          <w:sz w:val="24"/>
          <w:szCs w:val="24"/>
        </w:rPr>
        <w:t>9.2. Необходимость установления переходного периода и (или) отсрочки введения предлагаемого</w:t>
      </w:r>
      <w:r w:rsidR="00EC1DD4" w:rsidRPr="007E46C1">
        <w:rPr>
          <w:rFonts w:ascii="Times New Roman" w:hAnsi="Times New Roman" w:cs="Times New Roman"/>
          <w:i/>
          <w:sz w:val="24"/>
          <w:szCs w:val="24"/>
        </w:rPr>
        <w:t xml:space="preserve"> правового регулирования</w:t>
      </w:r>
      <w:r w:rsidR="00EC1DD4" w:rsidRPr="007E46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8A3" w:rsidRPr="007E46C1" w:rsidRDefault="00EC1DD4" w:rsidP="006649F4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6C1">
        <w:rPr>
          <w:rFonts w:ascii="Times New Roman" w:hAnsi="Times New Roman" w:cs="Times New Roman"/>
          <w:sz w:val="24"/>
          <w:szCs w:val="24"/>
        </w:rPr>
        <w:t>нет</w:t>
      </w:r>
      <w:r w:rsidR="00A568A3" w:rsidRPr="007E4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112" w:rsidRPr="007E46C1" w:rsidRDefault="00A568A3" w:rsidP="006649F4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6C1">
        <w:rPr>
          <w:rFonts w:ascii="Times New Roman" w:hAnsi="Times New Roman" w:cs="Times New Roman"/>
          <w:i/>
          <w:sz w:val="24"/>
          <w:szCs w:val="24"/>
        </w:rPr>
        <w:t>9.3. Необходимость распространения предлагаемого правового регулирования на р</w:t>
      </w:r>
      <w:r w:rsidR="00EC1DD4" w:rsidRPr="007E46C1">
        <w:rPr>
          <w:rFonts w:ascii="Times New Roman" w:hAnsi="Times New Roman" w:cs="Times New Roman"/>
          <w:i/>
          <w:sz w:val="24"/>
          <w:szCs w:val="24"/>
        </w:rPr>
        <w:t>анее возникшие отношения:</w:t>
      </w:r>
    </w:p>
    <w:p w:rsidR="00A568A3" w:rsidRPr="007E46C1" w:rsidRDefault="00EC1DD4" w:rsidP="006649F4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46C1">
        <w:rPr>
          <w:rFonts w:ascii="Times New Roman" w:hAnsi="Times New Roman" w:cs="Times New Roman"/>
          <w:sz w:val="24"/>
          <w:szCs w:val="24"/>
        </w:rPr>
        <w:t xml:space="preserve"> нет</w:t>
      </w:r>
      <w:r w:rsidR="00A568A3" w:rsidRPr="007E46C1">
        <w:rPr>
          <w:rFonts w:ascii="Times New Roman" w:hAnsi="Times New Roman" w:cs="Times New Roman"/>
          <w:sz w:val="24"/>
          <w:szCs w:val="24"/>
        </w:rPr>
        <w:t>.</w:t>
      </w:r>
    </w:p>
    <w:sectPr w:rsidR="00A568A3" w:rsidRPr="007E46C1" w:rsidSect="00A1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9F" w:rsidRDefault="007C209F" w:rsidP="00EC1DD4">
      <w:pPr>
        <w:spacing w:after="0" w:line="240" w:lineRule="auto"/>
      </w:pPr>
      <w:r>
        <w:separator/>
      </w:r>
    </w:p>
  </w:endnote>
  <w:endnote w:type="continuationSeparator" w:id="1">
    <w:p w:rsidR="007C209F" w:rsidRDefault="007C209F" w:rsidP="00E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9F" w:rsidRDefault="007C209F" w:rsidP="00EC1DD4">
      <w:pPr>
        <w:spacing w:after="0" w:line="240" w:lineRule="auto"/>
      </w:pPr>
      <w:r>
        <w:separator/>
      </w:r>
    </w:p>
  </w:footnote>
  <w:footnote w:type="continuationSeparator" w:id="1">
    <w:p w:rsidR="007C209F" w:rsidRDefault="007C209F" w:rsidP="00E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CB90E91A"/>
    <w:lvl w:ilvl="0" w:tplc="1DEEAE56">
      <w:start w:val="1"/>
      <w:numFmt w:val="decimal"/>
      <w:lvlText w:val="3.%1."/>
      <w:lvlJc w:val="left"/>
      <w:pPr>
        <w:tabs>
          <w:tab w:val="num" w:pos="1353"/>
        </w:tabs>
        <w:ind w:left="1353" w:hanging="360"/>
      </w:pPr>
      <w:rPr>
        <w:i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8A3"/>
    <w:rsid w:val="00001E79"/>
    <w:rsid w:val="00033A3F"/>
    <w:rsid w:val="0004441F"/>
    <w:rsid w:val="00056E39"/>
    <w:rsid w:val="00067E88"/>
    <w:rsid w:val="000752B3"/>
    <w:rsid w:val="00083EF6"/>
    <w:rsid w:val="000849DC"/>
    <w:rsid w:val="00086226"/>
    <w:rsid w:val="000C3769"/>
    <w:rsid w:val="001727BA"/>
    <w:rsid w:val="001B5FAA"/>
    <w:rsid w:val="001E22CB"/>
    <w:rsid w:val="001E5A68"/>
    <w:rsid w:val="00214E67"/>
    <w:rsid w:val="00251683"/>
    <w:rsid w:val="00272BC5"/>
    <w:rsid w:val="00272D5E"/>
    <w:rsid w:val="002A63EF"/>
    <w:rsid w:val="003139CE"/>
    <w:rsid w:val="003C207C"/>
    <w:rsid w:val="003C365A"/>
    <w:rsid w:val="004074AD"/>
    <w:rsid w:val="00487DAB"/>
    <w:rsid w:val="004A2E8E"/>
    <w:rsid w:val="004D0397"/>
    <w:rsid w:val="004E5A6D"/>
    <w:rsid w:val="00513D55"/>
    <w:rsid w:val="00590B4B"/>
    <w:rsid w:val="006372CA"/>
    <w:rsid w:val="0065568B"/>
    <w:rsid w:val="006649F4"/>
    <w:rsid w:val="00697975"/>
    <w:rsid w:val="006B156C"/>
    <w:rsid w:val="006E0E13"/>
    <w:rsid w:val="006F434C"/>
    <w:rsid w:val="00701A32"/>
    <w:rsid w:val="007C209F"/>
    <w:rsid w:val="007E46C1"/>
    <w:rsid w:val="008417C9"/>
    <w:rsid w:val="00862724"/>
    <w:rsid w:val="00863D1F"/>
    <w:rsid w:val="008C4CC8"/>
    <w:rsid w:val="00936883"/>
    <w:rsid w:val="009A5112"/>
    <w:rsid w:val="009D7391"/>
    <w:rsid w:val="00A1675A"/>
    <w:rsid w:val="00A32958"/>
    <w:rsid w:val="00A33CF0"/>
    <w:rsid w:val="00A36B11"/>
    <w:rsid w:val="00A568A3"/>
    <w:rsid w:val="00A81E7D"/>
    <w:rsid w:val="00A93712"/>
    <w:rsid w:val="00AA64F8"/>
    <w:rsid w:val="00AC2197"/>
    <w:rsid w:val="00B42234"/>
    <w:rsid w:val="00B52AAE"/>
    <w:rsid w:val="00B57A95"/>
    <w:rsid w:val="00B61E8E"/>
    <w:rsid w:val="00B8011F"/>
    <w:rsid w:val="00BE1357"/>
    <w:rsid w:val="00C02970"/>
    <w:rsid w:val="00C0662C"/>
    <w:rsid w:val="00C33A30"/>
    <w:rsid w:val="00CF70DE"/>
    <w:rsid w:val="00D15035"/>
    <w:rsid w:val="00D44562"/>
    <w:rsid w:val="00D7736C"/>
    <w:rsid w:val="00D84647"/>
    <w:rsid w:val="00DE4E41"/>
    <w:rsid w:val="00E15EA5"/>
    <w:rsid w:val="00E16F0B"/>
    <w:rsid w:val="00E47CE4"/>
    <w:rsid w:val="00E71391"/>
    <w:rsid w:val="00EA0215"/>
    <w:rsid w:val="00EC1DD4"/>
    <w:rsid w:val="00EE04DE"/>
    <w:rsid w:val="00EF6A14"/>
    <w:rsid w:val="00F51E23"/>
    <w:rsid w:val="00F73C71"/>
    <w:rsid w:val="00F75083"/>
    <w:rsid w:val="00FA4BFF"/>
    <w:rsid w:val="00FB6A7A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DD4"/>
  </w:style>
  <w:style w:type="paragraph" w:styleId="a5">
    <w:name w:val="footer"/>
    <w:basedOn w:val="a"/>
    <w:link w:val="a6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DD4"/>
  </w:style>
  <w:style w:type="paragraph" w:styleId="a7">
    <w:name w:val="List Paragraph"/>
    <w:basedOn w:val="a"/>
    <w:uiPriority w:val="34"/>
    <w:qFormat/>
    <w:rsid w:val="00EC1DD4"/>
    <w:pPr>
      <w:ind w:left="720"/>
      <w:contextualSpacing/>
    </w:pPr>
  </w:style>
  <w:style w:type="table" w:styleId="a8">
    <w:name w:val="Table Grid"/>
    <w:basedOn w:val="a1"/>
    <w:uiPriority w:val="59"/>
    <w:rsid w:val="002A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1A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Nonformat">
    <w:name w:val="ConsNonformat"/>
    <w:rsid w:val="00B8011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6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2016-09-29T05:06:00Z</cp:lastPrinted>
  <dcterms:created xsi:type="dcterms:W3CDTF">2016-09-26T08:43:00Z</dcterms:created>
  <dcterms:modified xsi:type="dcterms:W3CDTF">2016-11-11T10:46:00Z</dcterms:modified>
</cp:coreProperties>
</file>